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502" w:rsidRDefault="00AB4C6A" w:rsidP="00AB4C6A">
      <w:pPr>
        <w:pStyle w:val="Heading1"/>
        <w:jc w:val="both"/>
      </w:pPr>
      <w:bookmarkStart w:id="0" w:name="X668f409d839590a50170735b3c184e9708f1c9a"/>
      <w:r>
        <w:t>AI-Powered Enterprise Knowledge Retrieval &amp; Document Intelligence Platform</w:t>
      </w:r>
    </w:p>
    <w:p w:rsidR="008A0502" w:rsidRDefault="00AB4C6A" w:rsidP="00AB4C6A">
      <w:pPr>
        <w:pStyle w:val="Heading2"/>
        <w:jc w:val="both"/>
      </w:pPr>
      <w:bookmarkStart w:id="1" w:name="Xa0a3aa94c378d56e413398e8f7621fb8f5059ad"/>
      <w:r>
        <w:t>Final Fun</w:t>
      </w:r>
      <w:r w:rsidR="00C874A5">
        <w:t>ctional Specification (Version 1</w:t>
      </w:r>
      <w:r>
        <w:t>.0)</w:t>
      </w:r>
    </w:p>
    <w:p w:rsidR="008A0502" w:rsidRDefault="00AB4C6A" w:rsidP="00AB4C6A">
      <w:pPr>
        <w:pStyle w:val="Heading3"/>
        <w:jc w:val="both"/>
      </w:pPr>
      <w:bookmarkStart w:id="2" w:name="vision"/>
      <w:r>
        <w:t>1. Vision</w:t>
      </w:r>
    </w:p>
    <w:p w:rsidR="008A0502" w:rsidRDefault="00AB4C6A" w:rsidP="00AB4C6A">
      <w:pPr>
        <w:pStyle w:val="FirstParagraph"/>
        <w:jc w:val="both"/>
      </w:pPr>
      <w:r>
        <w:t>Develop a centralized AI-powered Knowledge Retrieval and Document Intelligence Platform that enables users to securely store, search, analyze, retrieve, summarize, and trace information from multiple knowledge sources including documents, databases, report</w:t>
      </w:r>
      <w:r>
        <w:t>s, manuals, policies, GIS datasets, project records, and enterprise systems.</w:t>
      </w:r>
    </w:p>
    <w:p w:rsidR="008A0502" w:rsidRDefault="00AB4C6A" w:rsidP="00AB4C6A">
      <w:pPr>
        <w:pStyle w:val="BodyText"/>
        <w:jc w:val="both"/>
      </w:pPr>
      <w:r>
        <w:t>The platform shall provide accurate, citation-based answers using Retrieval-Augmented Generation (RAG) while ensuring transparency, security, and compliance.</w:t>
      </w:r>
    </w:p>
    <w:p w:rsidR="008A0502" w:rsidRDefault="00AB4C6A" w:rsidP="00AB4C6A">
      <w:pPr>
        <w:jc w:val="both"/>
      </w:pPr>
      <w:r>
        <w:pict>
          <v:rect id="_x0000_i1025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" w:name="core-features"/>
      <w:bookmarkEnd w:id="0"/>
      <w:bookmarkEnd w:id="1"/>
      <w:bookmarkEnd w:id="2"/>
      <w:r>
        <w:t>2. Core Features</w:t>
      </w:r>
    </w:p>
    <w:p w:rsidR="008A0502" w:rsidRDefault="00AB4C6A" w:rsidP="00AB4C6A">
      <w:pPr>
        <w:pStyle w:val="Heading2"/>
        <w:jc w:val="both"/>
      </w:pPr>
      <w:bookmarkStart w:id="4" w:name="enterprise-document-repository"/>
      <w:r>
        <w:t>2.</w:t>
      </w:r>
      <w:r>
        <w:t>1 Enterprise Document Repository</w:t>
      </w:r>
    </w:p>
    <w:p w:rsidR="008A0502" w:rsidRDefault="00AB4C6A" w:rsidP="00AB4C6A">
      <w:pPr>
        <w:pStyle w:val="FirstParagraph"/>
        <w:jc w:val="both"/>
      </w:pPr>
      <w:bookmarkStart w:id="5" w:name="_GoBack"/>
      <w:r>
        <w:t>Supported Formats: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PDF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DOC/DOCX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XLS/XLSX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CSV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TXT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PPT/PPTX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Images (OCR)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Scanned Documents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GIS Files</w:t>
      </w:r>
    </w:p>
    <w:p w:rsidR="008A0502" w:rsidRDefault="00AB4C6A" w:rsidP="00AB4C6A">
      <w:pPr>
        <w:pStyle w:val="Compact"/>
        <w:numPr>
          <w:ilvl w:val="0"/>
          <w:numId w:val="2"/>
        </w:numPr>
        <w:jc w:val="both"/>
      </w:pPr>
      <w:r>
        <w:t>Database Records</w:t>
      </w:r>
    </w:p>
    <w:bookmarkEnd w:id="5"/>
    <w:p w:rsidR="008A0502" w:rsidRDefault="00AB4C6A" w:rsidP="00AB4C6A">
      <w:pPr>
        <w:pStyle w:val="FirstParagraph"/>
        <w:jc w:val="both"/>
      </w:pPr>
      <w:r>
        <w:t>Functions: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Upload documents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Bulk upload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Folder management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Metadata tagging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Version control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Archive manageme</w:t>
      </w:r>
      <w:r>
        <w:t>nt</w:t>
      </w:r>
    </w:p>
    <w:p w:rsidR="008A0502" w:rsidRDefault="00AB4C6A" w:rsidP="00AB4C6A">
      <w:pPr>
        <w:pStyle w:val="Compact"/>
        <w:numPr>
          <w:ilvl w:val="0"/>
          <w:numId w:val="3"/>
        </w:numPr>
        <w:jc w:val="both"/>
      </w:pPr>
      <w:r>
        <w:t>Document lifecycle management</w:t>
      </w:r>
    </w:p>
    <w:p w:rsidR="008A0502" w:rsidRDefault="00AB4C6A" w:rsidP="00AB4C6A">
      <w:pPr>
        <w:jc w:val="both"/>
      </w:pPr>
      <w:r>
        <w:lastRenderedPageBreak/>
        <w:pict>
          <v:rect id="_x0000_i1026" style="width:0;height:1.5pt" o:hralign="center" o:hrstd="t" o:hr="t"/>
        </w:pict>
      </w:r>
    </w:p>
    <w:p w:rsidR="008A0502" w:rsidRDefault="00AB4C6A" w:rsidP="00AB4C6A">
      <w:pPr>
        <w:pStyle w:val="Heading2"/>
        <w:jc w:val="both"/>
      </w:pPr>
      <w:bookmarkStart w:id="6" w:name="intelligent-search-engine"/>
      <w:bookmarkEnd w:id="4"/>
      <w:r>
        <w:t>2.2 Intelligent Search Engine</w:t>
      </w:r>
    </w:p>
    <w:p w:rsidR="008A0502" w:rsidRDefault="00AB4C6A" w:rsidP="00AB4C6A">
      <w:pPr>
        <w:pStyle w:val="FirstParagraph"/>
        <w:jc w:val="both"/>
      </w:pPr>
      <w:r>
        <w:t>Search Types:</w:t>
      </w:r>
    </w:p>
    <w:p w:rsidR="008A0502" w:rsidRDefault="00AB4C6A" w:rsidP="00AB4C6A">
      <w:pPr>
        <w:pStyle w:val="Heading3"/>
        <w:jc w:val="both"/>
      </w:pPr>
      <w:bookmarkStart w:id="7" w:name="keyword-search"/>
      <w:r>
        <w:t>Keyword Search</w:t>
      </w:r>
    </w:p>
    <w:p w:rsidR="008A0502" w:rsidRDefault="00AB4C6A" w:rsidP="00AB4C6A">
      <w:pPr>
        <w:pStyle w:val="FirstParagraph"/>
        <w:jc w:val="both"/>
      </w:pPr>
      <w:r>
        <w:t>Traditional full-text search.</w:t>
      </w:r>
    </w:p>
    <w:p w:rsidR="008A0502" w:rsidRDefault="00AB4C6A" w:rsidP="00AB4C6A">
      <w:pPr>
        <w:pStyle w:val="Heading3"/>
        <w:jc w:val="both"/>
      </w:pPr>
      <w:bookmarkStart w:id="8" w:name="semantic-search"/>
      <w:bookmarkEnd w:id="7"/>
      <w:r>
        <w:t>Semantic Search</w:t>
      </w:r>
    </w:p>
    <w:p w:rsidR="008A0502" w:rsidRDefault="00AB4C6A" w:rsidP="00AB4C6A">
      <w:pPr>
        <w:pStyle w:val="FirstParagraph"/>
        <w:jc w:val="both"/>
      </w:pPr>
      <w:r>
        <w:t>Meaning-based search using embeddings.</w:t>
      </w:r>
    </w:p>
    <w:p w:rsidR="008A0502" w:rsidRDefault="00AB4C6A" w:rsidP="00AB4C6A">
      <w:pPr>
        <w:pStyle w:val="Heading3"/>
        <w:jc w:val="both"/>
      </w:pPr>
      <w:bookmarkStart w:id="9" w:name="hybrid-search"/>
      <w:bookmarkEnd w:id="8"/>
      <w:r>
        <w:t>Hybrid Search</w:t>
      </w:r>
    </w:p>
    <w:p w:rsidR="008A0502" w:rsidRDefault="00AB4C6A" w:rsidP="00AB4C6A">
      <w:pPr>
        <w:pStyle w:val="FirstParagraph"/>
        <w:jc w:val="both"/>
      </w:pPr>
      <w:r>
        <w:t>Combines BM25 + Vector Search.</w:t>
      </w:r>
    </w:p>
    <w:p w:rsidR="008A0502" w:rsidRDefault="00AB4C6A" w:rsidP="00AB4C6A">
      <w:pPr>
        <w:pStyle w:val="Heading3"/>
        <w:jc w:val="both"/>
      </w:pPr>
      <w:bookmarkStart w:id="10" w:name="metadata-search"/>
      <w:bookmarkEnd w:id="9"/>
      <w:r>
        <w:t>Metadata Search</w:t>
      </w:r>
    </w:p>
    <w:p w:rsidR="008A0502" w:rsidRDefault="00AB4C6A" w:rsidP="00AB4C6A">
      <w:pPr>
        <w:pStyle w:val="FirstParagraph"/>
        <w:jc w:val="both"/>
      </w:pPr>
      <w:r>
        <w:t>Filter by: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Department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District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Project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Financial Year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Category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Author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Status</w:t>
      </w:r>
    </w:p>
    <w:p w:rsidR="008A0502" w:rsidRDefault="00AB4C6A" w:rsidP="00AB4C6A">
      <w:pPr>
        <w:pStyle w:val="Compact"/>
        <w:numPr>
          <w:ilvl w:val="0"/>
          <w:numId w:val="4"/>
        </w:numPr>
        <w:jc w:val="both"/>
      </w:pPr>
      <w:r>
        <w:t>Date Range</w:t>
      </w:r>
    </w:p>
    <w:p w:rsidR="008A0502" w:rsidRDefault="00AB4C6A" w:rsidP="00AB4C6A">
      <w:pPr>
        <w:pStyle w:val="Heading3"/>
        <w:jc w:val="both"/>
      </w:pPr>
      <w:bookmarkStart w:id="11" w:name="natural-language-search"/>
      <w:bookmarkEnd w:id="10"/>
      <w:r>
        <w:t>Natural Language Search</w:t>
      </w:r>
    </w:p>
    <w:p w:rsidR="008A0502" w:rsidRDefault="00AB4C6A" w:rsidP="00AB4C6A">
      <w:pPr>
        <w:pStyle w:val="FirstParagraph"/>
        <w:jc w:val="both"/>
      </w:pPr>
      <w:r>
        <w:t>Example:</w:t>
      </w:r>
    </w:p>
    <w:p w:rsidR="008A0502" w:rsidRDefault="00AB4C6A" w:rsidP="00AB4C6A">
      <w:pPr>
        <w:pStyle w:val="Compact"/>
        <w:numPr>
          <w:ilvl w:val="0"/>
          <w:numId w:val="5"/>
        </w:numPr>
        <w:jc w:val="both"/>
      </w:pPr>
      <w:r>
        <w:t>“Show all fishery projects approved in Dhubri during 2025.”</w:t>
      </w:r>
    </w:p>
    <w:p w:rsidR="008A0502" w:rsidRDefault="00AB4C6A" w:rsidP="00AB4C6A">
      <w:pPr>
        <w:pStyle w:val="Compact"/>
        <w:numPr>
          <w:ilvl w:val="0"/>
          <w:numId w:val="5"/>
        </w:numPr>
        <w:jc w:val="both"/>
      </w:pPr>
      <w:r>
        <w:t>“What are the environmental safeguards in SWIFT Project?”</w:t>
      </w:r>
    </w:p>
    <w:p w:rsidR="008A0502" w:rsidRDefault="00AB4C6A" w:rsidP="00AB4C6A">
      <w:pPr>
        <w:jc w:val="both"/>
      </w:pPr>
      <w:r>
        <w:pict>
          <v:rect id="_x0000_i1027" style="width:0;height:1.5pt" o:hralign="center" o:hrstd="t" o:hr="t"/>
        </w:pict>
      </w:r>
    </w:p>
    <w:p w:rsidR="008A0502" w:rsidRDefault="00AB4C6A" w:rsidP="00AB4C6A">
      <w:pPr>
        <w:pStyle w:val="Heading2"/>
        <w:jc w:val="both"/>
      </w:pPr>
      <w:bookmarkStart w:id="12" w:name="ai-question-answering-rag"/>
      <w:bookmarkEnd w:id="6"/>
      <w:bookmarkEnd w:id="11"/>
      <w:r>
        <w:t>2.3 AI Question Answering (RAG)</w:t>
      </w:r>
    </w:p>
    <w:p w:rsidR="008A0502" w:rsidRDefault="00AB4C6A" w:rsidP="00AB4C6A">
      <w:pPr>
        <w:pStyle w:val="FirstParagraph"/>
        <w:jc w:val="both"/>
      </w:pPr>
      <w:r>
        <w:t>Users can ask questions in natural language.</w:t>
      </w:r>
    </w:p>
    <w:p w:rsidR="008A0502" w:rsidRDefault="00AB4C6A" w:rsidP="00AB4C6A">
      <w:pPr>
        <w:pStyle w:val="BodyText"/>
        <w:jc w:val="both"/>
      </w:pPr>
      <w:r>
        <w:t>Example:</w:t>
      </w:r>
    </w:p>
    <w:p w:rsidR="008A0502" w:rsidRDefault="00AB4C6A" w:rsidP="00AB4C6A">
      <w:pPr>
        <w:pStyle w:val="Compact"/>
        <w:numPr>
          <w:ilvl w:val="0"/>
          <w:numId w:val="6"/>
        </w:numPr>
        <w:jc w:val="both"/>
      </w:pPr>
      <w:r>
        <w:t>What is the approved budget for Udmari Beel?</w:t>
      </w:r>
    </w:p>
    <w:p w:rsidR="008A0502" w:rsidRDefault="00AB4C6A" w:rsidP="00AB4C6A">
      <w:pPr>
        <w:pStyle w:val="Compact"/>
        <w:numPr>
          <w:ilvl w:val="0"/>
          <w:numId w:val="6"/>
        </w:numPr>
        <w:jc w:val="both"/>
      </w:pPr>
      <w:r>
        <w:t>Which departments are responsible for monitoring?</w:t>
      </w:r>
    </w:p>
    <w:p w:rsidR="008A0502" w:rsidRDefault="00AB4C6A" w:rsidP="00AB4C6A">
      <w:pPr>
        <w:pStyle w:val="Compact"/>
        <w:numPr>
          <w:ilvl w:val="0"/>
          <w:numId w:val="6"/>
        </w:numPr>
        <w:jc w:val="both"/>
      </w:pPr>
      <w:r>
        <w:t>What are the key findings from the EMP report?</w:t>
      </w:r>
    </w:p>
    <w:p w:rsidR="008A0502" w:rsidRDefault="00AB4C6A" w:rsidP="00AB4C6A">
      <w:pPr>
        <w:pStyle w:val="FirstParagraph"/>
        <w:jc w:val="both"/>
      </w:pPr>
      <w:r>
        <w:t>The system shall:</w:t>
      </w:r>
    </w:p>
    <w:p w:rsidR="008A0502" w:rsidRDefault="00AB4C6A" w:rsidP="00AB4C6A">
      <w:pPr>
        <w:pStyle w:val="Compact"/>
        <w:numPr>
          <w:ilvl w:val="0"/>
          <w:numId w:val="7"/>
        </w:numPr>
        <w:jc w:val="both"/>
      </w:pPr>
      <w:r>
        <w:t>Retrieve relevant content</w:t>
      </w:r>
    </w:p>
    <w:p w:rsidR="008A0502" w:rsidRDefault="00AB4C6A" w:rsidP="00AB4C6A">
      <w:pPr>
        <w:pStyle w:val="Compact"/>
        <w:numPr>
          <w:ilvl w:val="0"/>
          <w:numId w:val="7"/>
        </w:numPr>
        <w:jc w:val="both"/>
      </w:pPr>
      <w:r>
        <w:t>Rank retrieved information</w:t>
      </w:r>
    </w:p>
    <w:p w:rsidR="008A0502" w:rsidRDefault="00AB4C6A" w:rsidP="00AB4C6A">
      <w:pPr>
        <w:pStyle w:val="Compact"/>
        <w:numPr>
          <w:ilvl w:val="0"/>
          <w:numId w:val="7"/>
        </w:numPr>
        <w:jc w:val="both"/>
      </w:pPr>
      <w:r>
        <w:t>Generate concise answers</w:t>
      </w:r>
    </w:p>
    <w:p w:rsidR="008A0502" w:rsidRDefault="00AB4C6A" w:rsidP="00AB4C6A">
      <w:pPr>
        <w:pStyle w:val="Compact"/>
        <w:numPr>
          <w:ilvl w:val="0"/>
          <w:numId w:val="7"/>
        </w:numPr>
        <w:jc w:val="both"/>
      </w:pPr>
      <w:r>
        <w:t>Provide source citations</w:t>
      </w:r>
    </w:p>
    <w:p w:rsidR="008A0502" w:rsidRDefault="00AB4C6A" w:rsidP="00AB4C6A">
      <w:pPr>
        <w:pStyle w:val="Compact"/>
        <w:numPr>
          <w:ilvl w:val="0"/>
          <w:numId w:val="7"/>
        </w:numPr>
        <w:jc w:val="both"/>
      </w:pPr>
      <w:r>
        <w:t>Display confidence score</w:t>
      </w:r>
    </w:p>
    <w:p w:rsidR="008A0502" w:rsidRDefault="00AB4C6A" w:rsidP="00AB4C6A">
      <w:pPr>
        <w:jc w:val="both"/>
      </w:pPr>
      <w:r>
        <w:pict>
          <v:rect id="_x0000_i1028" style="width:0;height:1.5pt" o:hralign="center" o:hrstd="t" o:hr="t"/>
        </w:pict>
      </w:r>
    </w:p>
    <w:p w:rsidR="008A0502" w:rsidRDefault="00AB4C6A" w:rsidP="00AB4C6A">
      <w:pPr>
        <w:pStyle w:val="Heading2"/>
        <w:jc w:val="both"/>
      </w:pPr>
      <w:bookmarkStart w:id="13" w:name="knowledge-retrieval-output-format"/>
      <w:bookmarkEnd w:id="12"/>
      <w:r>
        <w:t>2.4 Knowledge Retrieval Output Format</w:t>
      </w:r>
    </w:p>
    <w:p w:rsidR="008A0502" w:rsidRDefault="00AB4C6A" w:rsidP="00AB4C6A">
      <w:pPr>
        <w:pStyle w:val="Heading3"/>
        <w:jc w:val="both"/>
      </w:pPr>
      <w:bookmarkStart w:id="14" w:name="query"/>
      <w:r>
        <w:t>Query</w:t>
      </w:r>
    </w:p>
    <w:p w:rsidR="008A0502" w:rsidRDefault="00AB4C6A" w:rsidP="00AB4C6A">
      <w:pPr>
        <w:pStyle w:val="FirstParagraph"/>
        <w:jc w:val="both"/>
      </w:pPr>
      <w:r>
        <w:t>{User Query}</w:t>
      </w:r>
    </w:p>
    <w:p w:rsidR="008A0502" w:rsidRDefault="00AB4C6A" w:rsidP="00AB4C6A">
      <w:pPr>
        <w:pStyle w:val="Heading3"/>
        <w:jc w:val="both"/>
      </w:pPr>
      <w:bookmarkStart w:id="15" w:name="executive-summary"/>
      <w:bookmarkEnd w:id="14"/>
      <w:r>
        <w:t>Executive Summary</w:t>
      </w:r>
    </w:p>
    <w:p w:rsidR="008A0502" w:rsidRDefault="00AB4C6A" w:rsidP="00AB4C6A">
      <w:pPr>
        <w:pStyle w:val="FirstParagraph"/>
        <w:jc w:val="both"/>
      </w:pPr>
      <w:r>
        <w:t>50–100 word summary.</w:t>
      </w:r>
    </w:p>
    <w:p w:rsidR="008A0502" w:rsidRDefault="00AB4C6A" w:rsidP="00AB4C6A">
      <w:pPr>
        <w:pStyle w:val="Heading3"/>
        <w:jc w:val="both"/>
      </w:pPr>
      <w:bookmarkStart w:id="16" w:name="detailed-findings"/>
      <w:bookmarkEnd w:id="15"/>
      <w:r>
        <w:t>Detailed Findings</w:t>
      </w:r>
    </w:p>
    <w:p w:rsidR="008A0502" w:rsidRDefault="00AB4C6A" w:rsidP="00AB4C6A">
      <w:pPr>
        <w:pStyle w:val="Compact"/>
        <w:numPr>
          <w:ilvl w:val="0"/>
          <w:numId w:val="8"/>
        </w:numPr>
        <w:jc w:val="both"/>
      </w:pPr>
      <w:r>
        <w:t>Key Facts</w:t>
      </w:r>
    </w:p>
    <w:p w:rsidR="008A0502" w:rsidRDefault="00AB4C6A" w:rsidP="00AB4C6A">
      <w:pPr>
        <w:pStyle w:val="Compact"/>
        <w:numPr>
          <w:ilvl w:val="0"/>
          <w:numId w:val="8"/>
        </w:numPr>
        <w:jc w:val="both"/>
      </w:pPr>
      <w:r>
        <w:t>Im</w:t>
      </w:r>
      <w:r>
        <w:t>portant Observations</w:t>
      </w:r>
    </w:p>
    <w:p w:rsidR="008A0502" w:rsidRDefault="00AB4C6A" w:rsidP="00AB4C6A">
      <w:pPr>
        <w:pStyle w:val="Compact"/>
        <w:numPr>
          <w:ilvl w:val="0"/>
          <w:numId w:val="8"/>
        </w:numPr>
        <w:jc w:val="both"/>
      </w:pPr>
      <w:r>
        <w:t>Numerical Data</w:t>
      </w:r>
    </w:p>
    <w:p w:rsidR="008A0502" w:rsidRDefault="00AB4C6A" w:rsidP="00AB4C6A">
      <w:pPr>
        <w:pStyle w:val="Compact"/>
        <w:numPr>
          <w:ilvl w:val="0"/>
          <w:numId w:val="8"/>
        </w:numPr>
        <w:jc w:val="both"/>
      </w:pPr>
      <w:r>
        <w:t>Timeline</w:t>
      </w:r>
    </w:p>
    <w:p w:rsidR="008A0502" w:rsidRDefault="00AB4C6A" w:rsidP="00AB4C6A">
      <w:pPr>
        <w:pStyle w:val="Compact"/>
        <w:numPr>
          <w:ilvl w:val="0"/>
          <w:numId w:val="8"/>
        </w:numPr>
        <w:jc w:val="both"/>
      </w:pPr>
      <w:r>
        <w:t>Recommendations</w:t>
      </w:r>
    </w:p>
    <w:p w:rsidR="008A0502" w:rsidRDefault="00AB4C6A" w:rsidP="00AB4C6A">
      <w:pPr>
        <w:pStyle w:val="Heading3"/>
        <w:jc w:val="both"/>
      </w:pPr>
      <w:bookmarkStart w:id="17" w:name="source-references"/>
      <w:bookmarkEnd w:id="16"/>
      <w:r>
        <w:t>Source References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0"/>
        <w:gridCol w:w="1017"/>
        <w:gridCol w:w="777"/>
        <w:gridCol w:w="1431"/>
      </w:tblGrid>
      <w:tr w:rsidR="008A0502" w:rsidTr="008A0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A0502" w:rsidRDefault="00AB4C6A" w:rsidP="00AB4C6A">
            <w:pPr>
              <w:pStyle w:val="Compact"/>
              <w:jc w:val="both"/>
            </w:pPr>
            <w:r>
              <w:t>Document</w:t>
            </w:r>
          </w:p>
        </w:tc>
        <w:tc>
          <w:tcPr>
            <w:tcW w:w="0" w:type="auto"/>
          </w:tcPr>
          <w:p w:rsidR="008A0502" w:rsidRDefault="00AB4C6A" w:rsidP="00AB4C6A">
            <w:pPr>
              <w:pStyle w:val="Compact"/>
              <w:jc w:val="both"/>
            </w:pPr>
            <w:r>
              <w:t>Section</w:t>
            </w:r>
          </w:p>
        </w:tc>
        <w:tc>
          <w:tcPr>
            <w:tcW w:w="0" w:type="auto"/>
          </w:tcPr>
          <w:p w:rsidR="008A0502" w:rsidRDefault="00AB4C6A" w:rsidP="00AB4C6A">
            <w:pPr>
              <w:pStyle w:val="Compact"/>
              <w:jc w:val="both"/>
            </w:pPr>
            <w:r>
              <w:t>Page</w:t>
            </w:r>
          </w:p>
        </w:tc>
        <w:tc>
          <w:tcPr>
            <w:tcW w:w="0" w:type="auto"/>
          </w:tcPr>
          <w:p w:rsidR="008A0502" w:rsidRDefault="00AB4C6A" w:rsidP="00AB4C6A">
            <w:pPr>
              <w:pStyle w:val="Compact"/>
              <w:jc w:val="both"/>
            </w:pPr>
            <w:r>
              <w:t>Confidence</w:t>
            </w:r>
          </w:p>
        </w:tc>
      </w:tr>
    </w:tbl>
    <w:p w:rsidR="008A0502" w:rsidRDefault="00AB4C6A" w:rsidP="00AB4C6A">
      <w:pPr>
        <w:pStyle w:val="Heading3"/>
        <w:jc w:val="both"/>
      </w:pPr>
      <w:bookmarkStart w:id="18" w:name="top-relevant-documents"/>
      <w:bookmarkEnd w:id="17"/>
      <w:r>
        <w:t>Top Relevant Documents</w:t>
      </w:r>
    </w:p>
    <w:p w:rsidR="008A0502" w:rsidRDefault="00AB4C6A" w:rsidP="00AB4C6A">
      <w:pPr>
        <w:pStyle w:val="FirstParagraph"/>
        <w:jc w:val="both"/>
      </w:pPr>
      <w:r>
        <w:t>Top 5 ranked documents.</w:t>
      </w:r>
    </w:p>
    <w:p w:rsidR="008A0502" w:rsidRDefault="00AB4C6A" w:rsidP="00AB4C6A">
      <w:pPr>
        <w:pStyle w:val="Heading3"/>
        <w:jc w:val="both"/>
      </w:pPr>
      <w:bookmarkStart w:id="19" w:name="matched-keywords"/>
      <w:bookmarkEnd w:id="18"/>
      <w:r>
        <w:t>Matched Keywords</w:t>
      </w:r>
    </w:p>
    <w:p w:rsidR="008A0502" w:rsidRDefault="00AB4C6A" w:rsidP="00AB4C6A">
      <w:pPr>
        <w:pStyle w:val="FirstParagraph"/>
        <w:jc w:val="both"/>
      </w:pPr>
      <w:r>
        <w:t>List matched keywords.</w:t>
      </w:r>
    </w:p>
    <w:p w:rsidR="008A0502" w:rsidRDefault="00AB4C6A" w:rsidP="00AB4C6A">
      <w:pPr>
        <w:pStyle w:val="Heading3"/>
        <w:jc w:val="both"/>
      </w:pPr>
      <w:bookmarkStart w:id="20" w:name="additional-context"/>
      <w:bookmarkEnd w:id="19"/>
      <w:r>
        <w:t>Additional Context</w:t>
      </w:r>
    </w:p>
    <w:p w:rsidR="008A0502" w:rsidRDefault="00AB4C6A" w:rsidP="00AB4C6A">
      <w:pPr>
        <w:pStyle w:val="FirstParagraph"/>
        <w:jc w:val="both"/>
      </w:pPr>
      <w:r>
        <w:t>Supporting information only if relevant.</w:t>
      </w:r>
    </w:p>
    <w:p w:rsidR="008A0502" w:rsidRDefault="00AB4C6A" w:rsidP="00AB4C6A">
      <w:pPr>
        <w:pStyle w:val="Heading3"/>
        <w:jc w:val="both"/>
      </w:pPr>
      <w:bookmarkStart w:id="21" w:name="status"/>
      <w:bookmarkEnd w:id="20"/>
      <w:r>
        <w:t>Status</w:t>
      </w:r>
    </w:p>
    <w:p w:rsidR="008A0502" w:rsidRDefault="00AB4C6A" w:rsidP="00AB4C6A">
      <w:pPr>
        <w:pStyle w:val="Compact"/>
        <w:numPr>
          <w:ilvl w:val="0"/>
          <w:numId w:val="9"/>
        </w:numPr>
        <w:jc w:val="both"/>
      </w:pPr>
      <w:r>
        <w:t>Information Found</w:t>
      </w:r>
    </w:p>
    <w:p w:rsidR="008A0502" w:rsidRDefault="00AB4C6A" w:rsidP="00AB4C6A">
      <w:pPr>
        <w:pStyle w:val="Compact"/>
        <w:numPr>
          <w:ilvl w:val="0"/>
          <w:numId w:val="9"/>
        </w:numPr>
        <w:jc w:val="both"/>
      </w:pPr>
      <w:r>
        <w:t>Partial Information Available</w:t>
      </w:r>
    </w:p>
    <w:p w:rsidR="008A0502" w:rsidRDefault="00AB4C6A" w:rsidP="00AB4C6A">
      <w:pPr>
        <w:pStyle w:val="Compact"/>
        <w:numPr>
          <w:ilvl w:val="0"/>
          <w:numId w:val="9"/>
        </w:numPr>
        <w:jc w:val="both"/>
      </w:pPr>
      <w:r>
        <w:t>Information Not Found</w:t>
      </w:r>
    </w:p>
    <w:p w:rsidR="008A0502" w:rsidRDefault="00AB4C6A" w:rsidP="00AB4C6A">
      <w:pPr>
        <w:jc w:val="both"/>
      </w:pPr>
      <w:r>
        <w:pict>
          <v:rect id="_x0000_i1029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22" w:name="advanced-ai-features"/>
      <w:bookmarkEnd w:id="3"/>
      <w:bookmarkEnd w:id="13"/>
      <w:bookmarkEnd w:id="21"/>
      <w:r>
        <w:t>3. Advanced AI Features</w:t>
      </w:r>
    </w:p>
    <w:p w:rsidR="008A0502" w:rsidRDefault="00AB4C6A" w:rsidP="00AB4C6A">
      <w:pPr>
        <w:pStyle w:val="Heading2"/>
        <w:jc w:val="both"/>
      </w:pPr>
      <w:bookmarkStart w:id="23" w:name="ai-summarization"/>
      <w:r>
        <w:t>AI Summarization</w:t>
      </w:r>
    </w:p>
    <w:p w:rsidR="008A0502" w:rsidRDefault="00AB4C6A" w:rsidP="00AB4C6A">
      <w:pPr>
        <w:pStyle w:val="FirstParagraph"/>
        <w:jc w:val="both"/>
      </w:pPr>
      <w:r>
        <w:t>Generate:</w:t>
      </w:r>
    </w:p>
    <w:p w:rsidR="008A0502" w:rsidRDefault="00AB4C6A" w:rsidP="00AB4C6A">
      <w:pPr>
        <w:pStyle w:val="Compact"/>
        <w:numPr>
          <w:ilvl w:val="0"/>
          <w:numId w:val="10"/>
        </w:numPr>
        <w:jc w:val="both"/>
      </w:pPr>
      <w:r>
        <w:t>Executive Summary</w:t>
      </w:r>
    </w:p>
    <w:p w:rsidR="008A0502" w:rsidRDefault="00AB4C6A" w:rsidP="00AB4C6A">
      <w:pPr>
        <w:pStyle w:val="Compact"/>
        <w:numPr>
          <w:ilvl w:val="0"/>
          <w:numId w:val="10"/>
        </w:numPr>
        <w:jc w:val="both"/>
      </w:pPr>
      <w:r>
        <w:t>Detailed Summary</w:t>
      </w:r>
    </w:p>
    <w:p w:rsidR="008A0502" w:rsidRDefault="00AB4C6A" w:rsidP="00AB4C6A">
      <w:pPr>
        <w:pStyle w:val="Compact"/>
        <w:numPr>
          <w:ilvl w:val="0"/>
          <w:numId w:val="10"/>
        </w:numPr>
        <w:jc w:val="both"/>
      </w:pPr>
      <w:r>
        <w:t>Policy Summary</w:t>
      </w:r>
    </w:p>
    <w:p w:rsidR="008A0502" w:rsidRDefault="00AB4C6A" w:rsidP="00AB4C6A">
      <w:pPr>
        <w:pStyle w:val="Compact"/>
        <w:numPr>
          <w:ilvl w:val="0"/>
          <w:numId w:val="10"/>
        </w:numPr>
        <w:jc w:val="both"/>
      </w:pPr>
      <w:r>
        <w:t>Project Summary</w:t>
      </w:r>
    </w:p>
    <w:p w:rsidR="008A0502" w:rsidRDefault="00AB4C6A" w:rsidP="00AB4C6A">
      <w:pPr>
        <w:pStyle w:val="Heading2"/>
        <w:jc w:val="both"/>
      </w:pPr>
      <w:bookmarkStart w:id="24" w:name="ai-insights"/>
      <w:bookmarkEnd w:id="23"/>
      <w:r>
        <w:t>AI Insights</w:t>
      </w:r>
    </w:p>
    <w:p w:rsidR="008A0502" w:rsidRDefault="00AB4C6A" w:rsidP="00AB4C6A">
      <w:pPr>
        <w:pStyle w:val="FirstParagraph"/>
        <w:jc w:val="both"/>
      </w:pPr>
      <w:r>
        <w:t>Automatically identify:</w:t>
      </w:r>
    </w:p>
    <w:p w:rsidR="008A0502" w:rsidRDefault="00AB4C6A" w:rsidP="00AB4C6A">
      <w:pPr>
        <w:pStyle w:val="Compact"/>
        <w:numPr>
          <w:ilvl w:val="0"/>
          <w:numId w:val="11"/>
        </w:numPr>
        <w:jc w:val="both"/>
      </w:pPr>
      <w:r>
        <w:t>Risks</w:t>
      </w:r>
    </w:p>
    <w:p w:rsidR="008A0502" w:rsidRDefault="00AB4C6A" w:rsidP="00AB4C6A">
      <w:pPr>
        <w:pStyle w:val="Compact"/>
        <w:numPr>
          <w:ilvl w:val="0"/>
          <w:numId w:val="11"/>
        </w:numPr>
        <w:jc w:val="both"/>
      </w:pPr>
      <w:r>
        <w:t>Gaps</w:t>
      </w:r>
    </w:p>
    <w:p w:rsidR="008A0502" w:rsidRDefault="00AB4C6A" w:rsidP="00AB4C6A">
      <w:pPr>
        <w:pStyle w:val="Compact"/>
        <w:numPr>
          <w:ilvl w:val="0"/>
          <w:numId w:val="11"/>
        </w:numPr>
        <w:jc w:val="both"/>
      </w:pPr>
      <w:r>
        <w:t>Trends</w:t>
      </w:r>
    </w:p>
    <w:p w:rsidR="008A0502" w:rsidRDefault="00AB4C6A" w:rsidP="00AB4C6A">
      <w:pPr>
        <w:pStyle w:val="Compact"/>
        <w:numPr>
          <w:ilvl w:val="0"/>
          <w:numId w:val="11"/>
        </w:numPr>
        <w:jc w:val="both"/>
      </w:pPr>
      <w:r>
        <w:t>Recommendations</w:t>
      </w:r>
    </w:p>
    <w:p w:rsidR="008A0502" w:rsidRDefault="00AB4C6A" w:rsidP="00AB4C6A">
      <w:pPr>
        <w:pStyle w:val="Heading2"/>
        <w:jc w:val="both"/>
      </w:pPr>
      <w:bookmarkStart w:id="25" w:name="entity-extraction"/>
      <w:bookmarkEnd w:id="24"/>
      <w:r>
        <w:t>Entity Extraction</w:t>
      </w:r>
    </w:p>
    <w:p w:rsidR="008A0502" w:rsidRDefault="00AB4C6A" w:rsidP="00AB4C6A">
      <w:pPr>
        <w:pStyle w:val="FirstParagraph"/>
        <w:jc w:val="both"/>
      </w:pPr>
      <w:r>
        <w:t>Extract:</w:t>
      </w:r>
    </w:p>
    <w:p w:rsidR="008A0502" w:rsidRDefault="00AB4C6A" w:rsidP="00AB4C6A">
      <w:pPr>
        <w:pStyle w:val="Compact"/>
        <w:numPr>
          <w:ilvl w:val="0"/>
          <w:numId w:val="12"/>
        </w:numPr>
        <w:jc w:val="both"/>
      </w:pPr>
      <w:r>
        <w:t>People</w:t>
      </w:r>
    </w:p>
    <w:p w:rsidR="008A0502" w:rsidRDefault="00AB4C6A" w:rsidP="00AB4C6A">
      <w:pPr>
        <w:pStyle w:val="Compact"/>
        <w:numPr>
          <w:ilvl w:val="0"/>
          <w:numId w:val="12"/>
        </w:numPr>
        <w:jc w:val="both"/>
      </w:pPr>
      <w:r>
        <w:t>Organizations</w:t>
      </w:r>
    </w:p>
    <w:p w:rsidR="008A0502" w:rsidRDefault="00AB4C6A" w:rsidP="00AB4C6A">
      <w:pPr>
        <w:pStyle w:val="Compact"/>
        <w:numPr>
          <w:ilvl w:val="0"/>
          <w:numId w:val="12"/>
        </w:numPr>
        <w:jc w:val="both"/>
      </w:pPr>
      <w:r>
        <w:t>Locations</w:t>
      </w:r>
    </w:p>
    <w:p w:rsidR="008A0502" w:rsidRDefault="00AB4C6A" w:rsidP="00AB4C6A">
      <w:pPr>
        <w:pStyle w:val="Compact"/>
        <w:numPr>
          <w:ilvl w:val="0"/>
          <w:numId w:val="12"/>
        </w:numPr>
        <w:jc w:val="both"/>
      </w:pPr>
      <w:r>
        <w:t>Projects</w:t>
      </w:r>
    </w:p>
    <w:p w:rsidR="008A0502" w:rsidRDefault="00AB4C6A" w:rsidP="00AB4C6A">
      <w:pPr>
        <w:pStyle w:val="Compact"/>
        <w:numPr>
          <w:ilvl w:val="0"/>
          <w:numId w:val="12"/>
        </w:numPr>
        <w:jc w:val="both"/>
      </w:pPr>
      <w:r>
        <w:t>Financial Values</w:t>
      </w:r>
    </w:p>
    <w:p w:rsidR="008A0502" w:rsidRDefault="00AB4C6A" w:rsidP="00AB4C6A">
      <w:pPr>
        <w:pStyle w:val="Compact"/>
        <w:numPr>
          <w:ilvl w:val="0"/>
          <w:numId w:val="12"/>
        </w:numPr>
        <w:jc w:val="both"/>
      </w:pPr>
      <w:r>
        <w:t>Dates</w:t>
      </w:r>
    </w:p>
    <w:p w:rsidR="008A0502" w:rsidRDefault="00AB4C6A" w:rsidP="00AB4C6A">
      <w:pPr>
        <w:pStyle w:val="Heading2"/>
        <w:jc w:val="both"/>
      </w:pPr>
      <w:bookmarkStart w:id="26" w:name="knowledge-graph"/>
      <w:bookmarkEnd w:id="25"/>
      <w:r>
        <w:t>Knowledge Graph</w:t>
      </w:r>
    </w:p>
    <w:p w:rsidR="008A0502" w:rsidRDefault="00AB4C6A" w:rsidP="00AB4C6A">
      <w:pPr>
        <w:pStyle w:val="FirstParagraph"/>
        <w:jc w:val="both"/>
      </w:pPr>
      <w:r>
        <w:t>Create relationships among:</w:t>
      </w:r>
    </w:p>
    <w:p w:rsidR="008A0502" w:rsidRDefault="00AB4C6A" w:rsidP="00AB4C6A">
      <w:pPr>
        <w:pStyle w:val="Compact"/>
        <w:numPr>
          <w:ilvl w:val="0"/>
          <w:numId w:val="13"/>
        </w:numPr>
        <w:jc w:val="both"/>
      </w:pPr>
      <w:r>
        <w:t>Documents</w:t>
      </w:r>
    </w:p>
    <w:p w:rsidR="008A0502" w:rsidRDefault="00AB4C6A" w:rsidP="00AB4C6A">
      <w:pPr>
        <w:pStyle w:val="Compact"/>
        <w:numPr>
          <w:ilvl w:val="0"/>
          <w:numId w:val="13"/>
        </w:numPr>
        <w:jc w:val="both"/>
      </w:pPr>
      <w:r>
        <w:t>Projects</w:t>
      </w:r>
    </w:p>
    <w:p w:rsidR="008A0502" w:rsidRDefault="00AB4C6A" w:rsidP="00AB4C6A">
      <w:pPr>
        <w:pStyle w:val="Compact"/>
        <w:numPr>
          <w:ilvl w:val="0"/>
          <w:numId w:val="13"/>
        </w:numPr>
        <w:jc w:val="both"/>
      </w:pPr>
      <w:r>
        <w:t>Departments</w:t>
      </w:r>
    </w:p>
    <w:p w:rsidR="008A0502" w:rsidRDefault="00AB4C6A" w:rsidP="00AB4C6A">
      <w:pPr>
        <w:pStyle w:val="Compact"/>
        <w:numPr>
          <w:ilvl w:val="0"/>
          <w:numId w:val="13"/>
        </w:numPr>
        <w:jc w:val="both"/>
      </w:pPr>
      <w:r>
        <w:t>Locations</w:t>
      </w:r>
    </w:p>
    <w:p w:rsidR="008A0502" w:rsidRDefault="00AB4C6A" w:rsidP="00AB4C6A">
      <w:pPr>
        <w:pStyle w:val="Compact"/>
        <w:numPr>
          <w:ilvl w:val="0"/>
          <w:numId w:val="13"/>
        </w:numPr>
        <w:jc w:val="both"/>
      </w:pPr>
      <w:r>
        <w:t>Beneficiaries</w:t>
      </w:r>
    </w:p>
    <w:p w:rsidR="008A0502" w:rsidRDefault="00AB4C6A" w:rsidP="00AB4C6A">
      <w:pPr>
        <w:pStyle w:val="Heading2"/>
        <w:jc w:val="both"/>
      </w:pPr>
      <w:bookmarkStart w:id="27" w:name="context-aware-retrieval"/>
      <w:bookmarkEnd w:id="26"/>
      <w:r>
        <w:t>Context-Aware Retrieval</w:t>
      </w:r>
    </w:p>
    <w:p w:rsidR="008A0502" w:rsidRDefault="00AB4C6A" w:rsidP="00AB4C6A">
      <w:pPr>
        <w:pStyle w:val="FirstParagraph"/>
        <w:jc w:val="both"/>
      </w:pPr>
      <w:r>
        <w:t>Improve retrieval using:</w:t>
      </w:r>
    </w:p>
    <w:p w:rsidR="008A0502" w:rsidRDefault="00AB4C6A" w:rsidP="00AB4C6A">
      <w:pPr>
        <w:pStyle w:val="Compact"/>
        <w:numPr>
          <w:ilvl w:val="0"/>
          <w:numId w:val="14"/>
        </w:numPr>
        <w:jc w:val="both"/>
      </w:pPr>
      <w:r>
        <w:t>User role</w:t>
      </w:r>
    </w:p>
    <w:p w:rsidR="008A0502" w:rsidRDefault="00AB4C6A" w:rsidP="00AB4C6A">
      <w:pPr>
        <w:pStyle w:val="Compact"/>
        <w:numPr>
          <w:ilvl w:val="0"/>
          <w:numId w:val="14"/>
        </w:numPr>
        <w:jc w:val="both"/>
      </w:pPr>
      <w:r>
        <w:t>Search history</w:t>
      </w:r>
    </w:p>
    <w:p w:rsidR="008A0502" w:rsidRDefault="00AB4C6A" w:rsidP="00AB4C6A">
      <w:pPr>
        <w:pStyle w:val="Compact"/>
        <w:numPr>
          <w:ilvl w:val="0"/>
          <w:numId w:val="14"/>
        </w:numPr>
        <w:jc w:val="both"/>
      </w:pPr>
      <w:r>
        <w:t>Department</w:t>
      </w:r>
    </w:p>
    <w:p w:rsidR="008A0502" w:rsidRDefault="00AB4C6A" w:rsidP="00AB4C6A">
      <w:pPr>
        <w:pStyle w:val="Compact"/>
        <w:numPr>
          <w:ilvl w:val="0"/>
          <w:numId w:val="14"/>
        </w:numPr>
        <w:jc w:val="both"/>
      </w:pPr>
      <w:r>
        <w:t>Project context</w:t>
      </w:r>
    </w:p>
    <w:p w:rsidR="008A0502" w:rsidRDefault="00AB4C6A" w:rsidP="00AB4C6A">
      <w:pPr>
        <w:jc w:val="both"/>
      </w:pPr>
      <w:r>
        <w:pict>
          <v:rect id="_x0000_i1030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28" w:name="ocr-and-image-intelligence"/>
      <w:bookmarkEnd w:id="22"/>
      <w:bookmarkEnd w:id="27"/>
      <w:r>
        <w:t>4. OCR and Image Intelligence</w:t>
      </w:r>
    </w:p>
    <w:p w:rsidR="008A0502" w:rsidRDefault="00AB4C6A" w:rsidP="00AB4C6A">
      <w:pPr>
        <w:pStyle w:val="FirstParagraph"/>
        <w:jc w:val="both"/>
      </w:pPr>
      <w:r>
        <w:t>Support:</w:t>
      </w:r>
    </w:p>
    <w:p w:rsidR="008A0502" w:rsidRDefault="00AB4C6A" w:rsidP="00AB4C6A">
      <w:pPr>
        <w:pStyle w:val="Compact"/>
        <w:numPr>
          <w:ilvl w:val="0"/>
          <w:numId w:val="15"/>
        </w:numPr>
        <w:jc w:val="both"/>
      </w:pPr>
      <w:r>
        <w:t>Scanned PDFs</w:t>
      </w:r>
    </w:p>
    <w:p w:rsidR="008A0502" w:rsidRDefault="00AB4C6A" w:rsidP="00AB4C6A">
      <w:pPr>
        <w:pStyle w:val="Compact"/>
        <w:numPr>
          <w:ilvl w:val="0"/>
          <w:numId w:val="15"/>
        </w:numPr>
        <w:jc w:val="both"/>
      </w:pPr>
      <w:r>
        <w:t>Images</w:t>
      </w:r>
    </w:p>
    <w:p w:rsidR="008A0502" w:rsidRDefault="00AB4C6A" w:rsidP="00AB4C6A">
      <w:pPr>
        <w:pStyle w:val="Compact"/>
        <w:numPr>
          <w:ilvl w:val="0"/>
          <w:numId w:val="15"/>
        </w:numPr>
        <w:jc w:val="both"/>
      </w:pPr>
      <w:r>
        <w:t>Maps</w:t>
      </w:r>
    </w:p>
    <w:p w:rsidR="008A0502" w:rsidRDefault="00AB4C6A" w:rsidP="00AB4C6A">
      <w:pPr>
        <w:pStyle w:val="Compact"/>
        <w:numPr>
          <w:ilvl w:val="0"/>
          <w:numId w:val="15"/>
        </w:numPr>
        <w:jc w:val="both"/>
      </w:pPr>
      <w:r>
        <w:t>Forms</w:t>
      </w:r>
    </w:p>
    <w:p w:rsidR="008A0502" w:rsidRDefault="00AB4C6A" w:rsidP="00AB4C6A">
      <w:pPr>
        <w:pStyle w:val="FirstParagraph"/>
        <w:jc w:val="both"/>
      </w:pPr>
      <w:r>
        <w:t>Features:</w:t>
      </w:r>
    </w:p>
    <w:p w:rsidR="008A0502" w:rsidRDefault="00AB4C6A" w:rsidP="00AB4C6A">
      <w:pPr>
        <w:pStyle w:val="Compact"/>
        <w:numPr>
          <w:ilvl w:val="0"/>
          <w:numId w:val="16"/>
        </w:numPr>
        <w:jc w:val="both"/>
      </w:pPr>
      <w:r>
        <w:t>OCR extraction</w:t>
      </w:r>
    </w:p>
    <w:p w:rsidR="008A0502" w:rsidRDefault="00AB4C6A" w:rsidP="00AB4C6A">
      <w:pPr>
        <w:pStyle w:val="Compact"/>
        <w:numPr>
          <w:ilvl w:val="0"/>
          <w:numId w:val="16"/>
        </w:numPr>
        <w:jc w:val="both"/>
      </w:pPr>
      <w:r>
        <w:t>Handwritten text recognition</w:t>
      </w:r>
    </w:p>
    <w:p w:rsidR="008A0502" w:rsidRDefault="00AB4C6A" w:rsidP="00AB4C6A">
      <w:pPr>
        <w:pStyle w:val="Compact"/>
        <w:numPr>
          <w:ilvl w:val="0"/>
          <w:numId w:val="16"/>
        </w:numPr>
        <w:jc w:val="both"/>
      </w:pPr>
      <w:r>
        <w:t>Table extraction</w:t>
      </w:r>
    </w:p>
    <w:p w:rsidR="008A0502" w:rsidRDefault="00AB4C6A" w:rsidP="00AB4C6A">
      <w:pPr>
        <w:pStyle w:val="Compact"/>
        <w:numPr>
          <w:ilvl w:val="0"/>
          <w:numId w:val="16"/>
        </w:numPr>
        <w:jc w:val="both"/>
      </w:pPr>
      <w:r>
        <w:t>Diagram extraction</w:t>
      </w:r>
    </w:p>
    <w:p w:rsidR="008A0502" w:rsidRDefault="00AB4C6A" w:rsidP="00AB4C6A">
      <w:pPr>
        <w:pStyle w:val="FirstParagraph"/>
        <w:jc w:val="both"/>
      </w:pPr>
      <w:r>
        <w:t>Tools:</w:t>
      </w:r>
    </w:p>
    <w:p w:rsidR="008A0502" w:rsidRDefault="00AB4C6A" w:rsidP="00AB4C6A">
      <w:pPr>
        <w:pStyle w:val="Compact"/>
        <w:numPr>
          <w:ilvl w:val="0"/>
          <w:numId w:val="17"/>
        </w:numPr>
        <w:jc w:val="both"/>
      </w:pPr>
      <w:r>
        <w:t>Tesseract OCR</w:t>
      </w:r>
    </w:p>
    <w:p w:rsidR="008A0502" w:rsidRDefault="00AB4C6A" w:rsidP="00AB4C6A">
      <w:pPr>
        <w:pStyle w:val="Compact"/>
        <w:numPr>
          <w:ilvl w:val="0"/>
          <w:numId w:val="17"/>
        </w:numPr>
        <w:jc w:val="both"/>
      </w:pPr>
      <w:r>
        <w:t>EasyOCR</w:t>
      </w:r>
    </w:p>
    <w:p w:rsidR="008A0502" w:rsidRDefault="00AB4C6A" w:rsidP="00AB4C6A">
      <w:pPr>
        <w:pStyle w:val="Compact"/>
        <w:numPr>
          <w:ilvl w:val="0"/>
          <w:numId w:val="17"/>
        </w:numPr>
        <w:jc w:val="both"/>
      </w:pPr>
      <w:r>
        <w:t>PaddleOCR</w:t>
      </w:r>
    </w:p>
    <w:p w:rsidR="008A0502" w:rsidRDefault="00AB4C6A" w:rsidP="00AB4C6A">
      <w:pPr>
        <w:jc w:val="both"/>
      </w:pPr>
      <w:r>
        <w:pict>
          <v:rect id="_x0000_i1031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29" w:name="gis-integration"/>
      <w:bookmarkEnd w:id="28"/>
      <w:r>
        <w:t>5. GIS Integration</w:t>
      </w:r>
    </w:p>
    <w:p w:rsidR="008A0502" w:rsidRDefault="00AB4C6A" w:rsidP="00AB4C6A">
      <w:pPr>
        <w:pStyle w:val="FirstParagraph"/>
        <w:jc w:val="both"/>
      </w:pPr>
      <w:r>
        <w:t>Special feature for Government and Development Projects.</w:t>
      </w:r>
    </w:p>
    <w:p w:rsidR="008A0502" w:rsidRDefault="00AB4C6A" w:rsidP="00AB4C6A">
      <w:pPr>
        <w:pStyle w:val="BodyText"/>
        <w:jc w:val="both"/>
      </w:pPr>
      <w:r>
        <w:t>Capabilities:</w:t>
      </w:r>
    </w:p>
    <w:p w:rsidR="008A0502" w:rsidRDefault="00AB4C6A" w:rsidP="00AB4C6A">
      <w:pPr>
        <w:pStyle w:val="Compact"/>
        <w:numPr>
          <w:ilvl w:val="0"/>
          <w:numId w:val="18"/>
        </w:numPr>
        <w:jc w:val="both"/>
      </w:pPr>
      <w:r>
        <w:t>Spatial document search</w:t>
      </w:r>
    </w:p>
    <w:p w:rsidR="008A0502" w:rsidRDefault="00AB4C6A" w:rsidP="00AB4C6A">
      <w:pPr>
        <w:pStyle w:val="Compact"/>
        <w:numPr>
          <w:ilvl w:val="0"/>
          <w:numId w:val="18"/>
        </w:numPr>
        <w:jc w:val="both"/>
      </w:pPr>
      <w:r>
        <w:t>District-wise retrieval</w:t>
      </w:r>
    </w:p>
    <w:p w:rsidR="008A0502" w:rsidRDefault="00AB4C6A" w:rsidP="00AB4C6A">
      <w:pPr>
        <w:pStyle w:val="Compact"/>
        <w:numPr>
          <w:ilvl w:val="0"/>
          <w:numId w:val="18"/>
        </w:numPr>
        <w:jc w:val="both"/>
      </w:pPr>
      <w:r>
        <w:t>Village-wise retrieval</w:t>
      </w:r>
    </w:p>
    <w:p w:rsidR="008A0502" w:rsidRDefault="00AB4C6A" w:rsidP="00AB4C6A">
      <w:pPr>
        <w:pStyle w:val="Compact"/>
        <w:numPr>
          <w:ilvl w:val="0"/>
          <w:numId w:val="18"/>
        </w:numPr>
        <w:jc w:val="both"/>
      </w:pPr>
      <w:r>
        <w:t>Map-based document filtering</w:t>
      </w:r>
    </w:p>
    <w:p w:rsidR="008A0502" w:rsidRDefault="00AB4C6A" w:rsidP="00AB4C6A">
      <w:pPr>
        <w:pStyle w:val="FirstParagraph"/>
        <w:jc w:val="both"/>
      </w:pPr>
      <w:r>
        <w:t>Supported Data:</w:t>
      </w:r>
    </w:p>
    <w:p w:rsidR="008A0502" w:rsidRDefault="00AB4C6A" w:rsidP="00AB4C6A">
      <w:pPr>
        <w:pStyle w:val="Compact"/>
        <w:numPr>
          <w:ilvl w:val="0"/>
          <w:numId w:val="19"/>
        </w:numPr>
        <w:jc w:val="both"/>
      </w:pPr>
      <w:r>
        <w:t>Shapefile</w:t>
      </w:r>
    </w:p>
    <w:p w:rsidR="008A0502" w:rsidRDefault="00AB4C6A" w:rsidP="00AB4C6A">
      <w:pPr>
        <w:pStyle w:val="Compact"/>
        <w:numPr>
          <w:ilvl w:val="0"/>
          <w:numId w:val="19"/>
        </w:numPr>
        <w:jc w:val="both"/>
      </w:pPr>
      <w:r>
        <w:t>GeoJSON</w:t>
      </w:r>
    </w:p>
    <w:p w:rsidR="008A0502" w:rsidRDefault="00AB4C6A" w:rsidP="00AB4C6A">
      <w:pPr>
        <w:pStyle w:val="Compact"/>
        <w:numPr>
          <w:ilvl w:val="0"/>
          <w:numId w:val="19"/>
        </w:numPr>
        <w:jc w:val="both"/>
      </w:pPr>
      <w:r>
        <w:t>KML</w:t>
      </w:r>
    </w:p>
    <w:p w:rsidR="008A0502" w:rsidRDefault="00AB4C6A" w:rsidP="00AB4C6A">
      <w:pPr>
        <w:pStyle w:val="Compact"/>
        <w:numPr>
          <w:ilvl w:val="0"/>
          <w:numId w:val="19"/>
        </w:numPr>
        <w:jc w:val="both"/>
      </w:pPr>
      <w:r>
        <w:t>PostGIS</w:t>
      </w:r>
    </w:p>
    <w:p w:rsidR="008A0502" w:rsidRDefault="00AB4C6A" w:rsidP="00AB4C6A">
      <w:pPr>
        <w:pStyle w:val="FirstParagraph"/>
        <w:jc w:val="both"/>
      </w:pPr>
      <w:r>
        <w:t>Examples:</w:t>
      </w:r>
    </w:p>
    <w:p w:rsidR="008A0502" w:rsidRDefault="00AB4C6A" w:rsidP="00AB4C6A">
      <w:pPr>
        <w:pStyle w:val="Compact"/>
        <w:numPr>
          <w:ilvl w:val="0"/>
          <w:numId w:val="20"/>
        </w:numPr>
        <w:jc w:val="both"/>
      </w:pPr>
      <w:r>
        <w:t>Show all reports related to Baksa District.</w:t>
      </w:r>
    </w:p>
    <w:p w:rsidR="008A0502" w:rsidRDefault="00AB4C6A" w:rsidP="00AB4C6A">
      <w:pPr>
        <w:pStyle w:val="Compact"/>
        <w:numPr>
          <w:ilvl w:val="0"/>
          <w:numId w:val="20"/>
        </w:numPr>
        <w:jc w:val="both"/>
      </w:pPr>
      <w:r>
        <w:t>Find fisheries projects within 5 km of a wetland.</w:t>
      </w:r>
    </w:p>
    <w:p w:rsidR="008A0502" w:rsidRDefault="00AB4C6A" w:rsidP="00AB4C6A">
      <w:pPr>
        <w:jc w:val="both"/>
      </w:pPr>
      <w:r>
        <w:pict>
          <v:rect id="_x0000_i1032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0" w:name="security-governance"/>
      <w:bookmarkEnd w:id="29"/>
      <w:r>
        <w:t>6. Security &amp; Governance</w:t>
      </w:r>
    </w:p>
    <w:p w:rsidR="008A0502" w:rsidRDefault="00AB4C6A" w:rsidP="00AB4C6A">
      <w:pPr>
        <w:pStyle w:val="Heading2"/>
        <w:jc w:val="both"/>
      </w:pPr>
      <w:bookmarkStart w:id="31" w:name="authentication"/>
      <w:r>
        <w:t>Authentication</w:t>
      </w:r>
    </w:p>
    <w:p w:rsidR="008A0502" w:rsidRDefault="00AB4C6A" w:rsidP="00AB4C6A">
      <w:pPr>
        <w:pStyle w:val="Compact"/>
        <w:numPr>
          <w:ilvl w:val="0"/>
          <w:numId w:val="21"/>
        </w:numPr>
        <w:jc w:val="both"/>
      </w:pPr>
      <w:r>
        <w:t>JWT</w:t>
      </w:r>
    </w:p>
    <w:p w:rsidR="008A0502" w:rsidRDefault="00AB4C6A" w:rsidP="00AB4C6A">
      <w:pPr>
        <w:pStyle w:val="Compact"/>
        <w:numPr>
          <w:ilvl w:val="0"/>
          <w:numId w:val="21"/>
        </w:numPr>
        <w:jc w:val="both"/>
      </w:pPr>
      <w:r>
        <w:t>SSO</w:t>
      </w:r>
    </w:p>
    <w:p w:rsidR="008A0502" w:rsidRDefault="00AB4C6A" w:rsidP="00AB4C6A">
      <w:pPr>
        <w:pStyle w:val="Compact"/>
        <w:numPr>
          <w:ilvl w:val="0"/>
          <w:numId w:val="21"/>
        </w:numPr>
        <w:jc w:val="both"/>
      </w:pPr>
      <w:r>
        <w:t>LDAP</w:t>
      </w:r>
    </w:p>
    <w:p w:rsidR="008A0502" w:rsidRDefault="00AB4C6A" w:rsidP="00AB4C6A">
      <w:pPr>
        <w:pStyle w:val="Compact"/>
        <w:numPr>
          <w:ilvl w:val="0"/>
          <w:numId w:val="21"/>
        </w:numPr>
        <w:jc w:val="both"/>
      </w:pPr>
      <w:r>
        <w:t>Active Directory</w:t>
      </w:r>
    </w:p>
    <w:p w:rsidR="008A0502" w:rsidRDefault="00AB4C6A" w:rsidP="00AB4C6A">
      <w:pPr>
        <w:pStyle w:val="Heading2"/>
        <w:jc w:val="both"/>
      </w:pPr>
      <w:bookmarkStart w:id="32" w:name="authorization"/>
      <w:bookmarkEnd w:id="31"/>
      <w:r>
        <w:t>Authorization</w:t>
      </w:r>
    </w:p>
    <w:p w:rsidR="008A0502" w:rsidRDefault="00AB4C6A" w:rsidP="00AB4C6A">
      <w:pPr>
        <w:pStyle w:val="FirstParagraph"/>
        <w:jc w:val="both"/>
      </w:pPr>
      <w:r>
        <w:t>Role-Based Access Control (RBAC)</w:t>
      </w:r>
    </w:p>
    <w:p w:rsidR="008A0502" w:rsidRDefault="00AB4C6A" w:rsidP="00AB4C6A">
      <w:pPr>
        <w:pStyle w:val="BodyText"/>
        <w:jc w:val="both"/>
      </w:pPr>
      <w:r>
        <w:t>Roles:</w:t>
      </w:r>
    </w:p>
    <w:p w:rsidR="008A0502" w:rsidRDefault="00AB4C6A" w:rsidP="00AB4C6A">
      <w:pPr>
        <w:pStyle w:val="Compact"/>
        <w:numPr>
          <w:ilvl w:val="0"/>
          <w:numId w:val="22"/>
        </w:numPr>
        <w:jc w:val="both"/>
      </w:pPr>
      <w:r>
        <w:t>Super Admin</w:t>
      </w:r>
    </w:p>
    <w:p w:rsidR="008A0502" w:rsidRDefault="00AB4C6A" w:rsidP="00AB4C6A">
      <w:pPr>
        <w:pStyle w:val="Compact"/>
        <w:numPr>
          <w:ilvl w:val="0"/>
          <w:numId w:val="22"/>
        </w:numPr>
        <w:jc w:val="both"/>
      </w:pPr>
      <w:r>
        <w:t>Admin</w:t>
      </w:r>
    </w:p>
    <w:p w:rsidR="008A0502" w:rsidRDefault="00AB4C6A" w:rsidP="00AB4C6A">
      <w:pPr>
        <w:pStyle w:val="Compact"/>
        <w:numPr>
          <w:ilvl w:val="0"/>
          <w:numId w:val="22"/>
        </w:numPr>
        <w:jc w:val="both"/>
      </w:pPr>
      <w:r>
        <w:t>Librarian</w:t>
      </w:r>
    </w:p>
    <w:p w:rsidR="008A0502" w:rsidRDefault="00AB4C6A" w:rsidP="00AB4C6A">
      <w:pPr>
        <w:pStyle w:val="Compact"/>
        <w:numPr>
          <w:ilvl w:val="0"/>
          <w:numId w:val="22"/>
        </w:numPr>
        <w:jc w:val="both"/>
      </w:pPr>
      <w:r>
        <w:t>Department User</w:t>
      </w:r>
    </w:p>
    <w:p w:rsidR="008A0502" w:rsidRDefault="00AB4C6A" w:rsidP="00AB4C6A">
      <w:pPr>
        <w:pStyle w:val="Compact"/>
        <w:numPr>
          <w:ilvl w:val="0"/>
          <w:numId w:val="22"/>
        </w:numPr>
        <w:jc w:val="both"/>
      </w:pPr>
      <w:r>
        <w:t>Public User</w:t>
      </w:r>
    </w:p>
    <w:p w:rsidR="008A0502" w:rsidRDefault="00AB4C6A" w:rsidP="00AB4C6A">
      <w:pPr>
        <w:pStyle w:val="Heading2"/>
        <w:jc w:val="both"/>
      </w:pPr>
      <w:bookmarkStart w:id="33" w:name="security-features"/>
      <w:bookmarkEnd w:id="32"/>
      <w:r>
        <w:t>Security Features</w:t>
      </w:r>
    </w:p>
    <w:p w:rsidR="008A0502" w:rsidRDefault="00AB4C6A" w:rsidP="00AB4C6A">
      <w:pPr>
        <w:pStyle w:val="Compact"/>
        <w:numPr>
          <w:ilvl w:val="0"/>
          <w:numId w:val="23"/>
        </w:numPr>
        <w:jc w:val="both"/>
      </w:pPr>
      <w:r>
        <w:t>Encryption at rest</w:t>
      </w:r>
    </w:p>
    <w:p w:rsidR="008A0502" w:rsidRDefault="00AB4C6A" w:rsidP="00AB4C6A">
      <w:pPr>
        <w:pStyle w:val="Compact"/>
        <w:numPr>
          <w:ilvl w:val="0"/>
          <w:numId w:val="23"/>
        </w:numPr>
        <w:jc w:val="both"/>
      </w:pPr>
      <w:r>
        <w:t>Encryption in transit</w:t>
      </w:r>
    </w:p>
    <w:p w:rsidR="008A0502" w:rsidRDefault="00AB4C6A" w:rsidP="00AB4C6A">
      <w:pPr>
        <w:pStyle w:val="Compact"/>
        <w:numPr>
          <w:ilvl w:val="0"/>
          <w:numId w:val="23"/>
        </w:numPr>
        <w:jc w:val="both"/>
      </w:pPr>
      <w:r>
        <w:t>Audit logs</w:t>
      </w:r>
    </w:p>
    <w:p w:rsidR="008A0502" w:rsidRDefault="00AB4C6A" w:rsidP="00AB4C6A">
      <w:pPr>
        <w:pStyle w:val="Compact"/>
        <w:numPr>
          <w:ilvl w:val="0"/>
          <w:numId w:val="23"/>
        </w:numPr>
        <w:jc w:val="both"/>
      </w:pPr>
      <w:r>
        <w:t>Activity monitoring</w:t>
      </w:r>
    </w:p>
    <w:p w:rsidR="008A0502" w:rsidRDefault="00AB4C6A" w:rsidP="00AB4C6A">
      <w:pPr>
        <w:pStyle w:val="Compact"/>
        <w:numPr>
          <w:ilvl w:val="0"/>
          <w:numId w:val="23"/>
        </w:numPr>
        <w:jc w:val="both"/>
      </w:pPr>
      <w:r>
        <w:t>Access tracking</w:t>
      </w:r>
    </w:p>
    <w:p w:rsidR="008A0502" w:rsidRDefault="00AB4C6A" w:rsidP="00AB4C6A">
      <w:pPr>
        <w:jc w:val="both"/>
      </w:pPr>
      <w:r>
        <w:pict>
          <v:rect id="_x0000_i1033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4" w:name="version-control-document-governance"/>
      <w:bookmarkEnd w:id="30"/>
      <w:bookmarkEnd w:id="33"/>
      <w:r>
        <w:t>7. Version Control &amp; Document Governance</w:t>
      </w:r>
    </w:p>
    <w:p w:rsidR="008A0502" w:rsidRDefault="00AB4C6A" w:rsidP="00AB4C6A">
      <w:pPr>
        <w:pStyle w:val="FirstParagraph"/>
        <w:jc w:val="both"/>
      </w:pPr>
      <w:r>
        <w:t>Features:</w:t>
      </w:r>
    </w:p>
    <w:p w:rsidR="008A0502" w:rsidRDefault="00AB4C6A" w:rsidP="00AB4C6A">
      <w:pPr>
        <w:pStyle w:val="Compact"/>
        <w:numPr>
          <w:ilvl w:val="0"/>
          <w:numId w:val="24"/>
        </w:numPr>
        <w:jc w:val="both"/>
      </w:pPr>
      <w:r>
        <w:t>Document version history</w:t>
      </w:r>
    </w:p>
    <w:p w:rsidR="008A0502" w:rsidRDefault="00AB4C6A" w:rsidP="00AB4C6A">
      <w:pPr>
        <w:pStyle w:val="Compact"/>
        <w:numPr>
          <w:ilvl w:val="0"/>
          <w:numId w:val="24"/>
        </w:numPr>
        <w:jc w:val="both"/>
      </w:pPr>
      <w:r>
        <w:t>Compare versions</w:t>
      </w:r>
    </w:p>
    <w:p w:rsidR="008A0502" w:rsidRDefault="00AB4C6A" w:rsidP="00AB4C6A">
      <w:pPr>
        <w:pStyle w:val="Compact"/>
        <w:numPr>
          <w:ilvl w:val="0"/>
          <w:numId w:val="24"/>
        </w:numPr>
        <w:jc w:val="both"/>
      </w:pPr>
      <w:r>
        <w:t>Approval workflow</w:t>
      </w:r>
    </w:p>
    <w:p w:rsidR="008A0502" w:rsidRDefault="00AB4C6A" w:rsidP="00AB4C6A">
      <w:pPr>
        <w:pStyle w:val="Compact"/>
        <w:numPr>
          <w:ilvl w:val="0"/>
          <w:numId w:val="24"/>
        </w:numPr>
        <w:jc w:val="both"/>
      </w:pPr>
      <w:r>
        <w:t>Draft management</w:t>
      </w:r>
    </w:p>
    <w:p w:rsidR="008A0502" w:rsidRDefault="00AB4C6A" w:rsidP="00AB4C6A">
      <w:pPr>
        <w:pStyle w:val="Compact"/>
        <w:numPr>
          <w:ilvl w:val="0"/>
          <w:numId w:val="24"/>
        </w:numPr>
        <w:jc w:val="both"/>
      </w:pPr>
      <w:r>
        <w:t>Expiry tracking</w:t>
      </w:r>
    </w:p>
    <w:p w:rsidR="008A0502" w:rsidRDefault="00AB4C6A" w:rsidP="00AB4C6A">
      <w:pPr>
        <w:pStyle w:val="Compact"/>
        <w:numPr>
          <w:ilvl w:val="0"/>
          <w:numId w:val="24"/>
        </w:numPr>
        <w:jc w:val="both"/>
      </w:pPr>
      <w:r>
        <w:t>Retention policy</w:t>
      </w:r>
    </w:p>
    <w:p w:rsidR="008A0502" w:rsidRDefault="00AB4C6A" w:rsidP="00AB4C6A">
      <w:pPr>
        <w:pStyle w:val="FirstParagraph"/>
        <w:jc w:val="both"/>
      </w:pPr>
      <w:r>
        <w:t>Status Workflow:</w:t>
      </w:r>
    </w:p>
    <w:p w:rsidR="008A0502" w:rsidRDefault="00AB4C6A" w:rsidP="00AB4C6A">
      <w:pPr>
        <w:pStyle w:val="BodyText"/>
        <w:jc w:val="both"/>
      </w:pPr>
      <w:r>
        <w:t>Draft → Review → Approved → Published → Archived</w:t>
      </w:r>
    </w:p>
    <w:p w:rsidR="008A0502" w:rsidRDefault="00AB4C6A" w:rsidP="00AB4C6A">
      <w:pPr>
        <w:jc w:val="both"/>
      </w:pPr>
      <w:r>
        <w:pict>
          <v:rect id="_x0000_i1034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5" w:name="analytics-dashboard"/>
      <w:bookmarkEnd w:id="34"/>
      <w:r>
        <w:t>8. Analytics Dashboard</w:t>
      </w:r>
    </w:p>
    <w:p w:rsidR="008A0502" w:rsidRDefault="00AB4C6A" w:rsidP="00AB4C6A">
      <w:pPr>
        <w:pStyle w:val="FirstParagraph"/>
        <w:jc w:val="both"/>
      </w:pPr>
      <w:r>
        <w:t>Metrics:</w:t>
      </w:r>
    </w:p>
    <w:p w:rsidR="008A0502" w:rsidRDefault="00AB4C6A" w:rsidP="00AB4C6A">
      <w:pPr>
        <w:pStyle w:val="Compact"/>
        <w:numPr>
          <w:ilvl w:val="0"/>
          <w:numId w:val="25"/>
        </w:numPr>
        <w:jc w:val="both"/>
      </w:pPr>
      <w:r>
        <w:t>Total Documents</w:t>
      </w:r>
    </w:p>
    <w:p w:rsidR="008A0502" w:rsidRDefault="00AB4C6A" w:rsidP="00AB4C6A">
      <w:pPr>
        <w:pStyle w:val="Compact"/>
        <w:numPr>
          <w:ilvl w:val="0"/>
          <w:numId w:val="25"/>
        </w:numPr>
        <w:jc w:val="both"/>
      </w:pPr>
      <w:r>
        <w:t>Active Users</w:t>
      </w:r>
    </w:p>
    <w:p w:rsidR="008A0502" w:rsidRDefault="00AB4C6A" w:rsidP="00AB4C6A">
      <w:pPr>
        <w:pStyle w:val="Compact"/>
        <w:numPr>
          <w:ilvl w:val="0"/>
          <w:numId w:val="25"/>
        </w:numPr>
        <w:jc w:val="both"/>
      </w:pPr>
      <w:r>
        <w:t>Search Trends</w:t>
      </w:r>
    </w:p>
    <w:p w:rsidR="008A0502" w:rsidRDefault="00AB4C6A" w:rsidP="00AB4C6A">
      <w:pPr>
        <w:pStyle w:val="Compact"/>
        <w:numPr>
          <w:ilvl w:val="0"/>
          <w:numId w:val="25"/>
        </w:numPr>
        <w:jc w:val="both"/>
      </w:pPr>
      <w:r>
        <w:t>Top Queries</w:t>
      </w:r>
    </w:p>
    <w:p w:rsidR="008A0502" w:rsidRDefault="00AB4C6A" w:rsidP="00AB4C6A">
      <w:pPr>
        <w:pStyle w:val="Compact"/>
        <w:numPr>
          <w:ilvl w:val="0"/>
          <w:numId w:val="25"/>
        </w:numPr>
        <w:jc w:val="both"/>
      </w:pPr>
      <w:r>
        <w:t>Failed Searches</w:t>
      </w:r>
    </w:p>
    <w:p w:rsidR="008A0502" w:rsidRDefault="00AB4C6A" w:rsidP="00AB4C6A">
      <w:pPr>
        <w:pStyle w:val="Compact"/>
        <w:numPr>
          <w:ilvl w:val="0"/>
          <w:numId w:val="25"/>
        </w:numPr>
        <w:jc w:val="both"/>
      </w:pPr>
      <w:r>
        <w:t>Frequently Accessed Documents</w:t>
      </w:r>
    </w:p>
    <w:p w:rsidR="008A0502" w:rsidRDefault="00AB4C6A" w:rsidP="00AB4C6A">
      <w:pPr>
        <w:pStyle w:val="FirstParagraph"/>
        <w:jc w:val="both"/>
      </w:pPr>
      <w:r>
        <w:t>Visualizations:</w:t>
      </w:r>
    </w:p>
    <w:p w:rsidR="008A0502" w:rsidRDefault="00AB4C6A" w:rsidP="00AB4C6A">
      <w:pPr>
        <w:pStyle w:val="Compact"/>
        <w:numPr>
          <w:ilvl w:val="0"/>
          <w:numId w:val="26"/>
        </w:numPr>
        <w:jc w:val="both"/>
      </w:pPr>
      <w:r>
        <w:t>Charts</w:t>
      </w:r>
    </w:p>
    <w:p w:rsidR="008A0502" w:rsidRDefault="00AB4C6A" w:rsidP="00AB4C6A">
      <w:pPr>
        <w:pStyle w:val="Compact"/>
        <w:numPr>
          <w:ilvl w:val="0"/>
          <w:numId w:val="26"/>
        </w:numPr>
        <w:jc w:val="both"/>
      </w:pPr>
      <w:r>
        <w:t>Reports</w:t>
      </w:r>
    </w:p>
    <w:p w:rsidR="008A0502" w:rsidRDefault="00AB4C6A" w:rsidP="00AB4C6A">
      <w:pPr>
        <w:pStyle w:val="Compact"/>
        <w:numPr>
          <w:ilvl w:val="0"/>
          <w:numId w:val="26"/>
        </w:numPr>
        <w:jc w:val="both"/>
      </w:pPr>
      <w:r>
        <w:t>Heatmaps</w:t>
      </w:r>
    </w:p>
    <w:p w:rsidR="008A0502" w:rsidRDefault="00AB4C6A" w:rsidP="00AB4C6A">
      <w:pPr>
        <w:pStyle w:val="Compact"/>
        <w:numPr>
          <w:ilvl w:val="0"/>
          <w:numId w:val="26"/>
        </w:numPr>
        <w:jc w:val="both"/>
      </w:pPr>
      <w:r>
        <w:t>Department Statistics</w:t>
      </w:r>
    </w:p>
    <w:p w:rsidR="008A0502" w:rsidRDefault="00AB4C6A" w:rsidP="00AB4C6A">
      <w:pPr>
        <w:jc w:val="both"/>
      </w:pPr>
      <w:r>
        <w:pict>
          <v:rect id="_x0000_i1035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6" w:name="workflow-automation"/>
      <w:bookmarkEnd w:id="35"/>
      <w:r>
        <w:t>9. Workflow Automation</w:t>
      </w:r>
    </w:p>
    <w:p w:rsidR="008A0502" w:rsidRDefault="00AB4C6A" w:rsidP="00AB4C6A">
      <w:pPr>
        <w:pStyle w:val="FirstParagraph"/>
        <w:jc w:val="both"/>
      </w:pPr>
      <w:r>
        <w:t>Automated Processes:</w:t>
      </w:r>
    </w:p>
    <w:p w:rsidR="008A0502" w:rsidRDefault="00AB4C6A" w:rsidP="00AB4C6A">
      <w:pPr>
        <w:pStyle w:val="Compact"/>
        <w:numPr>
          <w:ilvl w:val="0"/>
          <w:numId w:val="27"/>
        </w:numPr>
        <w:jc w:val="both"/>
      </w:pPr>
      <w:r>
        <w:t>Document ingestion</w:t>
      </w:r>
    </w:p>
    <w:p w:rsidR="008A0502" w:rsidRDefault="00AB4C6A" w:rsidP="00AB4C6A">
      <w:pPr>
        <w:pStyle w:val="Compact"/>
        <w:numPr>
          <w:ilvl w:val="0"/>
          <w:numId w:val="27"/>
        </w:numPr>
        <w:jc w:val="both"/>
      </w:pPr>
      <w:r>
        <w:t>Metadata extraction</w:t>
      </w:r>
    </w:p>
    <w:p w:rsidR="008A0502" w:rsidRDefault="00AB4C6A" w:rsidP="00AB4C6A">
      <w:pPr>
        <w:pStyle w:val="Compact"/>
        <w:numPr>
          <w:ilvl w:val="0"/>
          <w:numId w:val="27"/>
        </w:numPr>
        <w:jc w:val="both"/>
      </w:pPr>
      <w:r>
        <w:t>Embedding generation</w:t>
      </w:r>
    </w:p>
    <w:p w:rsidR="008A0502" w:rsidRDefault="00AB4C6A" w:rsidP="00AB4C6A">
      <w:pPr>
        <w:pStyle w:val="Compact"/>
        <w:numPr>
          <w:ilvl w:val="0"/>
          <w:numId w:val="27"/>
        </w:numPr>
        <w:jc w:val="both"/>
      </w:pPr>
      <w:r>
        <w:t>Re-indexing</w:t>
      </w:r>
    </w:p>
    <w:p w:rsidR="008A0502" w:rsidRDefault="00AB4C6A" w:rsidP="00AB4C6A">
      <w:pPr>
        <w:pStyle w:val="Compact"/>
        <w:numPr>
          <w:ilvl w:val="0"/>
          <w:numId w:val="27"/>
        </w:numPr>
        <w:jc w:val="both"/>
      </w:pPr>
      <w:r>
        <w:t>Approval notifications</w:t>
      </w:r>
    </w:p>
    <w:p w:rsidR="008A0502" w:rsidRDefault="00AB4C6A" w:rsidP="00AB4C6A">
      <w:pPr>
        <w:pStyle w:val="Compact"/>
        <w:numPr>
          <w:ilvl w:val="0"/>
          <w:numId w:val="27"/>
        </w:numPr>
        <w:jc w:val="both"/>
      </w:pPr>
      <w:r>
        <w:t>Scheduled backups</w:t>
      </w:r>
    </w:p>
    <w:p w:rsidR="008A0502" w:rsidRDefault="00AB4C6A" w:rsidP="00AB4C6A">
      <w:pPr>
        <w:jc w:val="both"/>
      </w:pPr>
      <w:r>
        <w:pict>
          <v:rect id="_x0000_i1036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7" w:name="multilingual-support"/>
      <w:bookmarkEnd w:id="36"/>
      <w:r>
        <w:t>10. Multilingual Support</w:t>
      </w:r>
    </w:p>
    <w:p w:rsidR="008A0502" w:rsidRDefault="00AB4C6A" w:rsidP="00AB4C6A">
      <w:pPr>
        <w:pStyle w:val="FirstParagraph"/>
        <w:jc w:val="both"/>
      </w:pPr>
      <w:r>
        <w:t>Languages:</w:t>
      </w:r>
    </w:p>
    <w:p w:rsidR="008A0502" w:rsidRDefault="00AB4C6A" w:rsidP="00AB4C6A">
      <w:pPr>
        <w:pStyle w:val="Compact"/>
        <w:numPr>
          <w:ilvl w:val="0"/>
          <w:numId w:val="28"/>
        </w:numPr>
        <w:jc w:val="both"/>
      </w:pPr>
      <w:r>
        <w:t>English</w:t>
      </w:r>
    </w:p>
    <w:p w:rsidR="008A0502" w:rsidRDefault="00AB4C6A" w:rsidP="00AB4C6A">
      <w:pPr>
        <w:pStyle w:val="Compact"/>
        <w:numPr>
          <w:ilvl w:val="0"/>
          <w:numId w:val="28"/>
        </w:numPr>
        <w:jc w:val="both"/>
      </w:pPr>
      <w:r>
        <w:t>Assamese</w:t>
      </w:r>
    </w:p>
    <w:p w:rsidR="008A0502" w:rsidRDefault="00AB4C6A" w:rsidP="00AB4C6A">
      <w:pPr>
        <w:pStyle w:val="Compact"/>
        <w:numPr>
          <w:ilvl w:val="0"/>
          <w:numId w:val="28"/>
        </w:numPr>
        <w:jc w:val="both"/>
      </w:pPr>
      <w:r>
        <w:t>Hindi</w:t>
      </w:r>
    </w:p>
    <w:p w:rsidR="008A0502" w:rsidRDefault="00AB4C6A" w:rsidP="00AB4C6A">
      <w:pPr>
        <w:pStyle w:val="FirstParagraph"/>
        <w:jc w:val="both"/>
      </w:pPr>
      <w:r>
        <w:t>Features:</w:t>
      </w:r>
    </w:p>
    <w:p w:rsidR="008A0502" w:rsidRDefault="00AB4C6A" w:rsidP="00AB4C6A">
      <w:pPr>
        <w:pStyle w:val="Compact"/>
        <w:numPr>
          <w:ilvl w:val="0"/>
          <w:numId w:val="29"/>
        </w:numPr>
        <w:jc w:val="both"/>
      </w:pPr>
      <w:r>
        <w:t>Multilingual search</w:t>
      </w:r>
    </w:p>
    <w:p w:rsidR="008A0502" w:rsidRDefault="00AB4C6A" w:rsidP="00AB4C6A">
      <w:pPr>
        <w:pStyle w:val="Compact"/>
        <w:numPr>
          <w:ilvl w:val="0"/>
          <w:numId w:val="29"/>
        </w:numPr>
        <w:jc w:val="both"/>
      </w:pPr>
      <w:r>
        <w:t>Query translation</w:t>
      </w:r>
    </w:p>
    <w:p w:rsidR="008A0502" w:rsidRDefault="00AB4C6A" w:rsidP="00AB4C6A">
      <w:pPr>
        <w:pStyle w:val="Compact"/>
        <w:numPr>
          <w:ilvl w:val="0"/>
          <w:numId w:val="29"/>
        </w:numPr>
        <w:jc w:val="both"/>
      </w:pPr>
      <w:r>
        <w:t>Cross-language retrieval</w:t>
      </w:r>
    </w:p>
    <w:p w:rsidR="008A0502" w:rsidRDefault="00AB4C6A" w:rsidP="00AB4C6A">
      <w:pPr>
        <w:pStyle w:val="FirstParagraph"/>
        <w:jc w:val="both"/>
      </w:pPr>
      <w:r>
        <w:t>Example:</w:t>
      </w:r>
    </w:p>
    <w:p w:rsidR="008A0502" w:rsidRDefault="00AB4C6A" w:rsidP="00AB4C6A">
      <w:pPr>
        <w:pStyle w:val="BodyText"/>
        <w:jc w:val="both"/>
      </w:pPr>
      <w:r>
        <w:t>Assamese query can retrieve English documents.</w:t>
      </w:r>
    </w:p>
    <w:p w:rsidR="008A0502" w:rsidRDefault="00AB4C6A" w:rsidP="00AB4C6A">
      <w:pPr>
        <w:jc w:val="both"/>
      </w:pPr>
      <w:r>
        <w:pict>
          <v:rect id="_x0000_i1037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8" w:name="api-services"/>
      <w:bookmarkEnd w:id="37"/>
      <w:r>
        <w:t>11. API Services</w:t>
      </w:r>
    </w:p>
    <w:p w:rsidR="008A0502" w:rsidRDefault="00AB4C6A" w:rsidP="00AB4C6A">
      <w:pPr>
        <w:pStyle w:val="FirstParagraph"/>
        <w:jc w:val="both"/>
      </w:pPr>
      <w:r>
        <w:t>Authen</w:t>
      </w:r>
      <w:r>
        <w:t>tication APIs</w:t>
      </w:r>
    </w:p>
    <w:p w:rsidR="008A0502" w:rsidRDefault="00AB4C6A" w:rsidP="00AB4C6A">
      <w:pPr>
        <w:pStyle w:val="BodyText"/>
        <w:jc w:val="both"/>
      </w:pPr>
      <w:r>
        <w:t>/auth/login /auth/logout /auth/refresh</w:t>
      </w:r>
    </w:p>
    <w:p w:rsidR="008A0502" w:rsidRDefault="00AB4C6A" w:rsidP="00AB4C6A">
      <w:pPr>
        <w:pStyle w:val="BodyText"/>
        <w:jc w:val="both"/>
      </w:pPr>
      <w:r>
        <w:t>Document APIs</w:t>
      </w:r>
    </w:p>
    <w:p w:rsidR="008A0502" w:rsidRDefault="00AB4C6A" w:rsidP="00AB4C6A">
      <w:pPr>
        <w:pStyle w:val="BodyText"/>
        <w:jc w:val="both"/>
      </w:pPr>
      <w:r>
        <w:t>/documents/upload /documents/list /documents/update /documents/delete</w:t>
      </w:r>
    </w:p>
    <w:p w:rsidR="008A0502" w:rsidRDefault="00AB4C6A" w:rsidP="00AB4C6A">
      <w:pPr>
        <w:pStyle w:val="BodyText"/>
        <w:jc w:val="both"/>
      </w:pPr>
      <w:r>
        <w:t>Search APIs</w:t>
      </w:r>
    </w:p>
    <w:p w:rsidR="008A0502" w:rsidRDefault="00AB4C6A" w:rsidP="00AB4C6A">
      <w:pPr>
        <w:pStyle w:val="BodyText"/>
        <w:jc w:val="both"/>
      </w:pPr>
      <w:r>
        <w:t>/search /semantic-search /hybrid-search</w:t>
      </w:r>
    </w:p>
    <w:p w:rsidR="008A0502" w:rsidRDefault="00AB4C6A" w:rsidP="00AB4C6A">
      <w:pPr>
        <w:pStyle w:val="BodyText"/>
        <w:jc w:val="both"/>
      </w:pPr>
      <w:r>
        <w:t>AI APIs</w:t>
      </w:r>
    </w:p>
    <w:p w:rsidR="008A0502" w:rsidRDefault="00AB4C6A" w:rsidP="00AB4C6A">
      <w:pPr>
        <w:pStyle w:val="BodyText"/>
        <w:jc w:val="both"/>
      </w:pPr>
      <w:r>
        <w:t>/ask /summarize /extract-entities</w:t>
      </w:r>
    </w:p>
    <w:p w:rsidR="008A0502" w:rsidRDefault="00AB4C6A" w:rsidP="00AB4C6A">
      <w:pPr>
        <w:pStyle w:val="BodyText"/>
        <w:jc w:val="both"/>
      </w:pPr>
      <w:r>
        <w:t>Analytics APIs</w:t>
      </w:r>
    </w:p>
    <w:p w:rsidR="008A0502" w:rsidRDefault="00AB4C6A" w:rsidP="00AB4C6A">
      <w:pPr>
        <w:pStyle w:val="BodyText"/>
        <w:jc w:val="both"/>
      </w:pPr>
      <w:r>
        <w:t>/dashboard</w:t>
      </w:r>
      <w:r>
        <w:t xml:space="preserve"> /reports /logs</w:t>
      </w:r>
    </w:p>
    <w:p w:rsidR="008A0502" w:rsidRDefault="00AB4C6A" w:rsidP="00AB4C6A">
      <w:pPr>
        <w:jc w:val="both"/>
      </w:pPr>
      <w:r>
        <w:pict>
          <v:rect id="_x0000_i1038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39" w:name="recommended-technology-stack"/>
      <w:bookmarkEnd w:id="38"/>
      <w:r>
        <w:t>12. Recommended Technology Stack</w:t>
      </w:r>
    </w:p>
    <w:p w:rsidR="008A0502" w:rsidRDefault="00AB4C6A" w:rsidP="00AB4C6A">
      <w:pPr>
        <w:pStyle w:val="FirstParagraph"/>
        <w:jc w:val="both"/>
      </w:pPr>
      <w:r>
        <w:t>Frontend</w:t>
      </w:r>
    </w:p>
    <w:p w:rsidR="008A0502" w:rsidRDefault="00AB4C6A" w:rsidP="00AB4C6A">
      <w:pPr>
        <w:pStyle w:val="Compact"/>
        <w:numPr>
          <w:ilvl w:val="0"/>
          <w:numId w:val="30"/>
        </w:numPr>
        <w:jc w:val="both"/>
      </w:pPr>
      <w:r>
        <w:t>React</w:t>
      </w:r>
    </w:p>
    <w:p w:rsidR="008A0502" w:rsidRDefault="00AB4C6A" w:rsidP="00AB4C6A">
      <w:pPr>
        <w:pStyle w:val="Compact"/>
        <w:numPr>
          <w:ilvl w:val="0"/>
          <w:numId w:val="30"/>
        </w:numPr>
        <w:jc w:val="both"/>
      </w:pPr>
      <w:r>
        <w:t>Next.js</w:t>
      </w:r>
    </w:p>
    <w:p w:rsidR="008A0502" w:rsidRDefault="00AB4C6A" w:rsidP="00AB4C6A">
      <w:pPr>
        <w:pStyle w:val="Compact"/>
        <w:numPr>
          <w:ilvl w:val="0"/>
          <w:numId w:val="30"/>
        </w:numPr>
        <w:jc w:val="both"/>
      </w:pPr>
      <w:r>
        <w:t>Tailwind CSS</w:t>
      </w:r>
    </w:p>
    <w:p w:rsidR="008A0502" w:rsidRDefault="00AB4C6A" w:rsidP="00AB4C6A">
      <w:pPr>
        <w:pStyle w:val="FirstParagraph"/>
        <w:jc w:val="both"/>
      </w:pPr>
      <w:r>
        <w:t>Backend</w:t>
      </w:r>
    </w:p>
    <w:p w:rsidR="008A0502" w:rsidRDefault="00AB4C6A" w:rsidP="00AB4C6A">
      <w:pPr>
        <w:pStyle w:val="Compact"/>
        <w:numPr>
          <w:ilvl w:val="0"/>
          <w:numId w:val="31"/>
        </w:numPr>
        <w:jc w:val="both"/>
      </w:pPr>
      <w:r>
        <w:t>FastAPI</w:t>
      </w:r>
    </w:p>
    <w:p w:rsidR="008A0502" w:rsidRDefault="00AB4C6A" w:rsidP="00AB4C6A">
      <w:pPr>
        <w:pStyle w:val="Compact"/>
        <w:numPr>
          <w:ilvl w:val="0"/>
          <w:numId w:val="31"/>
        </w:numPr>
        <w:jc w:val="both"/>
      </w:pPr>
      <w:r>
        <w:t>Laravel API Gateway</w:t>
      </w:r>
    </w:p>
    <w:p w:rsidR="008A0502" w:rsidRDefault="00AB4C6A" w:rsidP="00AB4C6A">
      <w:pPr>
        <w:pStyle w:val="FirstParagraph"/>
        <w:jc w:val="both"/>
      </w:pPr>
      <w:r>
        <w:t>Database</w:t>
      </w:r>
    </w:p>
    <w:p w:rsidR="008A0502" w:rsidRDefault="00AB4C6A" w:rsidP="00AB4C6A">
      <w:pPr>
        <w:pStyle w:val="Compact"/>
        <w:numPr>
          <w:ilvl w:val="0"/>
          <w:numId w:val="32"/>
        </w:numPr>
        <w:jc w:val="both"/>
      </w:pPr>
      <w:r>
        <w:t>PostgreSQL</w:t>
      </w:r>
    </w:p>
    <w:p w:rsidR="008A0502" w:rsidRDefault="00AB4C6A" w:rsidP="00AB4C6A">
      <w:pPr>
        <w:pStyle w:val="Compact"/>
        <w:numPr>
          <w:ilvl w:val="0"/>
          <w:numId w:val="32"/>
        </w:numPr>
        <w:jc w:val="both"/>
      </w:pPr>
      <w:r>
        <w:t>PostGIS</w:t>
      </w:r>
    </w:p>
    <w:p w:rsidR="008A0502" w:rsidRDefault="00AB4C6A" w:rsidP="00AB4C6A">
      <w:pPr>
        <w:pStyle w:val="FirstParagraph"/>
        <w:jc w:val="both"/>
      </w:pPr>
      <w:r>
        <w:t>Vector Database</w:t>
      </w:r>
    </w:p>
    <w:p w:rsidR="008A0502" w:rsidRDefault="00AB4C6A" w:rsidP="00AB4C6A">
      <w:pPr>
        <w:pStyle w:val="Compact"/>
        <w:numPr>
          <w:ilvl w:val="0"/>
          <w:numId w:val="33"/>
        </w:numPr>
        <w:jc w:val="both"/>
      </w:pPr>
      <w:r>
        <w:t>pgvector</w:t>
      </w:r>
    </w:p>
    <w:p w:rsidR="008A0502" w:rsidRDefault="00AB4C6A" w:rsidP="00AB4C6A">
      <w:pPr>
        <w:pStyle w:val="FirstParagraph"/>
        <w:jc w:val="both"/>
      </w:pPr>
      <w:r>
        <w:t>AI Layer</w:t>
      </w:r>
    </w:p>
    <w:p w:rsidR="008A0502" w:rsidRDefault="00AB4C6A" w:rsidP="00AB4C6A">
      <w:pPr>
        <w:pStyle w:val="Compact"/>
        <w:numPr>
          <w:ilvl w:val="0"/>
          <w:numId w:val="34"/>
        </w:numPr>
        <w:jc w:val="both"/>
      </w:pPr>
      <w:r>
        <w:t>OpenAI</w:t>
      </w:r>
    </w:p>
    <w:p w:rsidR="008A0502" w:rsidRDefault="00AB4C6A" w:rsidP="00AB4C6A">
      <w:pPr>
        <w:pStyle w:val="Compact"/>
        <w:numPr>
          <w:ilvl w:val="0"/>
          <w:numId w:val="34"/>
        </w:numPr>
        <w:jc w:val="both"/>
      </w:pPr>
      <w:r>
        <w:t>Claude</w:t>
      </w:r>
    </w:p>
    <w:p w:rsidR="008A0502" w:rsidRDefault="00AB4C6A" w:rsidP="00AB4C6A">
      <w:pPr>
        <w:pStyle w:val="Compact"/>
        <w:numPr>
          <w:ilvl w:val="0"/>
          <w:numId w:val="34"/>
        </w:numPr>
        <w:jc w:val="both"/>
      </w:pPr>
      <w:r>
        <w:t>Local LLM (Llama)</w:t>
      </w:r>
    </w:p>
    <w:p w:rsidR="008A0502" w:rsidRDefault="00AB4C6A" w:rsidP="00AB4C6A">
      <w:pPr>
        <w:pStyle w:val="FirstParagraph"/>
        <w:jc w:val="both"/>
      </w:pPr>
      <w:r>
        <w:t>Search Engine</w:t>
      </w:r>
    </w:p>
    <w:p w:rsidR="008A0502" w:rsidRDefault="00AB4C6A" w:rsidP="00AB4C6A">
      <w:pPr>
        <w:pStyle w:val="Compact"/>
        <w:numPr>
          <w:ilvl w:val="0"/>
          <w:numId w:val="35"/>
        </w:numPr>
        <w:jc w:val="both"/>
      </w:pPr>
      <w:r>
        <w:t>Elasticsearch</w:t>
      </w:r>
    </w:p>
    <w:p w:rsidR="008A0502" w:rsidRDefault="00AB4C6A" w:rsidP="00AB4C6A">
      <w:pPr>
        <w:pStyle w:val="Compact"/>
        <w:numPr>
          <w:ilvl w:val="0"/>
          <w:numId w:val="35"/>
        </w:numPr>
        <w:jc w:val="both"/>
      </w:pPr>
      <w:r>
        <w:t>BM25</w:t>
      </w:r>
    </w:p>
    <w:p w:rsidR="008A0502" w:rsidRDefault="00AB4C6A" w:rsidP="00AB4C6A">
      <w:pPr>
        <w:pStyle w:val="Compact"/>
        <w:numPr>
          <w:ilvl w:val="0"/>
          <w:numId w:val="35"/>
        </w:numPr>
        <w:jc w:val="both"/>
      </w:pPr>
      <w:r>
        <w:t>Vector Search</w:t>
      </w:r>
    </w:p>
    <w:p w:rsidR="008A0502" w:rsidRDefault="00AB4C6A" w:rsidP="00AB4C6A">
      <w:pPr>
        <w:pStyle w:val="FirstParagraph"/>
        <w:jc w:val="both"/>
      </w:pPr>
      <w:r>
        <w:t>Storage</w:t>
      </w:r>
    </w:p>
    <w:p w:rsidR="008A0502" w:rsidRDefault="00AB4C6A" w:rsidP="00AB4C6A">
      <w:pPr>
        <w:pStyle w:val="Compact"/>
        <w:numPr>
          <w:ilvl w:val="0"/>
          <w:numId w:val="36"/>
        </w:numPr>
        <w:jc w:val="both"/>
      </w:pPr>
      <w:r>
        <w:t>MinIO</w:t>
      </w:r>
    </w:p>
    <w:p w:rsidR="008A0502" w:rsidRDefault="00AB4C6A" w:rsidP="00AB4C6A">
      <w:pPr>
        <w:pStyle w:val="Compact"/>
        <w:numPr>
          <w:ilvl w:val="0"/>
          <w:numId w:val="36"/>
        </w:numPr>
        <w:jc w:val="both"/>
      </w:pPr>
      <w:r>
        <w:t>Amazon S3</w:t>
      </w:r>
    </w:p>
    <w:p w:rsidR="008A0502" w:rsidRDefault="00AB4C6A" w:rsidP="00AB4C6A">
      <w:pPr>
        <w:pStyle w:val="FirstParagraph"/>
        <w:jc w:val="both"/>
      </w:pPr>
      <w:r>
        <w:t>Deployment</w:t>
      </w:r>
    </w:p>
    <w:p w:rsidR="008A0502" w:rsidRDefault="00AB4C6A" w:rsidP="00AB4C6A">
      <w:pPr>
        <w:pStyle w:val="Compact"/>
        <w:numPr>
          <w:ilvl w:val="0"/>
          <w:numId w:val="37"/>
        </w:numPr>
        <w:jc w:val="both"/>
      </w:pPr>
      <w:r>
        <w:t>Docker</w:t>
      </w:r>
    </w:p>
    <w:p w:rsidR="008A0502" w:rsidRDefault="00AB4C6A" w:rsidP="00AB4C6A">
      <w:pPr>
        <w:pStyle w:val="Compact"/>
        <w:numPr>
          <w:ilvl w:val="0"/>
          <w:numId w:val="37"/>
        </w:numPr>
        <w:jc w:val="both"/>
      </w:pPr>
      <w:r>
        <w:t>Kubernetes</w:t>
      </w:r>
    </w:p>
    <w:p w:rsidR="008A0502" w:rsidRDefault="00AB4C6A" w:rsidP="00AB4C6A">
      <w:pPr>
        <w:pStyle w:val="FirstParagraph"/>
        <w:jc w:val="both"/>
      </w:pPr>
      <w:r>
        <w:t>Monitoring</w:t>
      </w:r>
    </w:p>
    <w:p w:rsidR="008A0502" w:rsidRDefault="00AB4C6A" w:rsidP="00AB4C6A">
      <w:pPr>
        <w:pStyle w:val="Compact"/>
        <w:numPr>
          <w:ilvl w:val="0"/>
          <w:numId w:val="38"/>
        </w:numPr>
        <w:jc w:val="both"/>
      </w:pPr>
      <w:r>
        <w:t>Prometheus</w:t>
      </w:r>
    </w:p>
    <w:p w:rsidR="008A0502" w:rsidRDefault="00AB4C6A" w:rsidP="00AB4C6A">
      <w:pPr>
        <w:pStyle w:val="Compact"/>
        <w:numPr>
          <w:ilvl w:val="0"/>
          <w:numId w:val="38"/>
        </w:numPr>
        <w:jc w:val="both"/>
      </w:pPr>
      <w:r>
        <w:t>Grafana</w:t>
      </w:r>
    </w:p>
    <w:p w:rsidR="008A0502" w:rsidRDefault="00AB4C6A" w:rsidP="00AB4C6A">
      <w:pPr>
        <w:jc w:val="both"/>
      </w:pPr>
      <w:r>
        <w:pict>
          <v:rect id="_x0000_i1039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40" w:name="future-enhancements"/>
      <w:bookmarkEnd w:id="39"/>
      <w:r>
        <w:t>13. Future Enhancements</w:t>
      </w:r>
    </w:p>
    <w:p w:rsidR="008A0502" w:rsidRDefault="00AB4C6A" w:rsidP="00AB4C6A">
      <w:pPr>
        <w:pStyle w:val="FirstParagraph"/>
        <w:jc w:val="both"/>
      </w:pPr>
      <w:r>
        <w:t>Phase 2:</w:t>
      </w:r>
    </w:p>
    <w:p w:rsidR="008A0502" w:rsidRDefault="00AB4C6A" w:rsidP="00AB4C6A">
      <w:pPr>
        <w:pStyle w:val="Compact"/>
        <w:numPr>
          <w:ilvl w:val="0"/>
          <w:numId w:val="39"/>
        </w:numPr>
        <w:jc w:val="both"/>
      </w:pPr>
      <w:r>
        <w:t>Voice Search</w:t>
      </w:r>
    </w:p>
    <w:p w:rsidR="008A0502" w:rsidRDefault="00AB4C6A" w:rsidP="00AB4C6A">
      <w:pPr>
        <w:pStyle w:val="Compact"/>
        <w:numPr>
          <w:ilvl w:val="0"/>
          <w:numId w:val="39"/>
        </w:numPr>
        <w:jc w:val="both"/>
      </w:pPr>
      <w:r>
        <w:t>Voice Assistant</w:t>
      </w:r>
    </w:p>
    <w:p w:rsidR="008A0502" w:rsidRDefault="00AB4C6A" w:rsidP="00AB4C6A">
      <w:pPr>
        <w:pStyle w:val="Compact"/>
        <w:numPr>
          <w:ilvl w:val="0"/>
          <w:numId w:val="39"/>
        </w:numPr>
        <w:jc w:val="both"/>
      </w:pPr>
      <w:r>
        <w:t>AI Chatbot</w:t>
      </w:r>
    </w:p>
    <w:p w:rsidR="008A0502" w:rsidRDefault="00AB4C6A" w:rsidP="00AB4C6A">
      <w:pPr>
        <w:pStyle w:val="FirstParagraph"/>
        <w:jc w:val="both"/>
      </w:pPr>
      <w:r>
        <w:t>Phase 3:</w:t>
      </w:r>
    </w:p>
    <w:p w:rsidR="008A0502" w:rsidRDefault="00AB4C6A" w:rsidP="00AB4C6A">
      <w:pPr>
        <w:pStyle w:val="Compact"/>
        <w:numPr>
          <w:ilvl w:val="0"/>
          <w:numId w:val="40"/>
        </w:numPr>
        <w:jc w:val="both"/>
      </w:pPr>
      <w:r>
        <w:t>Agentic AI</w:t>
      </w:r>
    </w:p>
    <w:p w:rsidR="008A0502" w:rsidRDefault="00AB4C6A" w:rsidP="00AB4C6A">
      <w:pPr>
        <w:pStyle w:val="Compact"/>
        <w:numPr>
          <w:ilvl w:val="0"/>
          <w:numId w:val="40"/>
        </w:numPr>
        <w:jc w:val="both"/>
      </w:pPr>
      <w:r>
        <w:t>Auto Report Generation</w:t>
      </w:r>
    </w:p>
    <w:p w:rsidR="008A0502" w:rsidRDefault="00AB4C6A" w:rsidP="00AB4C6A">
      <w:pPr>
        <w:pStyle w:val="Compact"/>
        <w:numPr>
          <w:ilvl w:val="0"/>
          <w:numId w:val="40"/>
        </w:numPr>
        <w:jc w:val="both"/>
      </w:pPr>
      <w:r>
        <w:t>Meeting Minutes Generator</w:t>
      </w:r>
    </w:p>
    <w:p w:rsidR="008A0502" w:rsidRDefault="00AB4C6A" w:rsidP="00AB4C6A">
      <w:pPr>
        <w:pStyle w:val="FirstParagraph"/>
        <w:jc w:val="both"/>
      </w:pPr>
      <w:r>
        <w:t>Phase 4:</w:t>
      </w:r>
    </w:p>
    <w:p w:rsidR="008A0502" w:rsidRDefault="00AB4C6A" w:rsidP="00AB4C6A">
      <w:pPr>
        <w:pStyle w:val="Compact"/>
        <w:numPr>
          <w:ilvl w:val="0"/>
          <w:numId w:val="41"/>
        </w:numPr>
        <w:jc w:val="both"/>
      </w:pPr>
      <w:r>
        <w:t>Predictive Analytics</w:t>
      </w:r>
    </w:p>
    <w:p w:rsidR="008A0502" w:rsidRDefault="00AB4C6A" w:rsidP="00AB4C6A">
      <w:pPr>
        <w:pStyle w:val="Compact"/>
        <w:numPr>
          <w:ilvl w:val="0"/>
          <w:numId w:val="41"/>
        </w:numPr>
        <w:jc w:val="both"/>
      </w:pPr>
      <w:r>
        <w:t>Decision Support System</w:t>
      </w:r>
    </w:p>
    <w:p w:rsidR="008A0502" w:rsidRDefault="00AB4C6A" w:rsidP="00AB4C6A">
      <w:pPr>
        <w:pStyle w:val="Compact"/>
        <w:numPr>
          <w:ilvl w:val="0"/>
          <w:numId w:val="41"/>
        </w:numPr>
        <w:jc w:val="both"/>
      </w:pPr>
      <w:r>
        <w:t>Knowledge Recommendation Engine</w:t>
      </w:r>
    </w:p>
    <w:p w:rsidR="008A0502" w:rsidRDefault="00AB4C6A" w:rsidP="00AB4C6A">
      <w:pPr>
        <w:jc w:val="both"/>
      </w:pPr>
      <w:r>
        <w:pict>
          <v:rect id="_x0000_i1040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41" w:name="success-criteria"/>
      <w:bookmarkEnd w:id="40"/>
      <w:r>
        <w:t>14. Success Criteria</w:t>
      </w:r>
    </w:p>
    <w:p w:rsidR="008A0502" w:rsidRDefault="00AB4C6A" w:rsidP="00AB4C6A">
      <w:pPr>
        <w:pStyle w:val="FirstParagraph"/>
        <w:jc w:val="both"/>
      </w:pPr>
      <w:r>
        <w:t>The system must: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Return accurate answers with citations.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Provide less than 3-second search response.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Support 100,000+ documents.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Maintain complete auditability.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Prevent hallucinated responses.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Support multilingual retrieval.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Scale horizontally.</w:t>
      </w:r>
    </w:p>
    <w:p w:rsidR="008A0502" w:rsidRDefault="00AB4C6A" w:rsidP="00AB4C6A">
      <w:pPr>
        <w:pStyle w:val="Compact"/>
        <w:numPr>
          <w:ilvl w:val="0"/>
          <w:numId w:val="42"/>
        </w:numPr>
        <w:jc w:val="both"/>
      </w:pPr>
      <w:r>
        <w:t>Ensure enterprise-grade security.</w:t>
      </w:r>
    </w:p>
    <w:p w:rsidR="008A0502" w:rsidRDefault="00AB4C6A" w:rsidP="00AB4C6A">
      <w:pPr>
        <w:jc w:val="both"/>
      </w:pPr>
      <w:r>
        <w:pict>
          <v:rect id="_x0000_i1041" style="width:0;height:1.5pt" o:hralign="center" o:hrstd="t" o:hr="t"/>
        </w:pict>
      </w:r>
    </w:p>
    <w:p w:rsidR="008A0502" w:rsidRDefault="00AB4C6A" w:rsidP="00AB4C6A">
      <w:pPr>
        <w:pStyle w:val="Heading1"/>
        <w:jc w:val="both"/>
      </w:pPr>
      <w:bookmarkStart w:id="42" w:name="hallucination-prevention-policy"/>
      <w:bookmarkEnd w:id="41"/>
      <w:r>
        <w:t>15. Hallucination Prevention Policy</w:t>
      </w:r>
    </w:p>
    <w:p w:rsidR="008A0502" w:rsidRDefault="00AB4C6A" w:rsidP="00AB4C6A">
      <w:pPr>
        <w:pStyle w:val="FirstParagraph"/>
        <w:jc w:val="both"/>
      </w:pPr>
      <w:r>
        <w:t>The system shall: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Use only retrieved document content.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Never fabrica</w:t>
      </w:r>
      <w:r>
        <w:t>te information.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Always provide citations.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Clearly state when information is unavailable.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Remove duplicate information.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Prefer latest approved documents.</w:t>
      </w:r>
    </w:p>
    <w:p w:rsidR="008A0502" w:rsidRDefault="00AB4C6A" w:rsidP="00AB4C6A">
      <w:pPr>
        <w:pStyle w:val="Compact"/>
        <w:numPr>
          <w:ilvl w:val="0"/>
          <w:numId w:val="43"/>
        </w:numPr>
        <w:jc w:val="both"/>
      </w:pPr>
      <w:r>
        <w:t>Respect access permissions.</w:t>
      </w:r>
    </w:p>
    <w:p w:rsidR="008A0502" w:rsidRDefault="00AB4C6A" w:rsidP="00AB4C6A">
      <w:pPr>
        <w:pStyle w:val="FirstParagraph"/>
        <w:jc w:val="both"/>
      </w:pPr>
      <w:r>
        <w:t>Response when evidence is insufficient:</w:t>
      </w:r>
    </w:p>
    <w:p w:rsidR="008A0502" w:rsidRDefault="00AB4C6A" w:rsidP="00AB4C6A">
      <w:pPr>
        <w:pStyle w:val="BodyText"/>
        <w:jc w:val="both"/>
      </w:pPr>
      <w:r>
        <w:t xml:space="preserve">“Insufficient information found in </w:t>
      </w:r>
      <w:r>
        <w:t>the available documents to answer this query accurately.”</w:t>
      </w:r>
      <w:bookmarkEnd w:id="42"/>
    </w:p>
    <w:sectPr w:rsidR="008A05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37472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AAB9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8A0502"/>
    <w:rsid w:val="008A0502"/>
    <w:rsid w:val="00AB4C6A"/>
    <w:rsid w:val="00C8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4EA2"/>
  <w15:docId w15:val="{69FEC7ED-9607-47B3-B6E2-7914A8C7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2026-06-24T07:59:00Z</dcterms:created>
  <dcterms:modified xsi:type="dcterms:W3CDTF">2026-06-24T08:23:00Z</dcterms:modified>
</cp:coreProperties>
</file>