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758C" w14:textId="77777777" w:rsidR="004A2089" w:rsidRDefault="00000000">
      <w:pPr>
        <w:pStyle w:val="Ttulo"/>
        <w:spacing w:after="100"/>
      </w:pPr>
      <w:r>
        <w:t xml:space="preserve">Projeto Skill </w:t>
      </w:r>
      <w:proofErr w:type="spellStart"/>
      <w:r>
        <w:t>Lab</w:t>
      </w:r>
      <w:proofErr w:type="spellEnd"/>
    </w:p>
    <w:p w14:paraId="6B504968" w14:textId="77777777" w:rsidR="004A2089" w:rsidRDefault="00000000">
      <w:pPr>
        <w:pStyle w:val="Ttulo2"/>
        <w:spacing w:after="50"/>
      </w:pPr>
      <w:r>
        <w:t>Documento Único de Referência — App Marcos e Habilidades</w:t>
      </w:r>
    </w:p>
    <w:p w14:paraId="021D1AEA" w14:textId="77777777" w:rsidR="004A2089" w:rsidRDefault="00000000">
      <w:pPr>
        <w:spacing w:after="100"/>
      </w:pPr>
      <w:r>
        <w:rPr>
          <w:i/>
          <w:iCs/>
        </w:rPr>
        <w:t>Versão 2 · 31/08/2026 · Elaborado a partir de toda a documentação do projeto disponível nesta conta, cruzada com a inspeção direta do banco de dados em produção (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, projeto </w:t>
      </w:r>
      <w:proofErr w:type="spellStart"/>
      <w:r>
        <w:rPr>
          <w:i/>
          <w:iCs/>
        </w:rPr>
        <w:t>gcpgjiyfvoxyctjwnttd</w:t>
      </w:r>
      <w:proofErr w:type="spellEnd"/>
      <w:r>
        <w:rPr>
          <w:i/>
          <w:iCs/>
        </w:rPr>
        <w:t>). Versão 2 acrescenta o modelo conceitual de dados visual, o diagrama de componentes da arquitetura, e as decisões da Nathy sobre os conflitos levantados na versão 1.</w:t>
      </w:r>
    </w:p>
    <w:p w14:paraId="319E2780" w14:textId="77777777" w:rsidR="004A2089" w:rsidRDefault="00000000">
      <w:pPr>
        <w:pStyle w:val="Ttulo1"/>
        <w:spacing w:before="300" w:after="150"/>
      </w:pPr>
      <w:r>
        <w:t>1. Visão geral</w:t>
      </w:r>
    </w:p>
    <w:p w14:paraId="1B5E1E97" w14:textId="77777777" w:rsidR="004A2089" w:rsidRDefault="00000000">
      <w:pPr>
        <w:spacing w:after="100"/>
      </w:pPr>
      <w:r>
        <w:t xml:space="preserve">Marcos e Habilidades é </w:t>
      </w:r>
      <w:proofErr w:type="gramStart"/>
      <w:r>
        <w:t>um web</w:t>
      </w:r>
      <w:proofErr w:type="gramEnd"/>
      <w:r>
        <w:t xml:space="preserve"> app (PWA, sem loja de aplicativo) que entrega diagnóstico e microações diárias de desenvolvimento de habilidades socioemocionais e de caráter, por filho, para mães compradoras via Hotmart. É a versão em produção do produto que nos documentos de planejamento aparece sob o nome-reserva "First Skill </w:t>
      </w:r>
      <w:proofErr w:type="spellStart"/>
      <w:r>
        <w:t>Lab</w:t>
      </w:r>
      <w:proofErr w:type="spellEnd"/>
      <w:r>
        <w:t>™".</w:t>
      </w:r>
    </w:p>
    <w:p w14:paraId="04C83D1C" w14:textId="77777777" w:rsidR="004A2089" w:rsidRDefault="00000000">
      <w:pPr>
        <w:spacing w:after="100"/>
      </w:pPr>
      <w:r>
        <w:t xml:space="preserve">O nome "Skill </w:t>
      </w:r>
      <w:proofErr w:type="spellStart"/>
      <w:r>
        <w:t>Lab</w:t>
      </w:r>
      <w:proofErr w:type="spellEnd"/>
      <w:r>
        <w:t xml:space="preserve">" também aparece em uma segunda linha de documentos — a especificação do futuro app do filho ("Planeta de Treino" → "Skill </w:t>
      </w:r>
      <w:proofErr w:type="spellStart"/>
      <w:r>
        <w:t>Lab</w:t>
      </w:r>
      <w:proofErr w:type="spellEnd"/>
      <w:r>
        <w:t>"), com sistema de missões, evidências e moedas. Essa linha ainda não foi implementada, mas segue sendo a visão de produto confirmada pela Nathy — ver seção 8.</w:t>
      </w:r>
    </w:p>
    <w:p w14:paraId="10DCFBC5" w14:textId="77777777" w:rsidR="004A2089" w:rsidRDefault="00000000">
      <w:pPr>
        <w:pStyle w:val="Ttulo1"/>
        <w:spacing w:before="300" w:after="150"/>
      </w:pPr>
      <w:r>
        <w:t>2. Requisitos de sistema</w:t>
      </w:r>
    </w:p>
    <w:p w14:paraId="08B36892" w14:textId="77777777" w:rsidR="004A2089" w:rsidRDefault="00000000">
      <w:pPr>
        <w:pStyle w:val="Ttulo2"/>
        <w:spacing w:before="240" w:after="120"/>
      </w:pPr>
      <w:r>
        <w:t>2.1 Funcionalidades implementadas — visão da mãe</w:t>
      </w:r>
    </w:p>
    <w:p w14:paraId="65BF5EC3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Login por e-mail/senha (duas abas: Login e Primeiro Acesso), restrito a e-mails de compra aprovada.</w:t>
      </w:r>
    </w:p>
    <w:p w14:paraId="79A341B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Hoje: microação do dia, priorizando marco em atraso &gt; habilidade escolhida pelos pais &gt; competência prioritária.</w:t>
      </w:r>
    </w:p>
    <w:p w14:paraId="071E0D3D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Marcos: diagnóstico completo por faixa etária (atual e anteriores), todas as habilidades, com status incluindo "Não Iniciada".</w:t>
      </w:r>
    </w:p>
    <w:p w14:paraId="26EE9057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Progresso: percentuais por faixa (atual/anteriores), detalhamento por competência, filtros (Consolidadas/Em construção/Gargalo/Não Iniciada).</w:t>
      </w:r>
    </w:p>
    <w:p w14:paraId="29240F68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Feedback do Filho: mostra respostas </w:t>
      </w:r>
      <w:proofErr w:type="gramStart"/>
      <w:r>
        <w:t>da</w:t>
      </w:r>
      <w:proofErr w:type="gramEnd"/>
      <w:r>
        <w:t xml:space="preserve"> autoavaliação do filho para a mãe confirmar ou abrir conversa.</w:t>
      </w:r>
    </w:p>
    <w:p w14:paraId="676FCC4A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Conversar com o Filho: resolve divergência de percepção entre mãe e filho.</w:t>
      </w:r>
    </w:p>
    <w:p w14:paraId="46FD25F9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Filhos Cadastrados: cadastro, edição e exclusão de filhos (cascata completa no banco).</w:t>
      </w:r>
    </w:p>
    <w:p w14:paraId="78A69B4B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Priorizar Competências: escolha de até 3 competências prioritárias por filho.</w:t>
      </w:r>
    </w:p>
    <w:p w14:paraId="2AA08448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Enviar Autoavaliação para o Filho: gera link público por filho, sem senha.</w:t>
      </w:r>
    </w:p>
    <w:p w14:paraId="6AFF97B1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Gamificação (mãe): tela de configuração de 4 ofensivas (7/21/60/90 dias), pontos e mínimo de habilidades/dia por ofensiva; fila de aprovação de recompensas sugeridas pelo filho; CRUD de recompensas (bonificações).</w:t>
      </w:r>
    </w:p>
    <w:p w14:paraId="6A6B63D3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Alternância de tema claro/escuro (persistida em </w:t>
      </w:r>
      <w:proofErr w:type="spellStart"/>
      <w:r>
        <w:t>localStorage</w:t>
      </w:r>
      <w:proofErr w:type="spellEnd"/>
      <w:r>
        <w:t>).</w:t>
      </w:r>
    </w:p>
    <w:p w14:paraId="34E17FAD" w14:textId="77777777" w:rsidR="004A2089" w:rsidRDefault="00000000">
      <w:pPr>
        <w:pStyle w:val="Ttulo2"/>
        <w:spacing w:before="240" w:after="120"/>
      </w:pPr>
      <w:r>
        <w:t>2.2 Funcionalidades implementadas — visão do filho (autoavaliação)</w:t>
      </w:r>
    </w:p>
    <w:p w14:paraId="49EBEA83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Acesso via link público /#/autoavaliacao/&lt;filho_id&gt;, sem login.</w:t>
      </w:r>
    </w:p>
    <w:p w14:paraId="7A90752F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Aba Autoavaliação: habilidades da faixa atual + anteriores, com 5 botões de status + "Não sei dizer" (infantil ≤12: Nunca tentei / Estou aprendendo / Consigo com ajuda / Consigo sozinho / Eu </w:t>
      </w:r>
      <w:proofErr w:type="gramStart"/>
      <w:r>
        <w:t>domino!;</w:t>
      </w:r>
      <w:proofErr w:type="gramEnd"/>
      <w:r>
        <w:t xml:space="preserve"> 13+: mesma escala com rótulos mais sóbrios).</w:t>
      </w:r>
    </w:p>
    <w:p w14:paraId="12EC84DD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Aba Meu Progresso: percentual consolidado + card de gamificação (dias de ofensiva e pontos).</w:t>
      </w:r>
    </w:p>
    <w:p w14:paraId="16B1BE45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Aba Skill Card: habilidade do dia em formato de card, com imagem.</w:t>
      </w:r>
    </w:p>
    <w:p w14:paraId="3BDD2872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Barra superior fixa nas 3 abas mostrando dia de ofensiva e saldo de pontos, visual mais chamativo no modo filho.</w:t>
      </w:r>
    </w:p>
    <w:p w14:paraId="2E656CEA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lastRenderedPageBreak/>
        <w:t>Sugestão de recompensa pelo filho (fica pendente de aprovação da mãe).</w:t>
      </w:r>
    </w:p>
    <w:p w14:paraId="04101C23" w14:textId="77777777" w:rsidR="004A2089" w:rsidRDefault="00000000">
      <w:pPr>
        <w:pStyle w:val="Ttulo2"/>
        <w:spacing w:before="240" w:after="120"/>
      </w:pPr>
      <w:r>
        <w:t>2.3 Funcionalidades da página de vendas (Marcos e Habilidades)</w:t>
      </w:r>
    </w:p>
    <w:p w14:paraId="791416FF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Landing </w:t>
      </w:r>
      <w:proofErr w:type="spellStart"/>
      <w:r>
        <w:t>page</w:t>
      </w:r>
      <w:proofErr w:type="spellEnd"/>
      <w:r>
        <w:t xml:space="preserve"> estática (</w:t>
      </w:r>
      <w:proofErr w:type="gramStart"/>
      <w:r>
        <w:t>PAGINA</w:t>
      </w:r>
      <w:proofErr w:type="gramEnd"/>
      <w:r>
        <w:t xml:space="preserve">_1, versões v12–v20), hero, seção de problema, transformação, </w:t>
      </w:r>
      <w:proofErr w:type="spellStart"/>
      <w:r>
        <w:t>showcase</w:t>
      </w:r>
      <w:proofErr w:type="spellEnd"/>
      <w:r>
        <w:t xml:space="preserve"> do app (imagens reais), metodologia, como usar, para quem, oferta com preço, garantia, FAQ.</w:t>
      </w:r>
    </w:p>
    <w:p w14:paraId="12C31BE4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Preço atual: âncora R$ 197,99 riscado, R$ 97,99 à vista ou 12x de R$ 10,13; inclui 2 anos de uso.</w:t>
      </w:r>
    </w:p>
    <w:p w14:paraId="6211B8F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Checkout via Hotmart (todos os </w:t>
      </w:r>
      <w:proofErr w:type="spellStart"/>
      <w:r>
        <w:t>CTAs</w:t>
      </w:r>
      <w:proofErr w:type="spellEnd"/>
      <w:r>
        <w:t xml:space="preserve"> abrem em nova aba).</w:t>
      </w:r>
    </w:p>
    <w:p w14:paraId="5CF2C6D5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Botão flutuante de WhatsApp.</w:t>
      </w:r>
    </w:p>
    <w:p w14:paraId="68C2BC0F" w14:textId="77777777" w:rsidR="004A2089" w:rsidRDefault="00000000">
      <w:pPr>
        <w:pStyle w:val="Ttulo1"/>
        <w:spacing w:before="300" w:after="150"/>
      </w:pPr>
      <w:r>
        <w:t>3. Requisitos técnicos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4200"/>
      </w:tblGrid>
      <w:tr w:rsidR="004A2089" w14:paraId="4E876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A020"/>
          </w:tcPr>
          <w:p w14:paraId="11B56DC2" w14:textId="77777777" w:rsidR="004A2089" w:rsidRDefault="00000000">
            <w:r>
              <w:rPr>
                <w:b/>
                <w:bCs/>
              </w:rPr>
              <w:t>Camada</w:t>
            </w:r>
          </w:p>
        </w:tc>
        <w:tc>
          <w:tcPr>
            <w:tcW w:w="3800" w:type="dxa"/>
            <w:shd w:val="clear" w:color="auto" w:fill="E8A020"/>
          </w:tcPr>
          <w:p w14:paraId="78406AF0" w14:textId="77777777" w:rsidR="004A2089" w:rsidRDefault="00000000">
            <w:r>
              <w:rPr>
                <w:b/>
                <w:bCs/>
              </w:rPr>
              <w:t>Plataforma</w:t>
            </w:r>
          </w:p>
        </w:tc>
        <w:tc>
          <w:tcPr>
            <w:tcW w:w="4200" w:type="dxa"/>
            <w:shd w:val="clear" w:color="auto" w:fill="E8A020"/>
          </w:tcPr>
          <w:p w14:paraId="5A53739E" w14:textId="77777777" w:rsidR="004A2089" w:rsidRDefault="00000000">
            <w:r>
              <w:rPr>
                <w:b/>
                <w:bCs/>
              </w:rPr>
              <w:t>Função</w:t>
            </w:r>
          </w:p>
        </w:tc>
      </w:tr>
      <w:tr w:rsidR="004A2089" w:rsidRPr="00251643" w14:paraId="76405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71968D" w14:textId="77777777" w:rsidR="004A2089" w:rsidRDefault="00000000">
            <w:proofErr w:type="spellStart"/>
            <w:r>
              <w:t>Frontend</w:t>
            </w:r>
            <w:proofErr w:type="spellEnd"/>
          </w:p>
        </w:tc>
        <w:tc>
          <w:tcPr>
            <w:tcW w:w="3800" w:type="dxa"/>
          </w:tcPr>
          <w:p w14:paraId="6CA96EB8" w14:textId="77777777" w:rsidR="004A2089" w:rsidRDefault="00000000">
            <w:proofErr w:type="spellStart"/>
            <w:r>
              <w:t>React</w:t>
            </w:r>
            <w:proofErr w:type="spellEnd"/>
            <w:r>
              <w:t xml:space="preserve"> 18 + Vite 5 +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4200" w:type="dxa"/>
          </w:tcPr>
          <w:p w14:paraId="3B097E55" w14:textId="77777777" w:rsidR="004A2089" w:rsidRPr="00251643" w:rsidRDefault="00000000">
            <w:pPr>
              <w:rPr>
                <w:lang w:val="en-US"/>
              </w:rPr>
            </w:pPr>
            <w:r w:rsidRPr="00251643">
              <w:rPr>
                <w:lang w:val="en-US"/>
              </w:rPr>
              <w:t>SPA (</w:t>
            </w:r>
            <w:proofErr w:type="spellStart"/>
            <w:r w:rsidRPr="00251643">
              <w:rPr>
                <w:lang w:val="en-US"/>
              </w:rPr>
              <w:t>HashRouter</w:t>
            </w:r>
            <w:proofErr w:type="spellEnd"/>
            <w:r w:rsidRPr="00251643">
              <w:rPr>
                <w:lang w:val="en-US"/>
              </w:rPr>
              <w:t xml:space="preserve">), build </w:t>
            </w:r>
            <w:proofErr w:type="gramStart"/>
            <w:r w:rsidRPr="00251643">
              <w:rPr>
                <w:lang w:val="en-US"/>
              </w:rPr>
              <w:t>single-file</w:t>
            </w:r>
            <w:proofErr w:type="gramEnd"/>
          </w:p>
        </w:tc>
      </w:tr>
      <w:tr w:rsidR="004A2089" w14:paraId="236A1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1DDCEF" w14:textId="77777777" w:rsidR="004A2089" w:rsidRDefault="00000000">
            <w:r>
              <w:t>Hospedagem</w:t>
            </w:r>
          </w:p>
        </w:tc>
        <w:tc>
          <w:tcPr>
            <w:tcW w:w="3800" w:type="dxa"/>
          </w:tcPr>
          <w:p w14:paraId="1DB17BFE" w14:textId="77777777" w:rsidR="004A2089" w:rsidRDefault="00000000">
            <w:proofErr w:type="spellStart"/>
            <w:r>
              <w:t>Cloudflare</w:t>
            </w:r>
            <w:proofErr w:type="spellEnd"/>
            <w:r>
              <w:t xml:space="preserve"> Workers (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Assets</w:t>
            </w:r>
            <w:proofErr w:type="spellEnd"/>
            <w:r>
              <w:t>)</w:t>
            </w:r>
          </w:p>
        </w:tc>
        <w:tc>
          <w:tcPr>
            <w:tcW w:w="4200" w:type="dxa"/>
          </w:tcPr>
          <w:p w14:paraId="3CEE7778" w14:textId="77777777" w:rsidR="004A2089" w:rsidRDefault="00000000">
            <w:r>
              <w:t>Serve o app publicamente (</w:t>
            </w:r>
            <w:proofErr w:type="spellStart"/>
            <w:r>
              <w:t>workers.dev</w:t>
            </w:r>
            <w:proofErr w:type="spellEnd"/>
            <w:r>
              <w:t>)</w:t>
            </w:r>
          </w:p>
        </w:tc>
      </w:tr>
      <w:tr w:rsidR="004A2089" w14:paraId="720BA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5874BD" w14:textId="77777777" w:rsidR="004A2089" w:rsidRDefault="00000000">
            <w:proofErr w:type="spellStart"/>
            <w:r>
              <w:t>Backend</w:t>
            </w:r>
            <w:proofErr w:type="spellEnd"/>
            <w:r>
              <w:t>/Banco</w:t>
            </w:r>
          </w:p>
        </w:tc>
        <w:tc>
          <w:tcPr>
            <w:tcW w:w="3800" w:type="dxa"/>
          </w:tcPr>
          <w:p w14:paraId="34833620" w14:textId="77777777" w:rsidR="004A2089" w:rsidRDefault="00000000">
            <w:proofErr w:type="spellStart"/>
            <w:r>
              <w:t>Supabase</w:t>
            </w:r>
            <w:proofErr w:type="spellEnd"/>
            <w:r>
              <w:t xml:space="preserve"> (</w:t>
            </w:r>
            <w:proofErr w:type="spellStart"/>
            <w:r>
              <w:t>Postgres</w:t>
            </w:r>
            <w:proofErr w:type="spellEnd"/>
            <w:r>
              <w:t xml:space="preserve">), projeto </w:t>
            </w:r>
            <w:proofErr w:type="spellStart"/>
            <w:r>
              <w:t>gcpgjiyfvoxyctjwnttd</w:t>
            </w:r>
            <w:proofErr w:type="spellEnd"/>
          </w:p>
        </w:tc>
        <w:tc>
          <w:tcPr>
            <w:tcW w:w="4200" w:type="dxa"/>
          </w:tcPr>
          <w:p w14:paraId="28C03DB2" w14:textId="77777777" w:rsidR="004A2089" w:rsidRDefault="00000000">
            <w:r>
              <w:t>Tabelas de habilidades, filhos, registros, gamificação</w:t>
            </w:r>
          </w:p>
        </w:tc>
      </w:tr>
      <w:tr w:rsidR="004A2089" w14:paraId="1405A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43386BA" w14:textId="77777777" w:rsidR="004A2089" w:rsidRDefault="00000000">
            <w:r>
              <w:t>Autenticação</w:t>
            </w:r>
          </w:p>
        </w:tc>
        <w:tc>
          <w:tcPr>
            <w:tcW w:w="3800" w:type="dxa"/>
          </w:tcPr>
          <w:p w14:paraId="07C46551" w14:textId="77777777" w:rsidR="004A2089" w:rsidRDefault="00000000"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</w:p>
        </w:tc>
        <w:tc>
          <w:tcPr>
            <w:tcW w:w="4200" w:type="dxa"/>
          </w:tcPr>
          <w:p w14:paraId="146F7C71" w14:textId="77777777" w:rsidR="004A2089" w:rsidRDefault="00000000">
            <w:r>
              <w:t>Login e-mail/senha, restrito a compradores</w:t>
            </w:r>
          </w:p>
        </w:tc>
      </w:tr>
      <w:tr w:rsidR="004A2089" w14:paraId="714E6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FF82F9" w14:textId="77777777" w:rsidR="004A2089" w:rsidRDefault="00000000">
            <w:r>
              <w:t>Lógica de servidor</w:t>
            </w:r>
          </w:p>
        </w:tc>
        <w:tc>
          <w:tcPr>
            <w:tcW w:w="3800" w:type="dxa"/>
          </w:tcPr>
          <w:p w14:paraId="3D506C17" w14:textId="77777777" w:rsidR="004A2089" w:rsidRDefault="00000000">
            <w:proofErr w:type="spellStart"/>
            <w:r>
              <w:t>Supabase</w:t>
            </w:r>
            <w:proofErr w:type="spellEnd"/>
            <w:r>
              <w:t xml:space="preserve"> Edge </w:t>
            </w:r>
            <w:proofErr w:type="spellStart"/>
            <w:r>
              <w:t>Functions</w:t>
            </w:r>
            <w:proofErr w:type="spellEnd"/>
            <w:r>
              <w:t xml:space="preserve"> (</w:t>
            </w:r>
            <w:proofErr w:type="spellStart"/>
            <w:r>
              <w:t>Deno</w:t>
            </w:r>
            <w:proofErr w:type="spellEnd"/>
            <w:r>
              <w:t xml:space="preserve">) + </w:t>
            </w:r>
            <w:proofErr w:type="spellStart"/>
            <w:r>
              <w:t>RPCs</w:t>
            </w:r>
            <w:proofErr w:type="spellEnd"/>
            <w:r>
              <w:t xml:space="preserve"> em PL/</w:t>
            </w:r>
            <w:proofErr w:type="spellStart"/>
            <w:r>
              <w:t>pgSQL</w:t>
            </w:r>
            <w:proofErr w:type="spellEnd"/>
          </w:p>
        </w:tc>
        <w:tc>
          <w:tcPr>
            <w:tcW w:w="4200" w:type="dxa"/>
          </w:tcPr>
          <w:p w14:paraId="514F7BD5" w14:textId="77777777" w:rsidR="004A2089" w:rsidRDefault="00000000">
            <w:proofErr w:type="spellStart"/>
            <w:r>
              <w:t>Webhook</w:t>
            </w:r>
            <w:proofErr w:type="spellEnd"/>
            <w:r>
              <w:t xml:space="preserve"> Hotmart, regras de negócio (autoavaliação, gamificação)</w:t>
            </w:r>
          </w:p>
        </w:tc>
      </w:tr>
      <w:tr w:rsidR="004A2089" w14:paraId="2614A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BF262C" w14:textId="77777777" w:rsidR="004A2089" w:rsidRDefault="00000000">
            <w:r>
              <w:t>Armazenamento</w:t>
            </w:r>
          </w:p>
        </w:tc>
        <w:tc>
          <w:tcPr>
            <w:tcW w:w="3800" w:type="dxa"/>
          </w:tcPr>
          <w:p w14:paraId="08284320" w14:textId="77777777" w:rsidR="004A2089" w:rsidRPr="00251643" w:rsidRDefault="00000000">
            <w:pPr>
              <w:rPr>
                <w:lang w:val="en-US"/>
              </w:rPr>
            </w:pPr>
            <w:proofErr w:type="spellStart"/>
            <w:r w:rsidRPr="00251643">
              <w:rPr>
                <w:lang w:val="en-US"/>
              </w:rPr>
              <w:t>Supabase</w:t>
            </w:r>
            <w:proofErr w:type="spellEnd"/>
            <w:r w:rsidRPr="00251643">
              <w:rPr>
                <w:lang w:val="en-US"/>
              </w:rPr>
              <w:t xml:space="preserve"> Storage, bucket Cards-lote1</w:t>
            </w:r>
          </w:p>
        </w:tc>
        <w:tc>
          <w:tcPr>
            <w:tcW w:w="4200" w:type="dxa"/>
          </w:tcPr>
          <w:p w14:paraId="0BA3CDA3" w14:textId="77777777" w:rsidR="004A2089" w:rsidRDefault="00000000">
            <w:r>
              <w:t>1695 imagens de habilidades (</w:t>
            </w:r>
            <w:proofErr w:type="spellStart"/>
            <w:r>
              <w:t>public</w:t>
            </w:r>
            <w:proofErr w:type="spellEnd"/>
            <w:r>
              <w:t xml:space="preserve">, referenciadas por </w:t>
            </w:r>
            <w:proofErr w:type="spellStart"/>
            <w:r>
              <w:t>habilidades.image_url</w:t>
            </w:r>
            <w:proofErr w:type="spellEnd"/>
            <w:r>
              <w:t>)</w:t>
            </w:r>
          </w:p>
        </w:tc>
      </w:tr>
      <w:tr w:rsidR="004A2089" w:rsidRPr="00251643" w14:paraId="1FCCC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DA1BA6" w14:textId="77777777" w:rsidR="004A2089" w:rsidRDefault="00000000">
            <w:r>
              <w:t>Pagamento</w:t>
            </w:r>
          </w:p>
        </w:tc>
        <w:tc>
          <w:tcPr>
            <w:tcW w:w="3800" w:type="dxa"/>
          </w:tcPr>
          <w:p w14:paraId="4A635332" w14:textId="77777777" w:rsidR="004A2089" w:rsidRDefault="00000000">
            <w:r>
              <w:t>Hotmart</w:t>
            </w:r>
          </w:p>
        </w:tc>
        <w:tc>
          <w:tcPr>
            <w:tcW w:w="4200" w:type="dxa"/>
          </w:tcPr>
          <w:p w14:paraId="5F7B7F3A" w14:textId="77777777" w:rsidR="004A2089" w:rsidRPr="00251643" w:rsidRDefault="00000000">
            <w:pPr>
              <w:rPr>
                <w:lang w:val="en-US"/>
              </w:rPr>
            </w:pPr>
            <w:r w:rsidRPr="00251643">
              <w:rPr>
                <w:lang w:val="en-US"/>
              </w:rPr>
              <w:t xml:space="preserve">Checkout, </w:t>
            </w:r>
            <w:proofErr w:type="spellStart"/>
            <w:r w:rsidRPr="00251643">
              <w:rPr>
                <w:lang w:val="en-US"/>
              </w:rPr>
              <w:t>cobrança</w:t>
            </w:r>
            <w:proofErr w:type="spellEnd"/>
            <w:r w:rsidRPr="00251643">
              <w:rPr>
                <w:lang w:val="en-US"/>
              </w:rPr>
              <w:t>, webhook PURCHASE_APPROVED</w:t>
            </w:r>
          </w:p>
        </w:tc>
      </w:tr>
      <w:tr w:rsidR="004A2089" w14:paraId="56F6C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D90B8C" w14:textId="77777777" w:rsidR="004A2089" w:rsidRDefault="00000000">
            <w:r>
              <w:t>E-mail transacional</w:t>
            </w:r>
          </w:p>
        </w:tc>
        <w:tc>
          <w:tcPr>
            <w:tcW w:w="3800" w:type="dxa"/>
          </w:tcPr>
          <w:p w14:paraId="5A9CB880" w14:textId="77777777" w:rsidR="004A2089" w:rsidRDefault="00000000">
            <w:proofErr w:type="spellStart"/>
            <w:r>
              <w:t>Resend</w:t>
            </w:r>
            <w:proofErr w:type="spellEnd"/>
            <w:r>
              <w:t xml:space="preserve"> (SMTP customizado)</w:t>
            </w:r>
          </w:p>
        </w:tc>
        <w:tc>
          <w:tcPr>
            <w:tcW w:w="4200" w:type="dxa"/>
          </w:tcPr>
          <w:p w14:paraId="495EDAA5" w14:textId="77777777" w:rsidR="004A2089" w:rsidRDefault="00000000">
            <w:r>
              <w:t>E-mails de acesso</w:t>
            </w:r>
          </w:p>
        </w:tc>
      </w:tr>
      <w:tr w:rsidR="004A2089" w14:paraId="0AB7A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F47C7E" w14:textId="77777777" w:rsidR="004A2089" w:rsidRDefault="00000000">
            <w:r>
              <w:t>Domínio</w:t>
            </w:r>
          </w:p>
        </w:tc>
        <w:tc>
          <w:tcPr>
            <w:tcW w:w="3800" w:type="dxa"/>
          </w:tcPr>
          <w:p w14:paraId="6558C5E3" w14:textId="77777777" w:rsidR="004A2089" w:rsidRDefault="00000000">
            <w:r>
              <w:t xml:space="preserve">Registro.br + </w:t>
            </w:r>
            <w:proofErr w:type="spellStart"/>
            <w:r>
              <w:t>Hostgator</w:t>
            </w:r>
            <w:proofErr w:type="spellEnd"/>
          </w:p>
        </w:tc>
        <w:tc>
          <w:tcPr>
            <w:tcW w:w="4200" w:type="dxa"/>
          </w:tcPr>
          <w:p w14:paraId="19AC86AF" w14:textId="77777777" w:rsidR="004A2089" w:rsidRDefault="00000000">
            <w:r>
              <w:t>nathycampos.com.br</w:t>
            </w:r>
          </w:p>
        </w:tc>
      </w:tr>
    </w:tbl>
    <w:p w14:paraId="43679501" w14:textId="77777777" w:rsidR="004A2089" w:rsidRDefault="004A2089">
      <w:pPr>
        <w:spacing w:after="100"/>
      </w:pPr>
    </w:p>
    <w:p w14:paraId="77CC1762" w14:textId="77777777" w:rsidR="004A2089" w:rsidRDefault="00000000">
      <w:pPr>
        <w:pStyle w:val="Ttulo2"/>
        <w:spacing w:before="240" w:after="120"/>
      </w:pPr>
      <w:r>
        <w:t>3.1 Diagrama de componentes</w:t>
      </w:r>
    </w:p>
    <w:p w14:paraId="6BAA0A80" w14:textId="77777777" w:rsidR="004A2089" w:rsidRDefault="00000000">
      <w:pPr>
        <w:spacing w:after="100"/>
      </w:pPr>
      <w:r>
        <w:t xml:space="preserve">Visão complementar à tabela acima: como as camadas se conectam e o sentido de cada chamada, da mãe/filho no navegador até o </w:t>
      </w:r>
      <w:proofErr w:type="spellStart"/>
      <w:r>
        <w:t>webhook</w:t>
      </w:r>
      <w:proofErr w:type="spellEnd"/>
      <w:r>
        <w:t xml:space="preserve"> da Hotmart.</w:t>
      </w:r>
    </w:p>
    <w:p w14:paraId="7561D319" w14:textId="77777777" w:rsidR="004A20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5BFE660" wp14:editId="0EDDD7BE">
            <wp:extent cx="3939339" cy="30353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03" cy="304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5700" w14:textId="77777777" w:rsidR="004A2089" w:rsidRDefault="00000000">
      <w:pPr>
        <w:spacing w:after="20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Figura 1 — Arquitetura de componentes do Marcos e Habilidades.</w:t>
      </w:r>
    </w:p>
    <w:p w14:paraId="62D68997" w14:textId="77777777" w:rsidR="00251643" w:rsidRDefault="00251643" w:rsidP="00251643">
      <w:pPr>
        <w:spacing w:after="100"/>
      </w:pPr>
      <w:r>
        <w:rPr>
          <w:b/>
          <w:bCs/>
        </w:rPr>
        <w:lastRenderedPageBreak/>
        <w:t>Observação de risco herdada da documentação anterior:</w:t>
      </w:r>
    </w:p>
    <w:p w14:paraId="5B6945C3" w14:textId="77777777" w:rsidR="00251643" w:rsidRDefault="00251643" w:rsidP="00251643">
      <w:pPr>
        <w:pStyle w:val="PargrafodaLista"/>
        <w:numPr>
          <w:ilvl w:val="0"/>
          <w:numId w:val="1"/>
        </w:numPr>
        <w:spacing w:after="60"/>
      </w:pPr>
      <w:r>
        <w:t xml:space="preserve">O código-fonte completo (pasta </w:t>
      </w:r>
      <w:proofErr w:type="spellStart"/>
      <w:r>
        <w:t>src</w:t>
      </w:r>
      <w:proofErr w:type="spellEnd"/>
      <w:r>
        <w:t xml:space="preserve">/) foi perdido em sessão anterior; desde então todo o desenvolvimento é feito editando diretamente o </w:t>
      </w:r>
      <w:proofErr w:type="spellStart"/>
      <w:r>
        <w:t>bundle</w:t>
      </w:r>
      <w:proofErr w:type="spellEnd"/>
      <w:r>
        <w:t xml:space="preserve"> compilado (</w:t>
      </w:r>
      <w:proofErr w:type="spellStart"/>
      <w:r>
        <w:t>dist</w:t>
      </w:r>
      <w:proofErr w:type="spellEnd"/>
      <w:r>
        <w:t>/index.html), validado por node --</w:t>
      </w:r>
      <w:proofErr w:type="spellStart"/>
      <w:r>
        <w:t>check</w:t>
      </w:r>
      <w:proofErr w:type="spellEnd"/>
      <w:r>
        <w:t xml:space="preserve"> antes de cada entrega. Recomendação registrada nos documentos anteriores e ainda válida: reconstruir e </w:t>
      </w:r>
      <w:proofErr w:type="spellStart"/>
      <w:r>
        <w:t>versionar</w:t>
      </w:r>
      <w:proofErr w:type="spellEnd"/>
      <w:r>
        <w:t xml:space="preserve"> a pasta </w:t>
      </w:r>
      <w:proofErr w:type="spellStart"/>
      <w:r>
        <w:t>src</w:t>
      </w:r>
      <w:proofErr w:type="spellEnd"/>
      <w:r>
        <w:t>/ numa sessão dedicada.</w:t>
      </w:r>
    </w:p>
    <w:p w14:paraId="70A636DC" w14:textId="77777777" w:rsidR="00251643" w:rsidRDefault="00251643" w:rsidP="00251643">
      <w:pPr>
        <w:pStyle w:val="PargrafodaLista"/>
        <w:numPr>
          <w:ilvl w:val="0"/>
          <w:numId w:val="1"/>
        </w:numPr>
        <w:spacing w:after="60"/>
      </w:pPr>
      <w:r>
        <w:t xml:space="preserve">Classes </w:t>
      </w:r>
      <w:proofErr w:type="spellStart"/>
      <w:r>
        <w:t>Tailwind</w:t>
      </w:r>
      <w:proofErr w:type="spellEnd"/>
      <w:r>
        <w:t xml:space="preserve"> novas adicionadas ao HTML compilado não têm efeito (CSS já compilado) — todo ajuste visual novo usa estilo </w:t>
      </w:r>
      <w:proofErr w:type="spellStart"/>
      <w:r>
        <w:t>inline</w:t>
      </w:r>
      <w:proofErr w:type="spellEnd"/>
      <w:r>
        <w:t>.</w:t>
      </w:r>
    </w:p>
    <w:p w14:paraId="33937AC7" w14:textId="77777777" w:rsidR="00251643" w:rsidRDefault="00251643" w:rsidP="00251643">
      <w:pPr>
        <w:pStyle w:val="PargrafodaLista"/>
        <w:numPr>
          <w:ilvl w:val="0"/>
          <w:numId w:val="1"/>
        </w:numPr>
        <w:spacing w:after="60"/>
      </w:pPr>
      <w:proofErr w:type="spellStart"/>
      <w:r>
        <w:t>Supabase</w:t>
      </w:r>
      <w:proofErr w:type="spellEnd"/>
      <w:r>
        <w:t xml:space="preserve"> no plano gratuito pode pausar por inatividade.</w:t>
      </w:r>
    </w:p>
    <w:p w14:paraId="219EC41E" w14:textId="77777777" w:rsidR="00251643" w:rsidRDefault="00251643">
      <w:pPr>
        <w:spacing w:after="200"/>
        <w:jc w:val="center"/>
      </w:pPr>
    </w:p>
    <w:p w14:paraId="2B15C90B" w14:textId="77777777" w:rsidR="004A2089" w:rsidRDefault="00000000">
      <w:pPr>
        <w:pStyle w:val="Ttulo1"/>
        <w:spacing w:before="300" w:after="150"/>
      </w:pPr>
      <w:r>
        <w:t>4. Regras de negócio</w:t>
      </w:r>
    </w:p>
    <w:p w14:paraId="7DCE78C5" w14:textId="77777777" w:rsidR="004A2089" w:rsidRDefault="00000000">
      <w:pPr>
        <w:pStyle w:val="Ttulo2"/>
        <w:spacing w:before="240" w:after="120"/>
      </w:pPr>
      <w:r>
        <w:t>4.1 Avaliação de habilidades (Marcos, Progresso, autoavaliação)</w:t>
      </w:r>
    </w:p>
    <w:p w14:paraId="74FC233C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Status possíveis: sempre, </w:t>
      </w:r>
      <w:proofErr w:type="spellStart"/>
      <w:r>
        <w:t>quase_sempre</w:t>
      </w:r>
      <w:proofErr w:type="spellEnd"/>
      <w:r>
        <w:t xml:space="preserve">, </w:t>
      </w:r>
      <w:proofErr w:type="spellStart"/>
      <w:r>
        <w:t>as_vezes</w:t>
      </w:r>
      <w:proofErr w:type="spellEnd"/>
      <w:r>
        <w:t xml:space="preserve">, </w:t>
      </w:r>
      <w:proofErr w:type="spellStart"/>
      <w:r>
        <w:t>quase_nunca</w:t>
      </w:r>
      <w:proofErr w:type="spellEnd"/>
      <w:r>
        <w:t xml:space="preserve">, nunca, </w:t>
      </w:r>
      <w:proofErr w:type="spellStart"/>
      <w:r>
        <w:t>nao_iniciada</w:t>
      </w:r>
      <w:proofErr w:type="spellEnd"/>
      <w:r>
        <w:t>.</w:t>
      </w:r>
    </w:p>
    <w:p w14:paraId="07E0B6CD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Percentual consolidado conta apenas sempre/</w:t>
      </w:r>
      <w:proofErr w:type="spellStart"/>
      <w:r>
        <w:t>quase_sempre</w:t>
      </w:r>
      <w:proofErr w:type="spellEnd"/>
      <w:r>
        <w:t xml:space="preserve"> no numerador; </w:t>
      </w:r>
      <w:proofErr w:type="spellStart"/>
      <w:r>
        <w:t>nao_iniciada</w:t>
      </w:r>
      <w:proofErr w:type="spellEnd"/>
      <w:r>
        <w:t xml:space="preserve"> nunca </w:t>
      </w:r>
      <w:proofErr w:type="gramStart"/>
      <w:r>
        <w:t>pontua</w:t>
      </w:r>
      <w:proofErr w:type="gramEnd"/>
      <w:r>
        <w:t xml:space="preserve"> mas conta no total do denominador (mesmo peso que nunca avaliada).</w:t>
      </w:r>
    </w:p>
    <w:p w14:paraId="52D18FA4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Denominador é fixo: total real de habilidades da taxonomia naquela faixa/competência, não muda com o histórico de avaliações.</w:t>
      </w:r>
    </w:p>
    <w:p w14:paraId="4C80771F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Toda linha de </w:t>
      </w:r>
      <w:proofErr w:type="spellStart"/>
      <w:r>
        <w:t>registro_habilidade</w:t>
      </w:r>
      <w:proofErr w:type="spellEnd"/>
      <w:r>
        <w:t xml:space="preserve"> tem origem (pai/filho) e revisado (</w:t>
      </w:r>
      <w:proofErr w:type="spellStart"/>
      <w:r>
        <w:t>bool</w:t>
      </w:r>
      <w:proofErr w:type="spellEnd"/>
      <w:r>
        <w:t>) — resposta do filho entra com revisado=false e aparece em Feedback do Filho até a mãe confirmar ou abrir conversa.</w:t>
      </w:r>
    </w:p>
    <w:p w14:paraId="7766B35B" w14:textId="77777777" w:rsidR="004A2089" w:rsidRDefault="00000000">
      <w:pPr>
        <w:pStyle w:val="Ttulo2"/>
        <w:spacing w:before="240" w:after="120"/>
      </w:pPr>
      <w:r>
        <w:t>4.2 Gamificação (ofensivas e pontos)</w:t>
      </w:r>
    </w:p>
    <w:p w14:paraId="39FB94C2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4 ofensivas paralelas e independentes: 7, 21, 60 e 90 dias consecutivos, cada uma com pontos e mínimo de habilidades/dia configuráveis pela mãe (padrão editável, trava enquanto a ofensiva está em andamento).</w:t>
      </w:r>
    </w:p>
    <w:p w14:paraId="0386A322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1 ponto é creditado a cada habilidade nova avaliada no dia (</w:t>
      </w:r>
      <w:proofErr w:type="spellStart"/>
      <w:r>
        <w:t>deduplicado</w:t>
      </w:r>
      <w:proofErr w:type="spellEnd"/>
      <w:r>
        <w:t xml:space="preserve"> por </w:t>
      </w:r>
      <w:proofErr w:type="spellStart"/>
      <w:r>
        <w:t>filho+habilidade+dia</w:t>
      </w:r>
      <w:proofErr w:type="spellEnd"/>
      <w:r>
        <w:t xml:space="preserve"> via </w:t>
      </w:r>
      <w:proofErr w:type="spellStart"/>
      <w:r>
        <w:t>gamificacao_avaliacoes_dia</w:t>
      </w:r>
      <w:proofErr w:type="spellEnd"/>
      <w:r>
        <w:t>) — regra vigente, substituiu a versão anterior que só pontuava no fechamento da ofensiva.</w:t>
      </w:r>
    </w:p>
    <w:p w14:paraId="5F2CFBDB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Ao fechar uma ofensiva (dias consecutivos = meta), pontos da ofensiva são creditados e o contador reseta a 0 (ofensiva é repetível).</w:t>
      </w:r>
    </w:p>
    <w:p w14:paraId="5BC6FCB7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Quebra de ofensiva: se o filho não atingir o mínimo de habilidades/dia num dia, o contador daquela ofensiva zera.</w:t>
      </w:r>
    </w:p>
    <w:p w14:paraId="7BD9D17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Todo filho novo recebe 10 pontos de bônus inicial automaticamente (trigger no banco).</w:t>
      </w:r>
    </w:p>
    <w:p w14:paraId="6E46C6E2" w14:textId="759967BC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Recompensas: filho sugere (status </w:t>
      </w:r>
      <w:proofErr w:type="spellStart"/>
      <w:r>
        <w:t>pendente_aprovacao</w:t>
      </w:r>
      <w:proofErr w:type="spellEnd"/>
      <w:r>
        <w:t xml:space="preserve">); mãe aprova definindo pontos (status </w:t>
      </w:r>
      <w:r w:rsidR="00251643">
        <w:t>disponível</w:t>
      </w:r>
      <w:r>
        <w:t>) ou rejeita; mãe libera manualmente e só nesse momento os pontos são debitados do saldo (não no desbloqueio).</w:t>
      </w:r>
    </w:p>
    <w:p w14:paraId="2C48AC89" w14:textId="77777777" w:rsidR="004A2089" w:rsidRDefault="00000000">
      <w:pPr>
        <w:pStyle w:val="Ttulo2"/>
        <w:spacing w:before="240" w:after="120"/>
      </w:pPr>
      <w:r>
        <w:t>4.3 Autoavaliação pública do filho</w:t>
      </w:r>
    </w:p>
    <w:p w14:paraId="7B0FD4EA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Link por filho, sem autenticação — </w:t>
      </w:r>
      <w:proofErr w:type="spellStart"/>
      <w:r>
        <w:t>filho_id</w:t>
      </w:r>
      <w:proofErr w:type="spellEnd"/>
      <w:r>
        <w:t xml:space="preserve"> funciona como token de posse (não é adivinhável).</w:t>
      </w:r>
    </w:p>
    <w:p w14:paraId="29680A59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Interface infantil (≤12 anos) ou juvenil (13+) definida pela faixa etária calculada a partir de </w:t>
      </w:r>
      <w:proofErr w:type="spellStart"/>
      <w:r>
        <w:t>data_nascimento</w:t>
      </w:r>
      <w:proofErr w:type="spellEnd"/>
      <w:r>
        <w:t>.</w:t>
      </w:r>
    </w:p>
    <w:p w14:paraId="1761BD32" w14:textId="77777777" w:rsidR="004A2089" w:rsidRDefault="00000000">
      <w:pPr>
        <w:pStyle w:val="Ttulo2"/>
        <w:spacing w:before="240" w:after="120"/>
      </w:pPr>
      <w:r>
        <w:t>4.4 Exclusão de filho</w:t>
      </w:r>
    </w:p>
    <w:p w14:paraId="1BA3D7DF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Cascata completa confirmada: </w:t>
      </w:r>
      <w:proofErr w:type="spellStart"/>
      <w:r>
        <w:t>registro_habilidade</w:t>
      </w:r>
      <w:proofErr w:type="spellEnd"/>
      <w:r>
        <w:t xml:space="preserve">, </w:t>
      </w:r>
      <w:proofErr w:type="spellStart"/>
      <w:r>
        <w:t>habilidades_escolhidas</w:t>
      </w:r>
      <w:proofErr w:type="spellEnd"/>
      <w:r>
        <w:t xml:space="preserve"> e todas as tabelas </w:t>
      </w:r>
      <w:proofErr w:type="spellStart"/>
      <w:r>
        <w:t>gamificacao</w:t>
      </w:r>
      <w:proofErr w:type="spellEnd"/>
      <w:r>
        <w:t>_* têm ON DELETE CASCADE a partir de filhos.</w:t>
      </w:r>
    </w:p>
    <w:p w14:paraId="779D3C08" w14:textId="77777777" w:rsidR="004A2089" w:rsidRDefault="00000000">
      <w:pPr>
        <w:pStyle w:val="Ttulo1"/>
        <w:spacing w:before="300" w:after="150"/>
      </w:pPr>
      <w:r>
        <w:t>5. Modelo de Entidade e Relacionamento (nível de usuário)</w:t>
      </w:r>
    </w:p>
    <w:p w14:paraId="6614FDAF" w14:textId="77777777" w:rsidR="004A2089" w:rsidRDefault="00000000">
      <w:pPr>
        <w:spacing w:after="100"/>
      </w:pPr>
      <w:r>
        <w:lastRenderedPageBreak/>
        <w:t>Modelo conceitual das entidades reais do banco em produção, com atributos e cardinalidades — visão que uma mãe ou um novo membro do time precisa para entender o sistema, sem entrar em colunas técnicas de auditoria.</w:t>
      </w:r>
    </w:p>
    <w:p w14:paraId="4E55094D" w14:textId="77777777" w:rsidR="004A2089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3D3FE5" wp14:editId="594AD2A4">
            <wp:extent cx="6384925" cy="3346514"/>
            <wp:effectExtent l="0" t="0" r="0" b="6350"/>
            <wp:docPr id="2033079863" name="Imagem 203307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6" cy="33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A9F0" w14:textId="77777777" w:rsidR="004A2089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Figura 2 — Modelo conceitual de dados do Marcos e Habilidades.</w:t>
      </w:r>
    </w:p>
    <w:p w14:paraId="114E234C" w14:textId="77777777" w:rsidR="004A2089" w:rsidRDefault="00000000">
      <w:pPr>
        <w:spacing w:after="100"/>
      </w:pPr>
      <w:r>
        <w:rPr>
          <w:b/>
          <w:bCs/>
        </w:rPr>
        <w:t>Relacionamentos-chave (cardinalidade):</w:t>
      </w:r>
    </w:p>
    <w:p w14:paraId="7DACDC8B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Usuária 1—N Filho</w:t>
      </w:r>
    </w:p>
    <w:p w14:paraId="6B95BAB4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 1—N Avaliação (</w:t>
      </w:r>
      <w:proofErr w:type="spellStart"/>
      <w:r>
        <w:t>registro_habilidade</w:t>
      </w:r>
      <w:proofErr w:type="spellEnd"/>
      <w:r>
        <w:t>); Habilidade 1—N Avaliação</w:t>
      </w:r>
    </w:p>
    <w:p w14:paraId="6A286F1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 1—N Habilidade Escolhida; Habilidade 1—N Habilidade Escolhida</w:t>
      </w:r>
    </w:p>
    <w:p w14:paraId="2C3BC91C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Filho 1—4 Configuração de Ofensiva (uma linha fixa por </w:t>
      </w:r>
      <w:proofErr w:type="spellStart"/>
      <w:r>
        <w:t>tier</w:t>
      </w:r>
      <w:proofErr w:type="spellEnd"/>
      <w:r>
        <w:t xml:space="preserve"> 7/21/60/90)</w:t>
      </w:r>
    </w:p>
    <w:p w14:paraId="0C9F10A4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 1—4 Progresso de Ofensiva (mesmo padrão de 4 linhas)</w:t>
      </w:r>
    </w:p>
    <w:p w14:paraId="4D4E1268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 1—N Atividade Diária (uma linha por dia com avaliação)</w:t>
      </w:r>
    </w:p>
    <w:p w14:paraId="47250DC7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 1—N Lançamento de Pontos</w:t>
      </w:r>
    </w:p>
    <w:p w14:paraId="738E57A4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Filho 1—N Recompensa; Recompensa 1—N Resgate (na prática 1—1, recompensa é consumida ao ser liberada)</w:t>
      </w:r>
    </w:p>
    <w:p w14:paraId="36C5324E" w14:textId="77777777" w:rsidR="004A2089" w:rsidRDefault="00000000">
      <w:pPr>
        <w:pStyle w:val="Ttulo1"/>
        <w:spacing w:before="300" w:after="150"/>
      </w:pPr>
      <w:r>
        <w:t>6. Requisitos já implementados — lista unificada</w:t>
      </w:r>
    </w:p>
    <w:p w14:paraId="46279A66" w14:textId="77777777" w:rsidR="004A2089" w:rsidRDefault="00000000">
      <w:pPr>
        <w:spacing w:after="100"/>
      </w:pPr>
      <w:r>
        <w:t>Cruza os 3 documentos de planejamento anexados nesta conversa (Especificação de Telas do App Filho, Prompt MVP App Filho, Prompt Melhorias App Mãe) com o histórico de sessões anteriores (Registro 06/08, Resumo dist19–dist43, Controle do Projeto) e o estado real do banco. Um item entra aqui só se existe de fato em produção hoje.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2800"/>
      </w:tblGrid>
      <w:tr w:rsidR="004A2089" w14:paraId="4C3DFB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8A020"/>
          </w:tcPr>
          <w:p w14:paraId="785B2081" w14:textId="77777777" w:rsidR="004A2089" w:rsidRDefault="00000000">
            <w:r>
              <w:rPr>
                <w:b/>
                <w:bCs/>
              </w:rPr>
              <w:t>Requisito</w:t>
            </w:r>
          </w:p>
        </w:tc>
        <w:tc>
          <w:tcPr>
            <w:tcW w:w="2800" w:type="dxa"/>
            <w:shd w:val="clear" w:color="auto" w:fill="E8A020"/>
          </w:tcPr>
          <w:p w14:paraId="5AFAF2D1" w14:textId="77777777" w:rsidR="004A2089" w:rsidRDefault="00000000">
            <w:r>
              <w:rPr>
                <w:b/>
                <w:bCs/>
              </w:rPr>
              <w:t>Fonte original</w:t>
            </w:r>
          </w:p>
        </w:tc>
        <w:tc>
          <w:tcPr>
            <w:tcW w:w="2800" w:type="dxa"/>
            <w:shd w:val="clear" w:color="auto" w:fill="E8A020"/>
          </w:tcPr>
          <w:p w14:paraId="684222CD" w14:textId="77777777" w:rsidR="004A2089" w:rsidRDefault="00000000">
            <w:r>
              <w:rPr>
                <w:b/>
                <w:bCs/>
              </w:rPr>
              <w:t>Status</w:t>
            </w:r>
          </w:p>
        </w:tc>
      </w:tr>
      <w:tr w:rsidR="004A2089" w14:paraId="2F3F90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0E150BE" w14:textId="77777777" w:rsidR="004A2089" w:rsidRDefault="00000000">
            <w:r>
              <w:t>Cadastro de filho com faixa etária calculada</w:t>
            </w:r>
          </w:p>
        </w:tc>
        <w:tc>
          <w:tcPr>
            <w:tcW w:w="2800" w:type="dxa"/>
          </w:tcPr>
          <w:p w14:paraId="5EE34BB5" w14:textId="77777777" w:rsidR="004A2089" w:rsidRDefault="00000000">
            <w:r>
              <w:t>Controle do Projeto §11/14</w:t>
            </w:r>
          </w:p>
        </w:tc>
        <w:tc>
          <w:tcPr>
            <w:tcW w:w="2800" w:type="dxa"/>
          </w:tcPr>
          <w:p w14:paraId="50DC51EB" w14:textId="77777777" w:rsidR="004A2089" w:rsidRDefault="00000000">
            <w:r>
              <w:t>Implementado — tabela filhos</w:t>
            </w:r>
          </w:p>
        </w:tc>
      </w:tr>
      <w:tr w:rsidR="004A2089" w14:paraId="0F4107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49CCF7A" w14:textId="77777777" w:rsidR="004A2089" w:rsidRDefault="00000000">
            <w:r>
              <w:t>Diagnóstico por faixa etária ("Marcos em Atraso" → hoje "Marcos")</w:t>
            </w:r>
          </w:p>
        </w:tc>
        <w:tc>
          <w:tcPr>
            <w:tcW w:w="2800" w:type="dxa"/>
          </w:tcPr>
          <w:p w14:paraId="7ED0445F" w14:textId="77777777" w:rsidR="004A2089" w:rsidRDefault="00000000">
            <w:r>
              <w:t>Controle do Projeto §11</w:t>
            </w:r>
          </w:p>
        </w:tc>
        <w:tc>
          <w:tcPr>
            <w:tcW w:w="2800" w:type="dxa"/>
          </w:tcPr>
          <w:p w14:paraId="16DBF48A" w14:textId="77777777" w:rsidR="004A2089" w:rsidRDefault="00000000">
            <w:r>
              <w:t>Implementado, evoluído para mostrar todas as faixas, não só a anterior</w:t>
            </w:r>
          </w:p>
        </w:tc>
      </w:tr>
      <w:tr w:rsidR="004A2089" w14:paraId="18C335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CD17FB9" w14:textId="77777777" w:rsidR="004A2089" w:rsidRDefault="00000000">
            <w:r>
              <w:t>Microação do dia com hierarquia de prioridade</w:t>
            </w:r>
          </w:p>
        </w:tc>
        <w:tc>
          <w:tcPr>
            <w:tcW w:w="2800" w:type="dxa"/>
          </w:tcPr>
          <w:p w14:paraId="1C1DB54D" w14:textId="77777777" w:rsidR="004A2089" w:rsidRDefault="00000000">
            <w:r>
              <w:t>Controle do Projeto §11</w:t>
            </w:r>
          </w:p>
        </w:tc>
        <w:tc>
          <w:tcPr>
            <w:tcW w:w="2800" w:type="dxa"/>
          </w:tcPr>
          <w:p w14:paraId="3AC0FD53" w14:textId="77777777" w:rsidR="004A2089" w:rsidRDefault="00000000">
            <w:r>
              <w:t>Implementado (</w:t>
            </w:r>
            <w:proofErr w:type="gramStart"/>
            <w:r>
              <w:t>tela Hoje</w:t>
            </w:r>
            <w:proofErr w:type="gramEnd"/>
            <w:r>
              <w:t>)</w:t>
            </w:r>
          </w:p>
        </w:tc>
      </w:tr>
      <w:tr w:rsidR="004A2089" w14:paraId="64100D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3E407CF" w14:textId="77777777" w:rsidR="004A2089" w:rsidRDefault="00000000">
            <w:r>
              <w:lastRenderedPageBreak/>
              <w:t>Escolher Habilidade / priorização manual</w:t>
            </w:r>
          </w:p>
        </w:tc>
        <w:tc>
          <w:tcPr>
            <w:tcW w:w="2800" w:type="dxa"/>
          </w:tcPr>
          <w:p w14:paraId="2E0C58CE" w14:textId="77777777" w:rsidR="004A2089" w:rsidRDefault="00000000">
            <w:r>
              <w:t>Controle do Projeto §11, Prompt Melhorias App Mãe</w:t>
            </w:r>
          </w:p>
        </w:tc>
        <w:tc>
          <w:tcPr>
            <w:tcW w:w="2800" w:type="dxa"/>
          </w:tcPr>
          <w:p w14:paraId="2AB7B10D" w14:textId="77777777" w:rsidR="004A2089" w:rsidRDefault="00000000">
            <w:r>
              <w:t>Implementado (</w:t>
            </w:r>
            <w:proofErr w:type="spellStart"/>
            <w:r>
              <w:t>habilidades_escolhidas</w:t>
            </w:r>
            <w:proofErr w:type="spellEnd"/>
            <w:r>
              <w:t>)</w:t>
            </w:r>
          </w:p>
        </w:tc>
      </w:tr>
      <w:tr w:rsidR="004A2089" w14:paraId="3BBEDF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6F10F28" w14:textId="77777777" w:rsidR="004A2089" w:rsidRDefault="00000000">
            <w:r>
              <w:t>Progresso da Família (percentuais, gargalos)</w:t>
            </w:r>
          </w:p>
        </w:tc>
        <w:tc>
          <w:tcPr>
            <w:tcW w:w="2800" w:type="dxa"/>
          </w:tcPr>
          <w:p w14:paraId="78DF67FD" w14:textId="77777777" w:rsidR="004A2089" w:rsidRDefault="00000000">
            <w:r>
              <w:t>Controle do Projeto §11</w:t>
            </w:r>
          </w:p>
        </w:tc>
        <w:tc>
          <w:tcPr>
            <w:tcW w:w="2800" w:type="dxa"/>
          </w:tcPr>
          <w:p w14:paraId="2DA55BC8" w14:textId="77777777" w:rsidR="004A2089" w:rsidRDefault="00000000">
            <w:r>
              <w:t>Implementado (tela Progresso)</w:t>
            </w:r>
          </w:p>
        </w:tc>
      </w:tr>
      <w:tr w:rsidR="004A2089" w14:paraId="6C304F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49899EA" w14:textId="77777777" w:rsidR="004A2089" w:rsidRDefault="00000000">
            <w:r>
              <w:t>Status "Não Iniciada"</w:t>
            </w:r>
          </w:p>
        </w:tc>
        <w:tc>
          <w:tcPr>
            <w:tcW w:w="2800" w:type="dxa"/>
          </w:tcPr>
          <w:p w14:paraId="0D556F37" w14:textId="77777777" w:rsidR="004A2089" w:rsidRDefault="00000000">
            <w:r>
              <w:t>Registro Sessão 06/08</w:t>
            </w:r>
          </w:p>
        </w:tc>
        <w:tc>
          <w:tcPr>
            <w:tcW w:w="2800" w:type="dxa"/>
          </w:tcPr>
          <w:p w14:paraId="21985637" w14:textId="77777777" w:rsidR="004A2089" w:rsidRDefault="00000000">
            <w:r>
              <w:t>Implementado</w:t>
            </w:r>
          </w:p>
        </w:tc>
      </w:tr>
      <w:tr w:rsidR="004A2089" w14:paraId="695805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467B5D4" w14:textId="77777777" w:rsidR="004A2089" w:rsidRDefault="00000000">
            <w:r>
              <w:t>Excluir filho com cascata</w:t>
            </w:r>
          </w:p>
        </w:tc>
        <w:tc>
          <w:tcPr>
            <w:tcW w:w="2800" w:type="dxa"/>
          </w:tcPr>
          <w:p w14:paraId="69B73A17" w14:textId="77777777" w:rsidR="004A2089" w:rsidRDefault="00000000">
            <w:r>
              <w:t>Registro Sessão 06/08, Prompt Melhorias App Mãe</w:t>
            </w:r>
          </w:p>
        </w:tc>
        <w:tc>
          <w:tcPr>
            <w:tcW w:w="2800" w:type="dxa"/>
          </w:tcPr>
          <w:p w14:paraId="353C6769" w14:textId="77777777" w:rsidR="004A2089" w:rsidRDefault="00000000">
            <w:r>
              <w:t>Implementado</w:t>
            </w:r>
          </w:p>
        </w:tc>
      </w:tr>
      <w:tr w:rsidR="004A2089" w14:paraId="7C8CE6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0E84CAE" w14:textId="77777777" w:rsidR="004A2089" w:rsidRDefault="00000000">
            <w:r>
              <w:t>Autoavaliação do filho (link público)</w:t>
            </w:r>
          </w:p>
        </w:tc>
        <w:tc>
          <w:tcPr>
            <w:tcW w:w="2800" w:type="dxa"/>
          </w:tcPr>
          <w:p w14:paraId="1AD2AB85" w14:textId="77777777" w:rsidR="004A2089" w:rsidRDefault="00000000">
            <w:r>
              <w:t>—</w:t>
            </w:r>
          </w:p>
        </w:tc>
        <w:tc>
          <w:tcPr>
            <w:tcW w:w="2800" w:type="dxa"/>
          </w:tcPr>
          <w:p w14:paraId="1F0ACDFB" w14:textId="77777777" w:rsidR="004A2089" w:rsidRDefault="00000000">
            <w:r>
              <w:t xml:space="preserve">Implementado, não previsto nos 3 </w:t>
            </w:r>
            <w:proofErr w:type="spellStart"/>
            <w:r>
              <w:t>docs</w:t>
            </w:r>
            <w:proofErr w:type="spellEnd"/>
            <w:r>
              <w:t xml:space="preserve"> anexados</w:t>
            </w:r>
          </w:p>
        </w:tc>
      </w:tr>
      <w:tr w:rsidR="004A2089" w14:paraId="4973EE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4799804" w14:textId="77777777" w:rsidR="004A2089" w:rsidRDefault="00000000">
            <w:r>
              <w:t xml:space="preserve">Divergência </w:t>
            </w:r>
            <w:proofErr w:type="spellStart"/>
            <w:r>
              <w:t>mãe×filho</w:t>
            </w:r>
            <w:proofErr w:type="spellEnd"/>
            <w:r>
              <w:t xml:space="preserve"> (Feedback / Conversar com o Filho)</w:t>
            </w:r>
          </w:p>
        </w:tc>
        <w:tc>
          <w:tcPr>
            <w:tcW w:w="2800" w:type="dxa"/>
          </w:tcPr>
          <w:p w14:paraId="07C9BB55" w14:textId="77777777" w:rsidR="004A2089" w:rsidRDefault="00000000">
            <w:r>
              <w:t>—</w:t>
            </w:r>
          </w:p>
        </w:tc>
        <w:tc>
          <w:tcPr>
            <w:tcW w:w="2800" w:type="dxa"/>
          </w:tcPr>
          <w:p w14:paraId="6124523E" w14:textId="77777777" w:rsidR="004A2089" w:rsidRDefault="00000000">
            <w:r>
              <w:t xml:space="preserve">Implementado, não previsto nos 3 </w:t>
            </w:r>
            <w:proofErr w:type="spellStart"/>
            <w:r>
              <w:t>docs</w:t>
            </w:r>
            <w:proofErr w:type="spellEnd"/>
            <w:r>
              <w:t xml:space="preserve"> anexados</w:t>
            </w:r>
          </w:p>
        </w:tc>
      </w:tr>
      <w:tr w:rsidR="004A2089" w14:paraId="6F0433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F8C3774" w14:textId="77777777" w:rsidR="004A2089" w:rsidRDefault="00000000">
            <w:r>
              <w:t>Sistema de pontos e ofensivas (gamificação)</w:t>
            </w:r>
          </w:p>
        </w:tc>
        <w:tc>
          <w:tcPr>
            <w:tcW w:w="2800" w:type="dxa"/>
          </w:tcPr>
          <w:p w14:paraId="41385CE5" w14:textId="77777777" w:rsidR="004A2089" w:rsidRDefault="00000000">
            <w:r>
              <w:t xml:space="preserve">Prompt Melhorias App Mãe (conceito de </w:t>
            </w:r>
            <w:proofErr w:type="spellStart"/>
            <w:r>
              <w:t>coins</w:t>
            </w:r>
            <w:proofErr w:type="spellEnd"/>
            <w:r>
              <w:t>), Prompt MVP App Filho (</w:t>
            </w:r>
            <w:proofErr w:type="spellStart"/>
            <w:r>
              <w:t>transacoes_coins</w:t>
            </w:r>
            <w:proofErr w:type="spellEnd"/>
            <w:r>
              <w:t>)</w:t>
            </w:r>
          </w:p>
        </w:tc>
        <w:tc>
          <w:tcPr>
            <w:tcW w:w="2800" w:type="dxa"/>
          </w:tcPr>
          <w:p w14:paraId="2A508B7E" w14:textId="77777777" w:rsidR="004A2089" w:rsidRDefault="00000000">
            <w:r>
              <w:t>Implementado com desenho DIFERENTE do especificado — ver seção 8</w:t>
            </w:r>
          </w:p>
        </w:tc>
      </w:tr>
      <w:tr w:rsidR="004A2089" w14:paraId="4913D1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F3856FF" w14:textId="77777777" w:rsidR="004A2089" w:rsidRDefault="00000000">
            <w:r>
              <w:t>Recompensas / resgate</w:t>
            </w:r>
          </w:p>
        </w:tc>
        <w:tc>
          <w:tcPr>
            <w:tcW w:w="2800" w:type="dxa"/>
          </w:tcPr>
          <w:p w14:paraId="7F6E2F9A" w14:textId="77777777" w:rsidR="004A2089" w:rsidRDefault="00000000">
            <w:r>
              <w:t>Especificação de Telas (Loja de Prêmios), Prompt Melhorias App Mãe (</w:t>
            </w:r>
            <w:proofErr w:type="spellStart"/>
            <w:r>
              <w:t>premios</w:t>
            </w:r>
            <w:proofErr w:type="spellEnd"/>
            <w:r>
              <w:t>)</w:t>
            </w:r>
          </w:p>
        </w:tc>
        <w:tc>
          <w:tcPr>
            <w:tcW w:w="2800" w:type="dxa"/>
          </w:tcPr>
          <w:p w14:paraId="41252546" w14:textId="77777777" w:rsidR="004A2089" w:rsidRDefault="00000000">
            <w:r>
              <w:t>Implementado com desenho DIFERENTE do especificado — ver seção 8</w:t>
            </w:r>
          </w:p>
        </w:tc>
      </w:tr>
      <w:tr w:rsidR="004A2089" w14:paraId="329A41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866C030" w14:textId="77777777" w:rsidR="004A2089" w:rsidRDefault="00000000">
            <w:proofErr w:type="spellStart"/>
            <w:r>
              <w:t>Webhook</w:t>
            </w:r>
            <w:proofErr w:type="spellEnd"/>
            <w:r>
              <w:t xml:space="preserve"> Hotmart → criação de conta</w:t>
            </w:r>
          </w:p>
        </w:tc>
        <w:tc>
          <w:tcPr>
            <w:tcW w:w="2800" w:type="dxa"/>
          </w:tcPr>
          <w:p w14:paraId="38E7AE0E" w14:textId="77777777" w:rsidR="004A2089" w:rsidRDefault="00000000">
            <w:r>
              <w:t>Controle do Projeto §15</w:t>
            </w:r>
          </w:p>
        </w:tc>
        <w:tc>
          <w:tcPr>
            <w:tcW w:w="2800" w:type="dxa"/>
          </w:tcPr>
          <w:p w14:paraId="2B0D26E7" w14:textId="77777777" w:rsidR="004A2089" w:rsidRDefault="00000000">
            <w:r>
              <w:t>Implementado</w:t>
            </w:r>
          </w:p>
        </w:tc>
      </w:tr>
      <w:tr w:rsidR="004A2089" w14:paraId="3DE5D5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2C67CE8" w14:textId="77777777" w:rsidR="004A2089" w:rsidRDefault="00000000">
            <w:r>
              <w:t>Login por e-mail/senha</w:t>
            </w:r>
          </w:p>
        </w:tc>
        <w:tc>
          <w:tcPr>
            <w:tcW w:w="2800" w:type="dxa"/>
          </w:tcPr>
          <w:p w14:paraId="73B2BAC0" w14:textId="77777777" w:rsidR="004A2089" w:rsidRDefault="00000000">
            <w:r>
              <w:t xml:space="preserve">Controle do Projeto §14 (previa </w:t>
            </w:r>
            <w:proofErr w:type="spellStart"/>
            <w:r>
              <w:t>magic</w:t>
            </w:r>
            <w:proofErr w:type="spellEnd"/>
            <w:r>
              <w:t xml:space="preserve"> link)</w:t>
            </w:r>
          </w:p>
        </w:tc>
        <w:tc>
          <w:tcPr>
            <w:tcW w:w="2800" w:type="dxa"/>
          </w:tcPr>
          <w:p w14:paraId="2AB35C3A" w14:textId="77777777" w:rsidR="004A2089" w:rsidRDefault="00000000">
            <w:r>
              <w:t>Implementado com mecanismo DIFERENTE — ver seção 8</w:t>
            </w:r>
          </w:p>
        </w:tc>
      </w:tr>
      <w:tr w:rsidR="004A2089" w14:paraId="749877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54D5339" w14:textId="77777777" w:rsidR="004A2089" w:rsidRPr="00251643" w:rsidRDefault="00000000">
            <w:pPr>
              <w:rPr>
                <w:lang w:val="en-US"/>
              </w:rPr>
            </w:pPr>
            <w:r w:rsidRPr="00251643">
              <w:rPr>
                <w:lang w:val="en-US"/>
              </w:rPr>
              <w:t xml:space="preserve">PWA (manifest, service worker, </w:t>
            </w:r>
            <w:proofErr w:type="spellStart"/>
            <w:r w:rsidRPr="00251643">
              <w:rPr>
                <w:lang w:val="en-US"/>
              </w:rPr>
              <w:t>ícones</w:t>
            </w:r>
            <w:proofErr w:type="spellEnd"/>
            <w:r w:rsidRPr="00251643">
              <w:rPr>
                <w:lang w:val="en-US"/>
              </w:rPr>
              <w:t>)</w:t>
            </w:r>
          </w:p>
        </w:tc>
        <w:tc>
          <w:tcPr>
            <w:tcW w:w="2800" w:type="dxa"/>
          </w:tcPr>
          <w:p w14:paraId="727E6EEC" w14:textId="77777777" w:rsidR="004A2089" w:rsidRDefault="00000000">
            <w:r>
              <w:t>Controle do Projeto §14</w:t>
            </w:r>
          </w:p>
        </w:tc>
        <w:tc>
          <w:tcPr>
            <w:tcW w:w="2800" w:type="dxa"/>
          </w:tcPr>
          <w:p w14:paraId="77723CEE" w14:textId="77777777" w:rsidR="004A2089" w:rsidRDefault="00000000">
            <w:r>
              <w:t>Implementado</w:t>
            </w:r>
          </w:p>
        </w:tc>
      </w:tr>
    </w:tbl>
    <w:p w14:paraId="182FA7F5" w14:textId="77777777" w:rsidR="004A2089" w:rsidRDefault="00000000">
      <w:pPr>
        <w:pStyle w:val="Ttulo1"/>
        <w:spacing w:before="300" w:after="150"/>
      </w:pPr>
      <w:r>
        <w:t>7. O que ainda não foi implementado</w:t>
      </w:r>
    </w:p>
    <w:p w14:paraId="774B10FB" w14:textId="77777777" w:rsidR="004A2089" w:rsidRDefault="00000000">
      <w:pPr>
        <w:spacing w:after="100"/>
      </w:pPr>
      <w:r>
        <w:t xml:space="preserve">Itens presentes nos documentos de planejamento (principalmente os 3 anexados nesta conversa) sem qualquer equivalente no banco ou no </w:t>
      </w:r>
      <w:proofErr w:type="spellStart"/>
      <w:r>
        <w:t>bundle</w:t>
      </w:r>
      <w:proofErr w:type="spellEnd"/>
      <w:r>
        <w:t xml:space="preserve"> atual. Listados para priorização futura, não em ordem de importância.</w:t>
      </w:r>
    </w:p>
    <w:p w14:paraId="15D7691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Deveres (tarefas recorrentes diárias fora da pirâmide de habilidades) — tabela deveres e </w:t>
      </w:r>
      <w:proofErr w:type="spellStart"/>
      <w:r>
        <w:t>deveres_do_dia</w:t>
      </w:r>
      <w:proofErr w:type="spellEnd"/>
      <w:r>
        <w:t xml:space="preserve"> não existem. Não implementado por restrição de custo, para manter o MVP viável — ver seção 8.4.</w:t>
      </w:r>
    </w:p>
    <w:p w14:paraId="03E86829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Evidências de execução (texto, desenho, foto, áudio, vídeo) anexadas pelo filho antes de pontuar — tabela </w:t>
      </w:r>
      <w:proofErr w:type="gramStart"/>
      <w:r>
        <w:t>evidencias</w:t>
      </w:r>
      <w:proofErr w:type="gramEnd"/>
      <w:r>
        <w:t xml:space="preserve"> não existe; hoje a pontuação é automática ao avaliar, sem etapa de comprovação nem aprovação da mãe por atividade. Migração planejada, condicionada a modelo de receita recorrente — ver seção 8.1.</w:t>
      </w:r>
    </w:p>
    <w:p w14:paraId="05F0B295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Fluxo de aprovação/reprovação de atividade pelo filho (status </w:t>
      </w:r>
      <w:proofErr w:type="spellStart"/>
      <w:r>
        <w:t>pendente_aprovacao</w:t>
      </w:r>
      <w:proofErr w:type="spellEnd"/>
      <w:r>
        <w:t xml:space="preserve"> / aprovada / reprovada em </w:t>
      </w:r>
      <w:proofErr w:type="spellStart"/>
      <w:r>
        <w:t>registro_habilidade</w:t>
      </w:r>
      <w:proofErr w:type="spellEnd"/>
      <w:r>
        <w:t>) — não existe; avaliação de habilidade não passa por aprovação, só a sugestão de recompensa passa.</w:t>
      </w:r>
    </w:p>
    <w:p w14:paraId="7DFFAEC1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Pontuação-base por pilar/nível da habilidade (tabela </w:t>
      </w:r>
      <w:proofErr w:type="spellStart"/>
      <w:r>
        <w:t>pontuacao_base_pilar_nivel</w:t>
      </w:r>
      <w:proofErr w:type="spellEnd"/>
      <w:r>
        <w:t>, ex. P1/N2 e P1/N4 valendo mais) — hoje todo ponto de avaliação vale 1, sem diferenciação por pilar/nível.</w:t>
      </w:r>
    </w:p>
    <w:p w14:paraId="54E01DE5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Bônus de pontos por tipo de evidência (texto +3, desenho +3, foto +5, áudio +7, vídeo +10) — não existe, porque não existe etapa de evidência.</w:t>
      </w:r>
    </w:p>
    <w:p w14:paraId="34E7B6BB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Interface bifurcada por idade no app do filho (Modo Criança lúdico vs. Modo Adolescente sóbrio, com renomeação de "missão/moedinhas" para "atividade/pontos") — a autoavaliação já distingue infantil/juvenil nos rótulos de status, mas não é a reformulação completa de interface descrita na Especificação de Telas.</w:t>
      </w:r>
    </w:p>
    <w:p w14:paraId="3859E3EC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Tela "Meu Progresso" do filho com total histórico de pontos ganhos (distinto do saldo atual) — a aba Meu Progresso mostra progresso de habilidades e o card de gamificação, mas não uma lista de atividades aprovadas recentes.</w:t>
      </w:r>
    </w:p>
    <w:p w14:paraId="6B89B337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t>Deploy</w:t>
      </w:r>
      <w:proofErr w:type="spellEnd"/>
      <w:r>
        <w:t xml:space="preserve"> definitivo em </w:t>
      </w:r>
      <w:proofErr w:type="spellStart"/>
      <w:r>
        <w:t>Cloudflare</w:t>
      </w:r>
      <w:proofErr w:type="spellEnd"/>
      <w:r>
        <w:t xml:space="preserve"> Pages — está em </w:t>
      </w:r>
      <w:proofErr w:type="spellStart"/>
      <w:r>
        <w:t>Cloudflare</w:t>
      </w:r>
      <w:proofErr w:type="spellEnd"/>
      <w:r>
        <w:t xml:space="preserve"> Workers (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Assets</w:t>
      </w:r>
      <w:proofErr w:type="spellEnd"/>
      <w:r>
        <w:t>), que já cumpre a função, mas o Controle do Projeto §14 registrava Pages como pendência em aberto.</w:t>
      </w:r>
    </w:p>
    <w:p w14:paraId="1CAD470F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Reconstrução da pasta de código-fonte </w:t>
      </w:r>
      <w:proofErr w:type="spellStart"/>
      <w:r>
        <w:t>src</w:t>
      </w:r>
      <w:proofErr w:type="spellEnd"/>
      <w:r>
        <w:t xml:space="preserve">/ </w:t>
      </w:r>
      <w:proofErr w:type="spellStart"/>
      <w:r>
        <w:t>versionada</w:t>
      </w:r>
      <w:proofErr w:type="spellEnd"/>
      <w:r>
        <w:t xml:space="preserve"> — pendência de risco técnico registrada desde a sessão de 06/08, ainda não resolvida.</w:t>
      </w:r>
    </w:p>
    <w:p w14:paraId="3E8BCA83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Painel analítico com gráfico de evolução temporal — descartado deliberadamente do MVP no Controle do Projeto §11, mantido fora de escopo.</w:t>
      </w:r>
    </w:p>
    <w:p w14:paraId="13E4E90C" w14:textId="77777777" w:rsidR="004A2089" w:rsidRDefault="00000000">
      <w:pPr>
        <w:pStyle w:val="Ttulo1"/>
        <w:spacing w:before="300" w:after="150"/>
      </w:pPr>
      <w:r>
        <w:lastRenderedPageBreak/>
        <w:t>8. Conflitos entre documentação e o que foi implementado — decisões da Nathy</w:t>
      </w:r>
    </w:p>
    <w:p w14:paraId="4FCD2296" w14:textId="77777777" w:rsidR="004A2089" w:rsidRDefault="00000000">
      <w:pPr>
        <w:spacing w:after="100"/>
      </w:pPr>
      <w:r>
        <w:rPr>
          <w:i/>
          <w:iCs/>
        </w:rPr>
        <w:t>Atualizado em 31/08/2026 com as respostas da Nathy aos 4 pontos levantados na versão 1 deste documento.</w:t>
      </w:r>
    </w:p>
    <w:p w14:paraId="0BB4BB4C" w14:textId="77777777" w:rsidR="004A2089" w:rsidRDefault="00000000">
      <w:pPr>
        <w:pStyle w:val="Ttulo3"/>
        <w:spacing w:before="180" w:after="100"/>
      </w:pPr>
      <w:r>
        <w:t>8.1 Sistema de gamificação: migração confirmada, mas condicionada a modelo de receita</w:t>
      </w:r>
    </w:p>
    <w:p w14:paraId="2F820E2E" w14:textId="77777777" w:rsidR="004A2089" w:rsidRDefault="00000000">
      <w:pPr>
        <w:spacing w:after="100"/>
      </w:pPr>
      <w:r>
        <w:t>Decisão: migrar para o modelo de evidência + aprovação (texto/desenho/foto/áudio/vídeo, pontuação por pilar/nível + bônus por tipo de evidência) é o caminho confirmado. Não agora — a Nathy não pode investir nesse desenvolvimento antes de começar a monetizar a versão atual, e levanta a hipótese de mudar o modelo de negócio de pagamento único (Hotmart, R$ 97,99) para assinatura anual, que tornaria esse investimento viável.</w:t>
      </w:r>
    </w:p>
    <w:p w14:paraId="2B66BDB3" w14:textId="267FCC19" w:rsidR="004A2089" w:rsidRDefault="00000000">
      <w:pPr>
        <w:spacing w:after="100"/>
      </w:pPr>
      <w:r>
        <w:rPr>
          <w:b/>
          <w:bCs/>
        </w:rPr>
        <w:t>Próximo passo necessário: avaliar o que a migração implica em custo — antes de estimar valores, é preciso decidir com a Nathy:</w:t>
      </w:r>
    </w:p>
    <w:p w14:paraId="1F883E57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Escopo mínimo viável da 1ª fase de evidências (ex.: começar só com foto + texto, adiar áudio/vídeo, que exigem mais </w:t>
      </w:r>
      <w:proofErr w:type="spellStart"/>
      <w:r>
        <w:t>storage</w:t>
      </w:r>
      <w:proofErr w:type="spellEnd"/>
      <w:r>
        <w:t xml:space="preserve"> e mais tela).</w:t>
      </w:r>
    </w:p>
    <w:p w14:paraId="48CC5FE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Se o upload de mídia (foto/desenho) fica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(mesmo provedor já usado para as imagens de habilidade) ou em outro serviço.</w:t>
      </w:r>
    </w:p>
    <w:p w14:paraId="6388FC82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Se a virada para assinatura anual é decidida antes ou depois de construir a funcionalidade — isso muda a ordem de prioridade do trabalho.</w:t>
      </w:r>
    </w:p>
    <w:p w14:paraId="194BF945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Quanto do desenvolvimento pode reaproveitar o que já existe (tabelas de gamificação atuais, fila de aprovação que já existe para recompensas) versus o que é 100% novo (tabela </w:t>
      </w:r>
      <w:proofErr w:type="gramStart"/>
      <w:r>
        <w:t>evidencias</w:t>
      </w:r>
      <w:proofErr w:type="gramEnd"/>
      <w:r>
        <w:t>, upload de arquivo, novas telas na mãe e no filho).</w:t>
      </w:r>
    </w:p>
    <w:p w14:paraId="12A69114" w14:textId="77777777" w:rsidR="004A2089" w:rsidRDefault="00000000">
      <w:pPr>
        <w:spacing w:after="100"/>
      </w:pPr>
      <w:r>
        <w:t>Assim que a Nathy definir esses pontos, o próximo documento pode trazer uma estimativa de esforço técnico (não still um valor em R$, que depende de como a Nathy prefere precificar horas/entrega) e uma proposta de fases.</w:t>
      </w:r>
    </w:p>
    <w:p w14:paraId="1B186AE9" w14:textId="77777777" w:rsidR="004A2089" w:rsidRDefault="00000000">
      <w:pPr>
        <w:pStyle w:val="Ttulo3"/>
        <w:spacing w:before="180" w:after="100"/>
      </w:pPr>
      <w:r>
        <w:t xml:space="preserve">8.2 "Skill </w:t>
      </w:r>
      <w:proofErr w:type="spellStart"/>
      <w:r>
        <w:t>Lab</w:t>
      </w:r>
      <w:proofErr w:type="spellEnd"/>
      <w:r>
        <w:t>": confirmado como experiência própria do filho, com visão permanente para os pais</w:t>
      </w:r>
    </w:p>
    <w:p w14:paraId="12CA1A6E" w14:textId="77777777" w:rsidR="004A2089" w:rsidRDefault="00000000">
      <w:pPr>
        <w:spacing w:after="100"/>
      </w:pPr>
      <w:r>
        <w:t xml:space="preserve">Decisão: "Skill </w:t>
      </w:r>
      <w:proofErr w:type="spellStart"/>
      <w:r>
        <w:t>Lab</w:t>
      </w:r>
      <w:proofErr w:type="spellEnd"/>
      <w:r>
        <w:t xml:space="preserve">" continua sendo a visão de produto para uma experiência separada e própria do filho. A visão da mãe para acompanhar o progresso do filho é permanente — não é substituída pelo Skill </w:t>
      </w:r>
      <w:proofErr w:type="spellStart"/>
      <w:r>
        <w:t>Lab</w:t>
      </w:r>
      <w:proofErr w:type="spellEnd"/>
      <w:r>
        <w:t xml:space="preserve">, convive com ele. Isso confirma a arquitetura de dois lados prevista na Especificação de Telas (App da Mãe + Skill </w:t>
      </w:r>
      <w:proofErr w:type="spellStart"/>
      <w:r>
        <w:t>Lab</w:t>
      </w:r>
      <w:proofErr w:type="spellEnd"/>
      <w:r>
        <w:t xml:space="preserve"> do Filho), hoje simplificada na autoavaliação </w:t>
      </w:r>
      <w:proofErr w:type="gramStart"/>
      <w:r>
        <w:t>dentro do mesmo</w:t>
      </w:r>
      <w:proofErr w:type="gramEnd"/>
      <w:r>
        <w:t xml:space="preserve"> </w:t>
      </w:r>
      <w:proofErr w:type="spellStart"/>
      <w:r>
        <w:t>bundle</w:t>
      </w:r>
      <w:proofErr w:type="spellEnd"/>
      <w:r>
        <w:t>.</w:t>
      </w:r>
    </w:p>
    <w:p w14:paraId="6E64A0C3" w14:textId="77777777" w:rsidR="004A2089" w:rsidRDefault="00000000">
      <w:pPr>
        <w:spacing w:after="100"/>
      </w:pPr>
      <w:r>
        <w:rPr>
          <w:b/>
          <w:bCs/>
        </w:rPr>
        <w:t xml:space="preserve">Implicação registrada para quando a migração da seção 8.1 avançar: qualquer novo desenvolvimento do lado do filho deve já nascer pensando na eventual separação visual/de nome ("Skill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"), mesmo que continue tecnicamente no mesmo projeto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e no mesmo domínio.</w:t>
      </w:r>
    </w:p>
    <w:p w14:paraId="25783886" w14:textId="77777777" w:rsidR="004A2089" w:rsidRDefault="00000000">
      <w:pPr>
        <w:pStyle w:val="Ttulo3"/>
        <w:spacing w:before="180" w:after="100"/>
      </w:pPr>
      <w:r>
        <w:t xml:space="preserve">8.3 Login por senha mantido; </w:t>
      </w:r>
      <w:proofErr w:type="spellStart"/>
      <w:r>
        <w:t>Resend</w:t>
      </w:r>
      <w:proofErr w:type="spellEnd"/>
      <w:r>
        <w:t xml:space="preserve"> não é um problema</w:t>
      </w:r>
    </w:p>
    <w:p w14:paraId="101D44E0" w14:textId="77777777" w:rsidR="004A2089" w:rsidRDefault="00000000" w:rsidP="00251643">
      <w:pPr>
        <w:spacing w:after="100"/>
      </w:pPr>
      <w:r>
        <w:t xml:space="preserve">Decisão: nenhuma ação obrigatória sobre o mecanismo de login — segue por e-mail/senha. A Arquitetura será atualizada para refletir a realidade (ver tabela da seção 3, já corrigida nesta versão). </w:t>
      </w:r>
      <w:proofErr w:type="spellStart"/>
      <w:r>
        <w:t>Resend</w:t>
      </w:r>
      <w:proofErr w:type="spellEnd"/>
      <w:r>
        <w:t xml:space="preserve"> segue em uso ativo.</w:t>
      </w:r>
    </w:p>
    <w:p w14:paraId="4DE7F0D5" w14:textId="77777777" w:rsidR="004A2089" w:rsidRDefault="00000000" w:rsidP="00251643">
      <w:pPr>
        <w:spacing w:after="100"/>
      </w:pPr>
      <w:r>
        <w:t xml:space="preserve">Resposta à pergunta "usar o </w:t>
      </w:r>
      <w:proofErr w:type="spellStart"/>
      <w:r>
        <w:t>Resend</w:t>
      </w:r>
      <w:proofErr w:type="spellEnd"/>
      <w:r>
        <w:t xml:space="preserve"> é um problema?": não. </w:t>
      </w:r>
      <w:proofErr w:type="spellStart"/>
      <w:r>
        <w:t>Resend</w:t>
      </w:r>
      <w:proofErr w:type="spellEnd"/>
      <w:r>
        <w:t xml:space="preserve"> é um serviço de e-mail transacional (SMTP) usado especificamente porque o e-mail padrão do </w:t>
      </w:r>
      <w:proofErr w:type="spellStart"/>
      <w:r>
        <w:t>Supabase</w:t>
      </w:r>
      <w:proofErr w:type="spellEnd"/>
      <w:r>
        <w:t xml:space="preserve"> tem baixa </w:t>
      </w:r>
      <w:proofErr w:type="spellStart"/>
      <w:r>
        <w:t>entregabilidade</w:t>
      </w:r>
      <w:proofErr w:type="spellEnd"/>
      <w:r>
        <w:t xml:space="preserve"> (cai em spam ou não chega) — inviável para um produto pago, conforme já registrado na Arquitetura original. Hoje, com login por senha (em vez de </w:t>
      </w:r>
      <w:proofErr w:type="spellStart"/>
      <w:r>
        <w:t>magic</w:t>
      </w:r>
      <w:proofErr w:type="spellEnd"/>
      <w:r>
        <w:t xml:space="preserve"> link), o </w:t>
      </w:r>
      <w:proofErr w:type="spellStart"/>
      <w:r>
        <w:t>Resend</w:t>
      </w:r>
      <w:proofErr w:type="spellEnd"/>
      <w:r>
        <w:t xml:space="preserve"> provavelmente é usado só nos e-mails de definição de senha do Primeiro Acesso e de recuperação de senha — volume baixo, sem custo no plano gratuito. Não há indicação de risco técnico ou financeiro em mantê-lo. Se a Nathy quiser, o único ponto a checar periodicamente é se o domínio nathycampos.com.br segue verificado no </w:t>
      </w:r>
      <w:proofErr w:type="spellStart"/>
      <w:r>
        <w:t>Resend</w:t>
      </w:r>
      <w:proofErr w:type="spellEnd"/>
      <w:r>
        <w:t xml:space="preserve"> (verificação pode expirar ou precisar de renovação de DNS) — isso é o que já estava listado como dependência externa na Arquitetura original.</w:t>
      </w:r>
    </w:p>
    <w:p w14:paraId="560F02B4" w14:textId="77777777" w:rsidR="004A2089" w:rsidRDefault="00000000">
      <w:pPr>
        <w:pStyle w:val="Ttulo3"/>
        <w:spacing w:before="180" w:after="100"/>
      </w:pPr>
      <w:r>
        <w:t>8.4 "Deveres": requisito válido, adiado por restrição de custo do MVP</w:t>
      </w:r>
    </w:p>
    <w:p w14:paraId="18E79FBD" w14:textId="77777777" w:rsidR="004A2089" w:rsidRDefault="00000000">
      <w:pPr>
        <w:spacing w:after="100"/>
      </w:pPr>
      <w:r>
        <w:t>Decisão: "deveres" (tarefas recorrentes fora da pirâmide de habilidades, ex. lição de casa, arrumar a cama) continua sendo um requisito válido do produto. Não foi implementado até agora por restrição de custo, para manter o MVP viável — mesma lógica de priorização da seção 8.1.</w:t>
      </w:r>
    </w:p>
    <w:p w14:paraId="08E7E22A" w14:textId="77777777" w:rsidR="004A2089" w:rsidRDefault="00000000">
      <w:pPr>
        <w:spacing w:after="100"/>
      </w:pPr>
      <w:r>
        <w:rPr>
          <w:b/>
          <w:bCs/>
        </w:rPr>
        <w:lastRenderedPageBreak/>
        <w:t xml:space="preserve">Fica registrado como pendência real de </w:t>
      </w:r>
      <w:proofErr w:type="spellStart"/>
      <w:r>
        <w:rPr>
          <w:b/>
          <w:bCs/>
        </w:rPr>
        <w:t>roadmap</w:t>
      </w:r>
      <w:proofErr w:type="spellEnd"/>
      <w:r>
        <w:rPr>
          <w:b/>
          <w:bCs/>
        </w:rPr>
        <w:t xml:space="preserve"> (não descartada), a ser retomada junto com a decisão de modelo de receita e a migração para evidência + aprovação, já que "deveres" usa a mesma estrutura de evidência/aprovação/pontuação da seção 8.1 — faz sentido tecnicamente implementar as duas coisas na mesma fase.</w:t>
      </w:r>
    </w:p>
    <w:p w14:paraId="42DC2A31" w14:textId="77777777" w:rsidR="004A2089" w:rsidRDefault="00000000">
      <w:pPr>
        <w:pStyle w:val="Ttulo1"/>
        <w:spacing w:before="300" w:after="150"/>
      </w:pPr>
      <w:r>
        <w:t>9. Referências</w:t>
      </w:r>
    </w:p>
    <w:p w14:paraId="134B77D7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Arquitetura_Marcos_e_Habilidades.docx</w:t>
      </w:r>
    </w:p>
    <w:p w14:paraId="51412502" w14:textId="77777777" w:rsidR="004A2089" w:rsidRPr="00251643" w:rsidRDefault="00000000">
      <w:pPr>
        <w:pStyle w:val="PargrafodaLista"/>
        <w:numPr>
          <w:ilvl w:val="0"/>
          <w:numId w:val="1"/>
        </w:numPr>
        <w:spacing w:after="60"/>
        <w:rPr>
          <w:lang w:val="en-US"/>
        </w:rPr>
      </w:pPr>
      <w:r w:rsidRPr="00251643">
        <w:rPr>
          <w:lang w:val="en-US"/>
        </w:rPr>
        <w:t>CONTROLE_PROJETO_first_skill_lab.md</w:t>
      </w:r>
    </w:p>
    <w:p w14:paraId="4B359684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Registro_Sessao_Marcos_e_Habilidades_2026-08-06.md</w:t>
      </w:r>
    </w:p>
    <w:p w14:paraId="61DC2928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Resumo_Sessao_Marcos_e_Habilidades.md</w:t>
      </w:r>
    </w:p>
    <w:p w14:paraId="5623D040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Gamificacao_Marcos_e_Habilidades_Requisitos.md</w:t>
      </w:r>
    </w:p>
    <w:p w14:paraId="36F91698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Especificacao_Telas_App_Filho.md (anexado nesta conversa)</w:t>
      </w:r>
    </w:p>
    <w:p w14:paraId="0CE49BEA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Prompt_MVP_App_Filho.md (anexado nesta conversa)</w:t>
      </w:r>
    </w:p>
    <w:p w14:paraId="393E198E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>Prompt_Melhorias_App_Mae.md (anexado nesta conversa)</w:t>
      </w:r>
    </w:p>
    <w:p w14:paraId="1E67233F" w14:textId="77777777" w:rsidR="004A2089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Inspeção direta do </w:t>
      </w:r>
      <w:proofErr w:type="spellStart"/>
      <w:r>
        <w:t>Supabase</w:t>
      </w:r>
      <w:proofErr w:type="spellEnd"/>
      <w:r>
        <w:t xml:space="preserve">, projeto </w:t>
      </w:r>
      <w:proofErr w:type="spellStart"/>
      <w:r>
        <w:t>gcpgjiyfvoxyctjwnttd</w:t>
      </w:r>
      <w:proofErr w:type="spellEnd"/>
      <w:r>
        <w:t xml:space="preserve">, em 29–31/08/2026 (tabelas, </w:t>
      </w:r>
      <w:proofErr w:type="spellStart"/>
      <w:r>
        <w:t>RPCs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>)</w:t>
      </w:r>
    </w:p>
    <w:sectPr w:rsidR="004A20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5E9"/>
    <w:multiLevelType w:val="hybridMultilevel"/>
    <w:tmpl w:val="77324D6E"/>
    <w:lvl w:ilvl="0" w:tplc="DA3A830E">
      <w:start w:val="1"/>
      <w:numFmt w:val="bullet"/>
      <w:lvlText w:val="●"/>
      <w:lvlJc w:val="left"/>
      <w:pPr>
        <w:ind w:left="720" w:hanging="360"/>
      </w:pPr>
    </w:lvl>
    <w:lvl w:ilvl="1" w:tplc="47C846B6">
      <w:start w:val="1"/>
      <w:numFmt w:val="bullet"/>
      <w:lvlText w:val="○"/>
      <w:lvlJc w:val="left"/>
      <w:pPr>
        <w:ind w:left="1440" w:hanging="360"/>
      </w:pPr>
    </w:lvl>
    <w:lvl w:ilvl="2" w:tplc="49FA5A92">
      <w:start w:val="1"/>
      <w:numFmt w:val="bullet"/>
      <w:lvlText w:val="■"/>
      <w:lvlJc w:val="left"/>
      <w:pPr>
        <w:ind w:left="2160" w:hanging="360"/>
      </w:pPr>
    </w:lvl>
    <w:lvl w:ilvl="3" w:tplc="E9A62708">
      <w:start w:val="1"/>
      <w:numFmt w:val="bullet"/>
      <w:lvlText w:val="●"/>
      <w:lvlJc w:val="left"/>
      <w:pPr>
        <w:ind w:left="2880" w:hanging="360"/>
      </w:pPr>
    </w:lvl>
    <w:lvl w:ilvl="4" w:tplc="ACF4AB82">
      <w:start w:val="1"/>
      <w:numFmt w:val="bullet"/>
      <w:lvlText w:val="○"/>
      <w:lvlJc w:val="left"/>
      <w:pPr>
        <w:ind w:left="3600" w:hanging="360"/>
      </w:pPr>
    </w:lvl>
    <w:lvl w:ilvl="5" w:tplc="4F226444">
      <w:start w:val="1"/>
      <w:numFmt w:val="bullet"/>
      <w:lvlText w:val="■"/>
      <w:lvlJc w:val="left"/>
      <w:pPr>
        <w:ind w:left="4320" w:hanging="360"/>
      </w:pPr>
    </w:lvl>
    <w:lvl w:ilvl="6" w:tplc="084A504C">
      <w:start w:val="1"/>
      <w:numFmt w:val="bullet"/>
      <w:lvlText w:val="●"/>
      <w:lvlJc w:val="left"/>
      <w:pPr>
        <w:ind w:left="5040" w:hanging="360"/>
      </w:pPr>
    </w:lvl>
    <w:lvl w:ilvl="7" w:tplc="D5F6CDAA">
      <w:start w:val="1"/>
      <w:numFmt w:val="bullet"/>
      <w:lvlText w:val="●"/>
      <w:lvlJc w:val="left"/>
      <w:pPr>
        <w:ind w:left="5760" w:hanging="360"/>
      </w:pPr>
    </w:lvl>
    <w:lvl w:ilvl="8" w:tplc="8E084D84">
      <w:start w:val="1"/>
      <w:numFmt w:val="bullet"/>
      <w:lvlText w:val="●"/>
      <w:lvlJc w:val="left"/>
      <w:pPr>
        <w:ind w:left="6480" w:hanging="360"/>
      </w:pPr>
    </w:lvl>
  </w:abstractNum>
  <w:num w:numId="1" w16cid:durableId="161555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089"/>
    <w:rsid w:val="00251643"/>
    <w:rsid w:val="004A2089"/>
    <w:rsid w:val="007A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BC54"/>
  <w15:docId w15:val="{938E0B79-2A29-48EA-B8F3-6CDB1A73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2670</Words>
  <Characters>14421</Characters>
  <Application>Microsoft Office Word</Application>
  <DocSecurity>0</DocSecurity>
  <Lines>120</Lines>
  <Paragraphs>34</Paragraphs>
  <ScaleCrop>false</ScaleCrop>
  <Company/>
  <LinksUpToDate>false</LinksUpToDate>
  <CharactersWithSpaces>17057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Nathy Campos</cp:lastModifiedBy>
  <cp:revision>2</cp:revision>
  <dcterms:created xsi:type="dcterms:W3CDTF">2026-08-31T09:31:00Z</dcterms:created>
  <dcterms:modified xsi:type="dcterms:W3CDTF">2026-08-31T09:46:00Z</dcterms:modified>
</cp:coreProperties>
</file>