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&lt;title&gt;VITA - Visión Integral para la Transformación y el Aprendizaje&lt;/title&gt;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&lt;!-- Carga de Tailwind CSS --&gt;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&lt;link href="https://fonts.googleapis.com/css2?family=Inter:wght@100..900&amp;display=swap" rel="stylesheet"&gt;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/* Estilos personalizados y fuente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:root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--color-primary: #1e40af; /* Tailwind blue-700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--color-secondary: #3b82f6; /* Tailwind blue-500 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--vita-blue-dark: #1e40af;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--vita-blue-light: #3b82f6;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--vita-yellow: #facc15; /* Tailwind yellow-400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font-family: 'Inter', sans-serif;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background-color: #f3f4f6; /* bg-gray-100 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.tab-button.active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border-bottom: 4px solid var(--color-secondary);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color: var(--color-primary);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.accordion-content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max-height: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transition: max-height 0.5s ease-in-out, padding 0.5s ease-in-out; /* Animación más suave 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/* Clase para cuando el contenido se debe mostrar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.accordion-content.active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max-height: 1000px; /* Suficientemente grande para todo el currículo 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padding-top: 1rem;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padding-bottom: 1rem;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.accordion-header svg.rotated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transform: rotate(180deg);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.shadow-vita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box-shadow: 0 10px 15px -3px rgba(30, 64, 175, 0.1), 0 4px 6px -2px rgba(30, 64, 175, 0.05);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/* Estilos para el footer en la parte inferior */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html, body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#app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min-height: 100%;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main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flex-grow: 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/* --- Estilos del Chatbot --- 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#chat-button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bottom: 1.5rem;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right: 1.5rem;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background-color: var(--color-primary);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width: 60px;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height: 60px;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border-radius: 50%;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font-size: 1.8rem;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box-shadow: 0 4px 12px rgba(0,0,0,0.15);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transition: transform 0.2s ease;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z-index: 999;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#chat-button:hover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transform: scale(1.1);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#chat-window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bottom: 6rem;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right: 1.5rem;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width: 350px;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max-width: 90vw;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height: 450px;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max-height: 70vh;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background-color: white;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border-radius: 0.75rem;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box-shadow: 0 10px 25px rgba(0,0,0,0.15);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transition: opacity 0.3s ease, transform 0.3s ease;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transform-origin: bottom right;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z-index: 1000;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#chat-window.hidden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opacity: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transform: scale(0.5);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pointer-events: none;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#chat-header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background-color: var(--color-primary);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padding: 0.75rem 1rem;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#close-chat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background: none;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line-height: 1;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#chat-messages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flex-grow: 1;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overflow-y: auto;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padding: 1rem;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gap: 0.75rem;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background-color: #f9fafb; /* bg-gray-50 */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.chat-message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padding: 0.5rem 0.75rem;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border-radius: 0.5rem;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max-width: 80%;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font-size: 0.875rem;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line-height: 1.4;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white-space: pre-wrap; /* Permite saltos de línea y formateo simple como negritas */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word-wrap: break-word;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.chat-message.bot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background-color: #e0e7ff; /* bg-indigo-100 */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color: #3730a3; /* text-indigo-800 */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align-self: flex-start;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.chat-message.user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background-color: var(--color-secondary);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align-self: flex-end;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#chat-input-container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border-top: 1px solid #e5e7eb; /* border-gray-200 */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padding: 0.75rem;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gap: 0.5rem;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#chat-input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flex-grow: 1;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border: 1px solid #d1d5db; /* border-gray-300 */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border-radius: 0.375rem;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padding: 0.5rem 0.75rem;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font-size: 0.875rem;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outline: none;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min-width: 50px; /* Ensure input is not too small */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#chat-input:focus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border-color: var(--color-secondary);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box-shadow: 0 0 0 2px rgba(59, 130, 246, 0.3);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#chat-send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background-color: var(--color-primary);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border-radius: 0.375rem;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padding: 0.5rem 1rem;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font-weight: 500;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transition: background-color 0.2s;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#chat-send:hover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background-color: #1e3a8a; /* darker blue */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tailwind.config =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theme: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extend: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colors: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'vita-blue-dark': '#1e40af', /* blue-700 */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    'vita-blue-light': '#3b82f6', /* blue-500 */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  'vita-yellow': '#facc15', /* yellow-400 */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&lt;body class="antialiased"&gt;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&lt;div id="app"&gt;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&lt;!-- Encabezado y Navegación --&gt;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&lt;header class="bg-white shadow-vita sticky top-0 z-50"&gt;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&lt;div class="max-w-7xl mx-auto px-4 sm:px-6 lg:px-8 py-4 flex flex-col sm:flex-row sm:justify-between sm:items-center"&gt;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&lt;div class="flex justify-center sm:justify-start items-center"&gt;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&lt;span class="text-3xl font-extrabold text-vita-blue-dark"&gt;VITA&lt;/span&gt;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&lt;!-- Navegación responsive: se ajusta y permite wrap en móviles --&gt;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&lt;nav id="navbar" class="mt-4 sm:mt-0 flex flex-wrap justify-center sm:space-x-4"&gt;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&lt;button data-tab="inicio" class="tab-button px-3 py-2 text-gray-700 hover:text-vita-blue-dark transition duration-150 active"&gt;Inicio&lt;/button&gt;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&lt;button data-tab="cursos" class="tab-button px-3 py-2 text-gray-700 hover:text-vita-blue-dark transition duration-150"&gt;Cursos y Malla&lt;/button&gt;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&lt;button data-tab="ruta" class="tab-button px-3 py-2 text-gray-700 hover:text-vita-blue-dark transition duration-150"&gt;Ruta y Municipios 2026&lt;/button&gt;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&lt;button data-tab="duracion" class="tab-button px-3 py-2 text-gray-700 hover:text-vita-blue-dark transition duration-150"&gt;Duración y Horarios&lt;/button&gt;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&lt;button data-tab="certificaciones" class="tab-button px-3 py-2 text-gray-700 hover:text-vita-blue-dark transition duration-150"&gt;Certificaciones&lt;/button&gt;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&lt;button data-tab="aulas" class="tab-button px-3 py-2 text-gray-700 hover:text-vita-blue-dark transition duration-150"&gt;Conoce nuestras Aulas&lt;/button&gt;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&lt;button data-tab="comentarios" class="tab-button px-3 py-2 text-gray-700 hover:text-vita-blue-dark transition duration-150"&gt;Comentarios&lt;/button&gt;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&lt;button data-tab="registro" class="tab-button px-3 py-2 bg-vita-yellow hover:bg-yellow-500 text-vita-blue-dark font-semibold rounded-lg shadow-md transition duration-150 mt-2 sm:mt-0 ml-2"&gt;¡Regístrate!&lt;/button&gt;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&lt;/nav&gt;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&lt;!-- Contenido Principal Dinámico --&gt;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&lt;main class="py-10 px-4 sm:px-6 lg:px-8 max-w-7xl mx-auto w-full"&gt;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&lt;div id="content-container"&gt;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&lt;!-- El contenido se cargará aquí por JavaScript --&gt;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&lt;!-- Pie de Página --&gt;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&lt;footer class="bg-vita-blue-dark text-white p-6 mt-10"&gt;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&lt;div class="max-w-7xl mx-auto text-center text-sm"&gt;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&amp;copy; &lt;span id="current-year"&gt;&lt;/span&gt; VITA (Visión Integral para la Transformación y el Aprendizaje). Todos los derechos reservados.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&lt;!-- --- HTML del Chatbot --- --&gt;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&lt;div id="chat-button" title="Asistente VITA"&gt;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&lt;!-- Icono de Chat (SVG) --&gt;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&lt;svg xmlns="http://www.w3.org/2000/svg" fill="none" viewBox="0 0 24 24" stroke-width="1.5" stroke="currentColor" class="w-8 h-8"&gt;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&lt;path stroke-linecap="round" stroke-linejoin="round" d="M12 20.25c4.97 0 9-3.694 9-8.25s-4.03-8.25-9-8.25S3 7.444 3 12c0 2.104.859 4.023 2.273 5.48.432.447.74 1.04.586 1.641a4.483 4.483 0 0 1-.923 1.785A5.969 5.969 0 0 0 6 21c1.282 0 2.47-.402 3.445-1.087.81.22 1.668.337 2.555.337Z" /&gt;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&lt;/svg&gt;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&lt;div id="chat-window" class="hidden"&gt;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&lt;div id="chat-header"&gt;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&lt;span&gt;Asistente VITA&lt;/span&gt;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&lt;button id="close-chat" title="Cerrar"&gt;&amp;times;&lt;/button&gt;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&lt;div id="chat-messages"&gt;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&lt;div class="chat-message bot"&gt;¡Hola! Soy el asistente de VITA. ¿Cómo puedo ayudarte a conocer más sobre nuestros cursos, rutas o horarios?&lt;/div&gt;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&lt;div id="chat-input-container"&gt;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&lt;input type="text" id="chat-input" placeholder="Escribe tu pregunta..."&gt;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&lt;button id="chat-send"&gt;Enviar&lt;/button&gt;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&lt;/div&gt; &lt;!-- Cierre de #app --&gt;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document.getElementById('current-year').textContent = new Date().getFullYear();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// --- DEFINICIÓN DE CONTENIDO POR PESTAÑA ---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// Estructura de Malla Curricular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const curriculums =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'albañileria':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title: 'Albañilería',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description: 'Aprende los fundamentos de la construcción, desde la mezcla de materiales hasta el levantamiento de muros seguros y eficientes, ideal para auto-construcción y pequeñas reparaciones.',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modules: [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{ name: 'Módulo 1: Seguridad y Materiales', content: ['Equipo de protección personal', 'Tipos de cemento, arena y cal', 'Proporciones de mezcla para mortero y concreto'] },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{ name: 'Módulo 2: Cimentación y Trazado', content: ['Nivelación y replanteo de terrenos', 'Excavación y tipos de cimentación', 'Colocación de varilla y armado de castillos'] },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{ name: 'Módulo 3: Muros y Acabados', content: ['Técnicas de pegado de ladrillo y block', 'Plomeo y nivelación de muros', 'Aplanados básicos y revoques'] },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'plomeria':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title: 'Plomería',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description: 'Dominio de la instalación y reparación de sistemas hidráulicos y sanitarios, incluyendo tuberías de agua potable, desagües y la colocación de muebles de baño.',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modules: [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{ name: 'Módulo 1: Herramientas y Tuberías', content: ['Uso seguro de cortatubos y llaves Stillson', 'Identificación de tipos de tubería (PVC, Cobre, CPVC)', 'Selladores y adhesivos'] },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{ name: 'Módulo 2: Instalaciones Hidráulicas', content: ['Circuitos de agua fría y caliente', 'Unión y soldadura de tubería de cobre', 'Instalación de tanques y calentadores de agua'] },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{ name: 'Módulo 3: Sanitarias y Desagües', content: ['Pendientes y diámetros de drenaje', 'Instalación de inodoros, lavabos y regaderas', 'Detección y reparación de fugas'] },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'carpinteria':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title: 'Carpintería',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description: 'Introducción al trabajo con madera, desde el diseño y corte hasta el ensamblado de muebles básicos y reparaciones estructurales, fomentando el uso de herramientas manuales y eléctricas seguras.',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modules: [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{ name: 'Módulo 1: Tipos de Madera y Herramientas', content: ['Clasificación de maderas (duras, blandas)', 'Uso y afilado de serruchos, cepillos y formones', 'Medición y trazado'] },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{ name: 'Módulo 2: Uniones y Ensambles', content: ['Tipos de uniones (cola de milano, espiga)', 'Uso de pegamentos y tornillos', 'Técnicas de lijado y acabado'] },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{ name: 'Módulo 3: Construcción de Muebles', content: ['Diseño y fabricación de un banco o mesa sencilla', 'Instalación de herrajes (bisagras, correderas)', 'Reparación de estructuras de madera'] },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'enfermeria':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title: 'Auxiliar de Enfermería',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description: 'Capacitación en primeros auxilios, toma de signos vitales, cuidado básico de pacientes y asistencia en higiene personal, esencial para el apoyo en casa y la comunidad.',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modules: [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  { name: 'Módulo 1: Primeros Auxilios Básicos', content: ['RCP y maniobra de Heimlich', 'Tratamiento de heridas leves y quemaduras', 'Qué hacer en caso de desmayos o convulsiones'] },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  { name: 'Módulo 2: Cuidado del Paciente', content: ['Toma y monitoreo de signos vitales (pulso, temperatura)', 'Movilización segura del paciente', 'Administración de medicamentos orales (supervisada)'] },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{ name: 'Módulo 3: Higiene y Nutrición', content: ['Técnicas de higiene y aseo del paciente', 'Prevención de úlceras por presión', 'Dietas básicas y asistencia en la alimentación'] },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'electricidad':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title: 'Electricidad Básica',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description: 'Conocimientos fundamentales para realizar instalaciones eléctricas sencillas, identificar fallas comunes y garantizar la seguridad en el manejo de circuitos residenciales.',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modules: [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{ name: 'Módulo 1: Fundamentos y Seguridad', content: ['Conceptos de voltaje, corriente y resistencia', 'Uso de multímetro', 'Normas de seguridad eléctrica y puesta a tierra'] },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{ name: 'Módulo 2: Instalaciones Residenciales', content: ['Diagramas unifilares y circuitos básicos', 'Instalación de apagadores, contactos y luminarias', 'Cálculo de calibre de cables'] },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{ name: 'Módulo 3: Detección de Fallas', content: ['Reemplazo y reparación de fusibles y pastillas', 'Identificación de cortocircuitos y sobrecargas', 'Conexión de motores sencillos'] },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'costura':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title: 'Costura y Confección',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description: 'Dominio de la máquina de coser y técnicas para la creación de patrones sencillos, permitiendo la confección de prendas y artículos para el hogar con potencial de emprendimiento.',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modules: [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{ name: 'Módulo 1: Manejo de Máquina', content: ['Enhebrado, tipos de aguja y mantenimiento', 'Tensión del hilo y puntadas básicas', 'Tipos de cierre y cremalleras'] },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{ name: 'Módulo 2: Telas, Patrones y Corte', content: ['Identificación de tipos de tela y sus usos', 'Toma de medidas y trazado de patrones simples (faldas, blusas)', 'Corte de tela y márgenes de costura'] },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{ name: 'Módulo 3: Proyectos de Emprendimiento', content: ['Confección de uniformes o artículos utilitarios', 'Arreglo y modificación de ropa (bajos, ruedos)', 'Acabados profesionales y etiquetado'] },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'estilista':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title: 'Estilista',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description: 'Capacitación en técnicas básicas de corte de cabello, peinado, colorimetría y cuidado facial, con énfasis en el emprendimiento de servicios de belleza a domicilio.',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modules: [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{ name: 'Módulo 1: Higiene y Herramientas', content: ['Salud y seguridad en el salón', 'Uso y esterilización de tijeras, navajas y peines', 'Cuidado y tipos de cabello'] },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{ name: 'Módulo 2: Corte y Peinado', content: ['Cortes básicos femeninos (recto, capas)', 'Cortes básicos masculinos (corte militar, desvanecido)', 'Técnicas de secado y moldeado'] },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{ name: 'Módulo 3: Color y Piel', content: ['Fundamentos de colorimetría y aplicación de tinte', 'Mechas y reflejos sencillos', 'Limpieza facial básica y masajes capilares'] },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'jardineria':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title: 'Jardinería',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description: 'Conocimientos para el diseño, cuidado y mantenimiento de huertos y jardines. Ideal para embellecer espacios comunitarios o iniciar un negocio de paisajismo básico.',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modules: [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  { name: 'Módulo 1: Suelos y Herramientas', content: ['Tipos de suelo y preparación de tierra', 'Uso y mantenimiento de herramientas de jardín', 'Composta y abonos orgánicos'] },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  { name: 'Módulo 2: Siembra y Riego', content: ['Técnicas de siembra directa y trasplante', 'Control de plagas y enfermedades naturales', 'Sistemas de riego eficientes (goteo)'] },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  { name: 'Módulo 3: Diseño y Mantenimiento', content: ['Poda y formación de plantas', 'Diseño de jardines sencillos (ornamentales y productivos)', 'Cuidado de césped y flores de temporada'] },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// Estructura de la Ruta de Municipios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const routeData = [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name: 'Mezquitic',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color: 'bg-pink-800', // Rosa oscuro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locations: [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{ name: 'Tuxpan de Bolaños', map: 'https://www.google.com/maps/d/embed?mid=1iB3jqHqCMa_o_gFfl4ejLZZEmiwr8A8&amp;usp=sharing' },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{ name: 'Huejuquilla el Alto', map: 'https://www.google.com/maps/d/embed?mid=1NLMWVrfudgY_iE5V7mm-yQ-uDq_7r0s&amp;usp=sharing' },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name: 'Chiquilistlán',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color: 'bg-cyan-400', // Aqua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locations: [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{ name: 'Centro, Chiquilistlán', map: 'https://www.google.com/maps/d/embed?mid=1e8D1WQFirCuzFcKYxsFkyGl-KLvy0LU&amp;usp=sharing' },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name: 'Atemajac de Brizuela',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color: 'bg-purple-700', // Morado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locations: [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{ name: 'El Jazmín', map: 'https://www.google.com/maps/d/embed?mid=1eP-Y0KAD_BEae0nvLb8Tp2M0X37CjEI&amp;usp=sharing' },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{ name: 'Lagunillas', map: 'https://www.google.com/maps/d/embed?mid=1blRR27SEQGzKDmmoLdGs7bxHtrO7yvg&amp;usp=sharing' },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name: 'Chimaltitán',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color: 'bg-blue-900', // Azul oscuro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locations: [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{ name: 'Centro, Chimaltitán', map: 'https://www.google.com/maps/d/embed?mid=15xYoVXHKf6ciRcBf6A-tSJTUp16l8UE&amp;usp=sharing' },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name: 'Bolaños',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color: 'bg-red-900', // Tinto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locations: [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{ name: 'Centro, Bolaños', map: 'https://www.google.com/maps/d/embed?mid=1wzrNF07UPscM5O6s2p6WQwU4KDPHufw&amp;usp=sharing' },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// --- FUNCIONES DE RENDERIZADO DE PESTAÑAS ---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function renderInicio()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return `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&lt;div class="space-y-8 p-6 bg-white rounded-xl shadow-lg"&gt;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&lt;div class="text-center"&gt;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    &lt;h2 class="text-4xl font-extrabold text-vita-blue-dark mb-4"&gt;¡Bienvenido a VITA!&lt;/h2&gt;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    &lt;p class="text-xl text-gray-600"&gt;Visión Integral para la Transformación y el Aprendizaje&lt;/p&gt;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&lt;div class="bg-vita-blue-light/10 p-6 rounded-xl border-l-4 border-vita-blue-dark"&gt;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      &lt;h3 class="text-2xl font-semibold text-vita-blue-dark mb-3"&gt;Nuestra Misión&lt;/h3&gt;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      &lt;p class="text-gray-700 leading-relaxed"&gt;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            Somos un proyecto dedicado a llevar &lt;strong&gt;rutas móviles de capacitación&lt;/strong&gt; directamente a las comunidades rurales. Nuestro objetivo es empoderar a las personas a través del aprendizaje de oficios de alta demanda, proporcionándoles las herramientas y el conocimiento necesario para la &lt;strong&gt;transformación social y el autoempleo&lt;/strong&gt;. Queremos construir un futuro donde el aprendizaje sea accesible y sirva como motor para el desarrollo económico individual y colectivo.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      &lt;/p&gt;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    &lt;div class="grid md:grid-cols-3 gap-6 text-center"&gt;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      &lt;div class="p-4 bg-vita-yellow/20 rounded-lg"&gt;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          &lt;svg class="w-10 h-10 mx-auto text-vita-blue-dark mb-2" fill="none" stroke="currentColor" stroke-width="1.5" viewBox="0 0 24 24" xmlns="http://www.w3.org/2000/svg"&gt;&lt;path stroke-linecap="round" stroke-linejoin="round" d="M21 7.5l-9-5.25L3 7.5m18 0l-9 5.25m9-5.25v9l-9 5.25M3 7.5l9 5.25M3 7.5v9l9 5.25m0-9v9"&gt;&lt;/path&gt;&lt;/svg&gt;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            &lt;p class="font-semibold text-gray-700"&gt;Oficios Prácticos&lt;/p&gt;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        &lt;div class="p-4 bg-vita-yellow/20 rounded-lg"&gt;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        &lt;!-- CAMBIO: Ahora sí, un ícono de camión reconocible --&gt;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         &lt;svg class="w-10 h-10 mx-auto text-vita-blue-dark mb-2" xmlns="http://www.w3.org/2000/svg" fill="none" stroke="currentColor" stroke-width="1.5" viewBox="0 0 24 24" stroke-linecap="round" stroke-linejoin="round"&gt;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             &lt;path stroke="none" d="M0 0h24v24H0z" fill="none"/&gt;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             &lt;circle cx="7" cy="17" r="2" /&gt;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             &lt;circle cx="17" cy="17" r="2" /&gt;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             &lt;path d="M5 17h-2v-11a1 1 0 0 1 1 -1h9v12m-4 0h6m4 0h2v-6h-4m-6 -6h1" /&gt;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         &lt;/svg&gt;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             &lt;p class="font-semibold text-gray-700"&gt;Rutas Móviles&lt;/p&gt;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        &lt;div class="p-4 bg-vita-yellow/20 rounded-lg"&gt;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            &lt;svg class="w-10 h-10 mx-auto text-vita-blue-dark mb-2" fill="none" stroke="currentColor" stroke-width="1.5" viewBox="0 0 24 24" xmlns="http://www.w3.org/2000/svg"&gt;&lt;path stroke-linecap="round" stroke-linejoin="round" d="M18 18.72a9.094 9.094 0 0 0-3.071-2.297c-.57-.281-1.225-.424-1.923-.38C12.343 16.088 11.234 16 10 16s-2.343.088-3.006.243c-.698.043-1.352-.099-1.923-.38C2.523 16.423 0 18.72 0 18.72v-1.04C0 17.13 1.57 16 3.75 16h16.5c2.18 0 3.75 1.13 3.75 1.68v1.04s-2.523-2.297-5.25-2.297Z"&gt;&lt;/path&gt;&lt;path stroke-linecap="round" stroke-linejoin="round" d="M10 12.75a3.75 3.75 0 1 0-7.5 0 3.75 3.75 0 0 0 7.5 0Zm11.25 0a3.75 3.75 0 1 0-7.5 0 3.75 3.75 0 0 0 7.5 0Z"&gt;&lt;/path&gt;&lt;/svg&gt;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        &lt;p class="font-semibold text-gray-700"&gt;Impacto Comunitario&lt;/p&gt;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function renderCursos()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let html = `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&lt;div class="p-6 bg-white rounded-xl shadow-lg"&gt;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&lt;h2 class="text-3xl font-bold text-vita-blue-dark mb-6 text-center"&gt;Nuestra Oferta Educativa: Oficios para el Futuro&lt;/h2&gt;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&lt;p class="text-center text-gray-600 mb-8"&gt;Haz clic en cualquier curso para desplegar su Malla Curricular completa.&lt;/p&gt;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&lt;div class="space-y-4" id="curriculum-accordion"&gt;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// Cursos ordenados alfabéticamente para mejor visualización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const sortedCurriculums = Object.entries(curriculums).sort(([, a], [, b]) =&gt; a.title.localeCompare(b.title));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sortedCurriculums.forEach(([key, data]) =&gt;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html += `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 &lt;div class="border border-gray-200 rounded-lg overflow-hidden"&gt;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    &lt;button class="accordion-header w-full flex justify-between items-center p-4 bg-vita-blue-light hover:bg-vita-blue-light/80 transition duration-200 text-white font-semibold text-left" data-target="${key}"&gt;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          &lt;span&gt;${data.title}&lt;/span&gt;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            &lt;svg class="w-6 h-6 transform transition-transform duration-300" data-icon="${key}" fill="none" stroke="currentColor" viewBox="0 0 24 24" xmlns="http://www.w3.org/2000/svg"&gt;&lt;path stroke-linecap="round" stroke-linejoin="round" stroke-width="2" d="M19 9l-7 7-7-7"&gt;&lt;/path&gt;&lt;/svg&gt;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    &lt;div id="content-${key}" class="accordion-content bg-gray-50 px-4"&gt;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        &lt;div class="text-sm text-gray-700 mb-4 pt-4 border-t border-gray-200"&gt;${data.description}&lt;/div&gt;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        &lt;div class="space-y-3"&gt;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            &lt;h4 class="font-bold text-vita-blue-dark"&gt;Malla Curricular Detallada:&lt;/h4&gt;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              ${data.modules.map(mod =&gt; `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                &lt;div class="bg-white p-3 rounded-md shadow-sm border border-vita-blue-light/50"&gt;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                    &lt;p class="font-semibold text-sm mb-1"&gt;${mod.name}&lt;/p&gt;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                    &lt;ul class="list-disc ml-6 text-xs text-gray-600 space-y-0.5"&gt;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                          ${mod.content.map(item =&gt; `&lt;li&gt;${item}&lt;/li&gt;`).join('')}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                        &lt;/ul&gt;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              `).join('')}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html += `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return html;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function renderRuta()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let html = `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&lt;div class="p-6 bg-white rounded-xl shadow-lg"&gt;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    &lt;h2 class="text-3xl font-bold text-vita-blue-dark mb-6 text-center"&gt;Ruta de Oficios VITA: Municipios 2026&lt;/h2&gt;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  &lt;p class="text-center text-gray-600 mb-8"&gt;Haz clic en cada municipio para ver los puntos específicos de visita con su ubicación de Maps.&lt;/p&gt;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  &lt;div id="municipios-container" class="space-y-6"&gt;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routeData.forEach((municipio) =&gt;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html += `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    &lt;div class="border border-gray-200 rounded-xl overflow-hidden"&gt;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        &lt;button class="ruta-header w-full flex justify-between items-center p-4 bg-vita-blue-dark hover:bg-vita-blue-dark/90 transition duration-200 text-white font-bold text-left" data-target="${municipio.name.replace(/\s/g, '-')}"&gt;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            &lt;!-- Aquí se agrega el punto de color --&gt;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            &lt;span class="flex items-center"&gt;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                &lt;span class="w-4 h-4 rounded-full ${municipio.color} mr-3 border-2 border-white shadow-sm"&gt;&lt;/span&gt;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            &lt;span&gt;Municipio: ${municipio.name}&lt;/span&gt;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        &lt;/span&gt;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          &lt;svg class="w-6 h-6 transform transition-transform duration-300" data-icon="${municipio.name.replace(/\s/g, '-')}-icon" fill="none" stroke="currentColor" viewBox="0 0 24 24" xmlns="http://www.w3.org/2000/svg"&gt;&lt;path stroke-linecap="round" stroke-linejoin="round" stroke-width="2" d="M19 9l-7 7-7-7"&gt;&lt;/path&gt;&lt;/svg&gt;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        &lt;div id="content-${municipio.name.replace(/\s/g, '-').toLowerCase()}" class="accordion-content bg-gray-50 px-4"&gt;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        &lt;h4 class="font-bold text-vita-blue-dark mb-3"&gt;Localidades a visitar:&lt;/h4&gt;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          &lt;div class="space-y-4"&gt;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                ${municipio.locations.map(loc =&gt; `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                &lt;div class="bg-white p-3 rounded-md shadow-sm border border-gray-200"&gt;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                    &lt;p class="text-sm font-medium text-gray-700 mb-2"&gt;${loc.name}&lt;/p&gt;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                      &lt;div class="w-full h-64 rounded-lg overflow-hidden border border-gray-300"&gt;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                            &lt;iframe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                            src="${loc.map}"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                            width="100%"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                            height="100%"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                              style="border:0;"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                              allowfullscreen=""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                            loading="lazy"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                            referrerpolicy="no-referrer-when-downgrade"&gt;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                        &lt;/iframe&gt;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              `).join('')}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html += `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  &lt;div class="mt-10 p-6 bg-vita-yellow/20 rounded-xl text-center"&gt;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    &lt;p class="font-semibold text-lg text-gray-800 mb-3"&gt;¡Consulta la ruta completa de nuestro viaje!&lt;/p&gt;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    &lt;!-- Cambio: Se reemplaza el enlace &lt;a&gt; por un &lt;iframe&gt; para incrustar el mapa --&gt;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        &lt;div class="w-full h-[450px] rounded-lg overflow-hidden border-2 border-vita-blue-dark shadow-lg mt-4"&gt;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            &lt;iframe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               src="https://www.google.com/maps/d/embed?mid=1eZWNk8fu2wdRxjF8oohusnOiFEKBA2M"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              width="100%"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            height="100%"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            style="border:0;"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              allowfullscreen=""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            loading="lazy"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              referrerpolicy="no-referrer-when-downgrade"&gt;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        &lt;/iframe&gt;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return html;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function renderDuracion()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return `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&lt;div class="p-6 bg-white rounded-xl shadow-lg"&gt;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    &lt;h2 class="text-3xl font-bold text-vita-blue-dark mb-6 text-center"&gt;Duración de Cursos y Horarios Sugeridos&lt;/h2&gt;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    &lt;div class="grid md:grid-cols-2 gap-8"&gt;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        &lt;!-- Estancia y Duración --&gt;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    &lt;div class="bg-vita-blue-light/10 p-6 rounded-xl border-l-4 border-vita-blue-dark"&gt;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          &lt;h3 class="text-2xl font-semibold text-vita-blue-dark mb-3 flex items-center"&gt;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                &lt;svg class="w-6 h-6 mr-2" fill="none" stroke="currentColor" stroke-width="1.5" viewBox="0 0 24 24" xmlns="http://www.w3.org/2000/svg"&gt;&lt;path stroke-linecap="round" stroke-linejoin="round" d="M8 7V3m8 4V3m-4 4V3m-4 18h8a2 2 0 002-2V7H6v12a2 2 0 002 2zm1-12h6"&gt;&lt;/path&gt;&lt;/svg&gt;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              Estancia y Ciclo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          &lt;/h3&gt;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          &lt;ul class="text-gray-700 space-y-2 list-disc ml-5"&gt;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                &lt;li&gt;Duración del curso (por oficio): 5 meses.&lt;/li&gt;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                &lt;li&gt;Permanencia en cada municipio: 5 meses, asegurando la finalización completa del ciclo de aprendizaje.&lt;/li&gt;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                &lt;li&gt;Intensidad Semanal: 3 sesiones por semana.&lt;/li&gt;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                &lt;li&gt;Duración por Sesión: 2 horas.&lt;/li&gt;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          &lt;/ul&gt;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            &lt;p class="mt-4 text-sm text-gray-500 italic"&gt;Cada oficio se imparte de forma intensiva durante la estancia en cada comunidad.&lt;/p&gt;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        &lt;!-- Horarios Sugeridos --&gt;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      &lt;div class="bg-vita-yellow/20 p-6 rounded-xl border-l-4 border-vita-yellow"&gt;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            &lt;h3 class="text-2xl font-semibold text-gray-800 mb-3 flex items-center"&gt;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                &lt;svg class="w-6 h-6 mr-2" fill="none" stroke="currentColor" viewBox="0 0 24 24" xmlns="http://www.w3.org/2000/svg"&gt;&lt;path stroke-linecap="round" stroke-linejoin="round" stroke-width="2" d="M12 8v4l3 3m6-3a9 9 0 11-18 0 9 9 0 0118 0z"&gt;&lt;/path&gt;&lt;/svg&gt;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               Horarios Vespertinos (Pensados para Trabajadores)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            &lt;/h3&gt;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           &lt;p class="text-gray-700 mb-4"&gt;Hemos diseñado dos opciones de horario vespertino y un turno matutino los sábados para facilitar la asistencia de quienes trabajan:&lt;/p&gt;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            &lt;div class="space-y-3"&gt;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                &lt;div class="p-3 bg-white rounded-md shadow-md"&gt;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                    &lt;p class="font-bold text-vita-blue-dark"&gt;Opción A (Tres veces por semana):&lt;/p&gt;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                    &lt;p class="text-gray-700"&gt;Lunes, Miércoles y Viernes: 6:00 PM - 8:00 PM&lt;/p&gt;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                &lt;div class="p-3 bg-white rounded-md shadow-md"&gt;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                    &lt;p class="font-bold text-vita-blue-dark"&gt;Opción B (Entre semana y Sábado):&lt;/p&gt;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                    &lt;p class="text-gray-700"&gt;Martes y Jueves: 5:30 PM - 7:30 PM&lt;/p&gt;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                    &lt;p class="text-gray-700"&gt;Sábado: 9:00 AM - 11:00 AM&lt;/p&gt;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        &lt;!-- Calendario Tentativo --&gt;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        &lt;div class="md:col-span-2 bg-gray-50 p-6 rounded-xl border-l-4 border-gray-400 mt-8"&gt;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            &lt;h3 class="text-2xl font-semibold text-gray-800 mb-4 flex items-center"&gt;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                &lt;svg class="w-6 h-6 mr-2" fill="none" stroke="currentColor" stroke-width="1.5" viewBox="0 0 24 24" xmlns="http://www.w3.org/2000/svg"&gt;&lt;path stroke-linecap="round" stroke-linejoin="round" d="M6.75 3v2.25M17.25 3v2.25M3 18.75V7.5a2.25 2.25 0 0 1 2.25-2.25h13.5A2.25 2.25 0 0 1 21 7.5v11.25m-18 0A2.25 2.25 0 0 0 5.25 21h13.5A2.25 2.25 0 0 0 21 18.75m-18 0v-7.5A2.25 2.25 0 0 1 5.25 9h13.5A2.25 2.25 0 0 1 21 11.25v7.5m-18 0h18"&gt;&lt;/path&gt;&lt;/svg&gt;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                Calendario Tentativo 2026 - 2028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            &lt;/h3&gt;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            &lt;p class="text-gray-700 mb-5"&gt;La ruta está planeada para cubrir las regiones Sur y Norte en etapas, con una estancia de 5 meses por municipio.&lt;/p&gt;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            &lt;ol class="relative border-l border-gray-300 space-y-4"&gt;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                &lt;li class="ml-6"&gt;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                    &lt;span class="absolute flex items-center justify-center w-6 h-6 bg-vita-blue-light rounded-full -left-3 ring-8 ring-white"&gt;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                        &lt;svg class="w-3 h-3 text-white" fill="currentColor" viewBox="0 0 20 20" xmlns="http://www.w3.org/2000/svg"&gt;&lt;path fill-rule="evenodd" d="M6 2a1 1 0 00-1 1v1H4a2 2 0 00-2 2v10a2 2 0 002 2h12a2 2 0 002-2V6a2 2 0 00-2-2h-1V3a1 1 0 10-2 0v1H7V3a1 1 0 00-1-1zm0 5a1 1 0 000 2h8a1 1 0 100-2H6z" clip-rule="evenodd"&gt;&lt;/path&gt;&lt;/svg&gt;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                    &lt;/span&gt;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                    &lt;h4 class="font-semibold text-gray-900"&gt;Región Sur: Chiquilistlán&lt;/h4&gt;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                    &lt;p class="text-sm font-normal text-gray-500"&gt;Enero 2026 - Mayo 2026&lt;/p&gt;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                &lt;li class="ml-6"&gt;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                    &lt;span class="absolute flex items-center justify-center w-6 h-6 bg-vita-blue-light rounded-full -left-3 ring-8 ring-white"&gt;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                        &lt;svg class="w-3 h-3 text-white" fill="currentColor" viewBox="0 0 20 20" xmlns="http://www.w3.org/2000/svg"&gt;&lt;path fill-rule="evenodd" d="M6 2a1 1 0 00-1 1v1H4a2 2 0 00-2 2v10a2 2 0 002 2h12a2 2 0 002-2V6a2 2 0 00-2-2h-1V3a1 1 0 10-2 0v1H7V3a1 1 0 00-1-1zm0 5a1 1 0 000 2h8a1 1 0 100-2H6z" clip-rule="evenodd"&gt;&lt;/path&gt;&lt;/svg&gt;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                    &lt;/span&gt;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                  &lt;h4 class="font-semibold text-gray-900"&gt;Región Sur: Atemajac de Brizuela&lt;/h4&gt;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                    &lt;p class="text-sm font-normal text-gray-500"&gt;Junio 2026 - Octubre 2026&lt;/p&gt;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            &lt;li class="ml-6"&gt;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                &lt;span class="absolute flex items-center justify-center w-6 h-6 bg-gray-300 rounded-full -left-3 ring-8 ring-white"&gt;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                      &lt;svg class="w-3 h-3 text-gray-600" fill="currentColor" viewBox="0 0 20 20" xmlns="http://www.w3.org/2000/svg"&gt;&lt;path d="M10.707 2.293a1 1 0 00-1.414 0l-7 7a1 1 0 001.414 1.414L4 10.414V17a1 1 0 001 1h2a1 1 0 001-1v-2.5a.5.5 0 01.5-.5h3a.5.5 0 01.5.5V17a1 1 0 001 1h2a1 1 0 001-1v-6.586l.293.293a1 1 0 001.414-1.414l-7-7z"&gt;&lt;/path&gt;&lt;/svg&gt;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                    &lt;/span&gt;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                    &lt;h4 class="font-semibold text-gray-900"&gt;Receso y Preparación (GDL)&lt;/h4&gt;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                    &lt;p class="text-sm font-normal text-gray-500"&gt;Noviembre 2026 - Diciembre 2026&lt;/p&gt;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                &lt;li class="ml-6"&gt;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                    &lt;span class="absolute flex items-center justify-center w-6 h-6 bg-vita-blue-dark rounded-full -left-3 ring-8 ring-white"&gt;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                        &lt;svg class="w-3 h-3 text-white" fill="currentColor" viewBox="0 0 20 20" xmlns="http://www.w3.org/2000/svg"&gt;&lt;path fill-rule="evenodd" d="M6 2a1 1 0 00-1 1v1H4a2 2 0 00-2 2v10a2 2 0 002 2h12a2 2 0 002-2V6a2 2 0 00-2-2h-1V3a1 1 0 10-2 0v1H7V3a1 1 0 00-1-1zm0 5a1 1 0 000 2h8a1 1 0 100-2H6z" clip-rule="evenodd"&gt;&lt;/path&gt;&lt;/svg&gt;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                    &lt;/span&gt;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                    &lt;h4 class="font-semibold text-gray-900"&gt;Región Norte: Bolaños&lt;/h4&gt;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                    &lt;p class="text-sm font-normal text-gray-500"&gt;Enero 2027 - Mayo 2027&lt;/p&gt;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                &lt;li class="ml-6"&gt;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                    &lt;span class="absolute flex items-center justify-center w-6 h-6 bg-vita-blue-dark rounded-full -left-3 ring-8 ring-white"&gt;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                        &lt;svg class="w-3 h-3 text-white" fill="currentColor" viewBox="0 0 20 20" xmlns="http://www.w3.org/2000/svg"&gt;&lt;path fill-rule="evenodd" d="M6 2a1 1 0 00-1 1v1H4a2 2 0 00-2 2v10a2 2 0 002 2h12a2 2 0 002-2V6a2 2 0 00-2-2h-1V3a1 1 0 10-2 0v1H7V3a1 1 0 00-1-1zm0 5a1 1 0 000 2h8a1 1 0 100-2H6z" clip-rule="evenodd"&gt;&lt;/path&gt;&lt;/svg&gt;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                    &lt;/span&gt;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                    &lt;h4 class="font-semibold text-gray-900"&gt;Región Norte: Chimaltitán&lt;/h4&gt;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                    &lt;p class="text-sm font-normal text-gray-500"&gt;Junio 2027 - Octubre 2027&lt;/p&gt;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                &lt;li class="ml-6"&gt;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                    &lt;span class="absolute flex items-center justify-center w-6 h-6 bg-vita-blue-dark rounded-full -left-3 ring-8 ring-white"&gt;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                        &lt;svg class="w-3 h-3 text-white" fill="currentColor" viewBox="0 0 20 20" xmlns="http://www.w3.org/2000/svg"&gt;&lt;path fill-rule="evenodd" d="M6 2a1 1 0 00-1 1v1H4a2 2 0 00-2 2v10a2 2 0 002 2h12a2 2 0 002-2V6a2 2 0 00-2-2h-1V3a1 1 0 10-2 0v1H7V3a1 1 0 00-1-1zm0 5a1 1 0 000 2h8a1 1 0 100-2H6z" clip-rule="evenodd"&gt;&lt;/path&gt;&lt;/svg&gt;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                    &lt;/span&gt;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                    &lt;h4 class="font-semibold text-gray-900"&gt;Región Norte: Mezquitic&lt;/h4&gt;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                    &lt;p class="text-sm font-normal text-gray-500"&gt;Noviembre 2027 - Marzo 2028&lt;/p&gt;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            &lt;/ol&gt;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function renderCertificaciones() 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return `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&lt;div class="p-6 bg-white rounded-xl shadow-lg"&gt;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    &lt;h2 class="text-3xl font-bold text-vita-blue-dark mb-4 text-center"&gt;Nuestra Certificación Oficial&lt;/h2&gt;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    &lt;div class="text-center mb-8"&gt;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        &lt;img src="https" alt="Logo CONOCER" class="h-16 mx-auto mb-4" onerror="this.src='https://placehold.co/240x60/f0f0f0/333?text=Logo+CONOCER'; this.onerror=null;"&gt;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        &lt;p class="text-xl text-gray-700 font-semibold"&gt;Certificación avalada por &lt;br&gt; &lt;strong class="text-vita-blue-dark"&gt;CONOCER y la SEP&lt;/strong&gt;&lt;/p&gt;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    &lt;div class="space-y-6 text-gray-700 leading-relaxed max-w-2xl mx-auto"&gt;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        &lt;div class="bg-vita-blue-light/10 p-5 rounded-lg border-l-4 border-vita-blue-light"&gt;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            &lt;h3 class="font-bold text-lg text-vita-blue-dark mb-2"&gt;¿Qué es CONOCER?&lt;/h3&gt;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            &lt;p&gt;El &lt;strong&gt;CONOCER&lt;/strong&gt; (Consejo Nacional de Normalización y Certificación de Competencias Laborales) es una entidad del gobierno mexicano, dependiente de la &lt;strong&gt;Secretaría de Educación Pública (SEP)&lt;/strong&gt;, dedicada a fortalecer la calidad de la fuerza laboral del país.&lt;/p&gt;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            &lt;div class="bg-gray-50 p-5 rounded-lg border-l-4 border-gray-300"&gt;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              &lt;h3 class="font-bold text-lg text-gray-800 mb-2"&gt;¿Cómo funciona la certificación?&lt;/h3&gt;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                &lt;p&gt;El CONOCER no da cursos, sino que &lt;strong&gt;certifica las competencias&lt;/strong&gt; que una persona ya posee, sin importar cómo las haya adquirido (trabajando, por experiencia propia o estudiando).&lt;/p&gt;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              &lt;ul class="list-disc ml-6 mt-2 space-y-1 text-sm"&gt;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                  &lt;li&gt;&lt;strong&gt;Evaluación Práctica:&lt;/strong&gt; Al finalizar tu capacitación con VITA, serás evaluado en base a un &lt;strong&gt;Estándar de Competencia (EC)&lt;/strong&gt; oficial.&lt;/li&gt;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                &lt;li&gt;&lt;strong&gt;Demostración:&lt;/strong&gt; Deberás demostrar que sabes "hacer" el oficio (albañilería, plomería, etc.) siguiendo los criterios de calidad y seguridad establecidos a nivel nacional.&lt;/li&gt;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                &lt;li&gt;&lt;strong&gt;Documento Oficial:&lt;/strong&gt; Si resultas "Competente", recibirás un certificado oficial con validez en toda la República Mexicana, emitido por la SEP y CONOCER.&lt;/li&gt;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            &lt;/ul&gt;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         &lt;div class="bg-vita-yellow/20 p-5 rounded-lg border-l-4 border-vita-yellow"&gt;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            &lt;h3 class="font-bold text-lg text-gray-800 mb-2"&gt;Beneficios para ti&lt;/h3&gt;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            &lt;p&gt;Esta certificación oficial impulsa tu perfil laboral, te da mayor seguridad en tu trabajo y te abre puertas a mejores oportunidades de empleo o emprendimiento, ya que comprueba formalmente que eres competente en el oficio que aprendiste.&lt;/p&gt;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function renderRegistro() {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return `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&lt;div class="p-6 bg-white rounded-xl shadow-lg max-w-lg mx-auto"&gt;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    &lt;h2 class="text-3xl font-bold text-vita-blue-dark mb-6 text-center"&gt;Pre-Registro VITA&lt;/h2&gt;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    &lt;p class="text-gray-600 mb-6 text-center"&gt;¡Únete a nuestra comunidad! Regístrate como participante, tallerista o voluntario.&lt;/p&gt;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     &lt;form id="registration-form" class="space-y-4" novalidate&gt;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            &lt;label for="nombre" class="block text-sm font-medium text-gray-700"&gt;Nombre Completo&lt;/label&gt;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            &lt;input type="text" id="nombre" name="nombre" required class="mt-1 block w-full px-3 py-2 border border-gray-300 rounded-md shadow-sm focus:outline-none focus:ring-vita-blue-light focus:border-vita-blue-light sm:text-sm" placeholder="Ej: Juan Pérez" pattern=".{3,}" title="Mínimo 3 caracteres"&gt;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             &lt;label for="email" class="block text-sm font-medium text-gray-700"&gt;Correo Electrónico&lt;/label&gt;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            &lt;input type="email" id="email" name="email" required class="mt-1 block w-full px-3 py-2 border border-gray-300 rounded-md shadow-sm focus:outline-none focus:ring-vita-blue-light focus:border-vita-blue-light sm:text-sm" placeholder="ejemplo@correo.com"&gt;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            &lt;label for="password" class="block text-sm font-medium text-gray-700"&gt;Contraseña (Para futuros accesos)&lt;/label&gt;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            &lt;input type="password" id="password" name="password" required class="mt-1 block w-full px-3 py-2 border border-gray-300 rounded-md shadow-sm focus:outline-none focus:ring-vita-blue-light focus:border-vita-blue-light sm:text-sm" placeholder="Mínimo 8 caracteres" pattern=".{8,}" title="La contraseña debe tener al menos 8 caracteres."&gt;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            &lt;label class="block text-sm font-medium text-gray-700"&gt;Tipo de Registro&lt;/label&gt;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            &lt;fieldset class="mt-2"&gt;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                &lt;legend class="sr-only"&gt;Elige tu tipo de registro&lt;/legend&gt;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                &lt;div class="space-y-2"&gt;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                        &lt;div class="flex items-center"&gt;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                            &lt;input id="tipo-participante" name="tipo-registro" type="radio" value="Participante" required class="h-4 w-4 text-vita-blue-light focus:ring-vita-blue-light border-gray-300"&gt;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                          &lt;label for="tipo-participante" class="ml-3 block text-sm font-medium text-gray-700"&gt;Participante (Quiero tomar un curso)&lt;/label&gt;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                     &lt;div class="flex items-center"&gt;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                        &lt;input id="tipo-tallerista" name="tipo-registro" type="radio" value="Tallerista" class="h-4 w-4 text-vita-blue-light focus:ring-vita-blue-light border-gray-300"&gt;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                          &lt;label for="tipo-tallerista" class="ml-3 block text-sm font-medium text-gray-700"&gt;Tallerista (Quiero impartir un curso)&lt;/label&gt;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                        &lt;div class="flex items-center"&gt;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                            &lt;input id="tipo-voluntario" name="tipo-registro" type="radio" value="Voluntario" class="h-4 w-4 text-vita-blue-light focus:ring-vita-blue-light border-gray-300"&gt;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                            &lt;label for="tipo-voluntario" class="ml-3 block text-sm font-medium text-gray-700"&gt;Voluntariado (Quiero apoyar)&lt;/label&gt;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            &lt;/fieldset&gt;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        &lt;div id="message-box" class="hidden p-3 rounded-md text-sm text-center font-medium" role="alert"&gt;&lt;/div&gt;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            &lt;button type="submit" class="w-full flex justify-center py-2 px-4 border border-transparent rounded-lg shadow-sm text-sm font-medium text-vita-blue-dark bg-vita-yellow hover:bg-yellow-500 transition duration-150"&gt;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                Enviar Pre-Registro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        &lt;/form&gt;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function renderComentarios() 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return `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    &lt;div class="p-6 bg-white rounded-xl shadow-lg max-w-2xl mx-auto"&gt;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        &lt;h2 class="text-3xl font-bold text-vita-blue-dark mb-6 text-center"&gt;Comentarios y Sugerencias&lt;/h2&gt;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        &lt;p class="text-gray-600 mb-6 text-center"&gt;Tu opinión es muy importante para nosotros. ¡Ayúdanos a mejorar!&lt;/p&gt;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    &lt;form id="comment-form" class="space-y-4 mb-8" novalidate&gt;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                &lt;label for="comment-nombre" class="block text-sm font-medium text-gray-700"&gt;Tu Nombre&lt;/label&gt;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                &lt;input type="text" id="comment-nombre" name="nombre" required class="mt-1 block w-full px-3 py-2 border border-gray-300 rounded-md shadow-sm focus:outline-none focus:ring-vita-blue-light focus:border-vita-blue-light sm:text-sm" placeholder="Ej: Ana Gómez"&gt;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            &lt;label for="comment-text" class="block text-sm font-medium text-gray-700"&gt;Comentario&lt;/label&gt;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            &lt;textarea id="comment-text" name="comentario" rows="4" required class="mt-1 block w-full px-3 py-2 border border-gray-300 rounded-md shadow-sm focus:outline-none focus:ring-vita-blue-light focus:border-vita-blue-light sm:text-sm" placeholder="Escribe tu mensaje aquí..."&gt;&lt;/textarea&gt;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        &lt;div id="comment-message-box" class="hidden p-3 rounded-md text-sm text-center font-medium" role="alert"&gt;&lt;/div&gt;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        &lt;button type="submit" class="w-full flex justify-center py-2 px-4 border border-transparent rounded-lg shadow-sm text-sm font-medium text-vita-blue-dark bg-vita-yellow hover:bg-yellow-500 transition duration-150"&gt;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             Enviar Comentario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    &lt;/form&gt;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      &lt;!-- Sección de Comentarios Existentes --&gt;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      &lt;div class="space-y-4"&gt;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        &lt;h3 class="text-xl font-semibold text-gray-800 border-b pb-2"&gt;Comentarios Recientes&lt;/h3&gt;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            &lt;div id="comments-list" class="space-y-3"&gt;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                &lt;!-- Comentario de ejemplo --&gt;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                &lt;div class="bg-gray-50 p-4 rounded-lg border border-gray-200"&gt;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                    &lt;p class="text-sm text-gray-700"&gt;¡Me encantan los cursos que ofrecen! Ojalá pronto vengan a mi comunidad.&lt;/p&gt;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                   &lt;p class="text-xs text-gray-500 font-medium mt-2"&gt;- María R.&lt;/p&gt;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                &lt;!-- Los nuevos comentarios se agregarán aquí --&gt;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function renderAulas() {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return `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&lt;div class="p-6 bg-white rounded-xl shadow-lg"&gt;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    &lt;h2 class="text-3xl font-bold text-vita-blue-dark mb-6 text-center"&gt;Conoce Nuestras Aulas Móviles&lt;/h2&gt;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    &lt;p class="text-center text-gray-600 mb-8 max-w-3xl mx-auto"&gt;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        Nuestras aulas son unidades móviles totalmente equipadas, diseñadas para llevar la capacitación directamente a tu comunidad. Cada unidad está adaptada para un oficio específico, asegurando que tengas las herramientas y el espacio adecuados para un aprendizaje práctico y seguro.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        &lt;div class="grid md:grid-cols-2 gap-8 items-center mb-10"&gt;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              &lt;h3 class="text-2xl font-semibold text-vita-blue-dark mb-3"&gt;Diseñadas para el Aprendizaje&lt;/h3&gt;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                &lt;p class="text-gray-700 leading-relaxed mb-4"&gt;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                    No son simples camiones; son salones de clase sobre ruedas. Contamos con todo lo necesario para simular un entorno de trabajo real.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                &lt;/p&gt;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                &lt;ul class="list-disc ml-6 text-gray-700 space-y-2"&gt;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                    &lt;li&gt;&lt;strong&gt;Equipamiento completo:&lt;/strong&gt; Herramientas, maquinaria y mobiliario para cada taller.&lt;/li&gt;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                    &lt;li&gt;&lt;strong&gt;Seguridad primero:&lt;/strong&gt; Instalaciones eléctricas seguras, ventilación adecuada y equipo de protección.&lt;/li&gt;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                    &lt;li&gt;&lt;strong&gt;Espacio versátil:&lt;/strong&gt; Adaptables para teoría y práctica intensiva.&lt;/li&gt;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                    &lt;li&gt;&lt;strong&gt;Accesibles:&lt;/strong&gt; Llevamos la oportunidad educativa hasta tu localidad, eliminando barreras de transporte.&lt;/li&gt;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              &lt;/ul&gt;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            &lt;div class="rounded-lg overflow-hidden shadow-lg"&gt;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              &lt;img src="1000122282.jpg" alt="Foto interior de un aula móvil de VITA con herramientas de jardinería y plomería" class="w-full h-auto object-cover"&gt;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        &lt;h3 class="text-2xl font-bold text-vita-blue-dark mb-6 text-center"&gt;Un Vistazo al Interior&lt;/h3&gt;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      &lt;div class="grid md:grid-cols-3 gap-6"&gt;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        &lt;div class="bg-gray-50 p-4 rounded-lg shadow-sm border border-gray-200"&gt;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                &lt;img src="1000122245.png" alt="Interior del taller de Albañilería y Carpintería" class="w-full h-48 object-cover rounded-md mb-3"&gt;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            &lt;h4 class="font-semibold text-lg text-gray-800"&gt;Talleres de Oficios&lt;/h4&gt;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            &lt;p class="text-sm text-gray-600"&gt;Bancos de trabajo, herramientas de albañilería, plomería y electricidad.&lt;/p&gt;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         &lt;div class="bg-gray-50 p-4 rounded-lg shadow-sm border border-gray-200"&gt;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              &lt;img src="1000122307.jpg" alt="Interior del taller de Enfermería" class="w-full h-48 object-cover rounded-md mb-3"&gt;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              &lt;h4 class="font-semibold text-lg text-gray-800"&gt;Salud y Cuidado&lt;/h4&gt;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                &lt;p class="text-sm text-gray-600"&gt;Camillas, equipo de signos vitales y material de primeros auxilios.&lt;/p&gt;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            &lt;div class="bg-gray-50 p-4 rounded-lg shadow-sm border border-gray-200"&gt;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              &lt;img src="1000122272.jpg" alt="Interior del taller de Costura y Estilismo" class="w-full h-48 object-cover rounded-md mb-3"&gt;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              &lt;h4 class="font-semibold text-lg text-gray-800"&gt;Diseño y Confección&lt;/h4&gt;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                &lt;p class="text-sm text-gray-600"&gt;Máquinas de coser, espejos de estilista y estaciones de trabajo.&lt;/p&gt;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// --- LÓGICA DE LA APLICACIÓN ---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const contentContainer = document.getElementById('content-container');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let currentTab = 'inicio'; 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const tabRenderers = {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'inicio': renderInicio,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'cursos': renderCursos,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'ruta': renderRuta,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'duracion': renderDuracion,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'certificaciones': renderCertificaciones,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'aulas': renderAulas,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'comentarios': renderComentarios,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'registro': renderRegistro,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function switchTab(tabName) {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// Ocultar el menú en móviles después de hacer clic (si aplica)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// const navbar = document.getElementById('navbar');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// navbar.classList.add('hidden'); // Si tuvieras un menú hamburguesa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currentTab = tabName;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document.querySelectorAll('.tab-button').forEach(btn =&gt; {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    if (btn.getAttribute('data-tab') === tabName) {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    btn.classList.add('active');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    btn.classList.remove('active');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const renderer = tabRenderers[tabName];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if (renderer) {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contentContainer.innerHTML = renderer();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// Adjuntar listeners específicos de la pestaña recién renderizada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if (tabName === 'cursos') {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    attachAccordionListeners('curriculum-accordion', 'accordion-header');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} else if (tabName === 'ruta') {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    attachAccordionListeners('municipios-container', 'ruta-header');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} else if (tabName === 'registro') {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attachFormListener('registration-form', 'message-box');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} else if (tabName === 'comentarios') {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    attachCommentFormListener();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function attachAccordionListeners(containerId, headerClass) {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const container = document.getElementById(containerId);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if (!container) return;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container.querySelectorAll(`.${headerClass}`).forEach(header =&gt; {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  header.addEventListener('click', () =&gt; {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      const targetId = header.getAttribute('data-target');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      const content = document.getElementById(`content-${targetId.toLowerCase().replace(/\s/g, '-')}`);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      const icon = header.querySelector('svg');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        if (!content) return;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        // Lógica para cerrar otros acordeones si se desea (modo "solo uno abierto")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        // ... (omitido para mantener la simplicidad, múltiples pueden estar abiertos)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        content.classList.toggle('active');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        if(icon) icon.classList.toggle('rotated');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// Función de formulario genérica mejorada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function attachFormListener(formId, messageBoxId) {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const form = document.getElementById(formId);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const messageBox = document.getElementById(messageBoxId);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if (!form) return;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form.addEventListener('submit', (e) =&gt; {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 e.preventDefault();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  messageBox.classList.add('hidden');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    if (!form.checkValidity()) {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        // Mostrar mensaje de error de validación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        messageBox.className = 'p-3 rounded-md text-sm text-center font-medium bg-red-100 text-red-700';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        messageBox.textContent = 'Por favor, completa todos los campos requeridos correctamente.';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        messageBox.classList.remove('hidden');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    const formData = new FormData(form);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    const nombre = formData.get('nombre');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// Simulación de envío exitoso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    console.log(`Formulario ${formId} enviado:`, Object.fromEntries(formData));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    messageBox.className = 'p-3 rounded-md text-sm text-center font-medium bg-green-100 text-green-700';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 messageBox.textContent = `¡Registro exitoso! Gracias, ${nombre ? nombre.split(' ')[0] : 'por registrarte'}. Hemos recibido tus datos.`;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    messageBox.classList.remove('hidden');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    form.reset();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function attachCommentFormListener() {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const form = document.getElementById('comment-form');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const messageBox = document.getElementById('comment-message-box');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const commentsList = document.getElementById('comments-list');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if (!form) return;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form.addEventListener('submit', (e) =&gt; {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   e.preventDefault();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    messageBox.classList.add('hidden');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    if (!form.checkValidity()) {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        messageBox.className = 'p-3 rounded-md text-sm text-center font-medium bg-red-100 text-red-700';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        messageBox.textContent = 'Por favor, completa todos los campos.';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        messageBox.classList.remove('hidden');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    const formData = new FormData(form);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    const nombre = formData.get('nombre');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const comentario = formData.get('comentario');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// Simulación de envío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console.log(`Comentario de ${nombre}: ${comentario}`);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messageBox.className = 'p-3 rounded-md text-sm text-center font-medium bg-green-100 text-green-700';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messageBox.textContent = `¡Gracias por tu comentario, ${nombre.split(' ')[0]}! Lo hemos recibido.`;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messageBox.classList.remove('hidden');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// Sanitizar la entrada antes de mostrarla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 const safeNombre = nombre.replace(/&lt;/g, "&amp;lt;").replace(/&gt;/g, "&amp;gt;");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const safeComentario = comentario.replace(/&lt;/g, "&amp;lt;").replace(/&gt;/g, "&amp;gt;");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const newComment = document.createElement('div');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newComment.className = 'bg-gray-50 p-4 rounded-lg border border-gray-200 animate-pulse'; 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newComment.innerHTML = `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     &lt;p class="text-sm text-gray-700" style="word-wrap: break-word;"&gt;${safeComentario}&lt;/p&gt;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    &lt;p class="text-xs text-gray-500 font-medium mt-2"&gt;- ${safeNombre}&lt;/p&gt;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    // Insertar al principio de la lista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    commentsList.prepend(newComment);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// Quitar animación después de un momento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    setTimeout(() =&gt; newComment.classList.remove('animate-pulse'), 500); 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    form.reset();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// --- LÓGICA DEL CHATBOT - BASE DE CONOCIMIENTO DE LA PÁGINA ---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function getBotResponse(userInput) {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const input = userInput.toLowerCase().trim();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// Citas de los datos de la página para respuestas específicas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const allCourses = Object.values(curriculums).map(c =&gt; c.title);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const courseKeys = Object.keys(curriculums); 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const allMunicipalities = routeData.map(r =&gt; r.name);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// --- 1. Respuestas de Saludo y Despedida ---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if (input.includes('hola') || input.includes('buenos días') || input.includes('saludos') || input.includes('buen día')) {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    return '¡Hola! Soy el asistente VITA, tu guía de información. Estoy aquí para resolver tus dudas sobre **Cursos**, **Horarios**, la **Ruta 2026** o **Certificaciones**.';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if (input.includes('gracias') || input.includes('adiós') || input.includes('chao') || input.includes('listo')) {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    return '¡De nada! Ha sido un placer ayudarte. ¡Que tengas un gran día! Siempre puedes volver a abrirme si tienes más dudas.';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// --- 2. Cursos, Malla Curricular y Oficios (ALTA PRIORIDAD) ---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// A. Check for specific existing course name (Highest priority)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let specificCourseFound = null;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for (const courseKey of courseKeys) {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    const courseTitleLower = curriculums[courseKey].title.toLowerCase();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    // Check if the input contains the key, or the full title, or the first word of the title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    if (input.includes(courseKey) || 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        input.includes(courseTitleLower) ||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        (courseTitleLower.split(' ').length &gt; 1 &amp;&amp; input.includes(courseTitleLower.split(' ')[0]))) {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        specificCourseFound = curriculums[courseKey];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if (specificCourseFound) {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    const modules = specificCourseFound.modules.map(m =&gt; m.name).join('; ');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    return `El curso de **${specificCourseFound.title}** dura **5 meses**. Se enfoca en: ${specificCourseFound.description}. Sus módulos principales son: ${modules}. Revisa la pestaña "Cursos y Malla" para ver el detalle de los temas.`;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// B. Check for missing course (e.g., mecánica)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const missingCourseKeywords = ['mecanica', 'cocina', 'herreria', 'soldadura', 'reposteria', 'computacion'];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if (missingCourseKeywords.some(keyword =&gt; input.includes(keyword))) {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     const requestedCourse = missingCourseKeywords.find(keyword =&gt; input.includes(keyword)) || 'ese oficio';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     return `Actualmente no ofrecemos el curso de **${requestedCourse.charAt(0).toUpperCase() + requestedCourse.slice(1)}**, pero tenemos otros oficios de alta demanda: **${allCourses.join(', ')}**. Todos duran 5 meses.`;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// C. Check for general course inquiry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const generalSynonyms = ['cursos', 'oficios', 'taller', 'malla', 'currículum', 'enseñan', 'imparten', 'información', 'detalles', 'aprender'];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if (generalSynonyms.some(word =&gt; input.includes(word))) {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    return `Actualmente ofrecemos los siguientes oficios: **${allCourses.join(', ')}**. Todos duran **5 meses** y se imparten 3 veces por semana. Puedes ver el detalle de cada uno en la pestaña "Cursos y Malla".`;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// --- 3. Duración y Horarios ---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const timeSynonyms = ['duración', 'dura', 'horarios', 'tiempo', 'cuánto', 'frecuencia', 'días', 'horas'];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if (timeSynonyms.some(word =&gt; input.includes(word))) {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    return 'Cada curso tiene una duración de **5 meses**, con **3 sesiones de 2 horas por semana**. Los horarios son principalmente **vespertinos** o los **sábados** por la mañana (por ejemplo, L/M/V de 6 PM a 8 PM). Puedes ver los detalles en la pestaña "Duración y Horarios".';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// --- 4. Ruta y Ubicación ---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const routeSynonyms = ['ruta', 'municipios', 'dónde', 'ubicación', 'comunidades', 'localidades', 'irán', 'viajan', 'lugares'];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if (routeSynonyms.some(word =&gt; input.includes(word))) {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    // Si pregunta por un municipio específico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    for (const municipality of allMunicipalities) {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        // Intenta hacer coincidir la primera palabra del municipio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        if (input.includes(municipality.toLowerCase().split(' ')[0])) {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            const data = routeData.find(r =&gt; r.name === municipality);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            if (data) {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                const locations = data.locations.map(l =&gt; l.name).join(', ');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                return `¡Sí! El municipio de **${municipality}** está en la ruta 2026. La estancia es de 5 meses y visitaremos las localidades de: ${locations}. Consulta la pestaña "Ruta y Municipios 2026".`;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    // Si pregunta por la ruta en general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    return `Nuestra Ruta de Oficios 2026 visitará los siguientes municipios: **${allMunicipalities.join(', ')}**. La permanencia en cada municipio es de **5 meses**.`;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// --- 5. Certificaciones y Validez ---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const certSynonyms = ['certificado', 'validez', 'papel', 'documento', 'oficial', 'reconocimiento', 'conocer', 'sep'];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if (certSynonyms.some(word =&gt; input.includes(word))) {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     return '¡Claro! Nuestra certificación es **oficial y tiene validez nacional**. Está avalada por **CONOCER** (que depende de la **SEP**). Al finalizar el curso, realizarás una evaluación práctica y, si demuestras tu competencia, recibirás un certificado oficial. Puedes leer todos los detalles en la pestaña "Certificaciones".';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// --- 6. Registro e Inscripción ---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const registerSynonyms = ['registro', 'inscribirme', 'apuntarme', 'voluntario', 'tallerista', 'costo', 'precio', 'gratis'];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  if (registerSynonyms.some(word =&gt; input.includes(word))) {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    let response = 'Puedes pre-registrarte en la pestaña "**¡Regístrate!**" como **Participante**, **Tallerista** o **Voluntario**.';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    if (input.includes('costo') || input.includes('precio') || input.includes('gratis')) {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        response += ' El proyecto VITA es una iniciativa social, por lo que la participación es **totalmente gratuita** para los miembros de las comunidades visitadas.';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    return response;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// --- 7. Respuesta por Defecto ---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return 'Disculpa, esa pregunta no está en mi base de conocimiento. Por favor, intenta preguntar con palabras clave sobre nuestros **cursos**, **horarios**, **ruta** o **municipios**.';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// 2. Función para adjuntar los listeners del chatbot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function attachChatbotListeners() {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const chatButton = document.getElementById('chat-button');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const chatWindow = document.getElementById('chat-window');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const closeChat = document.getElementById('close-chat');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const messagesContainer = document.getElementById('chat-messages');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const input = document.getElementById('chat-input');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const sendButton = document.getElementById('chat-send');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// Abrir y cerrar el chat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chatButton.addEventListener('click', () =&gt; chatWindow.classList.toggle('hidden'));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closeChat.addEventListener('click', () =&gt; chatWindow.classList.add('hidden'));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 // Función para enviar mensaje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const sendMessage = () =&gt; {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     const userInput = input.value;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    if (userInput.trim() === '') return;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    // 1. Mostrar mensaje del usuario (Sanitizado)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    const userMessage = document.createElement('div');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    userMessage.className = 'chat-message user';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    userMessage.textContent = userInput; // Usar textContent previene XSS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    messagesContainer.appendChild(userMessage);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    // 2. Obtener y mostrar respuesta del bot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    const botResponse = getBotResponse(userInput);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    // Simular que el bot "piensa"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    setTimeout(() =&gt; {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        const botMessage = document.createElement('div');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        botMessage.className = 'chat-message bot';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        // Convertir texto de Markdown simple (negritas) a HTML de forma segura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        botMessage.innerHTML = botResponse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            .replace(/&lt;/g, "&amp;lt;").replace(/&gt;/g, "&amp;gt;") // Escapar HTML primero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            .replace(/\*\*(.*?)\*\*/g, '&lt;strong&gt;$1&lt;/strong&gt;'); // Aplicar negritas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          messagesContainer.appendChild(botMessage);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        // Scroll al final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        messagesContainer.scrollTop = messagesContainer.scrollHeight;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    }, 500);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    // 3. Limpiar input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    input.value = '';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    messagesContainer.scrollTop = messagesContainer.scrollHeight;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// Enviar con botón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sendButton.addEventListener('click', sendMessage);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// Enviar con "Enter"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input.addEventListener('keypress', (e) =&gt; {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    if (e.key === 'Enter') {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        e.preventDefault(); // Prevenir salto de línea en input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        sendMessage();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// Inicialización: Cargar la pestaña de inicio y configurar oyentes de botones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document.addEventListener('DOMContentLoaded', () =&gt; {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// Inicializar la pestaña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switchTab(currentTab);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// Agregar oyentes de clic a los botones de navegación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document.getElementById('navbar').addEventListener('click', (e) =&gt; {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    if (e.target.matches('.tab-button')) {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        const tabName = e.target.getAttribute('data-tab');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        if(tabName) {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            switchTab(tabName);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// Inicializar el Chatbot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attachChatbotListeners();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