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A40" w:rsidRPr="000572C0" w:rsidRDefault="00B90C3F">
      <w:pPr>
        <w:rPr>
          <w:b/>
          <w:sz w:val="28"/>
          <w:szCs w:val="28"/>
        </w:rPr>
      </w:pPr>
      <w:r w:rsidRPr="000572C0">
        <w:rPr>
          <w:b/>
          <w:sz w:val="28"/>
          <w:szCs w:val="28"/>
        </w:rPr>
        <w:t>Rapport d’expérience</w:t>
      </w:r>
      <w:r w:rsidR="003E423B" w:rsidRPr="000572C0">
        <w:rPr>
          <w:b/>
          <w:sz w:val="28"/>
          <w:szCs w:val="28"/>
        </w:rPr>
        <w:t xml:space="preserve"> </w:t>
      </w:r>
    </w:p>
    <w:p w:rsidR="006000F2" w:rsidRDefault="006000F2">
      <w:pPr>
        <w:rPr>
          <w:b/>
        </w:rPr>
      </w:pPr>
      <w:r w:rsidRPr="006000F2">
        <w:rPr>
          <w:b/>
        </w:rPr>
        <w:t xml:space="preserve">Titre : </w:t>
      </w:r>
    </w:p>
    <w:p w:rsidR="00C8534A" w:rsidRDefault="00C8534A">
      <w:pPr>
        <w:rPr>
          <w:b/>
        </w:rPr>
      </w:pPr>
      <w:r>
        <w:rPr>
          <w:b/>
        </w:rPr>
        <w:t>Date :</w:t>
      </w:r>
    </w:p>
    <w:p w:rsidR="00C8534A" w:rsidRDefault="00C8534A">
      <w:pPr>
        <w:rPr>
          <w:b/>
        </w:rPr>
      </w:pPr>
      <w:r>
        <w:rPr>
          <w:b/>
        </w:rPr>
        <w:t>Groupe :</w:t>
      </w:r>
      <w:bookmarkStart w:id="0" w:name="_GoBack"/>
      <w:bookmarkEnd w:id="0"/>
    </w:p>
    <w:p w:rsidR="00C8534A" w:rsidRDefault="00C8534A">
      <w:pPr>
        <w:rPr>
          <w:b/>
        </w:rPr>
      </w:pPr>
      <w:r>
        <w:rPr>
          <w:b/>
        </w:rPr>
        <w:t>Noms et signatures :</w:t>
      </w:r>
    </w:p>
    <w:p w:rsidR="009C344D" w:rsidRDefault="009C344D" w:rsidP="0020449D">
      <w:pPr>
        <w:pBdr>
          <w:bottom w:val="single" w:sz="4" w:space="1" w:color="auto"/>
        </w:pBdr>
      </w:pPr>
    </w:p>
    <w:p w:rsidR="009C344D" w:rsidRDefault="009C344D"/>
    <w:p w:rsidR="0020449D" w:rsidRPr="00B33CB4" w:rsidRDefault="0020449D">
      <w:pPr>
        <w:rPr>
          <w:b/>
        </w:rPr>
      </w:pPr>
      <w:r w:rsidRPr="00B33CB4">
        <w:rPr>
          <w:b/>
        </w:rPr>
        <w:t>1. Objectif</w:t>
      </w:r>
      <w:r w:rsidR="00C8534A" w:rsidRPr="00B33CB4">
        <w:rPr>
          <w:b/>
        </w:rPr>
        <w:t xml:space="preserve">s </w:t>
      </w:r>
      <w:r w:rsidR="00C8534A" w:rsidRPr="00B33CB4">
        <w:t>(</w:t>
      </w:r>
      <w:r w:rsidR="009C1CA8">
        <w:t>3</w:t>
      </w:r>
      <w:r w:rsidR="00C8534A" w:rsidRPr="00B33CB4">
        <w:t xml:space="preserve"> lignes max)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0C3F" w:rsidTr="00B90C3F">
        <w:tc>
          <w:tcPr>
            <w:tcW w:w="9062" w:type="dxa"/>
          </w:tcPr>
          <w:p w:rsidR="00B90C3F" w:rsidRDefault="00B90C3F"/>
          <w:p w:rsidR="00B90C3F" w:rsidRDefault="00B90C3F"/>
          <w:p w:rsidR="00B90C3F" w:rsidRDefault="00B90C3F"/>
          <w:p w:rsidR="00B90C3F" w:rsidRDefault="00B90C3F"/>
        </w:tc>
      </w:tr>
    </w:tbl>
    <w:p w:rsidR="00B90C3F" w:rsidRDefault="00B90C3F"/>
    <w:p w:rsidR="0020449D" w:rsidRPr="00B33CB4" w:rsidRDefault="00B33CB4">
      <w:pPr>
        <w:rPr>
          <w:b/>
        </w:rPr>
      </w:pPr>
      <w:r w:rsidRPr="00B33CB4">
        <w:rPr>
          <w:b/>
        </w:rPr>
        <w:t>2</w:t>
      </w:r>
      <w:r w:rsidR="0020449D" w:rsidRPr="00B33CB4">
        <w:rPr>
          <w:b/>
        </w:rPr>
        <w:t>. Méthode</w:t>
      </w:r>
      <w:r>
        <w:rPr>
          <w:b/>
        </w:rPr>
        <w:t>s</w:t>
      </w:r>
      <w:r w:rsidR="0020449D" w:rsidRPr="00B33CB4">
        <w:rPr>
          <w:b/>
        </w:rPr>
        <w:t xml:space="preserve"> expérimentale</w:t>
      </w:r>
      <w:r>
        <w:rPr>
          <w:b/>
        </w:rPr>
        <w:t>s</w:t>
      </w:r>
    </w:p>
    <w:p w:rsidR="0020449D" w:rsidRDefault="0020449D">
      <w:r>
        <w:tab/>
        <w:t>Préparation des matériaux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0C3F" w:rsidTr="00B90C3F">
        <w:tc>
          <w:tcPr>
            <w:tcW w:w="9062" w:type="dxa"/>
          </w:tcPr>
          <w:p w:rsidR="00B90C3F" w:rsidRDefault="00B90C3F">
            <w:r>
              <w:t xml:space="preserve"> Identification, conditions de mise en </w:t>
            </w:r>
            <w:r w:rsidR="00B33CB4">
              <w:t>œuvre, données pour les mesures/calculs…</w:t>
            </w:r>
          </w:p>
          <w:p w:rsidR="00B90C3F" w:rsidRDefault="00B90C3F"/>
          <w:p w:rsidR="00B90C3F" w:rsidRDefault="00B90C3F"/>
          <w:p w:rsidR="00B33CB4" w:rsidRDefault="00B33CB4"/>
          <w:p w:rsidR="00B33CB4" w:rsidRDefault="00B33CB4"/>
          <w:p w:rsidR="00B33CB4" w:rsidRDefault="00B33CB4"/>
          <w:p w:rsidR="00B90C3F" w:rsidRDefault="00B90C3F"/>
          <w:p w:rsidR="00B90C3F" w:rsidRDefault="00B90C3F"/>
        </w:tc>
      </w:tr>
    </w:tbl>
    <w:p w:rsidR="0020449D" w:rsidRDefault="0020449D"/>
    <w:p w:rsidR="0020449D" w:rsidRDefault="0020449D">
      <w:r>
        <w:tab/>
        <w:t>Mesures</w:t>
      </w:r>
      <w:r w:rsidR="00B90C3F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0C3F" w:rsidTr="00B90C3F">
        <w:tc>
          <w:tcPr>
            <w:tcW w:w="9062" w:type="dxa"/>
          </w:tcPr>
          <w:p w:rsidR="00B90C3F" w:rsidRDefault="00B90C3F"/>
          <w:p w:rsidR="00B90C3F" w:rsidRDefault="00B33CB4">
            <w:r>
              <w:t>Types de test, paramètres donnés et variés, remarques sur les tests effectués….</w:t>
            </w:r>
          </w:p>
          <w:p w:rsidR="00B90C3F" w:rsidRDefault="00B90C3F"/>
          <w:p w:rsidR="00B90C3F" w:rsidRDefault="00B90C3F"/>
          <w:p w:rsidR="00B90C3F" w:rsidRDefault="00B90C3F"/>
          <w:p w:rsidR="00B90C3F" w:rsidRDefault="00B90C3F"/>
          <w:p w:rsidR="00241F60" w:rsidRDefault="00241F60"/>
          <w:p w:rsidR="00241F60" w:rsidRDefault="00241F60"/>
          <w:p w:rsidR="00241F60" w:rsidRDefault="00241F60"/>
          <w:p w:rsidR="00241F60" w:rsidRDefault="00241F60"/>
          <w:p w:rsidR="00B33CB4" w:rsidRDefault="00B33CB4"/>
          <w:p w:rsidR="00B33CB4" w:rsidRDefault="00B33CB4"/>
          <w:p w:rsidR="00B33CB4" w:rsidRDefault="00B33CB4"/>
          <w:p w:rsidR="00B90C3F" w:rsidRDefault="00B90C3F"/>
        </w:tc>
      </w:tr>
    </w:tbl>
    <w:p w:rsidR="00B33CB4" w:rsidRDefault="00B33CB4">
      <w:r>
        <w:br w:type="page"/>
      </w:r>
    </w:p>
    <w:p w:rsidR="00B90C3F" w:rsidRDefault="00B90C3F"/>
    <w:p w:rsidR="0020449D" w:rsidRPr="00B33CB4" w:rsidRDefault="00B33CB4">
      <w:pPr>
        <w:rPr>
          <w:b/>
        </w:rPr>
      </w:pPr>
      <w:r>
        <w:rPr>
          <w:b/>
        </w:rPr>
        <w:t>3. Présentation</w:t>
      </w:r>
      <w:r w:rsidR="0020449D" w:rsidRPr="00B33CB4">
        <w:rPr>
          <w:b/>
        </w:rPr>
        <w:t xml:space="preserve"> des résultats</w:t>
      </w:r>
    </w:p>
    <w:p w:rsidR="00B90C3F" w:rsidRPr="00B90C3F" w:rsidRDefault="00B90C3F">
      <w:pPr>
        <w:rPr>
          <w:i/>
        </w:rPr>
      </w:pPr>
      <w:r w:rsidRPr="00B90C3F">
        <w:rPr>
          <w:i/>
        </w:rPr>
        <w:t xml:space="preserve"> Tableau des résultats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90C3F" w:rsidRPr="00B90C3F" w:rsidTr="00B90C3F">
        <w:tc>
          <w:tcPr>
            <w:tcW w:w="2265" w:type="dxa"/>
          </w:tcPr>
          <w:p w:rsidR="00B90C3F" w:rsidRPr="00B90C3F" w:rsidRDefault="00B90C3F">
            <w:pPr>
              <w:rPr>
                <w:i/>
              </w:rPr>
            </w:pPr>
            <w:r w:rsidRPr="00B90C3F">
              <w:rPr>
                <w:i/>
              </w:rPr>
              <w:t>Echantillons</w:t>
            </w:r>
          </w:p>
        </w:tc>
        <w:tc>
          <w:tcPr>
            <w:tcW w:w="2265" w:type="dxa"/>
          </w:tcPr>
          <w:p w:rsidR="00B90C3F" w:rsidRPr="00B90C3F" w:rsidRDefault="00B90C3F">
            <w:pPr>
              <w:rPr>
                <w:i/>
              </w:rPr>
            </w:pPr>
            <w:r w:rsidRPr="00B90C3F">
              <w:rPr>
                <w:i/>
              </w:rPr>
              <w:t>Mesure A</w:t>
            </w:r>
          </w:p>
        </w:tc>
        <w:tc>
          <w:tcPr>
            <w:tcW w:w="2266" w:type="dxa"/>
          </w:tcPr>
          <w:p w:rsidR="00B90C3F" w:rsidRPr="00B90C3F" w:rsidRDefault="00B90C3F">
            <w:pPr>
              <w:rPr>
                <w:i/>
              </w:rPr>
            </w:pPr>
            <w:r w:rsidRPr="00B90C3F">
              <w:rPr>
                <w:i/>
              </w:rPr>
              <w:t>Mesure B</w:t>
            </w:r>
          </w:p>
        </w:tc>
        <w:tc>
          <w:tcPr>
            <w:tcW w:w="2266" w:type="dxa"/>
          </w:tcPr>
          <w:p w:rsidR="00B90C3F" w:rsidRPr="00B90C3F" w:rsidRDefault="00B90C3F">
            <w:pPr>
              <w:rPr>
                <w:i/>
              </w:rPr>
            </w:pPr>
            <w:r w:rsidRPr="00B90C3F">
              <w:rPr>
                <w:i/>
              </w:rPr>
              <w:t>Observations</w:t>
            </w:r>
          </w:p>
        </w:tc>
      </w:tr>
      <w:tr w:rsidR="00B90C3F" w:rsidRPr="00B90C3F" w:rsidTr="00B90C3F">
        <w:tc>
          <w:tcPr>
            <w:tcW w:w="2265" w:type="dxa"/>
          </w:tcPr>
          <w:p w:rsidR="00B90C3F" w:rsidRPr="00B90C3F" w:rsidRDefault="00B90C3F">
            <w:pPr>
              <w:rPr>
                <w:i/>
              </w:rPr>
            </w:pPr>
            <w:r w:rsidRPr="00B90C3F">
              <w:rPr>
                <w:i/>
              </w:rPr>
              <w:t>Mat 1</w:t>
            </w:r>
          </w:p>
        </w:tc>
        <w:tc>
          <w:tcPr>
            <w:tcW w:w="2265" w:type="dxa"/>
          </w:tcPr>
          <w:p w:rsidR="00B90C3F" w:rsidRPr="00B90C3F" w:rsidRDefault="00B90C3F">
            <w:pPr>
              <w:rPr>
                <w:i/>
              </w:rPr>
            </w:pPr>
          </w:p>
        </w:tc>
        <w:tc>
          <w:tcPr>
            <w:tcW w:w="2266" w:type="dxa"/>
          </w:tcPr>
          <w:p w:rsidR="00B90C3F" w:rsidRPr="00B90C3F" w:rsidRDefault="00B90C3F">
            <w:pPr>
              <w:rPr>
                <w:i/>
              </w:rPr>
            </w:pPr>
          </w:p>
        </w:tc>
        <w:tc>
          <w:tcPr>
            <w:tcW w:w="2266" w:type="dxa"/>
          </w:tcPr>
          <w:p w:rsidR="00B90C3F" w:rsidRPr="00B90C3F" w:rsidRDefault="00B90C3F">
            <w:pPr>
              <w:rPr>
                <w:i/>
              </w:rPr>
            </w:pPr>
          </w:p>
        </w:tc>
      </w:tr>
      <w:tr w:rsidR="00B90C3F" w:rsidRPr="00B90C3F" w:rsidTr="00B90C3F">
        <w:tc>
          <w:tcPr>
            <w:tcW w:w="2265" w:type="dxa"/>
          </w:tcPr>
          <w:p w:rsidR="00B90C3F" w:rsidRPr="00B90C3F" w:rsidRDefault="00B90C3F" w:rsidP="00B90C3F">
            <w:pPr>
              <w:rPr>
                <w:i/>
              </w:rPr>
            </w:pPr>
            <w:r w:rsidRPr="00B90C3F">
              <w:rPr>
                <w:i/>
              </w:rPr>
              <w:t>Mat 2</w:t>
            </w:r>
          </w:p>
        </w:tc>
        <w:tc>
          <w:tcPr>
            <w:tcW w:w="2265" w:type="dxa"/>
          </w:tcPr>
          <w:p w:rsidR="00B90C3F" w:rsidRPr="00B90C3F" w:rsidRDefault="00B90C3F" w:rsidP="00B90C3F">
            <w:pPr>
              <w:rPr>
                <w:i/>
              </w:rPr>
            </w:pPr>
          </w:p>
        </w:tc>
        <w:tc>
          <w:tcPr>
            <w:tcW w:w="2266" w:type="dxa"/>
          </w:tcPr>
          <w:p w:rsidR="00B90C3F" w:rsidRPr="00B90C3F" w:rsidRDefault="00B90C3F" w:rsidP="00B90C3F">
            <w:pPr>
              <w:rPr>
                <w:i/>
              </w:rPr>
            </w:pPr>
          </w:p>
        </w:tc>
        <w:tc>
          <w:tcPr>
            <w:tcW w:w="2266" w:type="dxa"/>
          </w:tcPr>
          <w:p w:rsidR="00B90C3F" w:rsidRPr="00B90C3F" w:rsidRDefault="00B90C3F" w:rsidP="00B90C3F">
            <w:pPr>
              <w:rPr>
                <w:i/>
              </w:rPr>
            </w:pPr>
          </w:p>
        </w:tc>
      </w:tr>
      <w:tr w:rsidR="00B90C3F" w:rsidRPr="00B90C3F" w:rsidTr="00B90C3F">
        <w:tc>
          <w:tcPr>
            <w:tcW w:w="2265" w:type="dxa"/>
          </w:tcPr>
          <w:p w:rsidR="00B90C3F" w:rsidRPr="00B90C3F" w:rsidRDefault="00B90C3F" w:rsidP="00B90C3F">
            <w:pPr>
              <w:rPr>
                <w:i/>
              </w:rPr>
            </w:pPr>
            <w:r w:rsidRPr="00B90C3F">
              <w:rPr>
                <w:i/>
              </w:rPr>
              <w:t>…</w:t>
            </w:r>
          </w:p>
        </w:tc>
        <w:tc>
          <w:tcPr>
            <w:tcW w:w="2265" w:type="dxa"/>
          </w:tcPr>
          <w:p w:rsidR="00B90C3F" w:rsidRPr="00B90C3F" w:rsidRDefault="00B90C3F" w:rsidP="00B90C3F">
            <w:pPr>
              <w:rPr>
                <w:i/>
              </w:rPr>
            </w:pPr>
          </w:p>
        </w:tc>
        <w:tc>
          <w:tcPr>
            <w:tcW w:w="2266" w:type="dxa"/>
          </w:tcPr>
          <w:p w:rsidR="00B90C3F" w:rsidRPr="00B90C3F" w:rsidRDefault="00B90C3F" w:rsidP="00B90C3F">
            <w:pPr>
              <w:rPr>
                <w:i/>
              </w:rPr>
            </w:pPr>
          </w:p>
        </w:tc>
        <w:tc>
          <w:tcPr>
            <w:tcW w:w="2266" w:type="dxa"/>
          </w:tcPr>
          <w:p w:rsidR="00B90C3F" w:rsidRPr="00B90C3F" w:rsidRDefault="00B90C3F" w:rsidP="00B90C3F">
            <w:pPr>
              <w:rPr>
                <w:i/>
              </w:rPr>
            </w:pPr>
          </w:p>
        </w:tc>
      </w:tr>
      <w:tr w:rsidR="00B90C3F" w:rsidRPr="00B90C3F" w:rsidTr="00B90C3F">
        <w:tc>
          <w:tcPr>
            <w:tcW w:w="2265" w:type="dxa"/>
          </w:tcPr>
          <w:p w:rsidR="00B90C3F" w:rsidRPr="00B90C3F" w:rsidRDefault="00B90C3F" w:rsidP="00B90C3F">
            <w:pPr>
              <w:rPr>
                <w:i/>
              </w:rPr>
            </w:pPr>
          </w:p>
        </w:tc>
        <w:tc>
          <w:tcPr>
            <w:tcW w:w="2265" w:type="dxa"/>
          </w:tcPr>
          <w:p w:rsidR="00B90C3F" w:rsidRPr="00B90C3F" w:rsidRDefault="00B90C3F" w:rsidP="00B90C3F">
            <w:pPr>
              <w:rPr>
                <w:i/>
              </w:rPr>
            </w:pPr>
          </w:p>
        </w:tc>
        <w:tc>
          <w:tcPr>
            <w:tcW w:w="2266" w:type="dxa"/>
          </w:tcPr>
          <w:p w:rsidR="00B90C3F" w:rsidRPr="00B90C3F" w:rsidRDefault="00B90C3F" w:rsidP="00B90C3F">
            <w:pPr>
              <w:rPr>
                <w:i/>
              </w:rPr>
            </w:pPr>
          </w:p>
        </w:tc>
        <w:tc>
          <w:tcPr>
            <w:tcW w:w="2266" w:type="dxa"/>
          </w:tcPr>
          <w:p w:rsidR="00B90C3F" w:rsidRPr="00B90C3F" w:rsidRDefault="00B90C3F" w:rsidP="00B90C3F">
            <w:pPr>
              <w:rPr>
                <w:i/>
              </w:rPr>
            </w:pPr>
          </w:p>
        </w:tc>
      </w:tr>
    </w:tbl>
    <w:p w:rsidR="00B90C3F" w:rsidRDefault="00B90C3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B90C3F" w:rsidTr="00B33CB4">
        <w:tc>
          <w:tcPr>
            <w:tcW w:w="4531" w:type="dxa"/>
          </w:tcPr>
          <w:p w:rsidR="00B90C3F" w:rsidRDefault="00B90C3F"/>
          <w:p w:rsidR="00B90C3F" w:rsidRDefault="00B90C3F"/>
          <w:p w:rsidR="00B90C3F" w:rsidRDefault="00B90C3F"/>
          <w:p w:rsidR="00B90C3F" w:rsidRDefault="00B90C3F"/>
          <w:p w:rsidR="00B90C3F" w:rsidRDefault="00B90C3F"/>
          <w:p w:rsidR="00B90C3F" w:rsidRDefault="00B90C3F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90C3F" w:rsidRDefault="00B90C3F"/>
          <w:p w:rsidR="00B90C3F" w:rsidRDefault="00B90C3F"/>
        </w:tc>
      </w:tr>
    </w:tbl>
    <w:p w:rsidR="00B90C3F" w:rsidRDefault="00B90C3F"/>
    <w:p w:rsidR="00B90C3F" w:rsidRDefault="00B90C3F">
      <w:r>
        <w:t>Figure 1 :</w:t>
      </w:r>
      <w:r w:rsidR="006D2879">
        <w:t xml:space="preserve"> </w:t>
      </w:r>
      <w:proofErr w:type="spellStart"/>
      <w:r w:rsidR="006D2879">
        <w:t>xxxxx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</w:tblGrid>
      <w:tr w:rsidR="00B33CB4" w:rsidTr="00B33CB4">
        <w:tc>
          <w:tcPr>
            <w:tcW w:w="6374" w:type="dxa"/>
          </w:tcPr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</w:tc>
      </w:tr>
    </w:tbl>
    <w:p w:rsidR="00B90C3F" w:rsidRDefault="00B90C3F"/>
    <w:p w:rsidR="00B90C3F" w:rsidRDefault="00B90C3F">
      <w:r>
        <w:t>Figure 2 :</w:t>
      </w:r>
      <w:r w:rsidR="006D2879">
        <w:t xml:space="preserve">  yyyyy</w:t>
      </w:r>
    </w:p>
    <w:p w:rsidR="00B33CB4" w:rsidRDefault="00B33CB4">
      <w:r>
        <w:br w:type="page"/>
      </w:r>
    </w:p>
    <w:p w:rsidR="00B33CB4" w:rsidRDefault="00B33CB4"/>
    <w:p w:rsidR="0020449D" w:rsidRPr="00B33CB4" w:rsidRDefault="00B33CB4">
      <w:pPr>
        <w:rPr>
          <w:b/>
        </w:rPr>
      </w:pPr>
      <w:r w:rsidRPr="00B33CB4">
        <w:rPr>
          <w:b/>
        </w:rPr>
        <w:t>4</w:t>
      </w:r>
      <w:r w:rsidR="0020449D" w:rsidRPr="00B33CB4">
        <w:rPr>
          <w:b/>
        </w:rPr>
        <w:t>. Discussion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3CB4" w:rsidTr="00B33CB4">
        <w:tc>
          <w:tcPr>
            <w:tcW w:w="9062" w:type="dxa"/>
          </w:tcPr>
          <w:p w:rsidR="00B33CB4" w:rsidRDefault="00B33CB4"/>
          <w:p w:rsidR="00B33CB4" w:rsidRDefault="00B84828">
            <w:r>
              <w:t>Explications des résultats, comparaisons, critiques des méthodes, suggestions</w:t>
            </w:r>
          </w:p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  <w:p w:rsidR="00B33CB4" w:rsidRDefault="00B33CB4"/>
        </w:tc>
      </w:tr>
    </w:tbl>
    <w:p w:rsidR="00B90C3F" w:rsidRDefault="00B90C3F"/>
    <w:p w:rsidR="0020449D" w:rsidRPr="00B33CB4" w:rsidRDefault="00B33CB4">
      <w:pPr>
        <w:rPr>
          <w:b/>
        </w:rPr>
      </w:pPr>
      <w:r>
        <w:rPr>
          <w:b/>
        </w:rPr>
        <w:t xml:space="preserve"> 5</w:t>
      </w:r>
      <w:r w:rsidR="0020449D" w:rsidRPr="00B33CB4">
        <w:rPr>
          <w:b/>
        </w:rPr>
        <w:t>. Réponses aux questions</w:t>
      </w:r>
      <w:r w:rsidR="009C1CA8">
        <w:rPr>
          <w:b/>
        </w:rPr>
        <w:t xml:space="preserve"> spécifiques</w:t>
      </w:r>
      <w:r w:rsidR="009C1CA8" w:rsidRPr="009C1CA8">
        <w:t xml:space="preserve"> (si demandées</w:t>
      </w:r>
      <w:r w:rsidR="009C1CA8">
        <w:t xml:space="preserve"> par les </w:t>
      </w:r>
      <w:proofErr w:type="gramStart"/>
      <w:r w:rsidR="009C1CA8">
        <w:t>superviseurs</w:t>
      </w:r>
      <w:r w:rsidR="009C1CA8" w:rsidRPr="009C1CA8">
        <w:t xml:space="preserve"> </w:t>
      </w:r>
      <w:r w:rsidR="009C1CA8">
        <w:t>)</w:t>
      </w:r>
      <w:proofErr w:type="gramEnd"/>
    </w:p>
    <w:tbl>
      <w:tblPr>
        <w:tblStyle w:val="Grilledutableau"/>
        <w:tblW w:w="9307" w:type="dxa"/>
        <w:tblLook w:val="04A0" w:firstRow="1" w:lastRow="0" w:firstColumn="1" w:lastColumn="0" w:noHBand="0" w:noVBand="1"/>
      </w:tblPr>
      <w:tblGrid>
        <w:gridCol w:w="9307"/>
      </w:tblGrid>
      <w:tr w:rsidR="00B33CB4" w:rsidTr="009C1CA8">
        <w:trPr>
          <w:trHeight w:val="917"/>
        </w:trPr>
        <w:tc>
          <w:tcPr>
            <w:tcW w:w="9307" w:type="dxa"/>
          </w:tcPr>
          <w:p w:rsidR="00B33CB4" w:rsidRDefault="00B33CB4"/>
          <w:p w:rsidR="00B33CB4" w:rsidRDefault="00B33CB4"/>
          <w:p w:rsidR="009C1CA8" w:rsidRDefault="009C1CA8"/>
          <w:p w:rsidR="009C1CA8" w:rsidRDefault="009C1CA8"/>
          <w:p w:rsidR="009C1CA8" w:rsidRDefault="009C1CA8"/>
          <w:p w:rsidR="009C1CA8" w:rsidRDefault="009C1CA8"/>
          <w:p w:rsidR="009C1CA8" w:rsidRDefault="009C1CA8"/>
          <w:p w:rsidR="009C1CA8" w:rsidRDefault="009C1CA8"/>
          <w:p w:rsidR="009C1CA8" w:rsidRDefault="009C1CA8"/>
          <w:p w:rsidR="00B33CB4" w:rsidRDefault="00B33CB4"/>
        </w:tc>
      </w:tr>
    </w:tbl>
    <w:p w:rsidR="0020449D" w:rsidRDefault="0020449D"/>
    <w:p w:rsidR="009C1CA8" w:rsidRPr="00B33CB4" w:rsidRDefault="009C1CA8" w:rsidP="009C1CA8">
      <w:pPr>
        <w:rPr>
          <w:b/>
        </w:rPr>
      </w:pPr>
      <w:r>
        <w:rPr>
          <w:b/>
        </w:rPr>
        <w:t>6</w:t>
      </w:r>
      <w:r w:rsidRPr="00B33CB4">
        <w:rPr>
          <w:b/>
        </w:rPr>
        <w:t xml:space="preserve">. </w:t>
      </w:r>
      <w:r>
        <w:rPr>
          <w:b/>
        </w:rPr>
        <w:t xml:space="preserve">Conclusions </w:t>
      </w:r>
      <w:r w:rsidRPr="009C1CA8">
        <w:t>(3 lignes max)</w:t>
      </w:r>
    </w:p>
    <w:tbl>
      <w:tblPr>
        <w:tblStyle w:val="Grilledutableau"/>
        <w:tblW w:w="9307" w:type="dxa"/>
        <w:tblLook w:val="04A0" w:firstRow="1" w:lastRow="0" w:firstColumn="1" w:lastColumn="0" w:noHBand="0" w:noVBand="1"/>
      </w:tblPr>
      <w:tblGrid>
        <w:gridCol w:w="9307"/>
      </w:tblGrid>
      <w:tr w:rsidR="009C1CA8" w:rsidTr="00F4118F">
        <w:trPr>
          <w:trHeight w:val="917"/>
        </w:trPr>
        <w:tc>
          <w:tcPr>
            <w:tcW w:w="9307" w:type="dxa"/>
          </w:tcPr>
          <w:p w:rsidR="009C1CA8" w:rsidRDefault="009C1CA8" w:rsidP="00F4118F"/>
          <w:p w:rsidR="009C1CA8" w:rsidRDefault="009C1CA8" w:rsidP="00F4118F"/>
          <w:p w:rsidR="009C1CA8" w:rsidRDefault="009C1CA8" w:rsidP="00F4118F"/>
          <w:p w:rsidR="009C1CA8" w:rsidRDefault="009C1CA8" w:rsidP="00F4118F"/>
          <w:p w:rsidR="009C1CA8" w:rsidRDefault="009C1CA8" w:rsidP="00F4118F"/>
          <w:p w:rsidR="009C1CA8" w:rsidRDefault="009C1CA8" w:rsidP="00F4118F"/>
        </w:tc>
      </w:tr>
    </w:tbl>
    <w:p w:rsidR="009C344D" w:rsidRDefault="009C344D" w:rsidP="009C1CA8"/>
    <w:sectPr w:rsidR="009C3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A2"/>
    <w:rsid w:val="000572C0"/>
    <w:rsid w:val="000917AE"/>
    <w:rsid w:val="0020449D"/>
    <w:rsid w:val="00241F60"/>
    <w:rsid w:val="00311175"/>
    <w:rsid w:val="003D19A2"/>
    <w:rsid w:val="003E423B"/>
    <w:rsid w:val="006000F2"/>
    <w:rsid w:val="006D2879"/>
    <w:rsid w:val="007D24B2"/>
    <w:rsid w:val="0085689A"/>
    <w:rsid w:val="008F0B11"/>
    <w:rsid w:val="009C1CA8"/>
    <w:rsid w:val="009C344D"/>
    <w:rsid w:val="00B33CB4"/>
    <w:rsid w:val="00B84828"/>
    <w:rsid w:val="00B90C3F"/>
    <w:rsid w:val="00C8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8CF26-A61B-418D-809B-61843139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449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0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B11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B9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Pierre-Etienne Bourban</dc:creator>
  <cp:keywords/>
  <dc:description/>
  <cp:lastModifiedBy>Pierre-Etienne Bourban</cp:lastModifiedBy>
  <cp:revision>15</cp:revision>
  <cp:lastPrinted>2019-12-03T07:47:00Z</cp:lastPrinted>
  <dcterms:created xsi:type="dcterms:W3CDTF">2019-12-02T06:45:00Z</dcterms:created>
  <dcterms:modified xsi:type="dcterms:W3CDTF">2023-03-01T08:10:00Z</dcterms:modified>
</cp:coreProperties>
</file>