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2667000" cy="2545080"/>
            <wp:effectExtent l="0" t="0" r="0" b="7620"/>
            <wp:docPr id="1220522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22943"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2702711" cy="2579623"/>
                    </a:xfrm>
                    <a:prstGeom prst="rect">
                      <a:avLst/>
                    </a:prstGeom>
                    <a:noFill/>
                    <a:ln>
                      <a:noFill/>
                    </a:ln>
                  </pic:spPr>
                </pic:pic>
              </a:graphicData>
            </a:graphic>
          </wp:inline>
        </w:drawing>
      </w:r>
    </w:p>
    <w:p>
      <w:pPr>
        <w:jc w:val="center"/>
      </w:pPr>
    </w:p>
    <w:p>
      <w:pPr>
        <w:ind w:left="360"/>
        <w:jc w:val="center"/>
        <w:rPr>
          <w:sz w:val="20"/>
          <w:szCs w:val="20"/>
        </w:rPr>
      </w:pPr>
      <w:r>
        <w:rPr>
          <w:rFonts w:eastAsia="Times New Roman"/>
          <w:b/>
          <w:bCs/>
          <w:sz w:val="44"/>
          <w:szCs w:val="44"/>
        </w:rPr>
        <w:t>ADAMA SCIENCE AND TECHNOLOGY</w:t>
      </w:r>
    </w:p>
    <w:p>
      <w:pPr>
        <w:ind w:left="360"/>
        <w:jc w:val="center"/>
        <w:rPr>
          <w:sz w:val="20"/>
          <w:szCs w:val="20"/>
        </w:rPr>
      </w:pPr>
      <w:r>
        <w:rPr>
          <w:rFonts w:eastAsia="Times New Roman"/>
          <w:b/>
          <w:bCs/>
          <w:sz w:val="44"/>
          <w:szCs w:val="44"/>
        </w:rPr>
        <w:t>UNIVERSITY</w:t>
      </w:r>
    </w:p>
    <w:p>
      <w:pPr>
        <w:spacing w:line="358" w:lineRule="exact"/>
        <w:jc w:val="center"/>
        <w:rPr>
          <w:sz w:val="24"/>
          <w:szCs w:val="24"/>
        </w:rPr>
      </w:pPr>
    </w:p>
    <w:p>
      <w:pPr>
        <w:ind w:left="840"/>
        <w:jc w:val="center"/>
        <w:rPr>
          <w:sz w:val="20"/>
          <w:szCs w:val="20"/>
        </w:rPr>
      </w:pPr>
      <w:r>
        <w:rPr>
          <w:rFonts w:eastAsia="Times New Roman"/>
          <w:b/>
          <w:bCs/>
          <w:sz w:val="32"/>
          <w:szCs w:val="32"/>
        </w:rPr>
        <w:t>Department of Computer Science and Engineering</w:t>
      </w:r>
    </w:p>
    <w:p>
      <w:pPr>
        <w:jc w:val="center"/>
        <w:rPr>
          <w:b/>
          <w:bCs/>
          <w:sz w:val="28"/>
          <w:szCs w:val="28"/>
        </w:rPr>
      </w:pPr>
      <w:r>
        <w:rPr>
          <w:b/>
          <w:bCs/>
          <w:sz w:val="30"/>
          <w:szCs w:val="30"/>
        </w:rPr>
        <w:t xml:space="preserve">Fundamentals of Software Engineering course (CSEg3201) </w:t>
      </w:r>
    </w:p>
    <w:p>
      <w:pPr>
        <w:jc w:val="center"/>
        <w:rPr>
          <w:b/>
          <w:bCs/>
          <w:sz w:val="28"/>
          <w:szCs w:val="28"/>
        </w:rPr>
      </w:pPr>
    </w:p>
    <w:p>
      <w:pPr>
        <w:jc w:val="center"/>
        <w:rPr>
          <w:b/>
          <w:bCs/>
          <w:sz w:val="24"/>
          <w:szCs w:val="24"/>
        </w:rPr>
      </w:pPr>
      <w:r>
        <w:rPr>
          <w:b/>
          <w:bCs/>
          <w:sz w:val="24"/>
          <w:szCs w:val="24"/>
        </w:rPr>
        <w:t>Software Requirement Specification Assignment</w:t>
      </w:r>
    </w:p>
    <w:p>
      <w:pPr>
        <w:jc w:val="center"/>
        <w:rPr>
          <w:b/>
          <w:bCs/>
          <w:sz w:val="24"/>
          <w:szCs w:val="24"/>
        </w:rPr>
      </w:pPr>
      <w:r>
        <w:rPr>
          <w:b/>
          <w:bCs/>
          <w:sz w:val="24"/>
          <w:szCs w:val="24"/>
        </w:rPr>
        <w:t>TITLE: Online Shopping</w:t>
      </w:r>
    </w:p>
    <w:p>
      <w:pPr>
        <w:jc w:val="center"/>
        <w:rPr>
          <w:b/>
          <w:bCs/>
          <w:sz w:val="28"/>
          <w:szCs w:val="28"/>
        </w:rPr>
      </w:pPr>
    </w:p>
    <w:tbl>
      <w:tblPr>
        <w:tblStyle w:val="34"/>
        <w:tblW w:w="0" w:type="auto"/>
        <w:jc w:val="center"/>
        <w:tblLayout w:type="autofit"/>
        <w:tblCellMar>
          <w:top w:w="0" w:type="dxa"/>
          <w:left w:w="108" w:type="dxa"/>
          <w:bottom w:w="0" w:type="dxa"/>
          <w:right w:w="108" w:type="dxa"/>
        </w:tblCellMar>
      </w:tblPr>
      <w:tblGrid>
        <w:gridCol w:w="2439"/>
        <w:gridCol w:w="2120"/>
      </w:tblGrid>
      <w:tr>
        <w:tblPrEx>
          <w:tblCellMar>
            <w:top w:w="0" w:type="dxa"/>
            <w:left w:w="108" w:type="dxa"/>
            <w:bottom w:w="0" w:type="dxa"/>
            <w:right w:w="108" w:type="dxa"/>
          </w:tblCellMar>
        </w:tblPrEx>
        <w:trPr>
          <w:trHeight w:val="342" w:hRule="atLeast"/>
          <w:jc w:val="center"/>
        </w:trPr>
        <w:tc>
          <w:tcPr>
            <w:tcW w:w="2439" w:type="dxa"/>
            <w:tcBorders>
              <w:bottom w:val="single" w:color="000000" w:themeColor="text1" w:sz="4" w:space="0"/>
              <w:right w:val="nil"/>
              <w:insideH w:val="single" w:sz="4" w:space="0"/>
            </w:tcBorders>
            <w:shd w:val="clear" w:color="auto" w:fill="FFFFFF" w:themeFill="background1"/>
          </w:tcPr>
          <w:p>
            <w:pPr>
              <w:spacing w:after="0" w:line="240" w:lineRule="auto"/>
              <w:jc w:val="right"/>
              <w:rPr>
                <w:rFonts w:asciiTheme="majorHAnsi" w:hAnsiTheme="majorHAnsi" w:eastAsiaTheme="majorEastAsia" w:cstheme="majorBidi"/>
                <w:i w:val="0"/>
                <w:iCs w:val="0"/>
                <w:color w:val="000000" w:themeColor="text1"/>
                <w:sz w:val="26"/>
                <w14:textFill>
                  <w14:solidFill>
                    <w14:schemeClr w14:val="tx1"/>
                  </w14:solidFill>
                </w14:textFill>
              </w:rPr>
            </w:pPr>
            <w:r>
              <w:rPr>
                <w:rFonts w:asciiTheme="majorHAnsi" w:hAnsiTheme="majorHAnsi" w:eastAsiaTheme="majorEastAsia" w:cstheme="majorBidi"/>
                <w:i/>
                <w:iCs/>
                <w:color w:val="000000" w:themeColor="text1"/>
                <w:sz w:val="26"/>
                <w14:textFill>
                  <w14:solidFill>
                    <w14:schemeClr w14:val="tx1"/>
                  </w14:solidFill>
                </w14:textFill>
              </w:rPr>
              <w:t>GROUP MEMBER</w:t>
            </w:r>
          </w:p>
        </w:tc>
        <w:tc>
          <w:tcPr>
            <w:tcW w:w="2120" w:type="dxa"/>
            <w:tcBorders>
              <w:bottom w:val="single" w:color="000000" w:themeColor="text1" w:sz="4" w:space="0"/>
              <w:insideH w:val="single" w:sz="4" w:space="0"/>
            </w:tcBorders>
            <w:shd w:val="clear" w:color="auto" w:fill="FFFFFF" w:themeFill="background1"/>
          </w:tcPr>
          <w:p>
            <w:pPr>
              <w:spacing w:after="0" w:line="240" w:lineRule="auto"/>
              <w:rPr>
                <w:rFonts w:asciiTheme="majorHAnsi" w:hAnsiTheme="majorHAnsi" w:eastAsiaTheme="majorEastAsia" w:cstheme="majorBidi"/>
                <w:i w:val="0"/>
                <w:iCs w:val="0"/>
                <w:color w:val="000000" w:themeColor="text1"/>
                <w:sz w:val="26"/>
                <w14:textFill>
                  <w14:solidFill>
                    <w14:schemeClr w14:val="tx1"/>
                  </w14:solidFill>
                </w14:textFill>
              </w:rPr>
            </w:pPr>
            <w:r>
              <w:rPr>
                <w:rFonts w:asciiTheme="majorHAnsi" w:hAnsiTheme="majorHAnsi" w:eastAsiaTheme="majorEastAsia" w:cstheme="majorBidi"/>
                <w:i/>
                <w:iCs/>
                <w:color w:val="000000" w:themeColor="text1"/>
                <w:sz w:val="26"/>
                <w14:textFill>
                  <w14:solidFill>
                    <w14:schemeClr w14:val="tx1"/>
                  </w14:solidFill>
                </w14:textFill>
              </w:rPr>
              <w:t>ID</w:t>
            </w:r>
          </w:p>
        </w:tc>
      </w:tr>
      <w:tr>
        <w:tblPrEx>
          <w:tblCellMar>
            <w:top w:w="0" w:type="dxa"/>
            <w:left w:w="108" w:type="dxa"/>
            <w:bottom w:w="0" w:type="dxa"/>
            <w:right w:w="108" w:type="dxa"/>
          </w:tblCellMar>
        </w:tblPrEx>
        <w:trPr>
          <w:trHeight w:val="288" w:hRule="atLeast"/>
          <w:jc w:val="center"/>
        </w:trPr>
        <w:tc>
          <w:tcPr>
            <w:tcW w:w="2439" w:type="dxa"/>
            <w:tcBorders>
              <w:right w:val="single" w:color="000000" w:themeColor="text1" w:sz="4" w:space="0"/>
              <w:insideV w:val="single" w:sz="4" w:space="0"/>
            </w:tcBorders>
            <w:shd w:val="clear" w:color="auto" w:fill="FFFFFF" w:themeFill="background1"/>
          </w:tcPr>
          <w:p>
            <w:pPr>
              <w:spacing w:after="0" w:line="240" w:lineRule="auto"/>
              <w:jc w:val="right"/>
              <w:rPr>
                <w:rFonts w:hint="default" w:ascii="Cambria" w:hAnsi="Cambria" w:cs="Cambria" w:eastAsiaTheme="majorEastAsia"/>
                <w:b w:val="0"/>
                <w:bCs w:val="0"/>
                <w:i/>
                <w:iCs/>
                <w:color w:val="000000" w:themeColor="text1"/>
                <w:sz w:val="22"/>
                <w:szCs w:val="22"/>
                <w14:textFill>
                  <w14:solidFill>
                    <w14:schemeClr w14:val="tx1"/>
                  </w14:solidFill>
                </w14:textFill>
              </w:rPr>
            </w:pPr>
            <w:r>
              <w:rPr>
                <w:rFonts w:hint="default" w:ascii="Cambria" w:hAnsi="Cambria" w:cs="Cambria" w:eastAsiaTheme="majorEastAsia"/>
                <w:b w:val="0"/>
                <w:bCs w:val="0"/>
                <w:i/>
                <w:iCs/>
                <w:color w:val="000000" w:themeColor="text1"/>
                <w:sz w:val="22"/>
                <w:szCs w:val="22"/>
                <w14:textFill>
                  <w14:solidFill>
                    <w14:schemeClr w14:val="tx1"/>
                  </w14:solidFill>
                </w14:textFill>
              </w:rPr>
              <w:t>Natnael Eshetu</w:t>
            </w:r>
          </w:p>
        </w:tc>
        <w:tc>
          <w:tcPr>
            <w:tcW w:w="2120" w:type="dxa"/>
          </w:tcPr>
          <w:p>
            <w:pPr>
              <w:spacing w:after="0" w:line="240" w:lineRule="auto"/>
              <w:rPr>
                <w:rFonts w:hint="default" w:ascii="Cambria" w:hAnsi="Cambria" w:cs="Cambria"/>
                <w:b w:val="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z w:val="22"/>
                <w:szCs w:val="22"/>
                <w14:textFill>
                  <w14:solidFill>
                    <w14:schemeClr w14:val="tx1"/>
                  </w14:solidFill>
                </w14:textFill>
              </w:rPr>
              <w:t>A/UR5111/09</w:t>
            </w:r>
          </w:p>
        </w:tc>
      </w:tr>
      <w:tr>
        <w:tblPrEx>
          <w:tblCellMar>
            <w:top w:w="0" w:type="dxa"/>
            <w:left w:w="108" w:type="dxa"/>
            <w:bottom w:w="0" w:type="dxa"/>
            <w:right w:w="108" w:type="dxa"/>
          </w:tblCellMar>
        </w:tblPrEx>
        <w:trPr>
          <w:trHeight w:val="277" w:hRule="atLeast"/>
          <w:jc w:val="center"/>
        </w:trPr>
        <w:tc>
          <w:tcPr>
            <w:tcW w:w="2439" w:type="dxa"/>
            <w:tcBorders>
              <w:right w:val="single" w:color="000000" w:themeColor="text1" w:sz="4" w:space="0"/>
              <w:insideV w:val="single" w:sz="4" w:space="0"/>
            </w:tcBorders>
            <w:shd w:val="clear" w:color="auto" w:fill="FFFFFF" w:themeFill="background1"/>
          </w:tcPr>
          <w:p>
            <w:pPr>
              <w:spacing w:after="0" w:line="240" w:lineRule="auto"/>
              <w:jc w:val="right"/>
              <w:rPr>
                <w:rFonts w:hint="default" w:ascii="Cambria" w:hAnsi="Cambria" w:cs="Cambria" w:eastAsiaTheme="majorEastAsia"/>
                <w:b w:val="0"/>
                <w:bCs w:val="0"/>
                <w:i/>
                <w:iCs/>
                <w:color w:val="000000" w:themeColor="text1"/>
                <w:sz w:val="22"/>
                <w:szCs w:val="22"/>
                <w14:textFill>
                  <w14:solidFill>
                    <w14:schemeClr w14:val="tx1"/>
                  </w14:solidFill>
                </w14:textFill>
              </w:rPr>
            </w:pPr>
            <w:r>
              <w:rPr>
                <w:rFonts w:hint="default" w:ascii="Cambria" w:hAnsi="Cambria" w:cs="Cambria" w:eastAsiaTheme="majorEastAsia"/>
                <w:b w:val="0"/>
                <w:bCs w:val="0"/>
                <w:i/>
                <w:iCs/>
                <w:color w:val="000000" w:themeColor="text1"/>
                <w:sz w:val="22"/>
                <w:szCs w:val="22"/>
                <w14:textFill>
                  <w14:solidFill>
                    <w14:schemeClr w14:val="tx1"/>
                  </w14:solidFill>
                </w14:textFill>
              </w:rPr>
              <w:t>Dawit Ashenafi</w:t>
            </w:r>
          </w:p>
        </w:tc>
        <w:tc>
          <w:tcPr>
            <w:tcW w:w="2120" w:type="dxa"/>
          </w:tcPr>
          <w:p>
            <w:pPr>
              <w:spacing w:after="0" w:line="240" w:lineRule="auto"/>
              <w:rPr>
                <w:rFonts w:hint="default" w:ascii="Cambria" w:hAnsi="Cambria" w:cs="Cambria"/>
                <w:b w:val="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z w:val="22"/>
                <w:szCs w:val="22"/>
                <w14:textFill>
                  <w14:solidFill>
                    <w14:schemeClr w14:val="tx1"/>
                  </w14:solidFill>
                </w14:textFill>
              </w:rPr>
              <w:t>UGR/25404/14</w:t>
            </w:r>
          </w:p>
        </w:tc>
      </w:tr>
      <w:tr>
        <w:tblPrEx>
          <w:tblCellMar>
            <w:top w:w="0" w:type="dxa"/>
            <w:left w:w="108" w:type="dxa"/>
            <w:bottom w:w="0" w:type="dxa"/>
            <w:right w:w="108" w:type="dxa"/>
          </w:tblCellMar>
        </w:tblPrEx>
        <w:trPr>
          <w:trHeight w:val="277" w:hRule="atLeast"/>
          <w:jc w:val="center"/>
        </w:trPr>
        <w:tc>
          <w:tcPr>
            <w:tcW w:w="2439" w:type="dxa"/>
            <w:tcBorders>
              <w:right w:val="single" w:color="000000" w:themeColor="text1" w:sz="4" w:space="0"/>
              <w:insideV w:val="single" w:sz="4" w:space="0"/>
            </w:tcBorders>
            <w:shd w:val="clear" w:color="auto" w:fill="FFFFFF" w:themeFill="background1"/>
          </w:tcPr>
          <w:p>
            <w:pPr>
              <w:spacing w:after="0" w:line="240" w:lineRule="auto"/>
              <w:jc w:val="right"/>
              <w:rPr>
                <w:rFonts w:hint="default" w:ascii="Cambria" w:hAnsi="Cambria" w:cs="Cambria" w:eastAsiaTheme="majorEastAsia"/>
                <w:b w:val="0"/>
                <w:bCs w:val="0"/>
                <w:i/>
                <w:iCs/>
                <w:color w:val="000000" w:themeColor="text1"/>
                <w:sz w:val="22"/>
                <w:szCs w:val="22"/>
                <w14:textFill>
                  <w14:solidFill>
                    <w14:schemeClr w14:val="tx1"/>
                  </w14:solidFill>
                </w14:textFill>
              </w:rPr>
            </w:pPr>
            <w:r>
              <w:rPr>
                <w:rFonts w:hint="default" w:ascii="Cambria" w:hAnsi="Cambria" w:cs="Cambria" w:eastAsiaTheme="majorEastAsia"/>
                <w:b w:val="0"/>
                <w:bCs w:val="0"/>
                <w:i/>
                <w:iCs/>
                <w:color w:val="000000" w:themeColor="text1"/>
                <w:sz w:val="22"/>
                <w:szCs w:val="22"/>
                <w14:textFill>
                  <w14:solidFill>
                    <w14:schemeClr w14:val="tx1"/>
                  </w14:solidFill>
                </w14:textFill>
              </w:rPr>
              <w:t>Abdi Dawud</w:t>
            </w:r>
          </w:p>
        </w:tc>
        <w:tc>
          <w:tcPr>
            <w:tcW w:w="2120" w:type="dxa"/>
          </w:tcPr>
          <w:p>
            <w:pPr>
              <w:spacing w:after="0" w:line="240" w:lineRule="auto"/>
              <w:rPr>
                <w:rFonts w:hint="default" w:ascii="Cambria" w:hAnsi="Cambria" w:cs="Cambria"/>
                <w:b w:val="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z w:val="22"/>
                <w:szCs w:val="22"/>
                <w14:textFill>
                  <w14:solidFill>
                    <w14:schemeClr w14:val="tx1"/>
                  </w14:solidFill>
                </w14:textFill>
              </w:rPr>
              <w:t>UGR/25390/14</w:t>
            </w:r>
          </w:p>
        </w:tc>
      </w:tr>
      <w:tr>
        <w:tblPrEx>
          <w:tblCellMar>
            <w:top w:w="0" w:type="dxa"/>
            <w:left w:w="108" w:type="dxa"/>
            <w:bottom w:w="0" w:type="dxa"/>
            <w:right w:w="108" w:type="dxa"/>
          </w:tblCellMar>
        </w:tblPrEx>
        <w:trPr>
          <w:trHeight w:val="277" w:hRule="atLeast"/>
          <w:jc w:val="center"/>
        </w:trPr>
        <w:tc>
          <w:tcPr>
            <w:tcW w:w="2439" w:type="dxa"/>
            <w:tcBorders>
              <w:right w:val="single" w:color="000000" w:themeColor="text1" w:sz="4" w:space="0"/>
              <w:insideV w:val="single" w:sz="4" w:space="0"/>
            </w:tcBorders>
            <w:shd w:val="clear" w:color="auto" w:fill="FFFFFF" w:themeFill="background1"/>
          </w:tcPr>
          <w:p>
            <w:pPr>
              <w:spacing w:after="0" w:line="240" w:lineRule="auto"/>
              <w:jc w:val="right"/>
              <w:rPr>
                <w:rFonts w:hint="default" w:ascii="Cambria" w:hAnsi="Cambria" w:cs="Cambria" w:eastAsiaTheme="majorEastAsia"/>
                <w:b w:val="0"/>
                <w:bCs w:val="0"/>
                <w:i/>
                <w:iCs/>
                <w:color w:val="000000" w:themeColor="text1"/>
                <w:sz w:val="22"/>
                <w:szCs w:val="22"/>
                <w14:textFill>
                  <w14:solidFill>
                    <w14:schemeClr w14:val="tx1"/>
                  </w14:solidFill>
                </w14:textFill>
              </w:rPr>
            </w:pPr>
            <w:r>
              <w:rPr>
                <w:rFonts w:hint="default" w:ascii="Cambria" w:hAnsi="Cambria" w:cs="Cambria" w:eastAsiaTheme="majorEastAsia"/>
                <w:b w:val="0"/>
                <w:bCs w:val="0"/>
                <w:i/>
                <w:iCs/>
                <w:color w:val="000000" w:themeColor="text1"/>
                <w:sz w:val="22"/>
                <w:szCs w:val="22"/>
                <w14:textFill>
                  <w14:solidFill>
                    <w14:schemeClr w14:val="tx1"/>
                  </w14:solidFill>
                </w14:textFill>
              </w:rPr>
              <w:t>Sumeya Awel</w:t>
            </w:r>
          </w:p>
        </w:tc>
        <w:tc>
          <w:tcPr>
            <w:tcW w:w="2120" w:type="dxa"/>
          </w:tcPr>
          <w:p>
            <w:pPr>
              <w:spacing w:after="0" w:line="240" w:lineRule="auto"/>
              <w:rPr>
                <w:rFonts w:hint="default" w:ascii="Cambria" w:hAnsi="Cambria" w:cs="Cambria"/>
                <w:b w:val="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z w:val="22"/>
                <w:szCs w:val="22"/>
                <w14:textFill>
                  <w14:solidFill>
                    <w14:schemeClr w14:val="tx1"/>
                  </w14:solidFill>
                </w14:textFill>
              </w:rPr>
              <w:t>UGR/26377/14</w:t>
            </w:r>
          </w:p>
        </w:tc>
      </w:tr>
      <w:tr>
        <w:tblPrEx>
          <w:tblCellMar>
            <w:top w:w="0" w:type="dxa"/>
            <w:left w:w="108" w:type="dxa"/>
            <w:bottom w:w="0" w:type="dxa"/>
            <w:right w:w="108" w:type="dxa"/>
          </w:tblCellMar>
        </w:tblPrEx>
        <w:trPr>
          <w:trHeight w:val="277" w:hRule="atLeast"/>
          <w:jc w:val="center"/>
        </w:trPr>
        <w:tc>
          <w:tcPr>
            <w:tcW w:w="2439" w:type="dxa"/>
            <w:tcBorders>
              <w:right w:val="single" w:color="000000" w:themeColor="text1" w:sz="4" w:space="0"/>
              <w:insideV w:val="single" w:sz="4" w:space="0"/>
            </w:tcBorders>
            <w:shd w:val="clear" w:color="auto" w:fill="FFFFFF" w:themeFill="background1"/>
          </w:tcPr>
          <w:p>
            <w:pPr>
              <w:spacing w:after="0" w:line="240" w:lineRule="auto"/>
              <w:jc w:val="right"/>
              <w:rPr>
                <w:rFonts w:hint="default" w:ascii="Cambria" w:hAnsi="Cambria" w:cs="Cambria" w:eastAsiaTheme="majorEastAsia"/>
                <w:b w:val="0"/>
                <w:bCs w:val="0"/>
                <w:i/>
                <w:iCs/>
                <w:color w:val="000000" w:themeColor="text1"/>
                <w:sz w:val="22"/>
                <w:szCs w:val="22"/>
                <w14:textFill>
                  <w14:solidFill>
                    <w14:schemeClr w14:val="tx1"/>
                  </w14:solidFill>
                </w14:textFill>
              </w:rPr>
            </w:pPr>
            <w:r>
              <w:rPr>
                <w:rFonts w:hint="default" w:ascii="Cambria" w:hAnsi="Cambria" w:cs="Cambria" w:eastAsiaTheme="majorEastAsia"/>
                <w:b w:val="0"/>
                <w:bCs w:val="0"/>
                <w:i/>
                <w:iCs/>
                <w:color w:val="000000" w:themeColor="text1"/>
                <w:sz w:val="22"/>
                <w:szCs w:val="22"/>
                <w14:textFill>
                  <w14:solidFill>
                    <w14:schemeClr w14:val="tx1"/>
                  </w14:solidFill>
                </w14:textFill>
              </w:rPr>
              <w:t>Eden Wekele</w:t>
            </w:r>
          </w:p>
        </w:tc>
        <w:tc>
          <w:tcPr>
            <w:tcW w:w="2120" w:type="dxa"/>
          </w:tcPr>
          <w:p>
            <w:pPr>
              <w:spacing w:after="0" w:line="240" w:lineRule="auto"/>
              <w:rPr>
                <w:rFonts w:hint="default" w:ascii="Cambria" w:hAnsi="Cambria" w:cs="Cambria"/>
                <w:b w:val="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z w:val="22"/>
                <w:szCs w:val="22"/>
                <w14:textFill>
                  <w14:solidFill>
                    <w14:schemeClr w14:val="tx1"/>
                  </w14:solidFill>
                </w14:textFill>
              </w:rPr>
              <w:t>UGR/25834/14</w:t>
            </w:r>
          </w:p>
        </w:tc>
      </w:tr>
    </w:tbl>
    <w:p>
      <w:pPr>
        <w:rPr>
          <w:sz w:val="40"/>
          <w:szCs w:val="40"/>
          <w:vertAlign w:val="superscript"/>
        </w:rPr>
      </w:pPr>
    </w:p>
    <w:p>
      <w:pPr>
        <w:rPr>
          <w:sz w:val="40"/>
          <w:szCs w:val="40"/>
          <w:vertAlign w:val="superscript"/>
        </w:rPr>
      </w:pPr>
      <w:r>
        <w:rPr>
          <w:sz w:val="40"/>
          <w:szCs w:val="40"/>
          <w:vertAlign w:val="superscript"/>
        </w:rPr>
        <w:br w:type="page"/>
      </w:r>
    </w:p>
    <w:p>
      <w:pPr>
        <w:pStyle w:val="2"/>
      </w:pPr>
      <w:bookmarkStart w:id="0" w:name="_Toc155217536"/>
      <w:r>
        <w:t>Abstract</w:t>
      </w:r>
      <w:bookmarkEnd w:id="0"/>
    </w:p>
    <w:p/>
    <w:p>
      <w:r>
        <w:t xml:space="preserve">This document is a software requirement specification document made for a university project with </w:t>
      </w:r>
      <w:r>
        <w:rPr>
          <w:rFonts w:hint="default"/>
          <w:lang w:val="en-US"/>
        </w:rPr>
        <w:t xml:space="preserve">the </w:t>
      </w:r>
      <w:r>
        <w:t>title Online Shopping. It was part of a semester project for the first semester of the academic year of 2023/2024 G.C.</w:t>
      </w:r>
      <w:r>
        <w:br w:type="page"/>
      </w:r>
    </w:p>
    <w:sdt>
      <w:sdtPr>
        <w:rPr>
          <w:rFonts w:asciiTheme="minorHAnsi" w:hAnsiTheme="minorHAnsi" w:eastAsiaTheme="minorHAnsi" w:cstheme="minorBidi"/>
          <w:color w:val="auto"/>
          <w:kern w:val="2"/>
          <w:sz w:val="22"/>
          <w:szCs w:val="22"/>
          <w14:ligatures w14:val="standardContextual"/>
        </w:rPr>
        <w:id w:val="-997032680"/>
        <w:docPartObj>
          <w:docPartGallery w:val="Table of Contents"/>
          <w:docPartUnique/>
        </w:docPartObj>
      </w:sdtPr>
      <w:sdtEndPr>
        <w:rPr>
          <w:rFonts w:asciiTheme="minorHAnsi" w:hAnsiTheme="minorHAnsi" w:eastAsiaTheme="minorHAnsi" w:cstheme="minorBidi"/>
          <w:b/>
          <w:bCs/>
          <w:color w:val="auto"/>
          <w:kern w:val="2"/>
          <w:sz w:val="22"/>
          <w:szCs w:val="22"/>
          <w14:ligatures w14:val="standardContextual"/>
        </w:rPr>
      </w:sdtEndPr>
      <w:sdtContent>
        <w:p>
          <w:pPr>
            <w:pStyle w:val="30"/>
          </w:pPr>
          <w:r>
            <w:t>Contents</w:t>
          </w:r>
        </w:p>
        <w:p>
          <w:pPr>
            <w:pStyle w:val="15"/>
            <w:tabs>
              <w:tab w:val="right" w:leader="dot" w:pos="9350"/>
            </w:tabs>
            <w:rPr>
              <w:rFonts w:eastAsiaTheme="minorEastAsia" w:cstheme="minorBidi"/>
              <w:b w:val="0"/>
              <w:bCs w:val="0"/>
              <w:caps w:val="0"/>
              <w:sz w:val="22"/>
              <w:szCs w:val="22"/>
            </w:rPr>
          </w:pPr>
          <w:r>
            <w:rPr>
              <w:smallCaps/>
            </w:rPr>
            <w:fldChar w:fldCharType="begin"/>
          </w:r>
          <w:r>
            <w:rPr>
              <w:smallCaps/>
            </w:rPr>
            <w:instrText xml:space="preserve"> TOC \o "1-3" \h \z \u </w:instrText>
          </w:r>
          <w:r>
            <w:rPr>
              <w:smallCaps/>
            </w:rPr>
            <w:fldChar w:fldCharType="separate"/>
          </w:r>
          <w:r>
            <w:fldChar w:fldCharType="begin"/>
          </w:r>
          <w:r>
            <w:instrText xml:space="preserve"> HYPERLINK \l "_Toc155217536" </w:instrText>
          </w:r>
          <w:r>
            <w:fldChar w:fldCharType="separate"/>
          </w:r>
          <w:r>
            <w:rPr>
              <w:rStyle w:val="11"/>
            </w:rPr>
            <w:t>Abstract</w:t>
          </w:r>
          <w:r>
            <w:tab/>
          </w:r>
          <w:r>
            <w:fldChar w:fldCharType="begin"/>
          </w:r>
          <w:r>
            <w:instrText xml:space="preserve"> PAGEREF _Toc155217536 \h </w:instrText>
          </w:r>
          <w:r>
            <w:fldChar w:fldCharType="separate"/>
          </w:r>
          <w:r>
            <w:t>2</w:t>
          </w:r>
          <w:r>
            <w:fldChar w:fldCharType="end"/>
          </w:r>
          <w:r>
            <w:fldChar w:fldCharType="end"/>
          </w:r>
        </w:p>
        <w:p>
          <w:pPr>
            <w:pStyle w:val="15"/>
            <w:tabs>
              <w:tab w:val="right" w:leader="dot" w:pos="9350"/>
            </w:tabs>
            <w:rPr>
              <w:rFonts w:eastAsiaTheme="minorEastAsia" w:cstheme="minorBidi"/>
              <w:b w:val="0"/>
              <w:bCs w:val="0"/>
              <w:caps w:val="0"/>
              <w:sz w:val="22"/>
              <w:szCs w:val="22"/>
            </w:rPr>
          </w:pPr>
          <w:r>
            <w:fldChar w:fldCharType="begin"/>
          </w:r>
          <w:r>
            <w:instrText xml:space="preserve"> HYPERLINK \l "_Toc155217537" </w:instrText>
          </w:r>
          <w:r>
            <w:fldChar w:fldCharType="separate"/>
          </w:r>
          <w:r>
            <w:rPr>
              <w:rStyle w:val="11"/>
            </w:rPr>
            <w:t>Acknowledgement</w:t>
          </w:r>
          <w:r>
            <w:tab/>
          </w:r>
          <w:r>
            <w:fldChar w:fldCharType="begin"/>
          </w:r>
          <w:r>
            <w:instrText xml:space="preserve"> PAGEREF _Toc155217537 \h </w:instrText>
          </w:r>
          <w:r>
            <w:fldChar w:fldCharType="separate"/>
          </w:r>
          <w:r>
            <w:t>5</w:t>
          </w:r>
          <w:r>
            <w:fldChar w:fldCharType="end"/>
          </w:r>
          <w:r>
            <w:fldChar w:fldCharType="end"/>
          </w:r>
        </w:p>
        <w:p>
          <w:pPr>
            <w:pStyle w:val="15"/>
            <w:tabs>
              <w:tab w:val="right" w:leader="dot" w:pos="9350"/>
            </w:tabs>
            <w:rPr>
              <w:rFonts w:eastAsiaTheme="minorEastAsia" w:cstheme="minorBidi"/>
              <w:b w:val="0"/>
              <w:bCs w:val="0"/>
              <w:caps w:val="0"/>
              <w:sz w:val="22"/>
              <w:szCs w:val="22"/>
            </w:rPr>
          </w:pPr>
          <w:r>
            <w:fldChar w:fldCharType="begin"/>
          </w:r>
          <w:r>
            <w:instrText xml:space="preserve"> HYPERLINK \l "_Toc155217538" </w:instrText>
          </w:r>
          <w:r>
            <w:fldChar w:fldCharType="separate"/>
          </w:r>
          <w:r>
            <w:rPr>
              <w:rStyle w:val="11"/>
            </w:rPr>
            <w:t>Definitions and Abbreviations</w:t>
          </w:r>
          <w:r>
            <w:tab/>
          </w:r>
          <w:r>
            <w:fldChar w:fldCharType="begin"/>
          </w:r>
          <w:r>
            <w:instrText xml:space="preserve"> PAGEREF _Toc155217538 \h </w:instrText>
          </w:r>
          <w:r>
            <w:fldChar w:fldCharType="separate"/>
          </w:r>
          <w:r>
            <w:t>6</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"_Toc155217539" </w:instrText>
          </w:r>
          <w:r>
            <w:fldChar w:fldCharType="separate"/>
          </w:r>
          <w:r>
            <w:rPr>
              <w:rStyle w:val="11"/>
            </w:rPr>
            <w:t>Definitions</w:t>
          </w:r>
          <w:r>
            <w:tab/>
          </w:r>
          <w:r>
            <w:fldChar w:fldCharType="begin"/>
          </w:r>
          <w:r>
            <w:instrText xml:space="preserve"> PAGEREF _Toc155217539 \h </w:instrText>
          </w:r>
          <w:r>
            <w:fldChar w:fldCharType="separate"/>
          </w:r>
          <w:r>
            <w:t>6</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"_Toc155217540" </w:instrText>
          </w:r>
          <w:r>
            <w:fldChar w:fldCharType="separate"/>
          </w:r>
          <w:r>
            <w:rPr>
              <w:rStyle w:val="11"/>
            </w:rPr>
            <w:t>Abbreviations</w:t>
          </w:r>
          <w:r>
            <w:tab/>
          </w:r>
          <w:r>
            <w:fldChar w:fldCharType="begin"/>
          </w:r>
          <w:r>
            <w:instrText xml:space="preserve"> PAGEREF _Toc155217540 \h </w:instrText>
          </w:r>
          <w:r>
            <w:fldChar w:fldCharType="separate"/>
          </w:r>
          <w:r>
            <w:t>6</w:t>
          </w:r>
          <w:r>
            <w:fldChar w:fldCharType="end"/>
          </w:r>
          <w:r>
            <w:fldChar w:fldCharType="end"/>
          </w:r>
        </w:p>
        <w:p>
          <w:pPr>
            <w:pStyle w:val="15"/>
            <w:tabs>
              <w:tab w:val="right" w:leader="dot" w:pos="9350"/>
            </w:tabs>
            <w:rPr>
              <w:rFonts w:eastAsiaTheme="minorEastAsia" w:cstheme="minorBidi"/>
              <w:b w:val="0"/>
              <w:bCs w:val="0"/>
              <w:caps w:val="0"/>
              <w:sz w:val="22"/>
              <w:szCs w:val="22"/>
            </w:rPr>
          </w:pPr>
          <w:r>
            <w:fldChar w:fldCharType="begin"/>
          </w:r>
          <w:r>
            <w:instrText xml:space="preserve"> HYPERLINK \l "_Toc155217541" </w:instrText>
          </w:r>
          <w:r>
            <w:fldChar w:fldCharType="separate"/>
          </w:r>
          <w:r>
            <w:rPr>
              <w:rStyle w:val="11"/>
            </w:rPr>
            <w:t>Chapter</w:t>
          </w:r>
          <w:r>
            <w:rPr>
              <w:rStyle w:val="11"/>
              <w:vertAlign w:val="subscript"/>
            </w:rPr>
            <w:t xml:space="preserve"> </w:t>
          </w:r>
          <w:r>
            <w:rPr>
              <w:rStyle w:val="11"/>
            </w:rPr>
            <w:t>1</w:t>
          </w:r>
          <w:r>
            <w:tab/>
          </w:r>
          <w:r>
            <w:fldChar w:fldCharType="begin"/>
          </w:r>
          <w:r>
            <w:instrText xml:space="preserve"> PAGEREF _Toc155217541 \h </w:instrText>
          </w:r>
          <w:r>
            <w:fldChar w:fldCharType="separate"/>
          </w:r>
          <w:r>
            <w:t>7</w:t>
          </w:r>
          <w:r>
            <w:fldChar w:fldCharType="end"/>
          </w:r>
          <w:r>
            <w:fldChar w:fldCharType="end"/>
          </w:r>
        </w:p>
        <w:p>
          <w:pPr>
            <w:pStyle w:val="16"/>
            <w:tabs>
              <w:tab w:val="left" w:pos="880"/>
              <w:tab w:val="right" w:leader="dot" w:pos="9350"/>
            </w:tabs>
            <w:rPr>
              <w:rFonts w:eastAsiaTheme="minorEastAsia" w:cstheme="minorBidi"/>
              <w:smallCaps w:val="0"/>
              <w:sz w:val="22"/>
              <w:szCs w:val="22"/>
            </w:rPr>
          </w:pPr>
          <w:r>
            <w:fldChar w:fldCharType="begin"/>
          </w:r>
          <w:r>
            <w:instrText xml:space="preserve"> HYPERLINK \l "_Toc155217542" </w:instrText>
          </w:r>
          <w:r>
            <w:fldChar w:fldCharType="separate"/>
          </w:r>
          <w:r>
            <w:rPr>
              <w:rStyle w:val="11"/>
            </w:rPr>
            <w:t>1.1</w:t>
          </w:r>
          <w:r>
            <w:rPr>
              <w:rFonts w:eastAsiaTheme="minorEastAsia" w:cstheme="minorBidi"/>
              <w:smallCaps w:val="0"/>
              <w:sz w:val="22"/>
              <w:szCs w:val="22"/>
            </w:rPr>
            <w:tab/>
          </w:r>
          <w:r>
            <w:rPr>
              <w:rStyle w:val="11"/>
            </w:rPr>
            <w:t>Introduction</w:t>
          </w:r>
          <w:r>
            <w:tab/>
          </w:r>
          <w:r>
            <w:fldChar w:fldCharType="begin"/>
          </w:r>
          <w:r>
            <w:instrText xml:space="preserve"> PAGEREF _Toc155217542 \h </w:instrText>
          </w:r>
          <w:r>
            <w:fldChar w:fldCharType="separate"/>
          </w:r>
          <w:r>
            <w:t>7</w:t>
          </w:r>
          <w:r>
            <w:fldChar w:fldCharType="end"/>
          </w:r>
          <w:r>
            <w:fldChar w:fldCharType="end"/>
          </w:r>
        </w:p>
        <w:p>
          <w:pPr>
            <w:pStyle w:val="16"/>
            <w:tabs>
              <w:tab w:val="left" w:pos="880"/>
              <w:tab w:val="right" w:leader="dot" w:pos="9350"/>
            </w:tabs>
            <w:rPr>
              <w:rFonts w:eastAsiaTheme="minorEastAsia" w:cstheme="minorBidi"/>
              <w:smallCaps w:val="0"/>
              <w:sz w:val="22"/>
              <w:szCs w:val="22"/>
            </w:rPr>
          </w:pPr>
          <w:r>
            <w:fldChar w:fldCharType="begin"/>
          </w:r>
          <w:r>
            <w:instrText xml:space="preserve"> HYPERLINK \l "_Toc155217543" </w:instrText>
          </w:r>
          <w:r>
            <w:fldChar w:fldCharType="separate"/>
          </w:r>
          <w:r>
            <w:rPr>
              <w:rStyle w:val="11"/>
            </w:rPr>
            <w:t>1.2</w:t>
          </w:r>
          <w:r>
            <w:rPr>
              <w:rFonts w:eastAsiaTheme="minorEastAsia" w:cstheme="minorBidi"/>
              <w:smallCaps w:val="0"/>
              <w:sz w:val="22"/>
              <w:szCs w:val="22"/>
            </w:rPr>
            <w:tab/>
          </w:r>
          <w:r>
            <w:rPr>
              <w:rStyle w:val="11"/>
            </w:rPr>
            <w:t>Background of the Project</w:t>
          </w:r>
          <w:r>
            <w:tab/>
          </w:r>
          <w:r>
            <w:fldChar w:fldCharType="begin"/>
          </w:r>
          <w:r>
            <w:instrText xml:space="preserve"> PAGEREF _Toc155217543 \h </w:instrText>
          </w:r>
          <w:r>
            <w:fldChar w:fldCharType="separate"/>
          </w:r>
          <w:r>
            <w:t>8</w:t>
          </w:r>
          <w:r>
            <w:fldChar w:fldCharType="end"/>
          </w:r>
          <w:r>
            <w:fldChar w:fldCharType="end"/>
          </w:r>
        </w:p>
        <w:p>
          <w:pPr>
            <w:pStyle w:val="16"/>
            <w:tabs>
              <w:tab w:val="left" w:pos="880"/>
              <w:tab w:val="right" w:leader="dot" w:pos="9350"/>
            </w:tabs>
            <w:rPr>
              <w:rFonts w:eastAsiaTheme="minorEastAsia" w:cstheme="minorBidi"/>
              <w:smallCaps w:val="0"/>
              <w:sz w:val="22"/>
              <w:szCs w:val="22"/>
            </w:rPr>
          </w:pPr>
          <w:r>
            <w:fldChar w:fldCharType="begin"/>
          </w:r>
          <w:r>
            <w:instrText xml:space="preserve"> HYPERLINK \l "_Toc155217544" </w:instrText>
          </w:r>
          <w:r>
            <w:fldChar w:fldCharType="separate"/>
          </w:r>
          <w:r>
            <w:rPr>
              <w:rStyle w:val="11"/>
            </w:rPr>
            <w:t>1.3</w:t>
          </w:r>
          <w:r>
            <w:rPr>
              <w:rFonts w:eastAsiaTheme="minorEastAsia" w:cstheme="minorBidi"/>
              <w:smallCaps w:val="0"/>
              <w:sz w:val="22"/>
              <w:szCs w:val="22"/>
            </w:rPr>
            <w:tab/>
          </w:r>
          <w:r>
            <w:rPr>
              <w:rStyle w:val="11"/>
            </w:rPr>
            <w:t>Statement of the Problem</w:t>
          </w:r>
          <w:r>
            <w:tab/>
          </w:r>
          <w:r>
            <w:fldChar w:fldCharType="begin"/>
          </w:r>
          <w:r>
            <w:instrText xml:space="preserve"> PAGEREF _Toc155217544 \h </w:instrText>
          </w:r>
          <w:r>
            <w:fldChar w:fldCharType="separate"/>
          </w:r>
          <w:r>
            <w:t>9</w:t>
          </w:r>
          <w:r>
            <w:fldChar w:fldCharType="end"/>
          </w:r>
          <w:r>
            <w:fldChar w:fldCharType="end"/>
          </w:r>
        </w:p>
        <w:p>
          <w:pPr>
            <w:pStyle w:val="16"/>
            <w:tabs>
              <w:tab w:val="left" w:pos="880"/>
              <w:tab w:val="right" w:leader="dot" w:pos="9350"/>
            </w:tabs>
            <w:rPr>
              <w:rFonts w:eastAsiaTheme="minorEastAsia" w:cstheme="minorBidi"/>
              <w:smallCaps w:val="0"/>
              <w:sz w:val="22"/>
              <w:szCs w:val="22"/>
            </w:rPr>
          </w:pPr>
          <w:r>
            <w:fldChar w:fldCharType="begin"/>
          </w:r>
          <w:r>
            <w:instrText xml:space="preserve"> HYPERLINK \l "_Toc155217545" </w:instrText>
          </w:r>
          <w:r>
            <w:fldChar w:fldCharType="separate"/>
          </w:r>
          <w:r>
            <w:rPr>
              <w:rStyle w:val="11"/>
            </w:rPr>
            <w:t>1.4</w:t>
          </w:r>
          <w:r>
            <w:rPr>
              <w:rFonts w:eastAsiaTheme="minorEastAsia" w:cstheme="minorBidi"/>
              <w:smallCaps w:val="0"/>
              <w:sz w:val="22"/>
              <w:szCs w:val="22"/>
            </w:rPr>
            <w:tab/>
          </w:r>
          <w:r>
            <w:rPr>
              <w:rStyle w:val="11"/>
            </w:rPr>
            <w:t>Justification of the Project</w:t>
          </w:r>
          <w:r>
            <w:tab/>
          </w:r>
          <w:r>
            <w:fldChar w:fldCharType="begin"/>
          </w:r>
          <w:r>
            <w:instrText xml:space="preserve"> PAGEREF _Toc155217545 \h </w:instrText>
          </w:r>
          <w:r>
            <w:fldChar w:fldCharType="separate"/>
          </w:r>
          <w:r>
            <w:t>10</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"_Toc155217546" </w:instrText>
          </w:r>
          <w:r>
            <w:fldChar w:fldCharType="separate"/>
          </w:r>
          <w:r>
            <w:rPr>
              <w:rStyle w:val="11"/>
            </w:rPr>
            <w:t>1.5 Objective of the Project</w:t>
          </w:r>
          <w:r>
            <w:tab/>
          </w:r>
          <w:r>
            <w:fldChar w:fldCharType="begin"/>
          </w:r>
          <w:r>
            <w:instrText xml:space="preserve"> PAGEREF _Toc155217546 \h </w:instrText>
          </w:r>
          <w:r>
            <w:fldChar w:fldCharType="separate"/>
          </w:r>
          <w:r>
            <w:t>11</w:t>
          </w:r>
          <w:r>
            <w:fldChar w:fldCharType="end"/>
          </w:r>
          <w:r>
            <w:fldChar w:fldCharType="end"/>
          </w:r>
        </w:p>
        <w:p>
          <w:pPr>
            <w:pStyle w:val="17"/>
            <w:tabs>
              <w:tab w:val="right" w:leader="dot" w:pos="9350"/>
            </w:tabs>
            <w:rPr>
              <w:rFonts w:eastAsiaTheme="minorEastAsia" w:cstheme="minorBidi"/>
              <w:i w:val="0"/>
              <w:iCs w:val="0"/>
              <w:sz w:val="22"/>
              <w:szCs w:val="22"/>
            </w:rPr>
          </w:pPr>
          <w:r>
            <w:fldChar w:fldCharType="begin"/>
          </w:r>
          <w:r>
            <w:instrText xml:space="preserve"> HYPERLINK \l "_Toc155217547" </w:instrText>
          </w:r>
          <w:r>
            <w:fldChar w:fldCharType="separate"/>
          </w:r>
          <w:r>
            <w:rPr>
              <w:rStyle w:val="11"/>
            </w:rPr>
            <w:t>1.5.1 General Objectives</w:t>
          </w:r>
          <w:r>
            <w:tab/>
          </w:r>
          <w:r>
            <w:fldChar w:fldCharType="begin"/>
          </w:r>
          <w:r>
            <w:instrText xml:space="preserve"> PAGEREF _Toc155217547 \h </w:instrText>
          </w:r>
          <w:r>
            <w:fldChar w:fldCharType="separate"/>
          </w:r>
          <w:r>
            <w:t>11</w:t>
          </w:r>
          <w:r>
            <w:fldChar w:fldCharType="end"/>
          </w:r>
          <w:r>
            <w:fldChar w:fldCharType="end"/>
          </w:r>
        </w:p>
        <w:p>
          <w:pPr>
            <w:pStyle w:val="17"/>
            <w:tabs>
              <w:tab w:val="right" w:leader="dot" w:pos="9350"/>
            </w:tabs>
            <w:rPr>
              <w:rFonts w:eastAsiaTheme="minorEastAsia" w:cstheme="minorBidi"/>
              <w:i w:val="0"/>
              <w:iCs w:val="0"/>
              <w:sz w:val="22"/>
              <w:szCs w:val="22"/>
            </w:rPr>
          </w:pPr>
          <w:r>
            <w:fldChar w:fldCharType="begin"/>
          </w:r>
          <w:r>
            <w:instrText xml:space="preserve"> HYPERLINK \l "_Toc155217548" </w:instrText>
          </w:r>
          <w:r>
            <w:fldChar w:fldCharType="separate"/>
          </w:r>
          <w:r>
            <w:rPr>
              <w:rStyle w:val="11"/>
            </w:rPr>
            <w:t>1.5.2 Specific Objectives</w:t>
          </w:r>
          <w:r>
            <w:tab/>
          </w:r>
          <w:r>
            <w:fldChar w:fldCharType="begin"/>
          </w:r>
          <w:r>
            <w:instrText xml:space="preserve"> PAGEREF _Toc155217548 \h </w:instrText>
          </w:r>
          <w:r>
            <w:fldChar w:fldCharType="separate"/>
          </w:r>
          <w:r>
            <w:t>11</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"_Toc155217549" </w:instrText>
          </w:r>
          <w:r>
            <w:fldChar w:fldCharType="separate"/>
          </w:r>
          <w:r>
            <w:rPr>
              <w:rStyle w:val="11"/>
            </w:rPr>
            <w:t>1.6 Scope and Limitations</w:t>
          </w:r>
          <w:r>
            <w:tab/>
          </w:r>
          <w:r>
            <w:fldChar w:fldCharType="begin"/>
          </w:r>
          <w:r>
            <w:instrText xml:space="preserve"> PAGEREF _Toc155217549 \h </w:instrText>
          </w:r>
          <w:r>
            <w:fldChar w:fldCharType="separate"/>
          </w:r>
          <w:r>
            <w:t>11</w:t>
          </w:r>
          <w:r>
            <w:fldChar w:fldCharType="end"/>
          </w:r>
          <w:r>
            <w:fldChar w:fldCharType="end"/>
          </w:r>
        </w:p>
        <w:p>
          <w:pPr>
            <w:pStyle w:val="17"/>
            <w:tabs>
              <w:tab w:val="right" w:leader="dot" w:pos="9350"/>
            </w:tabs>
            <w:rPr>
              <w:rFonts w:eastAsiaTheme="minorEastAsia" w:cstheme="minorBidi"/>
              <w:i w:val="0"/>
              <w:iCs w:val="0"/>
              <w:sz w:val="22"/>
              <w:szCs w:val="22"/>
            </w:rPr>
          </w:pPr>
          <w:r>
            <w:fldChar w:fldCharType="begin"/>
          </w:r>
          <w:r>
            <w:instrText xml:space="preserve"> HYPERLINK \l "_Toc155217550" </w:instrText>
          </w:r>
          <w:r>
            <w:fldChar w:fldCharType="separate"/>
          </w:r>
          <w:r>
            <w:rPr>
              <w:rStyle w:val="11"/>
            </w:rPr>
            <w:t>1.6.1 Scope of the Project</w:t>
          </w:r>
          <w:r>
            <w:tab/>
          </w:r>
          <w:r>
            <w:fldChar w:fldCharType="begin"/>
          </w:r>
          <w:r>
            <w:instrText xml:space="preserve"> PAGEREF _Toc155217550 \h </w:instrText>
          </w:r>
          <w:r>
            <w:fldChar w:fldCharType="separate"/>
          </w:r>
          <w:r>
            <w:t>11</w:t>
          </w:r>
          <w:r>
            <w:fldChar w:fldCharType="end"/>
          </w:r>
          <w:r>
            <w:fldChar w:fldCharType="end"/>
          </w:r>
        </w:p>
        <w:p>
          <w:pPr>
            <w:pStyle w:val="17"/>
            <w:tabs>
              <w:tab w:val="right" w:leader="dot" w:pos="9350"/>
            </w:tabs>
            <w:rPr>
              <w:rFonts w:eastAsiaTheme="minorEastAsia" w:cstheme="minorBidi"/>
              <w:i w:val="0"/>
              <w:iCs w:val="0"/>
              <w:sz w:val="22"/>
              <w:szCs w:val="22"/>
            </w:rPr>
          </w:pPr>
          <w:r>
            <w:fldChar w:fldCharType="begin"/>
          </w:r>
          <w:r>
            <w:instrText xml:space="preserve"> HYPERLINK \l "_Toc155217551" </w:instrText>
          </w:r>
          <w:r>
            <w:fldChar w:fldCharType="separate"/>
          </w:r>
          <w:r>
            <w:rPr>
              <w:rStyle w:val="11"/>
            </w:rPr>
            <w:t>1.6.2 Limitations of the Project</w:t>
          </w:r>
          <w:r>
            <w:tab/>
          </w:r>
          <w:r>
            <w:fldChar w:fldCharType="begin"/>
          </w:r>
          <w:r>
            <w:instrText xml:space="preserve"> PAGEREF _Toc155217551 \h </w:instrText>
          </w:r>
          <w:r>
            <w:fldChar w:fldCharType="separate"/>
          </w:r>
          <w:r>
            <w:t>11</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"_Toc155217552" </w:instrText>
          </w:r>
          <w:r>
            <w:fldChar w:fldCharType="separate"/>
          </w:r>
          <w:r>
            <w:rPr>
              <w:rStyle w:val="11"/>
            </w:rPr>
            <w:t>1.7 Feasibility Study</w:t>
          </w:r>
          <w:r>
            <w:tab/>
          </w:r>
          <w:r>
            <w:fldChar w:fldCharType="begin"/>
          </w:r>
          <w:r>
            <w:instrText xml:space="preserve"> PAGEREF _Toc155217552 \h </w:instrText>
          </w:r>
          <w:r>
            <w:fldChar w:fldCharType="separate"/>
          </w:r>
          <w:r>
            <w:t>11</w:t>
          </w:r>
          <w:r>
            <w:fldChar w:fldCharType="end"/>
          </w:r>
          <w:r>
            <w:fldChar w:fldCharType="end"/>
          </w:r>
        </w:p>
        <w:p>
          <w:pPr>
            <w:pStyle w:val="17"/>
            <w:tabs>
              <w:tab w:val="right" w:leader="dot" w:pos="9350"/>
            </w:tabs>
            <w:rPr>
              <w:rFonts w:eastAsiaTheme="minorEastAsia" w:cstheme="minorBidi"/>
              <w:i w:val="0"/>
              <w:iCs w:val="0"/>
              <w:sz w:val="22"/>
              <w:szCs w:val="22"/>
            </w:rPr>
          </w:pPr>
          <w:r>
            <w:fldChar w:fldCharType="begin"/>
          </w:r>
          <w:r>
            <w:instrText xml:space="preserve"> HYPERLINK \l "_Toc155217553" </w:instrText>
          </w:r>
          <w:r>
            <w:fldChar w:fldCharType="separate"/>
          </w:r>
          <w:r>
            <w:rPr>
              <w:rStyle w:val="11"/>
            </w:rPr>
            <w:t>1.7.1 Technical Feasibility</w:t>
          </w:r>
          <w:r>
            <w:tab/>
          </w:r>
          <w:r>
            <w:fldChar w:fldCharType="begin"/>
          </w:r>
          <w:r>
            <w:instrText xml:space="preserve"> PAGEREF _Toc155217553 \h </w:instrText>
          </w:r>
          <w:r>
            <w:fldChar w:fldCharType="separate"/>
          </w:r>
          <w:r>
            <w:t>11</w:t>
          </w:r>
          <w:r>
            <w:fldChar w:fldCharType="end"/>
          </w:r>
          <w:r>
            <w:fldChar w:fldCharType="end"/>
          </w:r>
        </w:p>
        <w:p>
          <w:pPr>
            <w:pStyle w:val="17"/>
            <w:tabs>
              <w:tab w:val="right" w:leader="dot" w:pos="9350"/>
            </w:tabs>
            <w:rPr>
              <w:rFonts w:eastAsiaTheme="minorEastAsia" w:cstheme="minorBidi"/>
              <w:i w:val="0"/>
              <w:iCs w:val="0"/>
              <w:sz w:val="22"/>
              <w:szCs w:val="22"/>
            </w:rPr>
          </w:pPr>
          <w:r>
            <w:fldChar w:fldCharType="begin"/>
          </w:r>
          <w:r>
            <w:instrText xml:space="preserve"> HYPERLINK \l "_Toc155217554" </w:instrText>
          </w:r>
          <w:r>
            <w:fldChar w:fldCharType="separate"/>
          </w:r>
          <w:r>
            <w:rPr>
              <w:rStyle w:val="11"/>
            </w:rPr>
            <w:t>1.7.2 Operational Feasibility</w:t>
          </w:r>
          <w:r>
            <w:tab/>
          </w:r>
          <w:r>
            <w:fldChar w:fldCharType="begin"/>
          </w:r>
          <w:r>
            <w:instrText xml:space="preserve"> PAGEREF _Toc155217554 \h </w:instrText>
          </w:r>
          <w:r>
            <w:fldChar w:fldCharType="separate"/>
          </w:r>
          <w:r>
            <w:t>11</w:t>
          </w:r>
          <w:r>
            <w:fldChar w:fldCharType="end"/>
          </w:r>
          <w:r>
            <w:fldChar w:fldCharType="end"/>
          </w:r>
        </w:p>
        <w:p>
          <w:pPr>
            <w:pStyle w:val="17"/>
            <w:tabs>
              <w:tab w:val="right" w:leader="dot" w:pos="9350"/>
            </w:tabs>
            <w:rPr>
              <w:rFonts w:eastAsiaTheme="minorEastAsia" w:cstheme="minorBidi"/>
              <w:i w:val="0"/>
              <w:iCs w:val="0"/>
              <w:sz w:val="22"/>
              <w:szCs w:val="22"/>
            </w:rPr>
          </w:pPr>
          <w:r>
            <w:fldChar w:fldCharType="begin"/>
          </w:r>
          <w:r>
            <w:instrText xml:space="preserve"> HYPERLINK \l "_Toc155217555" </w:instrText>
          </w:r>
          <w:r>
            <w:fldChar w:fldCharType="separate"/>
          </w:r>
          <w:r>
            <w:rPr>
              <w:rStyle w:val="11"/>
            </w:rPr>
            <w:t>1.7.3 Economic Feasibility</w:t>
          </w:r>
          <w:r>
            <w:tab/>
          </w:r>
          <w:r>
            <w:fldChar w:fldCharType="begin"/>
          </w:r>
          <w:r>
            <w:instrText xml:space="preserve"> PAGEREF _Toc155217555 \h </w:instrText>
          </w:r>
          <w:r>
            <w:fldChar w:fldCharType="separate"/>
          </w:r>
          <w:r>
            <w:t>11</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"_Toc155217556" </w:instrText>
          </w:r>
          <w:r>
            <w:fldChar w:fldCharType="separate"/>
          </w:r>
          <w:r>
            <w:rPr>
              <w:rStyle w:val="11"/>
            </w:rPr>
            <w:t>1.8 Significance of the Project</w:t>
          </w:r>
          <w:r>
            <w:tab/>
          </w:r>
          <w:r>
            <w:fldChar w:fldCharType="begin"/>
          </w:r>
          <w:r>
            <w:instrText xml:space="preserve"> PAGEREF _Toc155217556 \h </w:instrText>
          </w:r>
          <w:r>
            <w:fldChar w:fldCharType="separate"/>
          </w:r>
          <w:r>
            <w:t>11</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"_Toc155217557" </w:instrText>
          </w:r>
          <w:r>
            <w:fldChar w:fldCharType="separate"/>
          </w:r>
          <w:r>
            <w:rPr>
              <w:rStyle w:val="11"/>
            </w:rPr>
            <w:t>1.9 Beneficiaries of the Project</w:t>
          </w:r>
          <w:r>
            <w:tab/>
          </w:r>
          <w:r>
            <w:fldChar w:fldCharType="begin"/>
          </w:r>
          <w:r>
            <w:instrText xml:space="preserve"> PAGEREF _Toc155217557 \h </w:instrText>
          </w:r>
          <w:r>
            <w:fldChar w:fldCharType="separate"/>
          </w:r>
          <w:r>
            <w:t>11</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"_Toc155217558" </w:instrText>
          </w:r>
          <w:r>
            <w:fldChar w:fldCharType="separate"/>
          </w:r>
          <w:r>
            <w:rPr>
              <w:rStyle w:val="11"/>
            </w:rPr>
            <w:t>1.10 Methodology</w:t>
          </w:r>
          <w:r>
            <w:tab/>
          </w:r>
          <w:r>
            <w:fldChar w:fldCharType="begin"/>
          </w:r>
          <w:r>
            <w:instrText xml:space="preserve"> PAGEREF _Toc155217558 \h </w:instrText>
          </w:r>
          <w:r>
            <w:fldChar w:fldCharType="separate"/>
          </w:r>
          <w:r>
            <w:t>11</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"_Toc155217559" </w:instrText>
          </w:r>
          <w:r>
            <w:fldChar w:fldCharType="separate"/>
          </w:r>
          <w:r>
            <w:rPr>
              <w:rStyle w:val="11"/>
            </w:rPr>
            <w:t>1.11 Development Tools</w:t>
          </w:r>
          <w:r>
            <w:tab/>
          </w:r>
          <w:r>
            <w:fldChar w:fldCharType="begin"/>
          </w:r>
          <w:r>
            <w:instrText xml:space="preserve"> PAGEREF _Toc155217559 \h </w:instrText>
          </w:r>
          <w:r>
            <w:fldChar w:fldCharType="separate"/>
          </w:r>
          <w:r>
            <w:t>11</w:t>
          </w:r>
          <w:r>
            <w:fldChar w:fldCharType="end"/>
          </w:r>
          <w:r>
            <w:fldChar w:fldCharType="end"/>
          </w:r>
        </w:p>
        <w:p>
          <w:pPr>
            <w:pStyle w:val="17"/>
            <w:tabs>
              <w:tab w:val="right" w:leader="dot" w:pos="9350"/>
            </w:tabs>
            <w:rPr>
              <w:rFonts w:eastAsiaTheme="minorEastAsia" w:cstheme="minorBidi"/>
              <w:i w:val="0"/>
              <w:iCs w:val="0"/>
              <w:sz w:val="22"/>
              <w:szCs w:val="22"/>
            </w:rPr>
          </w:pPr>
          <w:r>
            <w:fldChar w:fldCharType="begin"/>
          </w:r>
          <w:r>
            <w:instrText xml:space="preserve"> HYPERLINK \l "_Toc155217560" </w:instrText>
          </w:r>
          <w:r>
            <w:fldChar w:fldCharType="separate"/>
          </w:r>
          <w:r>
            <w:rPr>
              <w:rStyle w:val="11"/>
            </w:rPr>
            <w:t>1.11.1 Hardware and Software Tools</w:t>
          </w:r>
          <w:r>
            <w:tab/>
          </w:r>
          <w:r>
            <w:fldChar w:fldCharType="begin"/>
          </w:r>
          <w:r>
            <w:instrText xml:space="preserve"> PAGEREF _Toc155217560 \h </w:instrText>
          </w:r>
          <w:r>
            <w:fldChar w:fldCharType="separate"/>
          </w:r>
          <w:r>
            <w:t>11</w:t>
          </w:r>
          <w:r>
            <w:fldChar w:fldCharType="end"/>
          </w:r>
          <w:r>
            <w:fldChar w:fldCharType="end"/>
          </w:r>
        </w:p>
        <w:p>
          <w:pPr>
            <w:pStyle w:val="15"/>
            <w:tabs>
              <w:tab w:val="right" w:leader="dot" w:pos="9350"/>
            </w:tabs>
            <w:rPr>
              <w:rFonts w:eastAsiaTheme="minorEastAsia" w:cstheme="minorBidi"/>
              <w:b w:val="0"/>
              <w:bCs w:val="0"/>
              <w:caps w:val="0"/>
              <w:sz w:val="22"/>
              <w:szCs w:val="22"/>
            </w:rPr>
          </w:pPr>
          <w:r>
            <w:fldChar w:fldCharType="begin"/>
          </w:r>
          <w:r>
            <w:instrText xml:space="preserve"> HYPERLINK \l "_Toc155217561" </w:instrText>
          </w:r>
          <w:r>
            <w:fldChar w:fldCharType="separate"/>
          </w:r>
          <w:r>
            <w:rPr>
              <w:rStyle w:val="11"/>
            </w:rPr>
            <w:t>Chapter 2 | Description of Existing Systems</w:t>
          </w:r>
          <w:r>
            <w:tab/>
          </w:r>
          <w:r>
            <w:fldChar w:fldCharType="begin"/>
          </w:r>
          <w:r>
            <w:instrText xml:space="preserve"> PAGEREF _Toc155217561 \h </w:instrText>
          </w:r>
          <w:r>
            <w:fldChar w:fldCharType="separate"/>
          </w:r>
          <w:r>
            <w:t>12</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"_Toc155217562" </w:instrText>
          </w:r>
          <w:r>
            <w:fldChar w:fldCharType="separate"/>
          </w:r>
          <w:r>
            <w:rPr>
              <w:rStyle w:val="11"/>
            </w:rPr>
            <w:t>2.1 Major Functionalities of Existing Systems</w:t>
          </w:r>
          <w:r>
            <w:tab/>
          </w:r>
          <w:r>
            <w:fldChar w:fldCharType="begin"/>
          </w:r>
          <w:r>
            <w:instrText xml:space="preserve"> PAGEREF _Toc155217562 \h </w:instrText>
          </w:r>
          <w:r>
            <w:fldChar w:fldCharType="separate"/>
          </w:r>
          <w:r>
            <w:t>12</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"_Toc155217563" </w:instrText>
          </w:r>
          <w:r>
            <w:fldChar w:fldCharType="separate"/>
          </w:r>
          <w:r>
            <w:rPr>
              <w:rStyle w:val="11"/>
            </w:rPr>
            <w:t>2.2 Users of the Existing Systems</w:t>
          </w:r>
          <w:r>
            <w:tab/>
          </w:r>
          <w:r>
            <w:fldChar w:fldCharType="begin"/>
          </w:r>
          <w:r>
            <w:instrText xml:space="preserve"> PAGEREF _Toc155217563 \h </w:instrText>
          </w:r>
          <w:r>
            <w:fldChar w:fldCharType="separate"/>
          </w:r>
          <w:r>
            <w:t>12</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"_Toc155217564" </w:instrText>
          </w:r>
          <w:r>
            <w:fldChar w:fldCharType="separate"/>
          </w:r>
          <w:r>
            <w:rPr>
              <w:rStyle w:val="11"/>
            </w:rPr>
            <w:t>2.3 Drawbacks of the Existing Systems</w:t>
          </w:r>
          <w:r>
            <w:tab/>
          </w:r>
          <w:r>
            <w:fldChar w:fldCharType="begin"/>
          </w:r>
          <w:r>
            <w:instrText xml:space="preserve"> PAGEREF _Toc155217564 \h </w:instrText>
          </w:r>
          <w:r>
            <w:fldChar w:fldCharType="separate"/>
          </w:r>
          <w:r>
            <w:t>12</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"_Toc155217565" </w:instrText>
          </w:r>
          <w:r>
            <w:fldChar w:fldCharType="separate"/>
          </w:r>
          <w:r>
            <w:rPr>
              <w:rStyle w:val="11"/>
            </w:rPr>
            <w:t>2.4 Business Rule</w:t>
          </w:r>
          <w:r>
            <w:tab/>
          </w:r>
          <w:r>
            <w:fldChar w:fldCharType="begin"/>
          </w:r>
          <w:r>
            <w:instrText xml:space="preserve"> PAGEREF _Toc155217565 \h </w:instrText>
          </w:r>
          <w:r>
            <w:fldChar w:fldCharType="separate"/>
          </w:r>
          <w:r>
            <w:t>12</w:t>
          </w:r>
          <w:r>
            <w:fldChar w:fldCharType="end"/>
          </w:r>
          <w:r>
            <w:fldChar w:fldCharType="end"/>
          </w:r>
        </w:p>
        <w:p>
          <w:pPr>
            <w:pStyle w:val="15"/>
            <w:tabs>
              <w:tab w:val="right" w:leader="dot" w:pos="9350"/>
            </w:tabs>
            <w:rPr>
              <w:rFonts w:eastAsiaTheme="minorEastAsia" w:cstheme="minorBidi"/>
              <w:b w:val="0"/>
              <w:bCs w:val="0"/>
              <w:caps w:val="0"/>
              <w:sz w:val="22"/>
              <w:szCs w:val="22"/>
            </w:rPr>
          </w:pPr>
          <w:r>
            <w:fldChar w:fldCharType="begin"/>
          </w:r>
          <w:r>
            <w:instrText xml:space="preserve"> HYPERLINK \l "_Toc155217566" </w:instrText>
          </w:r>
          <w:r>
            <w:fldChar w:fldCharType="separate"/>
          </w:r>
          <w:r>
            <w:rPr>
              <w:rStyle w:val="11"/>
            </w:rPr>
            <w:t>Chapter 3 | Proposed System</w:t>
          </w:r>
          <w:r>
            <w:tab/>
          </w:r>
          <w:r>
            <w:fldChar w:fldCharType="begin"/>
          </w:r>
          <w:r>
            <w:instrText xml:space="preserve"> PAGEREF _Toc155217566 \h </w:instrText>
          </w:r>
          <w:r>
            <w:fldChar w:fldCharType="separate"/>
          </w:r>
          <w:r>
            <w:t>12</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"_Toc155217567" </w:instrText>
          </w:r>
          <w:r>
            <w:fldChar w:fldCharType="separate"/>
          </w:r>
          <w:r>
            <w:rPr>
              <w:rStyle w:val="11"/>
            </w:rPr>
            <w:t>3.1 Overview</w:t>
          </w:r>
          <w:r>
            <w:tab/>
          </w:r>
          <w:r>
            <w:fldChar w:fldCharType="begin"/>
          </w:r>
          <w:r>
            <w:instrText xml:space="preserve"> PAGEREF _Toc155217567 \h </w:instrText>
          </w:r>
          <w:r>
            <w:fldChar w:fldCharType="separate"/>
          </w:r>
          <w:r>
            <w:t>12</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"_Toc155217568" </w:instrText>
          </w:r>
          <w:r>
            <w:fldChar w:fldCharType="separate"/>
          </w:r>
          <w:r>
            <w:rPr>
              <w:rStyle w:val="11"/>
            </w:rPr>
            <w:t>3.2 Functional Requirements</w:t>
          </w:r>
          <w:r>
            <w:tab/>
          </w:r>
          <w:r>
            <w:fldChar w:fldCharType="begin"/>
          </w:r>
          <w:r>
            <w:instrText xml:space="preserve"> PAGEREF _Toc155217568 \h </w:instrText>
          </w:r>
          <w:r>
            <w:fldChar w:fldCharType="separate"/>
          </w:r>
          <w:r>
            <w:t>12</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"_Toc155217569" </w:instrText>
          </w:r>
          <w:r>
            <w:fldChar w:fldCharType="separate"/>
          </w:r>
          <w:r>
            <w:rPr>
              <w:rStyle w:val="11"/>
            </w:rPr>
            <w:t>3.3 Non-functional Requirements</w:t>
          </w:r>
          <w:r>
            <w:tab/>
          </w:r>
          <w:r>
            <w:fldChar w:fldCharType="begin"/>
          </w:r>
          <w:r>
            <w:instrText xml:space="preserve"> PAGEREF _Toc155217569 \h </w:instrText>
          </w:r>
          <w:r>
            <w:fldChar w:fldCharType="separate"/>
          </w:r>
          <w:r>
            <w:t>12</w:t>
          </w:r>
          <w:r>
            <w:fldChar w:fldCharType="end"/>
          </w:r>
          <w:r>
            <w:fldChar w:fldCharType="end"/>
          </w:r>
        </w:p>
        <w:p>
          <w:pPr>
            <w:pStyle w:val="17"/>
            <w:tabs>
              <w:tab w:val="right" w:leader="dot" w:pos="9350"/>
            </w:tabs>
            <w:rPr>
              <w:rFonts w:eastAsiaTheme="minorEastAsia" w:cstheme="minorBidi"/>
              <w:i w:val="0"/>
              <w:iCs w:val="0"/>
              <w:sz w:val="22"/>
              <w:szCs w:val="22"/>
            </w:rPr>
          </w:pPr>
          <w:r>
            <w:fldChar w:fldCharType="begin"/>
          </w:r>
          <w:r>
            <w:instrText xml:space="preserve"> HYPERLINK \l "_Toc155217570" </w:instrText>
          </w:r>
          <w:r>
            <w:fldChar w:fldCharType="separate"/>
          </w:r>
          <w:r>
            <w:rPr>
              <w:rStyle w:val="11"/>
            </w:rPr>
            <w:t>3.3.1 User Interface</w:t>
          </w:r>
          <w:r>
            <w:tab/>
          </w:r>
          <w:r>
            <w:fldChar w:fldCharType="begin"/>
          </w:r>
          <w:r>
            <w:instrText xml:space="preserve"> PAGEREF _Toc155217570 \h </w:instrText>
          </w:r>
          <w:r>
            <w:fldChar w:fldCharType="separate"/>
          </w:r>
          <w:r>
            <w:t>12</w:t>
          </w:r>
          <w:r>
            <w:fldChar w:fldCharType="end"/>
          </w:r>
          <w:r>
            <w:fldChar w:fldCharType="end"/>
          </w:r>
        </w:p>
        <w:p>
          <w:pPr>
            <w:pStyle w:val="17"/>
            <w:tabs>
              <w:tab w:val="right" w:leader="dot" w:pos="9350"/>
            </w:tabs>
            <w:rPr>
              <w:rFonts w:eastAsiaTheme="minorEastAsia" w:cstheme="minorBidi"/>
              <w:i w:val="0"/>
              <w:iCs w:val="0"/>
              <w:sz w:val="22"/>
              <w:szCs w:val="22"/>
            </w:rPr>
          </w:pPr>
          <w:r>
            <w:fldChar w:fldCharType="begin"/>
          </w:r>
          <w:r>
            <w:instrText xml:space="preserve"> HYPERLINK \l "_Toc155217571" </w:instrText>
          </w:r>
          <w:r>
            <w:fldChar w:fldCharType="separate"/>
          </w:r>
          <w:r>
            <w:rPr>
              <w:rStyle w:val="11"/>
            </w:rPr>
            <w:t>3.3.2 Performance Considerations</w:t>
          </w:r>
          <w:r>
            <w:tab/>
          </w:r>
          <w:r>
            <w:fldChar w:fldCharType="begin"/>
          </w:r>
          <w:r>
            <w:instrText xml:space="preserve"> PAGEREF _Toc155217571 \h </w:instrText>
          </w:r>
          <w:r>
            <w:fldChar w:fldCharType="separate"/>
          </w:r>
          <w:r>
            <w:t>12</w:t>
          </w:r>
          <w:r>
            <w:fldChar w:fldCharType="end"/>
          </w:r>
          <w:r>
            <w:fldChar w:fldCharType="end"/>
          </w:r>
        </w:p>
        <w:p>
          <w:pPr>
            <w:pStyle w:val="17"/>
            <w:tabs>
              <w:tab w:val="right" w:leader="dot" w:pos="9350"/>
            </w:tabs>
            <w:rPr>
              <w:rFonts w:eastAsiaTheme="minorEastAsia" w:cstheme="minorBidi"/>
              <w:i w:val="0"/>
              <w:iCs w:val="0"/>
              <w:sz w:val="22"/>
              <w:szCs w:val="22"/>
            </w:rPr>
          </w:pPr>
          <w:r>
            <w:fldChar w:fldCharType="begin"/>
          </w:r>
          <w:r>
            <w:instrText xml:space="preserve"> HYPERLINK \l "_Toc155217572" </w:instrText>
          </w:r>
          <w:r>
            <w:fldChar w:fldCharType="separate"/>
          </w:r>
          <w:r>
            <w:rPr>
              <w:rStyle w:val="11"/>
            </w:rPr>
            <w:t>3.3.3 Reliability</w:t>
          </w:r>
          <w:r>
            <w:tab/>
          </w:r>
          <w:r>
            <w:fldChar w:fldCharType="begin"/>
          </w:r>
          <w:r>
            <w:instrText xml:space="preserve"> PAGEREF _Toc155217572 \h </w:instrText>
          </w:r>
          <w:r>
            <w:fldChar w:fldCharType="separate"/>
          </w:r>
          <w:r>
            <w:t>12</w:t>
          </w:r>
          <w:r>
            <w:fldChar w:fldCharType="end"/>
          </w:r>
          <w:r>
            <w:fldChar w:fldCharType="end"/>
          </w:r>
        </w:p>
        <w:p>
          <w:pPr>
            <w:pStyle w:val="17"/>
            <w:tabs>
              <w:tab w:val="right" w:leader="dot" w:pos="9350"/>
            </w:tabs>
            <w:rPr>
              <w:rFonts w:eastAsiaTheme="minorEastAsia" w:cstheme="minorBidi"/>
              <w:i w:val="0"/>
              <w:iCs w:val="0"/>
              <w:sz w:val="22"/>
              <w:szCs w:val="22"/>
            </w:rPr>
          </w:pPr>
          <w:r>
            <w:fldChar w:fldCharType="begin"/>
          </w:r>
          <w:r>
            <w:instrText xml:space="preserve"> HYPERLINK \l "_Toc155217573" </w:instrText>
          </w:r>
          <w:r>
            <w:fldChar w:fldCharType="separate"/>
          </w:r>
          <w:r>
            <w:rPr>
              <w:rStyle w:val="11"/>
            </w:rPr>
            <w:t>3.3.4 Error Handling</w:t>
          </w:r>
          <w:r>
            <w:tab/>
          </w:r>
          <w:r>
            <w:fldChar w:fldCharType="begin"/>
          </w:r>
          <w:r>
            <w:instrText xml:space="preserve"> PAGEREF _Toc155217573 \h </w:instrText>
          </w:r>
          <w:r>
            <w:fldChar w:fldCharType="separate"/>
          </w:r>
          <w:r>
            <w:t>12</w:t>
          </w:r>
          <w:r>
            <w:fldChar w:fldCharType="end"/>
          </w:r>
          <w:r>
            <w:fldChar w:fldCharType="end"/>
          </w:r>
        </w:p>
        <w:p>
          <w:pPr>
            <w:pStyle w:val="17"/>
            <w:tabs>
              <w:tab w:val="right" w:leader="dot" w:pos="9350"/>
            </w:tabs>
            <w:rPr>
              <w:rFonts w:eastAsiaTheme="minorEastAsia" w:cstheme="minorBidi"/>
              <w:i w:val="0"/>
              <w:iCs w:val="0"/>
              <w:sz w:val="22"/>
              <w:szCs w:val="22"/>
            </w:rPr>
          </w:pPr>
          <w:r>
            <w:fldChar w:fldCharType="begin"/>
          </w:r>
          <w:r>
            <w:instrText xml:space="preserve"> HYPERLINK \l "_Toc155217574" </w:instrText>
          </w:r>
          <w:r>
            <w:fldChar w:fldCharType="separate"/>
          </w:r>
          <w:r>
            <w:rPr>
              <w:rStyle w:val="11"/>
            </w:rPr>
            <w:t>3.3.5 Security</w:t>
          </w:r>
          <w:r>
            <w:tab/>
          </w:r>
          <w:r>
            <w:fldChar w:fldCharType="begin"/>
          </w:r>
          <w:r>
            <w:instrText xml:space="preserve"> PAGEREF _Toc155217574 \h </w:instrText>
          </w:r>
          <w:r>
            <w:fldChar w:fldCharType="separate"/>
          </w:r>
          <w:r>
            <w:t>12</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"_Toc155217575" </w:instrText>
          </w:r>
          <w:r>
            <w:fldChar w:fldCharType="separate"/>
          </w:r>
          <w:r>
            <w:rPr>
              <w:rStyle w:val="11"/>
            </w:rPr>
            <w:t>3.4 System Model</w:t>
          </w:r>
          <w:r>
            <w:tab/>
          </w:r>
          <w:r>
            <w:fldChar w:fldCharType="begin"/>
          </w:r>
          <w:r>
            <w:instrText xml:space="preserve"> PAGEREF _Toc155217575 \h </w:instrText>
          </w:r>
          <w:r>
            <w:fldChar w:fldCharType="separate"/>
          </w:r>
          <w:r>
            <w:t>12</w:t>
          </w:r>
          <w:r>
            <w:fldChar w:fldCharType="end"/>
          </w:r>
          <w:r>
            <w:fldChar w:fldCharType="end"/>
          </w:r>
        </w:p>
        <w:p>
          <w:pPr>
            <w:pStyle w:val="17"/>
            <w:tabs>
              <w:tab w:val="right" w:leader="dot" w:pos="9350"/>
            </w:tabs>
            <w:rPr>
              <w:rFonts w:eastAsiaTheme="minorEastAsia" w:cstheme="minorBidi"/>
              <w:i w:val="0"/>
              <w:iCs w:val="0"/>
              <w:sz w:val="22"/>
              <w:szCs w:val="22"/>
            </w:rPr>
          </w:pPr>
          <w:r>
            <w:fldChar w:fldCharType="begin"/>
          </w:r>
          <w:r>
            <w:instrText xml:space="preserve"> HYPERLINK \l "_Toc155217576" </w:instrText>
          </w:r>
          <w:r>
            <w:fldChar w:fldCharType="separate"/>
          </w:r>
          <w:r>
            <w:rPr>
              <w:rStyle w:val="11"/>
            </w:rPr>
            <w:t>3.4.1 Scenarios</w:t>
          </w:r>
          <w:r>
            <w:tab/>
          </w:r>
          <w:r>
            <w:fldChar w:fldCharType="begin"/>
          </w:r>
          <w:r>
            <w:instrText xml:space="preserve"> PAGEREF _Toc155217576 \h </w:instrText>
          </w:r>
          <w:r>
            <w:fldChar w:fldCharType="separate"/>
          </w:r>
          <w:r>
            <w:t>12</w:t>
          </w:r>
          <w:r>
            <w:fldChar w:fldCharType="end"/>
          </w:r>
          <w:r>
            <w:fldChar w:fldCharType="end"/>
          </w:r>
        </w:p>
        <w:p>
          <w:pPr>
            <w:pStyle w:val="17"/>
            <w:tabs>
              <w:tab w:val="right" w:leader="dot" w:pos="9350"/>
            </w:tabs>
            <w:rPr>
              <w:rFonts w:eastAsiaTheme="minorEastAsia" w:cstheme="minorBidi"/>
              <w:i w:val="0"/>
              <w:iCs w:val="0"/>
              <w:sz w:val="22"/>
              <w:szCs w:val="22"/>
            </w:rPr>
          </w:pPr>
          <w:r>
            <w:fldChar w:fldCharType="begin"/>
          </w:r>
          <w:r>
            <w:instrText xml:space="preserve"> HYPERLINK \l "_Toc155217577" </w:instrText>
          </w:r>
          <w:r>
            <w:fldChar w:fldCharType="separate"/>
          </w:r>
          <w:r>
            <w:rPr>
              <w:rStyle w:val="11"/>
            </w:rPr>
            <w:t>3.4.2 Use Case Model</w:t>
          </w:r>
          <w:r>
            <w:tab/>
          </w:r>
          <w:r>
            <w:fldChar w:fldCharType="begin"/>
          </w:r>
          <w:r>
            <w:instrText xml:space="preserve"> PAGEREF _Toc155217577 \h </w:instrText>
          </w:r>
          <w:r>
            <w:fldChar w:fldCharType="separate"/>
          </w:r>
          <w:r>
            <w:t>12</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"_Toc155217578" </w:instrText>
          </w:r>
          <w:r>
            <w:fldChar w:fldCharType="separate"/>
          </w:r>
          <w:r>
            <w:rPr>
              <w:rStyle w:val="11"/>
            </w:rPr>
            <w:t>3.5 Object Model</w:t>
          </w:r>
          <w:r>
            <w:tab/>
          </w:r>
          <w:r>
            <w:fldChar w:fldCharType="begin"/>
          </w:r>
          <w:r>
            <w:instrText xml:space="preserve"> PAGEREF _Toc155217578 \h </w:instrText>
          </w:r>
          <w:r>
            <w:fldChar w:fldCharType="separate"/>
          </w:r>
          <w:r>
            <w:t>12</w:t>
          </w:r>
          <w:r>
            <w:fldChar w:fldCharType="end"/>
          </w:r>
          <w:r>
            <w:fldChar w:fldCharType="end"/>
          </w:r>
        </w:p>
        <w:p>
          <w:pPr>
            <w:pStyle w:val="17"/>
            <w:tabs>
              <w:tab w:val="right" w:leader="dot" w:pos="9350"/>
            </w:tabs>
            <w:rPr>
              <w:rFonts w:eastAsiaTheme="minorEastAsia" w:cstheme="minorBidi"/>
              <w:i w:val="0"/>
              <w:iCs w:val="0"/>
              <w:sz w:val="22"/>
              <w:szCs w:val="22"/>
            </w:rPr>
          </w:pPr>
          <w:r>
            <w:fldChar w:fldCharType="begin"/>
          </w:r>
          <w:r>
            <w:instrText xml:space="preserve"> HYPERLINK \l "_Toc155217579" </w:instrText>
          </w:r>
          <w:r>
            <w:fldChar w:fldCharType="separate"/>
          </w:r>
          <w:r>
            <w:rPr>
              <w:rStyle w:val="11"/>
            </w:rPr>
            <w:t>3.5.1 Data Dictionary</w:t>
          </w:r>
          <w:r>
            <w:tab/>
          </w:r>
          <w:r>
            <w:fldChar w:fldCharType="begin"/>
          </w:r>
          <w:r>
            <w:instrText xml:space="preserve"> PAGEREF _Toc155217579 \h </w:instrText>
          </w:r>
          <w:r>
            <w:fldChar w:fldCharType="separate"/>
          </w:r>
          <w:r>
            <w:t>12</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"_Toc155217580" </w:instrText>
          </w:r>
          <w:r>
            <w:fldChar w:fldCharType="separate"/>
          </w:r>
          <w:r>
            <w:rPr>
              <w:rStyle w:val="11"/>
            </w:rPr>
            <w:t>3.6 Dynamic Model</w:t>
          </w:r>
          <w:r>
            <w:tab/>
          </w:r>
          <w:r>
            <w:fldChar w:fldCharType="begin"/>
          </w:r>
          <w:r>
            <w:instrText xml:space="preserve"> PAGEREF _Toc155217580 \h </w:instrText>
          </w:r>
          <w:r>
            <w:fldChar w:fldCharType="separate"/>
          </w:r>
          <w:r>
            <w:t>12</w:t>
          </w:r>
          <w:r>
            <w:fldChar w:fldCharType="end"/>
          </w:r>
          <w:r>
            <w:fldChar w:fldCharType="end"/>
          </w:r>
        </w:p>
        <w:p>
          <w:pPr>
            <w:pStyle w:val="17"/>
            <w:tabs>
              <w:tab w:val="right" w:leader="dot" w:pos="9350"/>
            </w:tabs>
            <w:rPr>
              <w:rFonts w:eastAsiaTheme="minorEastAsia" w:cstheme="minorBidi"/>
              <w:i w:val="0"/>
              <w:iCs w:val="0"/>
              <w:sz w:val="22"/>
              <w:szCs w:val="22"/>
            </w:rPr>
          </w:pPr>
          <w:r>
            <w:fldChar w:fldCharType="begin"/>
          </w:r>
          <w:r>
            <w:instrText xml:space="preserve"> HYPERLINK \l "_Toc155217581" </w:instrText>
          </w:r>
          <w:r>
            <w:fldChar w:fldCharType="separate"/>
          </w:r>
          <w:r>
            <w:rPr>
              <w:rStyle w:val="11"/>
            </w:rPr>
            <w:t>3.6.1 Class Diagram</w:t>
          </w:r>
          <w:r>
            <w:tab/>
          </w:r>
          <w:r>
            <w:fldChar w:fldCharType="begin"/>
          </w:r>
          <w:r>
            <w:instrText xml:space="preserve"> PAGEREF _Toc155217581 \h </w:instrText>
          </w:r>
          <w:r>
            <w:fldChar w:fldCharType="separate"/>
          </w:r>
          <w:r>
            <w:t>12</w:t>
          </w:r>
          <w:r>
            <w:fldChar w:fldCharType="end"/>
          </w:r>
          <w:r>
            <w:fldChar w:fldCharType="end"/>
          </w:r>
        </w:p>
        <w:p>
          <w:pPr>
            <w:pStyle w:val="17"/>
            <w:tabs>
              <w:tab w:val="right" w:leader="dot" w:pos="9350"/>
            </w:tabs>
            <w:rPr>
              <w:rFonts w:eastAsiaTheme="minorEastAsia" w:cstheme="minorBidi"/>
              <w:i w:val="0"/>
              <w:iCs w:val="0"/>
              <w:sz w:val="22"/>
              <w:szCs w:val="22"/>
            </w:rPr>
          </w:pPr>
          <w:r>
            <w:fldChar w:fldCharType="begin"/>
          </w:r>
          <w:r>
            <w:instrText xml:space="preserve"> HYPERLINK \l "_Toc155217582" </w:instrText>
          </w:r>
          <w:r>
            <w:fldChar w:fldCharType="separate"/>
          </w:r>
          <w:r>
            <w:rPr>
              <w:rStyle w:val="11"/>
            </w:rPr>
            <w:t>3.6.2 Sequence Diagram</w:t>
          </w:r>
          <w:r>
            <w:tab/>
          </w:r>
          <w:r>
            <w:fldChar w:fldCharType="begin"/>
          </w:r>
          <w:r>
            <w:instrText xml:space="preserve"> PAGEREF _Toc155217582 \h </w:instrText>
          </w:r>
          <w:r>
            <w:fldChar w:fldCharType="separate"/>
          </w:r>
          <w:r>
            <w:t>12</w:t>
          </w:r>
          <w:r>
            <w:fldChar w:fldCharType="end"/>
          </w:r>
          <w:r>
            <w:fldChar w:fldCharType="end"/>
          </w:r>
        </w:p>
        <w:p>
          <w:pPr>
            <w:pStyle w:val="17"/>
            <w:tabs>
              <w:tab w:val="right" w:leader="dot" w:pos="9350"/>
            </w:tabs>
            <w:rPr>
              <w:rFonts w:eastAsiaTheme="minorEastAsia" w:cstheme="minorBidi"/>
              <w:i w:val="0"/>
              <w:iCs w:val="0"/>
              <w:sz w:val="22"/>
              <w:szCs w:val="22"/>
            </w:rPr>
          </w:pPr>
          <w:r>
            <w:fldChar w:fldCharType="begin"/>
          </w:r>
          <w:r>
            <w:instrText xml:space="preserve"> HYPERLINK \l "_Toc155217583" </w:instrText>
          </w:r>
          <w:r>
            <w:fldChar w:fldCharType="separate"/>
          </w:r>
          <w:r>
            <w:rPr>
              <w:rStyle w:val="11"/>
            </w:rPr>
            <w:t>3.6.3 Activity Diagram</w:t>
          </w:r>
          <w:r>
            <w:tab/>
          </w:r>
          <w:r>
            <w:fldChar w:fldCharType="begin"/>
          </w:r>
          <w:r>
            <w:instrText xml:space="preserve"> PAGEREF _Toc155217583 \h </w:instrText>
          </w:r>
          <w:r>
            <w:fldChar w:fldCharType="separate"/>
          </w:r>
          <w:r>
            <w:t>12</w:t>
          </w:r>
          <w:r>
            <w:fldChar w:fldCharType="end"/>
          </w:r>
          <w:r>
            <w:fldChar w:fldCharType="end"/>
          </w:r>
        </w:p>
        <w:p>
          <w:pPr>
            <w:pStyle w:val="17"/>
            <w:tabs>
              <w:tab w:val="right" w:leader="dot" w:pos="9350"/>
            </w:tabs>
            <w:rPr>
              <w:rFonts w:eastAsiaTheme="minorEastAsia" w:cstheme="minorBidi"/>
              <w:i w:val="0"/>
              <w:iCs w:val="0"/>
              <w:sz w:val="22"/>
              <w:szCs w:val="22"/>
            </w:rPr>
          </w:pPr>
          <w:r>
            <w:fldChar w:fldCharType="begin"/>
          </w:r>
          <w:r>
            <w:instrText xml:space="preserve"> HYPERLINK \l "_Toc155217584" </w:instrText>
          </w:r>
          <w:r>
            <w:fldChar w:fldCharType="separate"/>
          </w:r>
          <w:r>
            <w:rPr>
              <w:rStyle w:val="11"/>
            </w:rPr>
            <w:t>3.6.4 State Chart Diagram</w:t>
          </w:r>
          <w:r>
            <w:tab/>
          </w:r>
          <w:r>
            <w:fldChar w:fldCharType="begin"/>
          </w:r>
          <w:r>
            <w:instrText xml:space="preserve"> PAGEREF _Toc155217584 \h </w:instrText>
          </w:r>
          <w:r>
            <w:fldChar w:fldCharType="separate"/>
          </w:r>
          <w:r>
            <w:t>12</w:t>
          </w:r>
          <w:r>
            <w:fldChar w:fldCharType="end"/>
          </w:r>
          <w:r>
            <w:fldChar w:fldCharType="end"/>
          </w:r>
        </w:p>
        <w:p>
          <w:pPr>
            <w:pStyle w:val="15"/>
            <w:tabs>
              <w:tab w:val="right" w:leader="dot" w:pos="9350"/>
            </w:tabs>
            <w:rPr>
              <w:rFonts w:eastAsiaTheme="minorEastAsia" w:cstheme="minorBidi"/>
              <w:b w:val="0"/>
              <w:bCs w:val="0"/>
              <w:caps w:val="0"/>
              <w:sz w:val="22"/>
              <w:szCs w:val="22"/>
            </w:rPr>
          </w:pPr>
          <w:r>
            <w:fldChar w:fldCharType="begin"/>
          </w:r>
          <w:r>
            <w:instrText xml:space="preserve"> HYPERLINK \l "_Toc155217585" </w:instrText>
          </w:r>
          <w:r>
            <w:fldChar w:fldCharType="separate"/>
          </w:r>
          <w:r>
            <w:rPr>
              <w:rStyle w:val="11"/>
            </w:rPr>
            <w:t>Chapter 4 | System Design</w:t>
          </w:r>
          <w:r>
            <w:tab/>
          </w:r>
          <w:r>
            <w:fldChar w:fldCharType="begin"/>
          </w:r>
          <w:r>
            <w:instrText xml:space="preserve"> PAGEREF _Toc155217585 \h </w:instrText>
          </w:r>
          <w:r>
            <w:fldChar w:fldCharType="separate"/>
          </w:r>
          <w:r>
            <w:t>12</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"_Toc155217586" </w:instrText>
          </w:r>
          <w:r>
            <w:fldChar w:fldCharType="separate"/>
          </w:r>
          <w:r>
            <w:rPr>
              <w:rStyle w:val="11"/>
            </w:rPr>
            <w:t>4.1 Overview</w:t>
          </w:r>
          <w:r>
            <w:tab/>
          </w:r>
          <w:r>
            <w:fldChar w:fldCharType="begin"/>
          </w:r>
          <w:r>
            <w:instrText xml:space="preserve"> PAGEREF _Toc155217586 \h </w:instrText>
          </w:r>
          <w:r>
            <w:fldChar w:fldCharType="separate"/>
          </w:r>
          <w:r>
            <w:t>13</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"_Toc155217587" </w:instrText>
          </w:r>
          <w:r>
            <w:fldChar w:fldCharType="separate"/>
          </w:r>
          <w:r>
            <w:rPr>
              <w:rStyle w:val="11"/>
            </w:rPr>
            <w:t>4.2 Proposed System Architecture</w:t>
          </w:r>
          <w:r>
            <w:tab/>
          </w:r>
          <w:r>
            <w:fldChar w:fldCharType="begin"/>
          </w:r>
          <w:r>
            <w:instrText xml:space="preserve"> PAGEREF _Toc155217587 \h </w:instrText>
          </w:r>
          <w:r>
            <w:fldChar w:fldCharType="separate"/>
          </w:r>
          <w:r>
            <w:t>13</w:t>
          </w:r>
          <w:r>
            <w:fldChar w:fldCharType="end"/>
          </w:r>
          <w:r>
            <w:fldChar w:fldCharType="end"/>
          </w:r>
        </w:p>
        <w:p>
          <w:pPr>
            <w:pStyle w:val="17"/>
            <w:tabs>
              <w:tab w:val="right" w:leader="dot" w:pos="9350"/>
            </w:tabs>
            <w:rPr>
              <w:rFonts w:eastAsiaTheme="minorEastAsia" w:cstheme="minorBidi"/>
              <w:i w:val="0"/>
              <w:iCs w:val="0"/>
              <w:sz w:val="22"/>
              <w:szCs w:val="22"/>
            </w:rPr>
          </w:pPr>
          <w:r>
            <w:fldChar w:fldCharType="begin"/>
          </w:r>
          <w:r>
            <w:instrText xml:space="preserve"> HYPERLINK \l "_Toc155217588" </w:instrText>
          </w:r>
          <w:r>
            <w:fldChar w:fldCharType="separate"/>
          </w:r>
          <w:r>
            <w:rPr>
              <w:rStyle w:val="11"/>
            </w:rPr>
            <w:t>4.2.1 Subsystem Decomposition</w:t>
          </w:r>
          <w:r>
            <w:tab/>
          </w:r>
          <w:r>
            <w:fldChar w:fldCharType="begin"/>
          </w:r>
          <w:r>
            <w:instrText xml:space="preserve"> PAGEREF _Toc155217588 \h </w:instrText>
          </w:r>
          <w:r>
            <w:fldChar w:fldCharType="separate"/>
          </w:r>
          <w:r>
            <w:t>13</w:t>
          </w:r>
          <w:r>
            <w:fldChar w:fldCharType="end"/>
          </w:r>
          <w:r>
            <w:fldChar w:fldCharType="end"/>
          </w:r>
        </w:p>
        <w:p>
          <w:pPr>
            <w:pStyle w:val="17"/>
            <w:tabs>
              <w:tab w:val="right" w:leader="dot" w:pos="9350"/>
            </w:tabs>
            <w:rPr>
              <w:rFonts w:eastAsiaTheme="minorEastAsia" w:cstheme="minorBidi"/>
              <w:i w:val="0"/>
              <w:iCs w:val="0"/>
              <w:sz w:val="22"/>
              <w:szCs w:val="22"/>
            </w:rPr>
          </w:pPr>
          <w:r>
            <w:fldChar w:fldCharType="begin"/>
          </w:r>
          <w:r>
            <w:instrText xml:space="preserve"> HYPERLINK \l "_Toc155217589" </w:instrText>
          </w:r>
          <w:r>
            <w:fldChar w:fldCharType="separate"/>
          </w:r>
          <w:r>
            <w:rPr>
              <w:rStyle w:val="11"/>
            </w:rPr>
            <w:t>4.2.2 Hardware and Software Mapping</w:t>
          </w:r>
          <w:r>
            <w:tab/>
          </w:r>
          <w:r>
            <w:fldChar w:fldCharType="begin"/>
          </w:r>
          <w:r>
            <w:instrText xml:space="preserve"> PAGEREF _Toc155217589 \h </w:instrText>
          </w:r>
          <w:r>
            <w:fldChar w:fldCharType="separate"/>
          </w:r>
          <w:r>
            <w:t>13</w:t>
          </w:r>
          <w:r>
            <w:fldChar w:fldCharType="end"/>
          </w:r>
          <w:r>
            <w:fldChar w:fldCharType="end"/>
          </w:r>
        </w:p>
        <w:p>
          <w:pPr>
            <w:pStyle w:val="17"/>
            <w:tabs>
              <w:tab w:val="right" w:leader="dot" w:pos="9350"/>
            </w:tabs>
            <w:rPr>
              <w:rFonts w:eastAsiaTheme="minorEastAsia" w:cstheme="minorBidi"/>
              <w:i w:val="0"/>
              <w:iCs w:val="0"/>
              <w:sz w:val="22"/>
              <w:szCs w:val="22"/>
            </w:rPr>
          </w:pPr>
          <w:r>
            <w:fldChar w:fldCharType="begin"/>
          </w:r>
          <w:r>
            <w:instrText xml:space="preserve"> HYPERLINK \l "_Toc155217590" </w:instrText>
          </w:r>
          <w:r>
            <w:fldChar w:fldCharType="separate"/>
          </w:r>
          <w:r>
            <w:rPr>
              <w:rStyle w:val="11"/>
            </w:rPr>
            <w:t>4.2.3 Persistent Data Management</w:t>
          </w:r>
          <w:r>
            <w:tab/>
          </w:r>
          <w:r>
            <w:fldChar w:fldCharType="begin"/>
          </w:r>
          <w:r>
            <w:instrText xml:space="preserve"> PAGEREF _Toc155217590 \h </w:instrText>
          </w:r>
          <w:r>
            <w:fldChar w:fldCharType="separate"/>
          </w:r>
          <w:r>
            <w:t>13</w:t>
          </w:r>
          <w:r>
            <w:fldChar w:fldCharType="end"/>
          </w:r>
          <w:r>
            <w:fldChar w:fldCharType="end"/>
          </w:r>
        </w:p>
        <w:p>
          <w:pPr>
            <w:pStyle w:val="17"/>
            <w:tabs>
              <w:tab w:val="right" w:leader="dot" w:pos="9350"/>
            </w:tabs>
            <w:rPr>
              <w:rFonts w:eastAsiaTheme="minorEastAsia" w:cstheme="minorBidi"/>
              <w:i w:val="0"/>
              <w:iCs w:val="0"/>
              <w:sz w:val="22"/>
              <w:szCs w:val="22"/>
            </w:rPr>
          </w:pPr>
          <w:r>
            <w:fldChar w:fldCharType="begin"/>
          </w:r>
          <w:r>
            <w:instrText xml:space="preserve"> HYPERLINK \l "_Toc155217591" </w:instrText>
          </w:r>
          <w:r>
            <w:fldChar w:fldCharType="separate"/>
          </w:r>
          <w:r>
            <w:rPr>
              <w:rStyle w:val="11"/>
            </w:rPr>
            <w:t>4.2.4 Component Diagram</w:t>
          </w:r>
          <w:r>
            <w:tab/>
          </w:r>
          <w:r>
            <w:fldChar w:fldCharType="begin"/>
          </w:r>
          <w:r>
            <w:instrText xml:space="preserve"> PAGEREF _Toc155217591 \h </w:instrText>
          </w:r>
          <w:r>
            <w:fldChar w:fldCharType="separate"/>
          </w:r>
          <w:r>
            <w:t>13</w:t>
          </w:r>
          <w:r>
            <w:fldChar w:fldCharType="end"/>
          </w:r>
          <w:r>
            <w:fldChar w:fldCharType="end"/>
          </w:r>
        </w:p>
        <w:p>
          <w:pPr>
            <w:pStyle w:val="17"/>
            <w:tabs>
              <w:tab w:val="right" w:leader="dot" w:pos="9350"/>
            </w:tabs>
            <w:rPr>
              <w:rFonts w:eastAsiaTheme="minorEastAsia" w:cstheme="minorBidi"/>
              <w:i w:val="0"/>
              <w:iCs w:val="0"/>
              <w:sz w:val="22"/>
              <w:szCs w:val="22"/>
            </w:rPr>
          </w:pPr>
          <w:r>
            <w:fldChar w:fldCharType="begin"/>
          </w:r>
          <w:r>
            <w:instrText xml:space="preserve"> HYPERLINK \l "_Toc155217592" </w:instrText>
          </w:r>
          <w:r>
            <w:fldChar w:fldCharType="separate"/>
          </w:r>
          <w:r>
            <w:rPr>
              <w:rStyle w:val="11"/>
            </w:rPr>
            <w:t>4.2.5 Database Design</w:t>
          </w:r>
          <w:r>
            <w:tab/>
          </w:r>
          <w:r>
            <w:fldChar w:fldCharType="begin"/>
          </w:r>
          <w:r>
            <w:instrText xml:space="preserve"> PAGEREF _Toc155217592 \h </w:instrText>
          </w:r>
          <w:r>
            <w:fldChar w:fldCharType="separate"/>
          </w:r>
          <w:r>
            <w:t>13</w:t>
          </w:r>
          <w:r>
            <w:fldChar w:fldCharType="end"/>
          </w:r>
          <w:r>
            <w:fldChar w:fldCharType="end"/>
          </w:r>
        </w:p>
        <w:p>
          <w:pPr>
            <w:pStyle w:val="17"/>
            <w:tabs>
              <w:tab w:val="right" w:leader="dot" w:pos="9350"/>
            </w:tabs>
            <w:rPr>
              <w:rFonts w:eastAsiaTheme="minorEastAsia" w:cstheme="minorBidi"/>
              <w:i w:val="0"/>
              <w:iCs w:val="0"/>
              <w:sz w:val="22"/>
              <w:szCs w:val="22"/>
            </w:rPr>
          </w:pPr>
          <w:r>
            <w:fldChar w:fldCharType="begin"/>
          </w:r>
          <w:r>
            <w:instrText xml:space="preserve"> HYPERLINK \l "_Toc155217593" </w:instrText>
          </w:r>
          <w:r>
            <w:fldChar w:fldCharType="separate"/>
          </w:r>
          <w:r>
            <w:rPr>
              <w:rStyle w:val="11"/>
            </w:rPr>
            <w:t>4.2.6 Access Control</w:t>
          </w:r>
          <w:r>
            <w:tab/>
          </w:r>
          <w:r>
            <w:fldChar w:fldCharType="begin"/>
          </w:r>
          <w:r>
            <w:instrText xml:space="preserve"> PAGEREF _Toc155217593 \h </w:instrText>
          </w:r>
          <w:r>
            <w:fldChar w:fldCharType="separate"/>
          </w:r>
          <w:r>
            <w:t>13</w:t>
          </w:r>
          <w:r>
            <w:fldChar w:fldCharType="end"/>
          </w:r>
          <w:r>
            <w:fldChar w:fldCharType="end"/>
          </w:r>
        </w:p>
        <w:p>
          <w:pPr>
            <w:pStyle w:val="17"/>
            <w:tabs>
              <w:tab w:val="right" w:leader="dot" w:pos="9350"/>
            </w:tabs>
            <w:rPr>
              <w:rFonts w:eastAsiaTheme="minorEastAsia" w:cstheme="minorBidi"/>
              <w:i w:val="0"/>
              <w:iCs w:val="0"/>
              <w:sz w:val="22"/>
              <w:szCs w:val="22"/>
            </w:rPr>
          </w:pPr>
          <w:r>
            <w:fldChar w:fldCharType="begin"/>
          </w:r>
          <w:r>
            <w:instrText xml:space="preserve"> HYPERLINK \l "_Toc155217594" </w:instrText>
          </w:r>
          <w:r>
            <w:fldChar w:fldCharType="separate"/>
          </w:r>
          <w:r>
            <w:rPr>
              <w:rStyle w:val="11"/>
            </w:rPr>
            <w:t>4.2.7 User Interface Design</w:t>
          </w:r>
          <w:r>
            <w:tab/>
          </w:r>
          <w:r>
            <w:fldChar w:fldCharType="begin"/>
          </w:r>
          <w:r>
            <w:instrText xml:space="preserve"> PAGEREF _Toc155217594 \h </w:instrText>
          </w:r>
          <w:r>
            <w:fldChar w:fldCharType="separate"/>
          </w:r>
          <w:r>
            <w:t>13</w:t>
          </w:r>
          <w:r>
            <w:fldChar w:fldCharType="end"/>
          </w:r>
          <w:r>
            <w:fldChar w:fldCharType="end"/>
          </w:r>
        </w:p>
        <w:p>
          <w:pPr>
            <w:pStyle w:val="15"/>
            <w:tabs>
              <w:tab w:val="right" w:leader="dot" w:pos="9350"/>
            </w:tabs>
            <w:rPr>
              <w:rFonts w:eastAsiaTheme="minorEastAsia" w:cstheme="minorBidi"/>
              <w:b w:val="0"/>
              <w:bCs w:val="0"/>
              <w:caps w:val="0"/>
              <w:sz w:val="22"/>
              <w:szCs w:val="22"/>
            </w:rPr>
          </w:pPr>
          <w:r>
            <w:fldChar w:fldCharType="begin"/>
          </w:r>
          <w:r>
            <w:instrText xml:space="preserve"> HYPERLINK \l "_Toc155217595" </w:instrText>
          </w:r>
          <w:r>
            <w:fldChar w:fldCharType="separate"/>
          </w:r>
          <w:r>
            <w:rPr>
              <w:rStyle w:val="11"/>
            </w:rPr>
            <w:t>Chapter 5 | Implementation</w:t>
          </w:r>
          <w:r>
            <w:tab/>
          </w:r>
          <w:r>
            <w:fldChar w:fldCharType="begin"/>
          </w:r>
          <w:r>
            <w:instrText xml:space="preserve"> PAGEREF _Toc155217595 \h </w:instrText>
          </w:r>
          <w:r>
            <w:fldChar w:fldCharType="separate"/>
          </w:r>
          <w:r>
            <w:t>13</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"_Toc155217596" </w:instrText>
          </w:r>
          <w:r>
            <w:fldChar w:fldCharType="separate"/>
          </w:r>
          <w:r>
            <w:rPr>
              <w:rStyle w:val="11"/>
            </w:rPr>
            <w:t>5.1 Overview</w:t>
          </w:r>
          <w:r>
            <w:tab/>
          </w:r>
          <w:r>
            <w:fldChar w:fldCharType="begin"/>
          </w:r>
          <w:r>
            <w:instrText xml:space="preserve"> PAGEREF _Toc155217596 \h </w:instrText>
          </w:r>
          <w:r>
            <w:fldChar w:fldCharType="separate"/>
          </w:r>
          <w:r>
            <w:t>13</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"_Toc155217597" </w:instrText>
          </w:r>
          <w:r>
            <w:fldChar w:fldCharType="separate"/>
          </w:r>
          <w:r>
            <w:rPr>
              <w:rStyle w:val="11"/>
            </w:rPr>
            <w:t>5.2 Coding Standard</w:t>
          </w:r>
          <w:r>
            <w:tab/>
          </w:r>
          <w:r>
            <w:fldChar w:fldCharType="begin"/>
          </w:r>
          <w:r>
            <w:instrText xml:space="preserve"> PAGEREF _Toc155217597 \h </w:instrText>
          </w:r>
          <w:r>
            <w:fldChar w:fldCharType="separate"/>
          </w:r>
          <w:r>
            <w:t>13</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"_Toc155217598" </w:instrText>
          </w:r>
          <w:r>
            <w:fldChar w:fldCharType="separate"/>
          </w:r>
          <w:r>
            <w:rPr>
              <w:rStyle w:val="11"/>
            </w:rPr>
            <w:t>5.3 Development Tools</w:t>
          </w:r>
          <w:r>
            <w:tab/>
          </w:r>
          <w:r>
            <w:fldChar w:fldCharType="begin"/>
          </w:r>
          <w:r>
            <w:instrText xml:space="preserve"> PAGEREF _Toc155217598 \h </w:instrText>
          </w:r>
          <w:r>
            <w:fldChar w:fldCharType="separate"/>
          </w:r>
          <w:r>
            <w:t>13</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"_Toc155217599" </w:instrText>
          </w:r>
          <w:r>
            <w:fldChar w:fldCharType="separate"/>
          </w:r>
          <w:r>
            <w:rPr>
              <w:rStyle w:val="11"/>
            </w:rPr>
            <w:t>5.4 Prototype</w:t>
          </w:r>
          <w:r>
            <w:tab/>
          </w:r>
          <w:r>
            <w:fldChar w:fldCharType="begin"/>
          </w:r>
          <w:r>
            <w:instrText xml:space="preserve"> PAGEREF _Toc155217599 \h </w:instrText>
          </w:r>
          <w:r>
            <w:fldChar w:fldCharType="separate"/>
          </w:r>
          <w:r>
            <w:t>13</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"_Toc155217600" </w:instrText>
          </w:r>
          <w:r>
            <w:fldChar w:fldCharType="separate"/>
          </w:r>
          <w:r>
            <w:rPr>
              <w:rStyle w:val="11"/>
            </w:rPr>
            <w:t>5.5 Implementation Detail</w:t>
          </w:r>
          <w:r>
            <w:tab/>
          </w:r>
          <w:r>
            <w:fldChar w:fldCharType="begin"/>
          </w:r>
          <w:r>
            <w:instrText xml:space="preserve"> PAGEREF _Toc155217600 \h </w:instrText>
          </w:r>
          <w:r>
            <w:fldChar w:fldCharType="separate"/>
          </w:r>
          <w:r>
            <w:t>13</w:t>
          </w:r>
          <w:r>
            <w:fldChar w:fldCharType="end"/>
          </w:r>
          <w:r>
            <w:fldChar w:fldCharType="end"/>
          </w:r>
        </w:p>
        <w:p>
          <w:pPr>
            <w:pStyle w:val="15"/>
            <w:tabs>
              <w:tab w:val="right" w:leader="dot" w:pos="9350"/>
            </w:tabs>
            <w:rPr>
              <w:rFonts w:eastAsiaTheme="minorEastAsia" w:cstheme="minorBidi"/>
              <w:b w:val="0"/>
              <w:bCs w:val="0"/>
              <w:caps w:val="0"/>
              <w:sz w:val="22"/>
              <w:szCs w:val="22"/>
            </w:rPr>
          </w:pPr>
          <w:r>
            <w:fldChar w:fldCharType="begin"/>
          </w:r>
          <w:r>
            <w:instrText xml:space="preserve"> HYPERLINK \l "_Toc155217601" </w:instrText>
          </w:r>
          <w:r>
            <w:fldChar w:fldCharType="separate"/>
          </w:r>
          <w:r>
            <w:rPr>
              <w:rStyle w:val="11"/>
            </w:rPr>
            <w:t>Chapter 6 | Testing</w:t>
          </w:r>
          <w:r>
            <w:tab/>
          </w:r>
          <w:r>
            <w:fldChar w:fldCharType="begin"/>
          </w:r>
          <w:r>
            <w:instrText xml:space="preserve"> PAGEREF _Toc155217601 \h </w:instrText>
          </w:r>
          <w:r>
            <w:fldChar w:fldCharType="separate"/>
          </w:r>
          <w:r>
            <w:t>13</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"_Toc155217602" </w:instrText>
          </w:r>
          <w:r>
            <w:fldChar w:fldCharType="separate"/>
          </w:r>
          <w:r>
            <w:rPr>
              <w:rStyle w:val="11"/>
            </w:rPr>
            <w:t>6.1 Introduction</w:t>
          </w:r>
          <w:r>
            <w:tab/>
          </w:r>
          <w:r>
            <w:fldChar w:fldCharType="begin"/>
          </w:r>
          <w:r>
            <w:instrText xml:space="preserve"> PAGEREF _Toc155217602 \h </w:instrText>
          </w:r>
          <w:r>
            <w:fldChar w:fldCharType="separate"/>
          </w:r>
          <w:r>
            <w:t>13</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"_Toc155217603" </w:instrText>
          </w:r>
          <w:r>
            <w:fldChar w:fldCharType="separate"/>
          </w:r>
          <w:r>
            <w:rPr>
              <w:rStyle w:val="11"/>
            </w:rPr>
            <w:t>6.2 Scope</w:t>
          </w:r>
          <w:r>
            <w:tab/>
          </w:r>
          <w:r>
            <w:fldChar w:fldCharType="begin"/>
          </w:r>
          <w:r>
            <w:instrText xml:space="preserve"> PAGEREF _Toc155217603 \h </w:instrText>
          </w:r>
          <w:r>
            <w:fldChar w:fldCharType="separate"/>
          </w:r>
          <w:r>
            <w:t>13</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"_Toc155217604" </w:instrText>
          </w:r>
          <w:r>
            <w:fldChar w:fldCharType="separate"/>
          </w:r>
          <w:r>
            <w:rPr>
              <w:rStyle w:val="11"/>
            </w:rPr>
            <w:t>6.3 Resources</w:t>
          </w:r>
          <w:r>
            <w:tab/>
          </w:r>
          <w:r>
            <w:fldChar w:fldCharType="begin"/>
          </w:r>
          <w:r>
            <w:instrText xml:space="preserve"> PAGEREF _Toc155217604 \h </w:instrText>
          </w:r>
          <w:r>
            <w:fldChar w:fldCharType="separate"/>
          </w:r>
          <w:r>
            <w:t>13</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"_Toc155217605" </w:instrText>
          </w:r>
          <w:r>
            <w:fldChar w:fldCharType="separate"/>
          </w:r>
          <w:r>
            <w:rPr>
              <w:rStyle w:val="11"/>
            </w:rPr>
            <w:t>6.4 Schedule</w:t>
          </w:r>
          <w:r>
            <w:tab/>
          </w:r>
          <w:r>
            <w:fldChar w:fldCharType="begin"/>
          </w:r>
          <w:r>
            <w:instrText xml:space="preserve"> PAGEREF _Toc155217605 \h </w:instrText>
          </w:r>
          <w:r>
            <w:fldChar w:fldCharType="separate"/>
          </w:r>
          <w:r>
            <w:t>13</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"_Toc155217606" </w:instrText>
          </w:r>
          <w:r>
            <w:fldChar w:fldCharType="separate"/>
          </w:r>
          <w:r>
            <w:rPr>
              <w:rStyle w:val="11"/>
            </w:rPr>
            <w:t>6.5 Test Case Scenario</w:t>
          </w:r>
          <w:r>
            <w:tab/>
          </w:r>
          <w:r>
            <w:fldChar w:fldCharType="begin"/>
          </w:r>
          <w:r>
            <w:instrText xml:space="preserve"> PAGEREF _Toc155217606 \h </w:instrText>
          </w:r>
          <w:r>
            <w:fldChar w:fldCharType="separate"/>
          </w:r>
          <w:r>
            <w:t>13</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"_Toc155217607" </w:instrText>
          </w:r>
          <w:r>
            <w:fldChar w:fldCharType="separate"/>
          </w:r>
          <w:r>
            <w:rPr>
              <w:rStyle w:val="11"/>
            </w:rPr>
            <w:t>6.6 Pass Fail Criteria</w:t>
          </w:r>
          <w:r>
            <w:tab/>
          </w:r>
          <w:r>
            <w:fldChar w:fldCharType="begin"/>
          </w:r>
          <w:r>
            <w:instrText xml:space="preserve"> PAGEREF _Toc155217607 \h </w:instrText>
          </w:r>
          <w:r>
            <w:fldChar w:fldCharType="separate"/>
          </w:r>
          <w:r>
            <w:t>13</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"_Toc155217608" </w:instrText>
          </w:r>
          <w:r>
            <w:fldChar w:fldCharType="separate"/>
          </w:r>
          <w:r>
            <w:rPr>
              <w:rStyle w:val="11"/>
            </w:rPr>
            <w:t>6.7 Approach</w:t>
          </w:r>
          <w:r>
            <w:tab/>
          </w:r>
          <w:r>
            <w:fldChar w:fldCharType="begin"/>
          </w:r>
          <w:r>
            <w:instrText xml:space="preserve"> PAGEREF _Toc155217608 \h </w:instrText>
          </w:r>
          <w:r>
            <w:fldChar w:fldCharType="separate"/>
          </w:r>
          <w:r>
            <w:t>13</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"_Toc155217609" </w:instrText>
          </w:r>
          <w:r>
            <w:fldChar w:fldCharType="separate"/>
          </w:r>
          <w:r>
            <w:rPr>
              <w:rStyle w:val="11"/>
            </w:rPr>
            <w:t>6.8 Test Case Specification</w:t>
          </w:r>
          <w:r>
            <w:tab/>
          </w:r>
          <w:r>
            <w:fldChar w:fldCharType="begin"/>
          </w:r>
          <w:r>
            <w:instrText xml:space="preserve"> PAGEREF _Toc155217609 \h </w:instrText>
          </w:r>
          <w:r>
            <w:fldChar w:fldCharType="separate"/>
          </w:r>
          <w:r>
            <w:t>13</w:t>
          </w:r>
          <w:r>
            <w:fldChar w:fldCharType="end"/>
          </w:r>
          <w:r>
            <w:fldChar w:fldCharType="end"/>
          </w:r>
        </w:p>
        <w:p>
          <w:pPr>
            <w:pStyle w:val="16"/>
            <w:tabs>
              <w:tab w:val="right" w:leader="dot" w:pos="9350"/>
            </w:tabs>
            <w:rPr>
              <w:rFonts w:eastAsiaTheme="minorEastAsia" w:cstheme="minorBidi"/>
              <w:smallCaps w:val="0"/>
              <w:sz w:val="22"/>
              <w:szCs w:val="22"/>
            </w:rPr>
          </w:pPr>
          <w:r>
            <w:fldChar w:fldCharType="begin"/>
          </w:r>
          <w:r>
            <w:instrText xml:space="preserve"> HYPERLINK \l "_Toc155217610" </w:instrText>
          </w:r>
          <w:r>
            <w:fldChar w:fldCharType="separate"/>
          </w:r>
          <w:r>
            <w:rPr>
              <w:rStyle w:val="11"/>
            </w:rPr>
            <w:t>6.9 Estimated Risk and Contingency Plan</w:t>
          </w:r>
          <w:r>
            <w:tab/>
          </w:r>
          <w:r>
            <w:fldChar w:fldCharType="begin"/>
          </w:r>
          <w:r>
            <w:instrText xml:space="preserve"> PAGEREF _Toc155217610 \h </w:instrText>
          </w:r>
          <w:r>
            <w:fldChar w:fldCharType="separate"/>
          </w:r>
          <w:r>
            <w:t>13</w:t>
          </w:r>
          <w:r>
            <w:fldChar w:fldCharType="end"/>
          </w:r>
          <w:r>
            <w:fldChar w:fldCharType="end"/>
          </w:r>
        </w:p>
        <w:p>
          <w:pPr>
            <w:pStyle w:val="15"/>
            <w:tabs>
              <w:tab w:val="right" w:leader="dot" w:pos="9350"/>
            </w:tabs>
            <w:rPr>
              <w:rFonts w:eastAsiaTheme="minorEastAsia" w:cstheme="minorBidi"/>
              <w:b w:val="0"/>
              <w:bCs w:val="0"/>
              <w:caps w:val="0"/>
              <w:sz w:val="22"/>
              <w:szCs w:val="22"/>
            </w:rPr>
          </w:pPr>
          <w:r>
            <w:fldChar w:fldCharType="begin"/>
          </w:r>
          <w:r>
            <w:instrText xml:space="preserve"> HYPERLINK \l "_Toc155217611" </w:instrText>
          </w:r>
          <w:r>
            <w:fldChar w:fldCharType="separate"/>
          </w:r>
          <w:r>
            <w:rPr>
              <w:rStyle w:val="11"/>
            </w:rPr>
            <w:t>Chapter 7 | User manual and Demo</w:t>
          </w:r>
          <w:r>
            <w:tab/>
          </w:r>
          <w:r>
            <w:fldChar w:fldCharType="begin"/>
          </w:r>
          <w:r>
            <w:instrText xml:space="preserve"> PAGEREF _Toc155217611 \h </w:instrText>
          </w:r>
          <w:r>
            <w:fldChar w:fldCharType="separate"/>
          </w:r>
          <w:r>
            <w:t>14</w:t>
          </w:r>
          <w:r>
            <w:fldChar w:fldCharType="end"/>
          </w:r>
          <w:r>
            <w:fldChar w:fldCharType="end"/>
          </w:r>
        </w:p>
        <w:p>
          <w:pPr>
            <w:pStyle w:val="15"/>
            <w:tabs>
              <w:tab w:val="right" w:leader="dot" w:pos="9350"/>
            </w:tabs>
            <w:rPr>
              <w:rFonts w:eastAsiaTheme="minorEastAsia" w:cstheme="minorBidi"/>
              <w:b w:val="0"/>
              <w:bCs w:val="0"/>
              <w:caps w:val="0"/>
              <w:sz w:val="22"/>
              <w:szCs w:val="22"/>
            </w:rPr>
          </w:pPr>
          <w:r>
            <w:fldChar w:fldCharType="begin"/>
          </w:r>
          <w:r>
            <w:instrText xml:space="preserve"> HYPERLINK \l "_Toc155217612" </w:instrText>
          </w:r>
          <w:r>
            <w:fldChar w:fldCharType="separate"/>
          </w:r>
          <w:r>
            <w:rPr>
              <w:rStyle w:val="11"/>
            </w:rPr>
            <w:t>7.1 User Manual</w:t>
          </w:r>
          <w:r>
            <w:tab/>
          </w:r>
          <w:r>
            <w:fldChar w:fldCharType="begin"/>
          </w:r>
          <w:r>
            <w:instrText xml:space="preserve"> PAGEREF _Toc155217612 \h </w:instrText>
          </w:r>
          <w:r>
            <w:fldChar w:fldCharType="separate"/>
          </w:r>
          <w:r>
            <w:t>14</w:t>
          </w:r>
          <w:r>
            <w:fldChar w:fldCharType="end"/>
          </w:r>
          <w:r>
            <w:fldChar w:fldCharType="end"/>
          </w:r>
        </w:p>
        <w:p>
          <w:pPr>
            <w:pStyle w:val="15"/>
            <w:tabs>
              <w:tab w:val="right" w:leader="dot" w:pos="9350"/>
            </w:tabs>
            <w:rPr>
              <w:rFonts w:eastAsiaTheme="minorEastAsia" w:cstheme="minorBidi"/>
              <w:b w:val="0"/>
              <w:bCs w:val="0"/>
              <w:caps w:val="0"/>
              <w:sz w:val="22"/>
              <w:szCs w:val="22"/>
            </w:rPr>
          </w:pPr>
          <w:r>
            <w:fldChar w:fldCharType="begin"/>
          </w:r>
          <w:r>
            <w:instrText xml:space="preserve"> HYPERLINK \l "_Toc155217613" </w:instrText>
          </w:r>
          <w:r>
            <w:fldChar w:fldCharType="separate"/>
          </w:r>
          <w:r>
            <w:rPr>
              <w:rStyle w:val="11"/>
            </w:rPr>
            <w:t>7.2 Demo</w:t>
          </w:r>
          <w:r>
            <w:tab/>
          </w:r>
          <w:r>
            <w:fldChar w:fldCharType="begin"/>
          </w:r>
          <w:r>
            <w:instrText xml:space="preserve"> PAGEREF _Toc155217613 \h </w:instrText>
          </w:r>
          <w:r>
            <w:fldChar w:fldCharType="separate"/>
          </w:r>
          <w:r>
            <w:t>14</w:t>
          </w:r>
          <w:r>
            <w:fldChar w:fldCharType="end"/>
          </w:r>
          <w:r>
            <w:fldChar w:fldCharType="end"/>
          </w:r>
        </w:p>
        <w:p>
          <w:pPr>
            <w:pStyle w:val="15"/>
            <w:tabs>
              <w:tab w:val="right" w:leader="dot" w:pos="9350"/>
            </w:tabs>
            <w:rPr>
              <w:rFonts w:eastAsiaTheme="minorEastAsia" w:cstheme="minorBidi"/>
              <w:b w:val="0"/>
              <w:bCs w:val="0"/>
              <w:caps w:val="0"/>
              <w:sz w:val="22"/>
              <w:szCs w:val="22"/>
            </w:rPr>
          </w:pPr>
          <w:r>
            <w:fldChar w:fldCharType="begin"/>
          </w:r>
          <w:r>
            <w:instrText xml:space="preserve"> HYPERLINK \l "_Toc155217614" </w:instrText>
          </w:r>
          <w:r>
            <w:fldChar w:fldCharType="separate"/>
          </w:r>
          <w:r>
            <w:rPr>
              <w:rStyle w:val="11"/>
            </w:rPr>
            <w:t>References</w:t>
          </w:r>
          <w:r>
            <w:tab/>
          </w:r>
          <w:r>
            <w:fldChar w:fldCharType="begin"/>
          </w:r>
          <w:r>
            <w:instrText xml:space="preserve"> PAGEREF _Toc155217614 \h </w:instrText>
          </w:r>
          <w:r>
            <w:fldChar w:fldCharType="separate"/>
          </w:r>
          <w:r>
            <w:t>14</w:t>
          </w:r>
          <w:r>
            <w:fldChar w:fldCharType="end"/>
          </w:r>
          <w:r>
            <w:fldChar w:fldCharType="end"/>
          </w:r>
        </w:p>
        <w:p>
          <w:r>
            <w:rPr>
              <w:rFonts w:cstheme="minorHAnsi"/>
              <w:smallCaps/>
              <w:sz w:val="20"/>
              <w:szCs w:val="20"/>
            </w:rPr>
            <w:fldChar w:fldCharType="end"/>
          </w:r>
        </w:p>
      </w:sdtContent>
    </w:sdt>
    <w:p/>
    <w:p>
      <w:r>
        <w:br w:type="page"/>
      </w:r>
    </w:p>
    <w:p>
      <w:pPr>
        <w:pStyle w:val="2"/>
      </w:pPr>
      <w:bookmarkStart w:id="1" w:name="_Toc155217537"/>
      <w:r>
        <w:t>Acknowledgment</w:t>
      </w:r>
      <w:bookmarkEnd w:id="1"/>
    </w:p>
    <w:p/>
    <w:p>
      <w:r>
        <w:t xml:space="preserve">Thanks to our FSE teacher for giving us this opportunity to do this project and for teaching and guiding us on how to do this project. Thanks to Alemu Tadesse for advising us and giving us feedback on the UML diagrams. </w:t>
      </w:r>
    </w:p>
    <w:p>
      <w:r>
        <w:br w:type="page"/>
      </w:r>
    </w:p>
    <w:p>
      <w:pPr>
        <w:pStyle w:val="2"/>
      </w:pPr>
      <w:bookmarkStart w:id="2" w:name="_Toc155217538"/>
      <w:r>
        <w:t>Definitions and Abbreviations</w:t>
      </w:r>
      <w:bookmarkEnd w:id="2"/>
    </w:p>
    <w:p/>
    <w:p>
      <w:pPr>
        <w:pStyle w:val="3"/>
      </w:pPr>
      <w:bookmarkStart w:id="3" w:name="_Toc155217539"/>
      <w:r>
        <w:t>Definitions</w:t>
      </w:r>
      <w:bookmarkEnd w:id="3"/>
    </w:p>
    <w:p/>
    <w:p/>
    <w:p>
      <w:pPr>
        <w:pStyle w:val="3"/>
      </w:pPr>
      <w:bookmarkStart w:id="4" w:name="_Toc155217540"/>
      <w:r>
        <w:t>Abbreviations</w:t>
      </w:r>
      <w:bookmarkEnd w:id="4"/>
    </w:p>
    <w:p/>
    <w:tbl>
      <w:tblPr>
        <w:tblStyle w:val="24"/>
        <w:tblW w:w="9440" w:type="dxa"/>
        <w:tblInd w:w="0" w:type="dxa"/>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autofit"/>
        <w:tblCellMar>
          <w:top w:w="0" w:type="dxa"/>
          <w:left w:w="108" w:type="dxa"/>
          <w:bottom w:w="0" w:type="dxa"/>
          <w:right w:w="108" w:type="dxa"/>
        </w:tblCellMar>
      </w:tblPr>
      <w:tblGrid>
        <w:gridCol w:w="1611"/>
        <w:gridCol w:w="7829"/>
      </w:tblGrid>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CellMar>
            <w:top w:w="0" w:type="dxa"/>
            <w:left w:w="108" w:type="dxa"/>
            <w:bottom w:w="0" w:type="dxa"/>
            <w:right w:w="108" w:type="dxa"/>
          </w:tblCellMar>
        </w:tblPrEx>
        <w:tc>
          <w:tcPr>
            <w:tcW w:w="0" w:type="auto"/>
            <w:shd w:val="clear" w:color="auto" w:fill="A5A5A5" w:themeFill="accent3"/>
          </w:tcPr>
          <w:p>
            <w:pPr>
              <w:spacing w:before="0" w:after="0" w:line="240" w:lineRule="auto"/>
              <w:rPr>
                <w:rFonts w:eastAsiaTheme="minorEastAsia"/>
                <w:b w:val="0"/>
                <w:bCs w:val="0"/>
                <w:color w:val="FFFFFF" w:themeColor="background1"/>
                <w:kern w:val="0"/>
                <w14:textFill>
                  <w14:solidFill>
                    <w14:schemeClr w14:val="bg1"/>
                  </w14:solidFill>
                </w14:textFill>
                <w14:ligatures w14:val="none"/>
              </w:rPr>
            </w:pPr>
            <w:r>
              <w:rPr>
                <w:rFonts w:eastAsiaTheme="minorEastAsia"/>
                <w:b/>
                <w:bCs/>
                <w:color w:val="FFFFFF" w:themeColor="background1"/>
                <w:kern w:val="0"/>
                <w14:textFill>
                  <w14:solidFill>
                    <w14:schemeClr w14:val="bg1"/>
                  </w14:solidFill>
                </w14:textFill>
                <w14:ligatures w14:val="none"/>
              </w:rPr>
              <w:t>ABBREVIATION</w:t>
            </w:r>
          </w:p>
        </w:tc>
        <w:tc>
          <w:tcPr>
            <w:tcW w:w="7829" w:type="dxa"/>
            <w:shd w:val="clear" w:color="auto" w:fill="A5A5A5" w:themeFill="accent3"/>
          </w:tcPr>
          <w:p>
            <w:pPr>
              <w:spacing w:before="0" w:after="0" w:line="240" w:lineRule="auto"/>
              <w:rPr>
                <w:rFonts w:eastAsiaTheme="minorEastAsia"/>
                <w:b w:val="0"/>
                <w:bCs w:val="0"/>
                <w:color w:val="FFFFFF" w:themeColor="background1"/>
                <w:kern w:val="0"/>
                <w14:textFill>
                  <w14:solidFill>
                    <w14:schemeClr w14:val="bg1"/>
                  </w14:solidFill>
                </w14:textFill>
                <w14:ligatures w14:val="none"/>
              </w:rPr>
            </w:pPr>
            <w:r>
              <w:rPr>
                <w:rFonts w:eastAsiaTheme="minorEastAsia"/>
                <w:b/>
                <w:bCs/>
                <w:color w:val="FFFFFF" w:themeColor="background1"/>
                <w:kern w:val="0"/>
                <w14:textFill>
                  <w14:solidFill>
                    <w14:schemeClr w14:val="bg1"/>
                  </w14:solidFill>
                </w14:textFill>
                <w14:ligatures w14:val="none"/>
              </w:rPr>
              <w:t>DESCRIPTION</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CellMar>
            <w:top w:w="0" w:type="dxa"/>
            <w:left w:w="108" w:type="dxa"/>
            <w:bottom w:w="0" w:type="dxa"/>
            <w:right w:w="108" w:type="dxa"/>
          </w:tblCellMar>
        </w:tblPrEx>
        <w:tc>
          <w:tcPr>
            <w:tcW w:w="0" w:type="auto"/>
          </w:tcPr>
          <w:p>
            <w:pPr>
              <w:spacing w:after="0" w:line="240" w:lineRule="auto"/>
              <w:rPr>
                <w:rFonts w:eastAsiaTheme="minorEastAsia"/>
                <w:b/>
                <w:bCs/>
                <w:kern w:val="0"/>
                <w14:ligatures w14:val="none"/>
              </w:rPr>
            </w:pPr>
            <w:r>
              <w:rPr>
                <w:rFonts w:eastAsiaTheme="minorEastAsia"/>
                <w:b/>
                <w:bCs/>
                <w:kern w:val="0"/>
                <w14:ligatures w14:val="none"/>
              </w:rPr>
              <w:t>FSE</w:t>
            </w:r>
          </w:p>
        </w:tc>
        <w:tc>
          <w:tcPr>
            <w:tcW w:w="7829" w:type="dxa"/>
          </w:tcPr>
          <w:p>
            <w:pPr>
              <w:spacing w:after="0" w:line="240" w:lineRule="auto"/>
              <w:rPr>
                <w:rFonts w:eastAsiaTheme="minorEastAsia"/>
                <w:kern w:val="0"/>
                <w14:ligatures w14:val="none"/>
              </w:rPr>
            </w:pPr>
            <w:r>
              <w:rPr>
                <w:rFonts w:eastAsiaTheme="minorEastAsia"/>
                <w:kern w:val="0"/>
                <w14:ligatures w14:val="none"/>
              </w:rPr>
              <w:t>Fundamentals of Software Engineering</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CellMar>
            <w:top w:w="0" w:type="dxa"/>
            <w:left w:w="108" w:type="dxa"/>
            <w:bottom w:w="0" w:type="dxa"/>
            <w:right w:w="108" w:type="dxa"/>
          </w:tblCellMar>
        </w:tblPrEx>
        <w:tc>
          <w:tcPr>
            <w:tcW w:w="0" w:type="auto"/>
          </w:tcPr>
          <w:p>
            <w:pPr>
              <w:spacing w:after="0" w:line="240" w:lineRule="auto"/>
              <w:rPr>
                <w:rFonts w:eastAsiaTheme="minorEastAsia"/>
                <w:b/>
                <w:bCs/>
                <w:kern w:val="0"/>
                <w14:ligatures w14:val="none"/>
              </w:rPr>
            </w:pPr>
            <w:r>
              <w:rPr>
                <w:rFonts w:eastAsiaTheme="minorEastAsia"/>
                <w:b/>
                <w:bCs/>
                <w:kern w:val="0"/>
                <w14:ligatures w14:val="none"/>
              </w:rPr>
              <w:t>SRS</w:t>
            </w:r>
          </w:p>
        </w:tc>
        <w:tc>
          <w:tcPr>
            <w:tcW w:w="7829" w:type="dxa"/>
          </w:tcPr>
          <w:p>
            <w:pPr>
              <w:spacing w:after="0" w:line="240" w:lineRule="auto"/>
              <w:rPr>
                <w:rFonts w:eastAsiaTheme="minorEastAsia"/>
                <w:kern w:val="0"/>
                <w14:ligatures w14:val="none"/>
              </w:rPr>
            </w:pPr>
            <w:r>
              <w:rPr>
                <w:rFonts w:eastAsiaTheme="minorEastAsia"/>
                <w:kern w:val="0"/>
                <w14:ligatures w14:val="none"/>
              </w:rPr>
              <w:t>Software Requirements Specification</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CellMar>
            <w:top w:w="0" w:type="dxa"/>
            <w:left w:w="108" w:type="dxa"/>
            <w:bottom w:w="0" w:type="dxa"/>
            <w:right w:w="108" w:type="dxa"/>
          </w:tblCellMar>
        </w:tblPrEx>
        <w:tc>
          <w:tcPr>
            <w:tcW w:w="0" w:type="auto"/>
          </w:tcPr>
          <w:p>
            <w:pPr>
              <w:spacing w:after="0" w:line="240" w:lineRule="auto"/>
              <w:rPr>
                <w:rFonts w:eastAsiaTheme="minorEastAsia"/>
                <w:b/>
                <w:bCs/>
                <w:kern w:val="0"/>
                <w14:ligatures w14:val="none"/>
              </w:rPr>
            </w:pPr>
            <w:r>
              <w:rPr>
                <w:rFonts w:eastAsiaTheme="minorEastAsia"/>
                <w:b/>
                <w:bCs/>
                <w:kern w:val="0"/>
                <w14:ligatures w14:val="none"/>
              </w:rPr>
              <w:t>API</w:t>
            </w:r>
          </w:p>
        </w:tc>
        <w:tc>
          <w:tcPr>
            <w:tcW w:w="7829" w:type="dxa"/>
          </w:tcPr>
          <w:p>
            <w:pPr>
              <w:spacing w:after="0" w:line="240" w:lineRule="auto"/>
              <w:rPr>
                <w:rFonts w:eastAsiaTheme="minorEastAsia"/>
                <w:kern w:val="0"/>
                <w14:ligatures w14:val="none"/>
              </w:rPr>
            </w:pPr>
            <w:r>
              <w:rPr>
                <w:rFonts w:eastAsiaTheme="minorEastAsia"/>
                <w:kern w:val="0"/>
                <w14:ligatures w14:val="none"/>
              </w:rPr>
              <w:t>Application Programming Interface</w:t>
            </w:r>
          </w:p>
        </w:tc>
      </w:tr>
    </w:tbl>
    <w:p/>
    <w:p/>
    <w:p>
      <w:r>
        <w:br w:type="page"/>
      </w:r>
    </w:p>
    <w:p>
      <w:pPr>
        <w:pStyle w:val="2"/>
      </w:pPr>
      <w:bookmarkStart w:id="5" w:name="_Toc155217541"/>
      <w:r>
        <w:t>Chapter</w:t>
      </w:r>
      <w:r>
        <w:rPr>
          <w:vertAlign w:val="subscript"/>
        </w:rPr>
        <w:t xml:space="preserve"> </w:t>
      </w:r>
      <w:r>
        <w:t>1</w:t>
      </w:r>
      <w:bookmarkEnd w:id="5"/>
    </w:p>
    <w:p/>
    <w:p>
      <w:pPr>
        <w:pStyle w:val="3"/>
        <w:numPr>
          <w:ilvl w:val="1"/>
          <w:numId w:val="1"/>
        </w:numPr>
        <w:rPr>
          <w:rStyle w:val="31"/>
        </w:rPr>
      </w:pPr>
      <w:bookmarkStart w:id="6" w:name="_Toc155217542"/>
      <w:r>
        <w:rPr>
          <w:rStyle w:val="31"/>
        </w:rPr>
        <w:t>Introduction</w:t>
      </w:r>
      <w:bookmarkEnd w:id="6"/>
    </w:p>
    <w:p/>
    <w:p>
      <w:r>
        <w:rPr>
          <w:rFonts w:hint="default"/>
          <w:lang w:val="en-US"/>
        </w:rPr>
        <w:t>W</w:t>
      </w:r>
      <w:r>
        <w:t xml:space="preserve">e live in </w:t>
      </w:r>
      <w:r>
        <w:rPr>
          <w:rFonts w:hint="default"/>
          <w:lang w:val="en-US"/>
        </w:rPr>
        <w:t xml:space="preserve">the modern </w:t>
      </w:r>
      <w:r>
        <w:t xml:space="preserve">age of </w:t>
      </w:r>
      <w:r>
        <w:rPr>
          <w:rFonts w:hint="default"/>
          <w:lang w:val="en-US"/>
        </w:rPr>
        <w:t xml:space="preserve">computer </w:t>
      </w:r>
      <w:r>
        <w:t xml:space="preserve">technology. Even though the act of purchasing and online shopping </w:t>
      </w:r>
      <w:r>
        <w:rPr>
          <w:rFonts w:hint="default"/>
          <w:lang w:val="en-US"/>
        </w:rPr>
        <w:t>does not have</w:t>
      </w:r>
      <w:r>
        <w:t xml:space="preserve"> a long track record, it is the fastest growing and dominating business model and technology area. Companies like Amazon, Alibaba, eBay, and Walmart </w:t>
      </w:r>
      <w:r>
        <w:rPr>
          <w:rFonts w:hint="default"/>
          <w:lang w:val="en-US"/>
        </w:rPr>
        <w:t>currently</w:t>
      </w:r>
      <w:r>
        <w:t xml:space="preserve"> dominate the market. However, online shopping is</w:t>
      </w:r>
      <w:r>
        <w:rPr>
          <w:rFonts w:hint="default"/>
          <w:lang w:val="en-US"/>
        </w:rPr>
        <w:t xml:space="preserve"> not very</w:t>
      </w:r>
      <w:r>
        <w:t xml:space="preserve"> common in our country, and we can understand the potential of this business in our country's case. It is significant to develop a proper system that could resolve the current </w:t>
      </w:r>
      <w:r>
        <w:rPr>
          <w:rFonts w:hint="default"/>
          <w:lang w:val="en-US"/>
        </w:rPr>
        <w:t xml:space="preserve">online </w:t>
      </w:r>
      <w:r>
        <w:t>shopping drawbacks.</w:t>
      </w:r>
    </w:p>
    <w:p/>
    <w:p>
      <w:pPr>
        <w:pStyle w:val="3"/>
        <w:numPr>
          <w:ilvl w:val="1"/>
          <w:numId w:val="1"/>
        </w:numPr>
      </w:pPr>
      <w:bookmarkStart w:id="7" w:name="_Toc155217543"/>
      <w:r>
        <w:t>Background of the Project</w:t>
      </w:r>
      <w:bookmarkEnd w:id="7"/>
    </w:p>
    <w:p/>
    <w:p>
      <w:r>
        <w:t>Online shopping is a form of electronic commerce that allows consumers to buy goods or services from sellers over the Internet using a web browser or a mobile app. Online shopping has become a popular and convenient way of shopping for millions of people around the world, especially with the development of various online platforms, payment methods, and delivery services. However, online shopping did not emerge overnight; it has a history that dates to the late 1970s.</w:t>
      </w:r>
    </w:p>
    <w:p>
      <w:r>
        <w:t>The growth of online shopping was further boosted by the invention of the World Wide Web in 1990 by Tim Berners-Lee, who also created the first web browser. The World Wide Web made it possible for users to access information and resources from different servers and locations. In 1994, Netscape developed a security protocol called SSL (Secure Sockets Layer) that encrypted the data exchanged between web browsers and web servers, making online transactions more secure and reliable. In the same year, the first online marketplaces, such as Amazon.com and eBay, were launched, offering a wide range of products and services to online shoppers. </w:t>
      </w:r>
      <w:r>
        <w:rPr>
          <w:color w:val="auto"/>
          <w:u w:val="none"/>
        </w:rPr>
        <w:t>Since then, online shopping has evolved and expanded to include various features, such as comparison shopping, social commerce, mobile commerce, and more</w:t>
      </w:r>
      <w:r>
        <w:t>.</w:t>
      </w:r>
    </w:p>
    <w:p>
      <w:r>
        <w:t>Online shopping is still in its early stages in Ethiopia, but it is growing rapidly. The COVID-19 pandemic has accelerated the adoption of digital technologies, and the Ethiopian government is taking steps to support the development of e-commerce. </w:t>
      </w:r>
      <w:r>
        <w:rPr>
          <w:color w:val="auto"/>
          <w:u w:val="none"/>
        </w:rPr>
        <w:t>A regulation called 'Electronic Transaction' that provides a legal framework for Electronic Commerce (E-commerce) and other related aspects including e-receipts is in the final approval process</w:t>
      </w:r>
      <w:r>
        <w:rPr>
          <w:rStyle w:val="11"/>
          <w:color w:val="auto"/>
          <w:u w:val="none"/>
        </w:rPr>
        <w:t>.</w:t>
      </w:r>
      <w:r>
        <w:t> </w:t>
      </w:r>
      <w:r>
        <w:rPr>
          <w:color w:val="auto"/>
          <w:u w:val="none"/>
        </w:rPr>
        <w:t>The long-awaited Payment instrument Issuers directives that were expected to open the mobile money and fintech space for non-banks and MFIs are issued now</w:t>
      </w:r>
      <w:r>
        <w:t>. Ethio Telecom or any other local Fin-tech start-ups and companies can operate legally. </w:t>
      </w:r>
      <w:r>
        <w:rPr>
          <w:color w:val="auto"/>
          <w:u w:val="none"/>
        </w:rPr>
        <w:t>This will definitively add to the dynamics of the Fintech landscape and hopefully provide more and better avenues for people to buy online</w:t>
      </w:r>
      <w:r>
        <w:t>.</w:t>
      </w:r>
    </w:p>
    <w:p>
      <w:r>
        <w:t>There are a few e-commerce websites and apps in Ethiopia that are worth exploring. </w:t>
      </w:r>
      <w:r>
        <w:rPr>
          <w:color w:val="auto"/>
          <w:u w:val="none"/>
        </w:rPr>
        <w:t>Shega is a website that provides a list of e-commerce websites and apps in Ethiopia</w:t>
      </w:r>
      <w:r>
        <w:t>. </w:t>
      </w:r>
      <w:r>
        <w:rPr>
          <w:color w:val="auto"/>
          <w:u w:val="none"/>
        </w:rPr>
        <w:t>Addis Mercato is an online marketplace that offers a wide range of products from supermarkets and stores in town</w:t>
      </w:r>
      <w:r>
        <w:rPr>
          <w:rStyle w:val="11"/>
          <w:color w:val="auto"/>
          <w:u w:val="none"/>
        </w:rPr>
        <w:t>.</w:t>
      </w:r>
    </w:p>
    <w:p>
      <w:pPr>
        <w:pStyle w:val="3"/>
        <w:numPr>
          <w:ilvl w:val="1"/>
          <w:numId w:val="1"/>
        </w:numPr>
      </w:pPr>
      <w:bookmarkStart w:id="8" w:name="_Toc155217544"/>
      <w:r>
        <w:t>Statement of the Problem</w:t>
      </w:r>
      <w:bookmarkEnd w:id="8"/>
    </w:p>
    <w:p>
      <w:pPr>
        <w:pStyle w:val="12"/>
        <w:rPr>
          <w:rFonts w:asciiTheme="minorHAnsi" w:hAnsiTheme="minorHAnsi" w:cstheme="minorHAnsi"/>
          <w:color w:val="000000"/>
          <w:sz w:val="22"/>
          <w:szCs w:val="22"/>
        </w:rPr>
      </w:pPr>
      <w:r>
        <w:rPr>
          <w:rFonts w:asciiTheme="minorHAnsi" w:hAnsiTheme="minorHAnsi" w:cstheme="minorHAnsi"/>
          <w:color w:val="000000"/>
          <w:sz w:val="22"/>
          <w:szCs w:val="22"/>
        </w:rPr>
        <w:t xml:space="preserve">The main issues of online shopping in Ethiopia are </w:t>
      </w:r>
      <w:r>
        <w:rPr>
          <w:rStyle w:val="13"/>
          <w:rFonts w:asciiTheme="minorHAnsi" w:hAnsiTheme="minorHAnsi" w:cstheme="minorHAnsi"/>
          <w:color w:val="000000"/>
          <w:sz w:val="22"/>
          <w:szCs w:val="22"/>
        </w:rPr>
        <w:t>reliability</w:t>
      </w:r>
      <w:r>
        <w:rPr>
          <w:rFonts w:asciiTheme="minorHAnsi" w:hAnsiTheme="minorHAnsi" w:cstheme="minorHAnsi"/>
          <w:color w:val="000000"/>
          <w:sz w:val="22"/>
          <w:szCs w:val="22"/>
        </w:rPr>
        <w:t xml:space="preserve">, </w:t>
      </w:r>
      <w:r>
        <w:rPr>
          <w:rStyle w:val="13"/>
          <w:rFonts w:asciiTheme="minorHAnsi" w:hAnsiTheme="minorHAnsi" w:cstheme="minorHAnsi"/>
          <w:color w:val="000000"/>
          <w:sz w:val="22"/>
          <w:szCs w:val="22"/>
        </w:rPr>
        <w:t>security</w:t>
      </w:r>
      <w:r>
        <w:rPr>
          <w:rFonts w:asciiTheme="minorHAnsi" w:hAnsiTheme="minorHAnsi" w:cstheme="minorHAnsi"/>
          <w:color w:val="000000"/>
          <w:sz w:val="22"/>
          <w:szCs w:val="22"/>
        </w:rPr>
        <w:t xml:space="preserve">, </w:t>
      </w:r>
      <w:r>
        <w:rPr>
          <w:rStyle w:val="13"/>
          <w:rFonts w:asciiTheme="minorHAnsi" w:hAnsiTheme="minorHAnsi" w:cstheme="minorHAnsi"/>
          <w:color w:val="000000"/>
          <w:sz w:val="22"/>
          <w:szCs w:val="22"/>
        </w:rPr>
        <w:t>delivery</w:t>
      </w:r>
      <w:r>
        <w:rPr>
          <w:rFonts w:asciiTheme="minorHAnsi" w:hAnsiTheme="minorHAnsi" w:cstheme="minorHAnsi"/>
          <w:color w:val="000000"/>
          <w:sz w:val="22"/>
          <w:szCs w:val="22"/>
        </w:rPr>
        <w:t xml:space="preserve">, and </w:t>
      </w:r>
      <w:r>
        <w:rPr>
          <w:rFonts w:asciiTheme="minorHAnsi" w:hAnsiTheme="minorHAnsi" w:cstheme="minorHAnsi"/>
          <w:b/>
          <w:bCs/>
          <w:color w:val="000000"/>
          <w:sz w:val="22"/>
          <w:szCs w:val="22"/>
        </w:rPr>
        <w:t xml:space="preserve">a reserved 2-phase </w:t>
      </w:r>
      <w:r>
        <w:rPr>
          <w:rStyle w:val="13"/>
          <w:rFonts w:asciiTheme="minorHAnsi" w:hAnsiTheme="minorHAnsi" w:cstheme="minorHAnsi"/>
          <w:color w:val="000000"/>
          <w:sz w:val="22"/>
          <w:szCs w:val="22"/>
        </w:rPr>
        <w:t>payment system</w:t>
      </w:r>
      <w:r>
        <w:rPr>
          <w:rFonts w:asciiTheme="minorHAnsi" w:hAnsiTheme="minorHAnsi" w:cstheme="minorHAnsi"/>
          <w:color w:val="000000"/>
          <w:sz w:val="22"/>
          <w:szCs w:val="22"/>
        </w:rPr>
        <w:t>. The proposed software solution aims to address these issues by implementing the following features:</w:t>
      </w:r>
    </w:p>
    <w:p>
      <w:pPr>
        <w:numPr>
          <w:ilvl w:val="0"/>
          <w:numId w:val="2"/>
        </w:numPr>
        <w:spacing w:before="100" w:beforeAutospacing="1" w:after="100" w:afterAutospacing="1" w:line="240" w:lineRule="auto"/>
        <w:rPr>
          <w:rFonts w:cstheme="minorHAnsi"/>
          <w:color w:val="000000"/>
        </w:rPr>
      </w:pPr>
      <w:r>
        <w:rPr>
          <w:rStyle w:val="13"/>
          <w:rFonts w:cstheme="minorHAnsi"/>
          <w:color w:val="000000"/>
        </w:rPr>
        <w:t>Accountability and legal processes</w:t>
      </w:r>
      <w:r>
        <w:rPr>
          <w:rFonts w:cstheme="minorHAnsi"/>
          <w:color w:val="000000"/>
        </w:rPr>
        <w:t>: The system should provide a mechanism for customers to file complaints and track their orders. The platform should also ensure that vendors comply with local laws and regulations.</w:t>
      </w:r>
    </w:p>
    <w:p>
      <w:pPr>
        <w:numPr>
          <w:ilvl w:val="0"/>
          <w:numId w:val="2"/>
        </w:numPr>
        <w:spacing w:before="100" w:beforeAutospacing="1" w:after="100" w:afterAutospacing="1" w:line="240" w:lineRule="auto"/>
        <w:rPr>
          <w:rFonts w:cstheme="minorHAnsi"/>
          <w:color w:val="000000"/>
        </w:rPr>
      </w:pPr>
      <w:r>
        <w:rPr>
          <w:rStyle w:val="13"/>
          <w:rFonts w:cstheme="minorHAnsi"/>
          <w:color w:val="000000"/>
        </w:rPr>
        <w:t>Security issues related to personal information and theft and scam</w:t>
      </w:r>
      <w:r>
        <w:rPr>
          <w:rFonts w:cstheme="minorHAnsi"/>
          <w:color w:val="000000"/>
        </w:rPr>
        <w:t>s: The platform should be designed to protect users' personal information and prevent fraudulent activities such as identity theft and scams.</w:t>
      </w:r>
    </w:p>
    <w:p>
      <w:pPr>
        <w:numPr>
          <w:ilvl w:val="0"/>
          <w:numId w:val="2"/>
        </w:numPr>
        <w:spacing w:before="100" w:beforeAutospacing="1" w:after="100" w:afterAutospacing="1" w:line="240" w:lineRule="auto"/>
        <w:rPr>
          <w:rFonts w:cstheme="minorHAnsi"/>
          <w:color w:val="000000"/>
        </w:rPr>
      </w:pPr>
      <w:r>
        <w:rPr>
          <w:rStyle w:val="13"/>
          <w:rFonts w:cstheme="minorHAnsi"/>
          <w:color w:val="000000"/>
        </w:rPr>
        <w:t>Delivery issues</w:t>
      </w:r>
      <w:r>
        <w:rPr>
          <w:rFonts w:cstheme="minorHAnsi"/>
          <w:color w:val="000000"/>
        </w:rPr>
        <w:t>: The system should provide customers with accurate delivery estimates and allow them to track their orders in real time. The platform should also ensure that products are delivered to the correct address.</w:t>
      </w:r>
    </w:p>
    <w:p>
      <w:pPr>
        <w:numPr>
          <w:ilvl w:val="0"/>
          <w:numId w:val="2"/>
        </w:numPr>
        <w:spacing w:before="100" w:beforeAutospacing="1" w:after="100" w:afterAutospacing="1" w:line="240" w:lineRule="auto"/>
        <w:rPr>
          <w:rFonts w:cstheme="minorHAnsi"/>
        </w:rPr>
      </w:pPr>
      <w:r>
        <w:rPr>
          <w:rFonts w:cstheme="minorHAnsi"/>
          <w:b/>
          <w:bCs/>
        </w:rPr>
        <w:t>Reserved 2-phase payment system</w:t>
      </w:r>
      <w:r>
        <w:rPr>
          <w:rFonts w:cstheme="minorHAnsi"/>
          <w:b/>
          <w:bCs/>
          <w:color w:val="auto"/>
          <w:u w:val="none"/>
        </w:rPr>
        <w:t xml:space="preserve">: </w:t>
      </w:r>
      <w:r>
        <w:rPr>
          <w:rFonts w:cstheme="minorHAnsi"/>
          <w:color w:val="auto"/>
          <w:u w:val="none"/>
        </w:rPr>
        <w:t>Local payment methods such as CBE Birr, Amole, Tele birr, and M-Birr</w:t>
      </w:r>
      <w:r>
        <w:rPr>
          <w:rFonts w:cstheme="minorHAnsi"/>
        </w:rPr>
        <w:t xml:space="preserve"> do not provide an API for a 2-phase payment system in which paid money is reserved until completion of item transaction either in success or failure. However, this can be solved by implementing the transaction system internally in which the users transfer money internally after making deposits to the organization's bank account from external sources through APIs and direct transfers and keeping track of account balance and transaction history locally.</w:t>
      </w:r>
    </w:p>
    <w:p>
      <w:pPr>
        <w:numPr>
          <w:ilvl w:val="0"/>
          <w:numId w:val="2"/>
        </w:numPr>
        <w:spacing w:before="100" w:beforeAutospacing="1" w:after="100" w:afterAutospacing="1" w:line="240" w:lineRule="auto"/>
        <w:rPr>
          <w:color w:val="000000"/>
        </w:rPr>
      </w:pPr>
      <w:r>
        <w:rPr>
          <w:rFonts w:cstheme="minorHAnsi"/>
          <w:b/>
          <w:bCs/>
        </w:rPr>
        <w:t>Internet Issues:</w:t>
      </w:r>
      <w:r>
        <w:rPr>
          <w:rFonts w:cstheme="minorHAnsi"/>
        </w:rPr>
        <w:t xml:space="preserve"> </w:t>
      </w:r>
      <w:r>
        <w:rPr>
          <w:rFonts w:cstheme="minorHAnsi"/>
          <w:color w:val="auto"/>
          <w:u w:val="none"/>
        </w:rPr>
        <w:t>The platform should be designed to be accessible to users with low bandwidth internet connections, as well as those who may not have access to high-end devices</w:t>
      </w:r>
      <w:r>
        <w:rPr>
          <w:rFonts w:cstheme="minorHAnsi"/>
        </w:rPr>
        <w:t>.</w:t>
      </w:r>
    </w:p>
    <w:p>
      <w:pPr>
        <w:rPr>
          <w:rFonts w:eastAsia="Times New Roman" w:cstheme="minorHAnsi"/>
          <w:color w:val="000000"/>
          <w:kern w:val="0"/>
          <w14:ligatures w14:val="none"/>
        </w:rPr>
      </w:pPr>
      <w:r>
        <w:rPr>
          <w:color w:val="000000"/>
        </w:rPr>
        <w:t>The proposed software solution should be user-friendly, secure, and scalable. The system should be able to handle many users and transactions simultaneously. The platform should provide a seamless shopping experience to customers, allowing them to browse through different categories of products, add items to their cart, and make payments securely. The system should also provide vendors with a platform to set up their online stores, manage their inventory, and track their sales. The platform should be accessible from desktop and mobile devices.</w:t>
      </w:r>
      <w:r>
        <w:rPr>
          <w:rFonts w:cstheme="minorHAnsi"/>
          <w:color w:val="000000"/>
        </w:rPr>
        <w:br w:type="page"/>
      </w:r>
    </w:p>
    <w:p>
      <w:pPr>
        <w:pStyle w:val="3"/>
        <w:numPr>
          <w:ilvl w:val="1"/>
          <w:numId w:val="1"/>
        </w:numPr>
        <w:jc w:val="both"/>
      </w:pPr>
      <w:bookmarkStart w:id="9" w:name="_Toc155217545"/>
      <w:r>
        <w:t>Justification of the Project</w:t>
      </w:r>
      <w:bookmarkEnd w:id="9"/>
    </w:p>
    <w:p/>
    <w:p>
      <w:r>
        <w:t>It is best to make this project as no local system resolves the issues mentioned in the problem statement and the ones that do are not local and do not support local payment or delivery.</w:t>
      </w:r>
    </w:p>
    <w:p/>
    <w:p>
      <w:pPr>
        <w:pStyle w:val="3"/>
      </w:pPr>
      <w:bookmarkStart w:id="10" w:name="_Toc155217546"/>
      <w:r>
        <w:t>1.5 Objective of the Project</w:t>
      </w:r>
      <w:bookmarkEnd w:id="10"/>
    </w:p>
    <w:p>
      <w:pPr>
        <w:pStyle w:val="4"/>
      </w:pPr>
      <w:bookmarkStart w:id="11" w:name="_Toc155217547"/>
      <w:r>
        <w:t>1.5.1 General Objectives</w:t>
      </w:r>
      <w:bookmarkEnd w:id="11"/>
    </w:p>
    <w:p/>
    <w:p>
      <w:r>
        <w:t>Generally, our objective is to create a desirable, competent, secure, and reliable local online shopping software system</w:t>
      </w:r>
      <w:r>
        <w:rPr>
          <w:rFonts w:hint="default"/>
          <w:lang w:val="en-US"/>
        </w:rPr>
        <w:t xml:space="preserve"> for use in Ethiopia</w:t>
      </w:r>
      <w:r>
        <w:t>.</w:t>
      </w:r>
    </w:p>
    <w:p/>
    <w:p>
      <w:pPr>
        <w:pStyle w:val="4"/>
      </w:pPr>
      <w:bookmarkStart w:id="12" w:name="_Toc155217548"/>
      <w:r>
        <w:t>1.5.2 Specific Objectives</w:t>
      </w:r>
      <w:bookmarkEnd w:id="12"/>
    </w:p>
    <w:p/>
    <w:p>
      <w:r>
        <w:t>Our specific objectives are:</w:t>
      </w:r>
    </w:p>
    <w:p>
      <w:pPr>
        <w:pStyle w:val="25"/>
        <w:numPr>
          <w:ilvl w:val="1"/>
          <w:numId w:val="2"/>
        </w:numPr>
      </w:pPr>
      <w:r>
        <w:t>To create a functional online shopping system within the given timeframe.</w:t>
      </w:r>
    </w:p>
    <w:p>
      <w:pPr>
        <w:pStyle w:val="25"/>
        <w:numPr>
          <w:ilvl w:val="1"/>
          <w:numId w:val="2"/>
        </w:numPr>
      </w:pPr>
      <w:r>
        <w:t>To incrementally and iteratively design and build the system.</w:t>
      </w:r>
    </w:p>
    <w:p>
      <w:pPr>
        <w:pStyle w:val="25"/>
        <w:numPr>
          <w:ilvl w:val="1"/>
          <w:numId w:val="2"/>
        </w:numPr>
      </w:pPr>
      <w:r>
        <w:t>To paral</w:t>
      </w:r>
      <w:r>
        <w:rPr>
          <w:rFonts w:hint="default"/>
          <w:lang w:val="en-US"/>
        </w:rPr>
        <w:t>l</w:t>
      </w:r>
      <w:r>
        <w:t>e</w:t>
      </w:r>
      <w:r>
        <w:rPr>
          <w:rFonts w:hint="default"/>
          <w:lang w:val="en-US"/>
        </w:rPr>
        <w:t>l</w:t>
      </w:r>
      <w:r>
        <w:t>ly work on this project for m</w:t>
      </w:r>
      <w:r>
        <w:rPr>
          <w:rFonts w:hint="default"/>
          <w:lang w:val="en-US"/>
        </w:rPr>
        <w:t>aximum efficiency</w:t>
      </w:r>
      <w:r>
        <w:t>.</w:t>
      </w:r>
    </w:p>
    <w:p>
      <w:pPr>
        <w:pStyle w:val="25"/>
        <w:numPr>
          <w:ilvl w:val="1"/>
          <w:numId w:val="2"/>
        </w:numPr>
      </w:pPr>
      <w:r>
        <w:t xml:space="preserve">To </w:t>
      </w:r>
      <w:r>
        <w:rPr>
          <w:rFonts w:hint="default"/>
          <w:lang w:val="en-US"/>
        </w:rPr>
        <w:t>continuously</w:t>
      </w:r>
      <w:r>
        <w:t>, analyze and improve requirements</w:t>
      </w:r>
      <w:r>
        <w:rPr>
          <w:rFonts w:hint="default"/>
          <w:lang w:val="en-US"/>
        </w:rPr>
        <w:t xml:space="preserve"> and this specification document</w:t>
      </w:r>
      <w:r>
        <w:t>.</w:t>
      </w:r>
    </w:p>
    <w:p>
      <w:pPr>
        <w:pStyle w:val="25"/>
        <w:numPr>
          <w:ilvl w:val="1"/>
          <w:numId w:val="2"/>
        </w:numPr>
      </w:pPr>
      <w:r>
        <w:t>To analyze, design, and implement features prioritized based on importance.</w:t>
      </w:r>
    </w:p>
    <w:p/>
    <w:p>
      <w:pPr>
        <w:pStyle w:val="3"/>
      </w:pPr>
      <w:bookmarkStart w:id="13" w:name="_Toc155217549"/>
      <w:r>
        <w:t>1.6 Scope and Limitations</w:t>
      </w:r>
      <w:bookmarkEnd w:id="13"/>
    </w:p>
    <w:p>
      <w:pPr>
        <w:pStyle w:val="4"/>
      </w:pPr>
      <w:bookmarkStart w:id="14" w:name="_Toc155217550"/>
      <w:r>
        <w:t>1.6.1 Scope of the Project</w:t>
      </w:r>
      <w:bookmarkEnd w:id="14"/>
    </w:p>
    <w:p/>
    <w:p>
      <w:r>
        <w:t>In this project, we only focus on developing a</w:t>
      </w:r>
      <w:r>
        <w:rPr>
          <w:rFonts w:hint="default"/>
          <w:lang w:val="en-US"/>
        </w:rPr>
        <w:t xml:space="preserve"> country-</w:t>
      </w:r>
      <w:r>
        <w:t xml:space="preserve">local system. </w:t>
      </w:r>
    </w:p>
    <w:p/>
    <w:p>
      <w:pPr>
        <w:pStyle w:val="4"/>
      </w:pPr>
      <w:bookmarkStart w:id="15" w:name="_Toc155217551"/>
      <w:r>
        <w:t>1.6.2 Limitations of the Project</w:t>
      </w:r>
      <w:bookmarkEnd w:id="15"/>
      <w:bookmarkStart w:id="16" w:name="_Toc155217552"/>
    </w:p>
    <w:p/>
    <w:p>
      <w:pPr>
        <w:rPr>
          <w:sz w:val="24"/>
          <w:szCs w:val="24"/>
        </w:rPr>
      </w:pPr>
      <w:r>
        <w:rPr>
          <w:sz w:val="24"/>
          <w:szCs w:val="24"/>
        </w:rPr>
        <w:t>These are the limitations of this project:</w:t>
      </w:r>
    </w:p>
    <w:p>
      <w:pPr>
        <w:pStyle w:val="25"/>
        <w:numPr>
          <w:ilvl w:val="1"/>
          <w:numId w:val="2"/>
        </w:numPr>
      </w:pPr>
      <w:r>
        <w:t>The software system will not work internationally.</w:t>
      </w:r>
    </w:p>
    <w:p>
      <w:pPr>
        <w:pStyle w:val="25"/>
        <w:numPr>
          <w:ilvl w:val="1"/>
          <w:numId w:val="2"/>
        </w:numPr>
      </w:pPr>
      <w:r>
        <w:t>Internet access and a modern browser are required.</w:t>
      </w:r>
    </w:p>
    <w:p>
      <w:pPr>
        <w:pStyle w:val="25"/>
        <w:numPr>
          <w:ilvl w:val="1"/>
          <w:numId w:val="2"/>
        </w:numPr>
      </w:pPr>
      <w:r>
        <w:t>Less than one month to finish this project.</w:t>
      </w:r>
    </w:p>
    <w:p/>
    <w:p>
      <w:pPr>
        <w:pStyle w:val="3"/>
      </w:pPr>
      <w:r>
        <w:t>1.7 Feasibility Study</w:t>
      </w:r>
      <w:bookmarkEnd w:id="16"/>
    </w:p>
    <w:p>
      <w:pPr>
        <w:pStyle w:val="4"/>
      </w:pPr>
      <w:bookmarkStart w:id="17" w:name="_Toc155217553"/>
      <w:r>
        <w:t>1.7.1 Technical Feasibility</w:t>
      </w:r>
      <w:bookmarkEnd w:id="17"/>
    </w:p>
    <w:p>
      <w:pPr>
        <w:pStyle w:val="4"/>
      </w:pPr>
      <w:bookmarkStart w:id="18" w:name="_Toc155217554"/>
      <w:r>
        <w:t>1.7.2 Operational Feasibility</w:t>
      </w:r>
      <w:bookmarkEnd w:id="18"/>
    </w:p>
    <w:p>
      <w:pPr>
        <w:pStyle w:val="4"/>
      </w:pPr>
      <w:bookmarkStart w:id="19" w:name="_Toc155217555"/>
      <w:r>
        <w:t>1.7.3 Economic Feasibility</w:t>
      </w:r>
      <w:bookmarkEnd w:id="19"/>
      <w:bookmarkStart w:id="20" w:name="_Toc155217556"/>
    </w:p>
    <w:p/>
    <w:p>
      <w:pPr>
        <w:pStyle w:val="3"/>
      </w:pPr>
      <w:r>
        <w:t>1.8 Significance of the Project</w:t>
      </w:r>
      <w:bookmarkEnd w:id="20"/>
      <w:bookmarkStart w:id="21" w:name="_Toc155217557"/>
    </w:p>
    <w:p/>
    <w:p>
      <w:r>
        <w:t>This project is significant because:</w:t>
      </w:r>
    </w:p>
    <w:p>
      <w:pPr>
        <w:pStyle w:val="25"/>
        <w:numPr>
          <w:ilvl w:val="1"/>
          <w:numId w:val="2"/>
        </w:numPr>
      </w:pPr>
      <w:r>
        <w:t>It makes it easier to find the items we want to buy and their details using modern technology.</w:t>
      </w:r>
    </w:p>
    <w:p>
      <w:pPr>
        <w:pStyle w:val="25"/>
        <w:numPr>
          <w:ilvl w:val="1"/>
          <w:numId w:val="2"/>
        </w:numPr>
      </w:pPr>
      <w:r>
        <w:t>It is trustworthy and involves the least legal processes and worries to customers.</w:t>
      </w:r>
    </w:p>
    <w:p>
      <w:pPr>
        <w:pStyle w:val="25"/>
        <w:numPr>
          <w:numId w:val="0"/>
        </w:numPr>
      </w:pPr>
      <w:bookmarkStart w:id="79" w:name="_GoBack"/>
      <w:bookmarkEnd w:id="79"/>
    </w:p>
    <w:p>
      <w:pPr>
        <w:pStyle w:val="3"/>
      </w:pPr>
      <w:r>
        <w:t>1.9 Beneficiaries of the Project</w:t>
      </w:r>
      <w:bookmarkEnd w:id="21"/>
      <w:bookmarkStart w:id="22" w:name="_Toc155217558"/>
    </w:p>
    <w:p/>
    <w:p>
      <w:r>
        <w:t>The beneficiaries of this project are:</w:t>
      </w:r>
    </w:p>
    <w:p>
      <w:pPr>
        <w:pStyle w:val="25"/>
        <w:numPr>
          <w:ilvl w:val="1"/>
          <w:numId w:val="2"/>
        </w:numPr>
      </w:pPr>
      <w:r>
        <w:t>Stakeholders who invest in this project.</w:t>
      </w:r>
    </w:p>
    <w:p>
      <w:pPr>
        <w:pStyle w:val="25"/>
        <w:numPr>
          <w:ilvl w:val="1"/>
          <w:numId w:val="2"/>
        </w:numPr>
      </w:pPr>
      <w:r>
        <w:t>Vendors who want to keep track of their stock and sell online.</w:t>
      </w:r>
    </w:p>
    <w:p>
      <w:pPr>
        <w:pStyle w:val="25"/>
        <w:numPr>
          <w:ilvl w:val="1"/>
          <w:numId w:val="2"/>
        </w:numPr>
      </w:pPr>
      <w:r>
        <w:t>Customers who want to purchase online and have items delivered.</w:t>
      </w:r>
    </w:p>
    <w:p>
      <w:pPr>
        <w:pStyle w:val="25"/>
        <w:numPr>
          <w:ilvl w:val="1"/>
          <w:numId w:val="2"/>
        </w:numPr>
      </w:pPr>
      <w:r>
        <w:rPr>
          <w:rFonts w:hint="default"/>
          <w:lang w:val="en-US"/>
        </w:rPr>
        <w:t>Employees. i.e. Managers and c</w:t>
      </w:r>
      <w:r>
        <w:rPr>
          <w:lang w:val="en-US"/>
        </w:rPr>
        <w:t>ouriers</w:t>
      </w:r>
      <w:r>
        <w:rPr>
          <w:rFonts w:hint="default"/>
          <w:lang w:val="en-US"/>
        </w:rPr>
        <w:t>.</w:t>
      </w:r>
    </w:p>
    <w:p/>
    <w:p>
      <w:pPr>
        <w:pStyle w:val="3"/>
      </w:pPr>
      <w:r>
        <w:t>1.10 Methodology</w:t>
      </w:r>
      <w:bookmarkEnd w:id="22"/>
      <w:bookmarkStart w:id="23" w:name="_Toc155217559"/>
    </w:p>
    <w:p/>
    <w:p>
      <w:pPr>
        <w:pStyle w:val="3"/>
      </w:pPr>
      <w:r>
        <w:t>1.11 Development Tools</w:t>
      </w:r>
      <w:bookmarkEnd w:id="23"/>
      <w:bookmarkStart w:id="24" w:name="_Toc155217560"/>
    </w:p>
    <w:p/>
    <w:p>
      <w:pPr>
        <w:pStyle w:val="4"/>
      </w:pPr>
      <w:r>
        <w:t>1.11.1 Hardware and Software Tools</w:t>
      </w:r>
      <w:bookmarkEnd w:id="24"/>
    </w:p>
    <w:p/>
    <w:p>
      <w:pPr>
        <w:pStyle w:val="5"/>
      </w:pPr>
      <w:r>
        <w:t>1.11.1.1 Hardware Tools</w:t>
      </w:r>
    </w:p>
    <w:p/>
    <w:p>
      <w:pPr>
        <w:pStyle w:val="25"/>
        <w:numPr>
          <w:ilvl w:val="1"/>
          <w:numId w:val="2"/>
        </w:numPr>
      </w:pPr>
      <w:r>
        <w:rPr>
          <w:rFonts w:hint="default"/>
          <w:lang w:val="en-US"/>
        </w:rPr>
        <w:t>Personal Computers: Laptops.</w:t>
      </w:r>
    </w:p>
    <w:p>
      <w:pPr>
        <w:pStyle w:val="25"/>
        <w:numPr>
          <w:ilvl w:val="1"/>
          <w:numId w:val="2"/>
        </w:numPr>
      </w:pPr>
      <w:r>
        <w:rPr>
          <w:rFonts w:hint="default"/>
          <w:lang w:val="en-US"/>
        </w:rPr>
        <w:t>Peripherals: Wireless Mouse</w:t>
      </w:r>
    </w:p>
    <w:p>
      <w:pPr>
        <w:pStyle w:val="25"/>
        <w:numPr>
          <w:ilvl w:val="1"/>
          <w:numId w:val="2"/>
        </w:numPr>
      </w:pPr>
      <w:r>
        <w:rPr>
          <w:rFonts w:hint="default"/>
          <w:lang w:val="en-US"/>
        </w:rPr>
        <w:t>Smart Phones: For communication and file sharing.</w:t>
      </w:r>
    </w:p>
    <w:p>
      <w:pPr>
        <w:pStyle w:val="25"/>
        <w:numPr>
          <w:numId w:val="0"/>
        </w:numPr>
      </w:pPr>
    </w:p>
    <w:p>
      <w:pPr>
        <w:pStyle w:val="5"/>
      </w:pPr>
      <w:r>
        <w:t>1.11.1.2 Software Tools</w:t>
      </w:r>
    </w:p>
    <w:p/>
    <w:p>
      <w:pPr>
        <w:pStyle w:val="25"/>
        <w:numPr>
          <w:ilvl w:val="1"/>
          <w:numId w:val="2"/>
        </w:numPr>
      </w:pPr>
      <w:r>
        <w:rPr>
          <w:rFonts w:hint="default"/>
          <w:lang w:val="en-US"/>
        </w:rPr>
        <w:t>WPS Office: for editing word documents.</w:t>
      </w:r>
    </w:p>
    <w:p>
      <w:pPr>
        <w:pStyle w:val="25"/>
        <w:numPr>
          <w:ilvl w:val="1"/>
          <w:numId w:val="2"/>
        </w:numPr>
      </w:pPr>
      <w:r>
        <w:rPr>
          <w:rFonts w:hint="default"/>
          <w:lang w:val="en-US"/>
        </w:rPr>
        <w:t>VSCode: for coding and general text editing.</w:t>
      </w:r>
    </w:p>
    <w:p>
      <w:pPr>
        <w:pStyle w:val="25"/>
        <w:numPr>
          <w:ilvl w:val="1"/>
          <w:numId w:val="2"/>
        </w:numPr>
      </w:pPr>
      <w:r>
        <w:rPr>
          <w:rFonts w:hint="default"/>
          <w:lang w:val="en-US"/>
        </w:rPr>
        <w:t>Draw.io: for designing modeling diagrams.</w:t>
      </w:r>
    </w:p>
    <w:p>
      <w:pPr>
        <w:pStyle w:val="25"/>
        <w:numPr>
          <w:ilvl w:val="1"/>
          <w:numId w:val="2"/>
        </w:numPr>
      </w:pPr>
      <w:r>
        <w:rPr>
          <w:rFonts w:hint="default"/>
          <w:lang w:val="en-US"/>
        </w:rPr>
        <w:t>Microsoft Edge, Google Chrome: for testing and debugging webapp.</w:t>
      </w:r>
    </w:p>
    <w:p/>
    <w:p>
      <w:r>
        <w:br w:type="page"/>
      </w:r>
    </w:p>
    <w:p>
      <w:pPr>
        <w:pStyle w:val="2"/>
      </w:pPr>
      <w:bookmarkStart w:id="25" w:name="_Toc155217561"/>
      <w:r>
        <w:t>Chapter 2 | Description of Existing Systems</w:t>
      </w:r>
      <w:bookmarkEnd w:id="25"/>
    </w:p>
    <w:p/>
    <w:p>
      <w:pPr>
        <w:pStyle w:val="3"/>
      </w:pPr>
      <w:bookmarkStart w:id="26" w:name="_Toc155217562"/>
      <w:r>
        <w:t>2.1 Major Functionality of Existing Systems</w:t>
      </w:r>
      <w:bookmarkEnd w:id="26"/>
    </w:p>
    <w:p>
      <w:pPr>
        <w:pStyle w:val="3"/>
      </w:pPr>
      <w:bookmarkStart w:id="27" w:name="_Toc155217563"/>
      <w:r>
        <w:t>2.2 Users of the Existing Systems</w:t>
      </w:r>
      <w:bookmarkEnd w:id="27"/>
    </w:p>
    <w:p>
      <w:pPr>
        <w:pStyle w:val="3"/>
      </w:pPr>
      <w:bookmarkStart w:id="28" w:name="_Toc155217564"/>
      <w:r>
        <w:t>2.3 Drawbacks of the Existing Systems</w:t>
      </w:r>
      <w:bookmarkEnd w:id="28"/>
    </w:p>
    <w:p>
      <w:pPr>
        <w:pStyle w:val="3"/>
      </w:pPr>
      <w:bookmarkStart w:id="29" w:name="_Toc155217565"/>
      <w:r>
        <w:t>2.4 Business Rule</w:t>
      </w:r>
      <w:bookmarkEnd w:id="29"/>
    </w:p>
    <w:p/>
    <w:p>
      <w:pPr>
        <w:pStyle w:val="2"/>
      </w:pPr>
      <w:bookmarkStart w:id="30" w:name="_Toc155217566"/>
      <w:r>
        <w:t>Chapter 3 | Proposed System</w:t>
      </w:r>
      <w:bookmarkEnd w:id="30"/>
    </w:p>
    <w:p/>
    <w:p>
      <w:pPr>
        <w:pStyle w:val="3"/>
      </w:pPr>
      <w:bookmarkStart w:id="31" w:name="_Toc155217567"/>
      <w:r>
        <w:t>3.1 Overview</w:t>
      </w:r>
      <w:bookmarkEnd w:id="31"/>
    </w:p>
    <w:p/>
    <w:p>
      <w:pPr>
        <w:pStyle w:val="3"/>
      </w:pPr>
      <w:bookmarkStart w:id="32" w:name="_Toc155217568"/>
      <w:r>
        <w:t>3.2 Functional Requirements</w:t>
      </w:r>
      <w:bookmarkEnd w:id="32"/>
    </w:p>
    <w:p>
      <w:pPr>
        <w:pStyle w:val="3"/>
      </w:pPr>
      <w:bookmarkStart w:id="33" w:name="_Toc155217569"/>
      <w:r>
        <w:t>3.3 Non-functional Requirements</w:t>
      </w:r>
      <w:bookmarkEnd w:id="33"/>
    </w:p>
    <w:p>
      <w:pPr>
        <w:pStyle w:val="4"/>
      </w:pPr>
      <w:bookmarkStart w:id="34" w:name="_Toc155217570"/>
      <w:r>
        <w:t>3.3.1 User Interface</w:t>
      </w:r>
      <w:bookmarkEnd w:id="34"/>
    </w:p>
    <w:p>
      <w:pPr>
        <w:pStyle w:val="4"/>
      </w:pPr>
      <w:bookmarkStart w:id="35" w:name="_Toc155217571"/>
      <w:r>
        <w:t>3.3.2 Performance Considerations</w:t>
      </w:r>
      <w:bookmarkEnd w:id="35"/>
    </w:p>
    <w:p>
      <w:pPr>
        <w:pStyle w:val="4"/>
      </w:pPr>
      <w:bookmarkStart w:id="36" w:name="_Toc155217572"/>
      <w:r>
        <w:t>3.3.3 Reliability</w:t>
      </w:r>
      <w:bookmarkEnd w:id="36"/>
    </w:p>
    <w:p>
      <w:pPr>
        <w:pStyle w:val="4"/>
      </w:pPr>
      <w:bookmarkStart w:id="37" w:name="_Toc155217573"/>
      <w:r>
        <w:t>3.3.4 Error Handling</w:t>
      </w:r>
      <w:bookmarkEnd w:id="37"/>
    </w:p>
    <w:p>
      <w:pPr>
        <w:pStyle w:val="4"/>
      </w:pPr>
      <w:bookmarkStart w:id="38" w:name="_Toc155217574"/>
      <w:r>
        <w:t>3.3.5 Security</w:t>
      </w:r>
      <w:bookmarkEnd w:id="38"/>
    </w:p>
    <w:p>
      <w:pPr>
        <w:pStyle w:val="3"/>
      </w:pPr>
      <w:bookmarkStart w:id="39" w:name="_Toc155217575"/>
      <w:r>
        <w:t>3.4 System Model</w:t>
      </w:r>
      <w:bookmarkEnd w:id="39"/>
    </w:p>
    <w:p>
      <w:pPr>
        <w:pStyle w:val="4"/>
      </w:pPr>
      <w:bookmarkStart w:id="40" w:name="_Toc155217576"/>
      <w:r>
        <w:t>3.4.1 Scenarios</w:t>
      </w:r>
      <w:bookmarkEnd w:id="40"/>
    </w:p>
    <w:p>
      <w:pPr>
        <w:pStyle w:val="4"/>
      </w:pPr>
      <w:bookmarkStart w:id="41" w:name="_Toc155217577"/>
      <w:r>
        <w:t>3.4.2 Use Case Model</w:t>
      </w:r>
      <w:bookmarkEnd w:id="41"/>
    </w:p>
    <w:p>
      <w:pPr>
        <w:pStyle w:val="3"/>
      </w:pPr>
      <w:bookmarkStart w:id="42" w:name="_Toc155217578"/>
      <w:r>
        <w:t>3.5 Object Model</w:t>
      </w:r>
      <w:bookmarkEnd w:id="42"/>
    </w:p>
    <w:p>
      <w:pPr>
        <w:pStyle w:val="4"/>
      </w:pPr>
      <w:bookmarkStart w:id="43" w:name="_Toc155217579"/>
      <w:r>
        <w:t>3.5.1 Data dictionary</w:t>
      </w:r>
      <w:bookmarkEnd w:id="43"/>
    </w:p>
    <w:p>
      <w:pPr>
        <w:pStyle w:val="3"/>
      </w:pPr>
      <w:bookmarkStart w:id="44" w:name="_Toc155217580"/>
      <w:r>
        <w:t>3.6 Dynamic Model</w:t>
      </w:r>
      <w:bookmarkEnd w:id="44"/>
    </w:p>
    <w:p>
      <w:pPr>
        <w:pStyle w:val="4"/>
      </w:pPr>
      <w:bookmarkStart w:id="45" w:name="_Toc155217581"/>
      <w:r>
        <w:t>3.6.1 Class Diagram</w:t>
      </w:r>
      <w:bookmarkEnd w:id="45"/>
    </w:p>
    <w:p>
      <w:pPr>
        <w:pStyle w:val="4"/>
      </w:pPr>
      <w:bookmarkStart w:id="46" w:name="_Toc155217582"/>
      <w:r>
        <w:t>3.6.2 Sequence Diagram</w:t>
      </w:r>
      <w:bookmarkEnd w:id="46"/>
    </w:p>
    <w:p>
      <w:pPr>
        <w:pStyle w:val="4"/>
      </w:pPr>
      <w:bookmarkStart w:id="47" w:name="_Toc155217583"/>
      <w:r>
        <w:t>3.6.3 Activity Diagram</w:t>
      </w:r>
      <w:bookmarkEnd w:id="47"/>
    </w:p>
    <w:p>
      <w:pPr>
        <w:pStyle w:val="4"/>
      </w:pPr>
      <w:bookmarkStart w:id="48" w:name="_Toc155217584"/>
      <w:r>
        <w:t>3.6.4 State Chart Diagram</w:t>
      </w:r>
      <w:bookmarkEnd w:id="48"/>
    </w:p>
    <w:p>
      <w:pPr>
        <w:pStyle w:val="2"/>
      </w:pPr>
      <w:bookmarkStart w:id="49" w:name="_Toc155217585"/>
      <w:r>
        <w:t>Chapter 4 | System Design</w:t>
      </w:r>
      <w:bookmarkEnd w:id="49"/>
    </w:p>
    <w:p/>
    <w:p>
      <w:pPr>
        <w:pStyle w:val="3"/>
      </w:pPr>
      <w:bookmarkStart w:id="50" w:name="_Toc155217586"/>
      <w:r>
        <w:t>4.1 Overview</w:t>
      </w:r>
      <w:bookmarkEnd w:id="50"/>
    </w:p>
    <w:p>
      <w:pPr>
        <w:pStyle w:val="3"/>
      </w:pPr>
      <w:bookmarkStart w:id="51" w:name="_Toc155217587"/>
      <w:r>
        <w:t>4.2 Proposed System Architecture</w:t>
      </w:r>
      <w:bookmarkEnd w:id="51"/>
    </w:p>
    <w:p>
      <w:pPr>
        <w:pStyle w:val="4"/>
      </w:pPr>
      <w:bookmarkStart w:id="52" w:name="_Toc155217588"/>
      <w:r>
        <w:t>4.2.1 Subsystem Decomposition</w:t>
      </w:r>
      <w:bookmarkEnd w:id="52"/>
    </w:p>
    <w:p>
      <w:pPr>
        <w:pStyle w:val="4"/>
      </w:pPr>
      <w:bookmarkStart w:id="53" w:name="_Toc155217589"/>
      <w:r>
        <w:t>4.2.2 Hardware and Software Mapping</w:t>
      </w:r>
      <w:bookmarkEnd w:id="53"/>
    </w:p>
    <w:p>
      <w:pPr>
        <w:pStyle w:val="4"/>
      </w:pPr>
      <w:bookmarkStart w:id="54" w:name="_Toc155217590"/>
      <w:r>
        <w:t>4.2.3 Persistent Data Management</w:t>
      </w:r>
      <w:bookmarkEnd w:id="54"/>
    </w:p>
    <w:p>
      <w:pPr>
        <w:pStyle w:val="4"/>
      </w:pPr>
      <w:bookmarkStart w:id="55" w:name="_Toc155217591"/>
      <w:r>
        <w:t>4.2.4 Component Diagram</w:t>
      </w:r>
      <w:bookmarkEnd w:id="55"/>
    </w:p>
    <w:p>
      <w:pPr>
        <w:pStyle w:val="4"/>
      </w:pPr>
      <w:bookmarkStart w:id="56" w:name="_Toc155217592"/>
      <w:r>
        <w:t>4.2.5 Database Design</w:t>
      </w:r>
      <w:bookmarkEnd w:id="56"/>
    </w:p>
    <w:p>
      <w:pPr>
        <w:pStyle w:val="4"/>
      </w:pPr>
      <w:bookmarkStart w:id="57" w:name="_Toc155217593"/>
      <w:r>
        <w:t>4.2.6 Access Control</w:t>
      </w:r>
      <w:bookmarkEnd w:id="57"/>
    </w:p>
    <w:p>
      <w:pPr>
        <w:pStyle w:val="4"/>
      </w:pPr>
      <w:bookmarkStart w:id="58" w:name="_Toc155217594"/>
      <w:r>
        <w:t>4.2.7 User Interface Design</w:t>
      </w:r>
      <w:bookmarkEnd w:id="58"/>
    </w:p>
    <w:p>
      <w:pPr>
        <w:pStyle w:val="2"/>
      </w:pPr>
      <w:bookmarkStart w:id="59" w:name="_Toc155217595"/>
      <w:r>
        <w:t>Chapter 5 | Implementation</w:t>
      </w:r>
      <w:bookmarkEnd w:id="59"/>
    </w:p>
    <w:p>
      <w:pPr>
        <w:pStyle w:val="3"/>
      </w:pPr>
      <w:bookmarkStart w:id="60" w:name="_Toc155217596"/>
      <w:r>
        <w:t>5.1 Overview</w:t>
      </w:r>
      <w:bookmarkEnd w:id="60"/>
    </w:p>
    <w:p>
      <w:pPr>
        <w:pStyle w:val="3"/>
      </w:pPr>
      <w:bookmarkStart w:id="61" w:name="_Toc155217597"/>
      <w:r>
        <w:t>5.2 Coding Standard</w:t>
      </w:r>
      <w:bookmarkEnd w:id="61"/>
    </w:p>
    <w:p>
      <w:pPr>
        <w:pStyle w:val="3"/>
      </w:pPr>
      <w:bookmarkStart w:id="62" w:name="_Toc155217598"/>
      <w:r>
        <w:t>5.3 Development Tools</w:t>
      </w:r>
      <w:bookmarkEnd w:id="62"/>
    </w:p>
    <w:p>
      <w:pPr>
        <w:pStyle w:val="3"/>
      </w:pPr>
      <w:bookmarkStart w:id="63" w:name="_Toc155217599"/>
      <w:r>
        <w:t>5.4 Prototype</w:t>
      </w:r>
      <w:bookmarkEnd w:id="63"/>
    </w:p>
    <w:p>
      <w:pPr>
        <w:pStyle w:val="3"/>
      </w:pPr>
      <w:bookmarkStart w:id="64" w:name="_Toc155217600"/>
      <w:r>
        <w:t>5.5 Implementation Detail</w:t>
      </w:r>
      <w:bookmarkEnd w:id="64"/>
    </w:p>
    <w:p>
      <w:pPr>
        <w:pStyle w:val="2"/>
      </w:pPr>
      <w:bookmarkStart w:id="65" w:name="_Toc155217601"/>
      <w:r>
        <w:t>Chapter 6 | Testing</w:t>
      </w:r>
      <w:bookmarkEnd w:id="65"/>
    </w:p>
    <w:p>
      <w:pPr>
        <w:pStyle w:val="3"/>
      </w:pPr>
      <w:bookmarkStart w:id="66" w:name="_Toc155217602"/>
      <w:r>
        <w:t>6.1 Introduction</w:t>
      </w:r>
      <w:bookmarkEnd w:id="66"/>
    </w:p>
    <w:p>
      <w:pPr>
        <w:pStyle w:val="3"/>
      </w:pPr>
      <w:bookmarkStart w:id="67" w:name="_Toc155217603"/>
      <w:r>
        <w:t>6.2 Scope</w:t>
      </w:r>
      <w:bookmarkEnd w:id="67"/>
    </w:p>
    <w:p>
      <w:pPr>
        <w:pStyle w:val="3"/>
      </w:pPr>
      <w:bookmarkStart w:id="68" w:name="_Toc155217604"/>
      <w:r>
        <w:t>6.3 Resources</w:t>
      </w:r>
      <w:bookmarkEnd w:id="68"/>
    </w:p>
    <w:p>
      <w:pPr>
        <w:pStyle w:val="3"/>
      </w:pPr>
      <w:bookmarkStart w:id="69" w:name="_Toc155217605"/>
      <w:r>
        <w:t>6.4 Schedule</w:t>
      </w:r>
      <w:bookmarkEnd w:id="69"/>
    </w:p>
    <w:p>
      <w:pPr>
        <w:pStyle w:val="3"/>
      </w:pPr>
      <w:bookmarkStart w:id="70" w:name="_Toc155217606"/>
      <w:r>
        <w:t>6.5 Test Case Scenario</w:t>
      </w:r>
      <w:bookmarkEnd w:id="70"/>
    </w:p>
    <w:p>
      <w:pPr>
        <w:pStyle w:val="3"/>
      </w:pPr>
      <w:bookmarkStart w:id="71" w:name="_Toc155217607"/>
      <w:r>
        <w:t>6.6 Pass Fail Criteria</w:t>
      </w:r>
      <w:bookmarkEnd w:id="71"/>
    </w:p>
    <w:p>
      <w:pPr>
        <w:pStyle w:val="3"/>
      </w:pPr>
      <w:bookmarkStart w:id="72" w:name="_Toc155217608"/>
      <w:r>
        <w:t>6.7 Approach</w:t>
      </w:r>
      <w:bookmarkEnd w:id="72"/>
    </w:p>
    <w:p>
      <w:pPr>
        <w:pStyle w:val="3"/>
      </w:pPr>
      <w:bookmarkStart w:id="73" w:name="_Toc155217609"/>
      <w:r>
        <w:t>6.8 Test Case Specification</w:t>
      </w:r>
      <w:bookmarkEnd w:id="73"/>
    </w:p>
    <w:p>
      <w:pPr>
        <w:pStyle w:val="3"/>
      </w:pPr>
      <w:bookmarkStart w:id="74" w:name="_Toc155217610"/>
      <w:r>
        <w:t>6.9 Estimated Risk and Contingency Plan</w:t>
      </w:r>
      <w:bookmarkEnd w:id="74"/>
    </w:p>
    <w:p/>
    <w:p>
      <w:pPr>
        <w:pStyle w:val="2"/>
      </w:pPr>
      <w:bookmarkStart w:id="75" w:name="_Toc155217611"/>
      <w:r>
        <w:t>Chapter 7 | User Manual and Demo</w:t>
      </w:r>
      <w:bookmarkEnd w:id="75"/>
    </w:p>
    <w:p>
      <w:pPr>
        <w:pStyle w:val="2"/>
      </w:pPr>
      <w:bookmarkStart w:id="76" w:name="_Toc155217612"/>
      <w:r>
        <w:t>7.1 User Manual</w:t>
      </w:r>
      <w:bookmarkEnd w:id="76"/>
    </w:p>
    <w:p>
      <w:pPr>
        <w:pStyle w:val="2"/>
      </w:pPr>
      <w:bookmarkStart w:id="77" w:name="_Toc155217613"/>
      <w:r>
        <w:t>7.2 Demo</w:t>
      </w:r>
      <w:bookmarkEnd w:id="77"/>
    </w:p>
    <w:p>
      <w:pPr>
        <w:pStyle w:val="2"/>
      </w:pPr>
      <w:bookmarkStart w:id="78" w:name="_Toc155217614"/>
      <w:r>
        <w:t>References</w:t>
      </w:r>
      <w:bookmarkEnd w:id="78"/>
    </w:p>
    <w:p>
      <w:pPr>
        <w:pStyle w:val="2"/>
      </w:pPr>
    </w:p>
    <w:p>
      <w:pPr>
        <w:pStyle w:val="3"/>
      </w:pPr>
      <w:r>
        <w:t xml:space="preserve"> </w:t>
      </w:r>
    </w:p>
    <w:p/>
    <w:p/>
    <w:sectPr>
      <w:footerReference r:id="rId5" w:type="default"/>
      <w:pgSz w:w="12240" w:h="15840"/>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69183937"/>
    </w:sdtPr>
    <w:sdtEndPr>
      <w:rPr>
        <w:color w:val="7F7F7F" w:themeColor="background1" w:themeShade="80"/>
        <w:spacing w:val="60"/>
      </w:rPr>
    </w:sdtEndPr>
    <w:sdtContent>
      <w:p>
        <w:pPr>
          <w:pStyle w:val="9"/>
          <w:pBdr>
            <w:top w:val="single" w:color="D8D8D8" w:themeColor="background1" w:themeShade="D9" w:sz="4" w:space="1"/>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80"/>
            <w:spacing w:val="60"/>
          </w:rPr>
          <w:t>Page</w:t>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D81A75"/>
    <w:multiLevelType w:val="multilevel"/>
    <w:tmpl w:val="12D81A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ind w:left="720" w:hanging="360"/>
      </w:pPr>
      <w:rPr>
        <w:rFonts w:hint="default" w:ascii="Calibri" w:hAnsi="Calibri" w:cs="Calibri" w:eastAsiaTheme="minorHAnsi"/>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2FE5F7C"/>
    <w:multiLevelType w:val="multilevel"/>
    <w:tmpl w:val="12FE5F7C"/>
    <w:lvl w:ilvl="0" w:tentative="0">
      <w:start w:val="1"/>
      <w:numFmt w:val="decimal"/>
      <w:lvlText w:val="%1"/>
      <w:lvlJc w:val="left"/>
      <w:pPr>
        <w:ind w:left="384" w:hanging="384"/>
      </w:pPr>
      <w:rPr>
        <w:rFonts w:hint="default"/>
      </w:rPr>
    </w:lvl>
    <w:lvl w:ilvl="1" w:tentative="0">
      <w:start w:val="1"/>
      <w:numFmt w:val="decimal"/>
      <w:lvlText w:val="%1.%2"/>
      <w:lvlJc w:val="left"/>
      <w:pPr>
        <w:ind w:left="384" w:hanging="384"/>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047"/>
    <w:rsid w:val="00017D02"/>
    <w:rsid w:val="00017FFB"/>
    <w:rsid w:val="00021050"/>
    <w:rsid w:val="00025F20"/>
    <w:rsid w:val="000309CC"/>
    <w:rsid w:val="00040025"/>
    <w:rsid w:val="00044601"/>
    <w:rsid w:val="00047EB8"/>
    <w:rsid w:val="0005309F"/>
    <w:rsid w:val="00053191"/>
    <w:rsid w:val="000630E9"/>
    <w:rsid w:val="00067FF6"/>
    <w:rsid w:val="000772A6"/>
    <w:rsid w:val="00084DF1"/>
    <w:rsid w:val="000861BA"/>
    <w:rsid w:val="000A1753"/>
    <w:rsid w:val="000C11FF"/>
    <w:rsid w:val="000D13E9"/>
    <w:rsid w:val="000D1707"/>
    <w:rsid w:val="000D6B9D"/>
    <w:rsid w:val="000E5524"/>
    <w:rsid w:val="000F0B9E"/>
    <w:rsid w:val="000F2832"/>
    <w:rsid w:val="000F4047"/>
    <w:rsid w:val="000F6233"/>
    <w:rsid w:val="00106657"/>
    <w:rsid w:val="001332F5"/>
    <w:rsid w:val="001412D5"/>
    <w:rsid w:val="00141A1E"/>
    <w:rsid w:val="001455DA"/>
    <w:rsid w:val="00155CEC"/>
    <w:rsid w:val="001665AA"/>
    <w:rsid w:val="00180E62"/>
    <w:rsid w:val="001870AE"/>
    <w:rsid w:val="00193AB2"/>
    <w:rsid w:val="001A1645"/>
    <w:rsid w:val="001B6022"/>
    <w:rsid w:val="001B6DF0"/>
    <w:rsid w:val="001C785C"/>
    <w:rsid w:val="001E3522"/>
    <w:rsid w:val="001F41DA"/>
    <w:rsid w:val="00210458"/>
    <w:rsid w:val="00224B53"/>
    <w:rsid w:val="00247657"/>
    <w:rsid w:val="00256A54"/>
    <w:rsid w:val="00274263"/>
    <w:rsid w:val="002775C0"/>
    <w:rsid w:val="002A33D7"/>
    <w:rsid w:val="002B37D1"/>
    <w:rsid w:val="002B3B4A"/>
    <w:rsid w:val="00331B6C"/>
    <w:rsid w:val="003340B5"/>
    <w:rsid w:val="00335B48"/>
    <w:rsid w:val="00352E3B"/>
    <w:rsid w:val="00363119"/>
    <w:rsid w:val="003B4B63"/>
    <w:rsid w:val="003C3F3D"/>
    <w:rsid w:val="003C4DCC"/>
    <w:rsid w:val="003D0740"/>
    <w:rsid w:val="003D34E8"/>
    <w:rsid w:val="003D54F3"/>
    <w:rsid w:val="003E29E6"/>
    <w:rsid w:val="003E3A4D"/>
    <w:rsid w:val="003E6F60"/>
    <w:rsid w:val="003F0CB6"/>
    <w:rsid w:val="003F416D"/>
    <w:rsid w:val="00406145"/>
    <w:rsid w:val="004272B8"/>
    <w:rsid w:val="00432495"/>
    <w:rsid w:val="00456BE0"/>
    <w:rsid w:val="00466617"/>
    <w:rsid w:val="00466D52"/>
    <w:rsid w:val="00473A45"/>
    <w:rsid w:val="004859EE"/>
    <w:rsid w:val="00485AEB"/>
    <w:rsid w:val="00485C79"/>
    <w:rsid w:val="004A65D8"/>
    <w:rsid w:val="004B6E83"/>
    <w:rsid w:val="004C38C0"/>
    <w:rsid w:val="004C5182"/>
    <w:rsid w:val="004C6978"/>
    <w:rsid w:val="004E66E3"/>
    <w:rsid w:val="004F0E25"/>
    <w:rsid w:val="004F4233"/>
    <w:rsid w:val="0050183E"/>
    <w:rsid w:val="00504919"/>
    <w:rsid w:val="00524B42"/>
    <w:rsid w:val="00533DB5"/>
    <w:rsid w:val="00542997"/>
    <w:rsid w:val="005929A5"/>
    <w:rsid w:val="005A53A6"/>
    <w:rsid w:val="005A5A01"/>
    <w:rsid w:val="005A70A3"/>
    <w:rsid w:val="005A7925"/>
    <w:rsid w:val="005C016E"/>
    <w:rsid w:val="005C1F15"/>
    <w:rsid w:val="005C5BF7"/>
    <w:rsid w:val="005C6DDB"/>
    <w:rsid w:val="005E1B6C"/>
    <w:rsid w:val="005E34CE"/>
    <w:rsid w:val="005E5BFD"/>
    <w:rsid w:val="005F380F"/>
    <w:rsid w:val="005F6CEF"/>
    <w:rsid w:val="006003B4"/>
    <w:rsid w:val="00617992"/>
    <w:rsid w:val="00620696"/>
    <w:rsid w:val="006245B5"/>
    <w:rsid w:val="00625BA5"/>
    <w:rsid w:val="006303E4"/>
    <w:rsid w:val="00643858"/>
    <w:rsid w:val="00643F4A"/>
    <w:rsid w:val="00650DC5"/>
    <w:rsid w:val="006518E9"/>
    <w:rsid w:val="0067050B"/>
    <w:rsid w:val="00677ECC"/>
    <w:rsid w:val="006850EA"/>
    <w:rsid w:val="0069548E"/>
    <w:rsid w:val="006B4E8A"/>
    <w:rsid w:val="006C387C"/>
    <w:rsid w:val="006D48DE"/>
    <w:rsid w:val="006D7164"/>
    <w:rsid w:val="006E3C2E"/>
    <w:rsid w:val="006E6324"/>
    <w:rsid w:val="006E72B1"/>
    <w:rsid w:val="006F0F4A"/>
    <w:rsid w:val="006F2A5B"/>
    <w:rsid w:val="006F61B4"/>
    <w:rsid w:val="007000B2"/>
    <w:rsid w:val="007045B9"/>
    <w:rsid w:val="00707233"/>
    <w:rsid w:val="00726D4C"/>
    <w:rsid w:val="00733C7B"/>
    <w:rsid w:val="00735AED"/>
    <w:rsid w:val="00737097"/>
    <w:rsid w:val="00752964"/>
    <w:rsid w:val="007624C0"/>
    <w:rsid w:val="007903FE"/>
    <w:rsid w:val="0079494D"/>
    <w:rsid w:val="007A420F"/>
    <w:rsid w:val="007D2C50"/>
    <w:rsid w:val="007E57F4"/>
    <w:rsid w:val="007F4BAE"/>
    <w:rsid w:val="00800E7F"/>
    <w:rsid w:val="008010A7"/>
    <w:rsid w:val="008473CD"/>
    <w:rsid w:val="00847C41"/>
    <w:rsid w:val="00847F27"/>
    <w:rsid w:val="008712D2"/>
    <w:rsid w:val="00873FE6"/>
    <w:rsid w:val="00883EB4"/>
    <w:rsid w:val="008870AD"/>
    <w:rsid w:val="00890A99"/>
    <w:rsid w:val="00891B92"/>
    <w:rsid w:val="008B0104"/>
    <w:rsid w:val="008D2265"/>
    <w:rsid w:val="008D5020"/>
    <w:rsid w:val="008E3569"/>
    <w:rsid w:val="008F57F6"/>
    <w:rsid w:val="008F60C8"/>
    <w:rsid w:val="008F76D7"/>
    <w:rsid w:val="00903BD1"/>
    <w:rsid w:val="009306EA"/>
    <w:rsid w:val="00937AF4"/>
    <w:rsid w:val="0096439F"/>
    <w:rsid w:val="0096516E"/>
    <w:rsid w:val="00971AF4"/>
    <w:rsid w:val="00983DF6"/>
    <w:rsid w:val="009A06C8"/>
    <w:rsid w:val="009A75B4"/>
    <w:rsid w:val="009B683D"/>
    <w:rsid w:val="009C0C59"/>
    <w:rsid w:val="009D27BF"/>
    <w:rsid w:val="00A01C1E"/>
    <w:rsid w:val="00A042F6"/>
    <w:rsid w:val="00A05F82"/>
    <w:rsid w:val="00A16C28"/>
    <w:rsid w:val="00A176F4"/>
    <w:rsid w:val="00A20EB2"/>
    <w:rsid w:val="00A26085"/>
    <w:rsid w:val="00A337D8"/>
    <w:rsid w:val="00A5374A"/>
    <w:rsid w:val="00A62B3B"/>
    <w:rsid w:val="00A832C8"/>
    <w:rsid w:val="00AD6213"/>
    <w:rsid w:val="00AD6932"/>
    <w:rsid w:val="00AD70C8"/>
    <w:rsid w:val="00AF01FF"/>
    <w:rsid w:val="00B01579"/>
    <w:rsid w:val="00B03DE7"/>
    <w:rsid w:val="00B06A4B"/>
    <w:rsid w:val="00B17EE0"/>
    <w:rsid w:val="00B25CAF"/>
    <w:rsid w:val="00B30B32"/>
    <w:rsid w:val="00B30DDC"/>
    <w:rsid w:val="00B5480C"/>
    <w:rsid w:val="00B573D4"/>
    <w:rsid w:val="00B6040D"/>
    <w:rsid w:val="00B61FAB"/>
    <w:rsid w:val="00B76271"/>
    <w:rsid w:val="00BC46A0"/>
    <w:rsid w:val="00BC538B"/>
    <w:rsid w:val="00BE2E84"/>
    <w:rsid w:val="00BE3573"/>
    <w:rsid w:val="00BF4049"/>
    <w:rsid w:val="00BF6BF0"/>
    <w:rsid w:val="00C1399C"/>
    <w:rsid w:val="00C1418C"/>
    <w:rsid w:val="00C1722C"/>
    <w:rsid w:val="00C33466"/>
    <w:rsid w:val="00C35424"/>
    <w:rsid w:val="00C40F71"/>
    <w:rsid w:val="00C41406"/>
    <w:rsid w:val="00C45562"/>
    <w:rsid w:val="00C45828"/>
    <w:rsid w:val="00C51877"/>
    <w:rsid w:val="00C53733"/>
    <w:rsid w:val="00C620A2"/>
    <w:rsid w:val="00C65980"/>
    <w:rsid w:val="00C765C1"/>
    <w:rsid w:val="00C8386F"/>
    <w:rsid w:val="00C8639B"/>
    <w:rsid w:val="00C93A8B"/>
    <w:rsid w:val="00C958F3"/>
    <w:rsid w:val="00CA1E4C"/>
    <w:rsid w:val="00CA37B0"/>
    <w:rsid w:val="00CB4B7D"/>
    <w:rsid w:val="00CD37BD"/>
    <w:rsid w:val="00CD793C"/>
    <w:rsid w:val="00CE74D7"/>
    <w:rsid w:val="00CF147F"/>
    <w:rsid w:val="00CF2288"/>
    <w:rsid w:val="00CF334E"/>
    <w:rsid w:val="00D00CB8"/>
    <w:rsid w:val="00D1737A"/>
    <w:rsid w:val="00D2063F"/>
    <w:rsid w:val="00D2400D"/>
    <w:rsid w:val="00D35CE1"/>
    <w:rsid w:val="00D476FC"/>
    <w:rsid w:val="00D55A69"/>
    <w:rsid w:val="00D6121F"/>
    <w:rsid w:val="00D735A4"/>
    <w:rsid w:val="00D767AC"/>
    <w:rsid w:val="00D97F36"/>
    <w:rsid w:val="00DA726A"/>
    <w:rsid w:val="00DB14C4"/>
    <w:rsid w:val="00DC1DFD"/>
    <w:rsid w:val="00DC2AE2"/>
    <w:rsid w:val="00DC53A1"/>
    <w:rsid w:val="00DD03E8"/>
    <w:rsid w:val="00DF533B"/>
    <w:rsid w:val="00E00DCD"/>
    <w:rsid w:val="00E15DF2"/>
    <w:rsid w:val="00E2666B"/>
    <w:rsid w:val="00E30ABF"/>
    <w:rsid w:val="00E35B6F"/>
    <w:rsid w:val="00E5378D"/>
    <w:rsid w:val="00E564DD"/>
    <w:rsid w:val="00E75E65"/>
    <w:rsid w:val="00EA3B14"/>
    <w:rsid w:val="00EA6772"/>
    <w:rsid w:val="00EE308D"/>
    <w:rsid w:val="00EE6670"/>
    <w:rsid w:val="00EF1723"/>
    <w:rsid w:val="00EF31B3"/>
    <w:rsid w:val="00EF5695"/>
    <w:rsid w:val="00F06003"/>
    <w:rsid w:val="00F0602E"/>
    <w:rsid w:val="00F2090A"/>
    <w:rsid w:val="00F20A23"/>
    <w:rsid w:val="00F41DF6"/>
    <w:rsid w:val="00F4475C"/>
    <w:rsid w:val="00F5505E"/>
    <w:rsid w:val="00F55EB9"/>
    <w:rsid w:val="00F6572E"/>
    <w:rsid w:val="00F73091"/>
    <w:rsid w:val="00F73624"/>
    <w:rsid w:val="00F76AC7"/>
    <w:rsid w:val="00FA2802"/>
    <w:rsid w:val="00FA4EF8"/>
    <w:rsid w:val="00FA64C3"/>
    <w:rsid w:val="00FB5AF5"/>
    <w:rsid w:val="00FB6A45"/>
    <w:rsid w:val="00FC7D87"/>
    <w:rsid w:val="00FD2BB1"/>
    <w:rsid w:val="00FF46E0"/>
    <w:rsid w:val="00FF539C"/>
    <w:rsid w:val="00FF5B8D"/>
    <w:rsid w:val="00FF6DCE"/>
    <w:rsid w:val="02D2561C"/>
    <w:rsid w:val="04B17441"/>
    <w:rsid w:val="06361199"/>
    <w:rsid w:val="0856442B"/>
    <w:rsid w:val="0AED147A"/>
    <w:rsid w:val="0C9275AC"/>
    <w:rsid w:val="0CB1205F"/>
    <w:rsid w:val="0D0F214A"/>
    <w:rsid w:val="0D3D21FB"/>
    <w:rsid w:val="0F971E23"/>
    <w:rsid w:val="108A077B"/>
    <w:rsid w:val="11277FB0"/>
    <w:rsid w:val="11EB5CC8"/>
    <w:rsid w:val="12240253"/>
    <w:rsid w:val="13EB4A1A"/>
    <w:rsid w:val="13F371C9"/>
    <w:rsid w:val="14F56564"/>
    <w:rsid w:val="164072A7"/>
    <w:rsid w:val="170B19CF"/>
    <w:rsid w:val="19620CAD"/>
    <w:rsid w:val="1B845BC7"/>
    <w:rsid w:val="1E3F0AA6"/>
    <w:rsid w:val="1E6D6FF8"/>
    <w:rsid w:val="203767C6"/>
    <w:rsid w:val="204653B1"/>
    <w:rsid w:val="20C67169"/>
    <w:rsid w:val="22BD5E7F"/>
    <w:rsid w:val="273A4A2F"/>
    <w:rsid w:val="27CE786E"/>
    <w:rsid w:val="27E82228"/>
    <w:rsid w:val="28CC07FC"/>
    <w:rsid w:val="28F05539"/>
    <w:rsid w:val="2B5067BC"/>
    <w:rsid w:val="2BE02E79"/>
    <w:rsid w:val="2CE65139"/>
    <w:rsid w:val="2FD9510C"/>
    <w:rsid w:val="301D02E2"/>
    <w:rsid w:val="30DC723D"/>
    <w:rsid w:val="32AB3C77"/>
    <w:rsid w:val="32F21E9F"/>
    <w:rsid w:val="33F67135"/>
    <w:rsid w:val="34037AE5"/>
    <w:rsid w:val="353D2CAE"/>
    <w:rsid w:val="368D390B"/>
    <w:rsid w:val="397F3F36"/>
    <w:rsid w:val="3A133EFB"/>
    <w:rsid w:val="3CCE1C69"/>
    <w:rsid w:val="3E200438"/>
    <w:rsid w:val="3ED43E21"/>
    <w:rsid w:val="42E2739A"/>
    <w:rsid w:val="45BF7797"/>
    <w:rsid w:val="45C676B7"/>
    <w:rsid w:val="46011F1F"/>
    <w:rsid w:val="46446500"/>
    <w:rsid w:val="474D57A3"/>
    <w:rsid w:val="483C5CC6"/>
    <w:rsid w:val="49AC3B2D"/>
    <w:rsid w:val="4E056C19"/>
    <w:rsid w:val="4F506B2E"/>
    <w:rsid w:val="4FA3718D"/>
    <w:rsid w:val="4FBA7845"/>
    <w:rsid w:val="4FCD6EE0"/>
    <w:rsid w:val="50C92EA6"/>
    <w:rsid w:val="523956D4"/>
    <w:rsid w:val="53294C00"/>
    <w:rsid w:val="54A80ADB"/>
    <w:rsid w:val="55D83F27"/>
    <w:rsid w:val="569C153B"/>
    <w:rsid w:val="56A66065"/>
    <w:rsid w:val="5805720D"/>
    <w:rsid w:val="58A67D4C"/>
    <w:rsid w:val="59FA39A9"/>
    <w:rsid w:val="5A9F63DC"/>
    <w:rsid w:val="5C7E26CE"/>
    <w:rsid w:val="5DF30426"/>
    <w:rsid w:val="5F374E45"/>
    <w:rsid w:val="617B3D7A"/>
    <w:rsid w:val="635B2F46"/>
    <w:rsid w:val="63FB6398"/>
    <w:rsid w:val="66F52351"/>
    <w:rsid w:val="679F3F90"/>
    <w:rsid w:val="68B10D44"/>
    <w:rsid w:val="69696B1B"/>
    <w:rsid w:val="6A373AAE"/>
    <w:rsid w:val="6DA05A0A"/>
    <w:rsid w:val="6F3C1FA3"/>
    <w:rsid w:val="70C60851"/>
    <w:rsid w:val="748F47C8"/>
    <w:rsid w:val="77881F27"/>
    <w:rsid w:val="77E21E3B"/>
    <w:rsid w:val="77E94630"/>
    <w:rsid w:val="79177954"/>
    <w:rsid w:val="79CA11DC"/>
    <w:rsid w:val="7AB81C44"/>
    <w:rsid w:val="7AE811D1"/>
    <w:rsid w:val="7CBA5AF1"/>
    <w:rsid w:val="7D027725"/>
    <w:rsid w:val="7DEE0806"/>
    <w:rsid w:val="7E1F1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qFormat="1" w:uiPriority="39" w:semiHidden="0" w:name="toc 4"/>
    <w:lsdException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2"/>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3"/>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FollowedHyperlink"/>
    <w:basedOn w:val="6"/>
    <w:semiHidden/>
    <w:unhideWhenUsed/>
    <w:uiPriority w:val="99"/>
    <w:rPr>
      <w:color w:val="800080"/>
      <w:u w:val="single"/>
    </w:rPr>
  </w:style>
  <w:style w:type="paragraph" w:styleId="9">
    <w:name w:val="footer"/>
    <w:basedOn w:val="1"/>
    <w:link w:val="29"/>
    <w:unhideWhenUsed/>
    <w:uiPriority w:val="99"/>
    <w:pPr>
      <w:tabs>
        <w:tab w:val="center" w:pos="4680"/>
        <w:tab w:val="right" w:pos="9360"/>
      </w:tabs>
      <w:spacing w:after="0" w:line="240" w:lineRule="auto"/>
    </w:pPr>
  </w:style>
  <w:style w:type="paragraph" w:styleId="10">
    <w:name w:val="header"/>
    <w:basedOn w:val="1"/>
    <w:link w:val="28"/>
    <w:unhideWhenUsed/>
    <w:qFormat/>
    <w:uiPriority w:val="99"/>
    <w:pPr>
      <w:tabs>
        <w:tab w:val="center" w:pos="4680"/>
        <w:tab w:val="right" w:pos="9360"/>
      </w:tabs>
      <w:spacing w:after="0" w:line="240" w:lineRule="auto"/>
    </w:pPr>
  </w:style>
  <w:style w:type="character" w:styleId="11">
    <w:name w:val="Hyperlink"/>
    <w:basedOn w:val="6"/>
    <w:unhideWhenUsed/>
    <w:qFormat/>
    <w:uiPriority w:val="99"/>
    <w:rPr>
      <w:color w:val="0563C1"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3">
    <w:name w:val="Strong"/>
    <w:basedOn w:val="6"/>
    <w:qFormat/>
    <w:uiPriority w:val="22"/>
    <w:rPr>
      <w:b/>
      <w:bCs/>
    </w:rPr>
  </w:style>
  <w:style w:type="paragraph" w:styleId="14">
    <w:name w:val="Title"/>
    <w:basedOn w:val="1"/>
    <w:next w:val="1"/>
    <w:link w:val="27"/>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5">
    <w:name w:val="toc 1"/>
    <w:basedOn w:val="1"/>
    <w:next w:val="1"/>
    <w:unhideWhenUsed/>
    <w:uiPriority w:val="39"/>
    <w:pPr>
      <w:spacing w:before="120" w:after="120"/>
    </w:pPr>
    <w:rPr>
      <w:rFonts w:cstheme="minorHAnsi"/>
      <w:b/>
      <w:bCs/>
      <w:caps/>
      <w:sz w:val="20"/>
      <w:szCs w:val="20"/>
    </w:rPr>
  </w:style>
  <w:style w:type="paragraph" w:styleId="16">
    <w:name w:val="toc 2"/>
    <w:basedOn w:val="1"/>
    <w:next w:val="1"/>
    <w:unhideWhenUsed/>
    <w:qFormat/>
    <w:uiPriority w:val="39"/>
    <w:pPr>
      <w:spacing w:after="0"/>
      <w:ind w:left="220"/>
    </w:pPr>
    <w:rPr>
      <w:rFonts w:cstheme="minorHAnsi"/>
      <w:smallCaps/>
      <w:sz w:val="20"/>
      <w:szCs w:val="20"/>
    </w:rPr>
  </w:style>
  <w:style w:type="paragraph" w:styleId="17">
    <w:name w:val="toc 3"/>
    <w:basedOn w:val="1"/>
    <w:next w:val="1"/>
    <w:unhideWhenUsed/>
    <w:uiPriority w:val="39"/>
    <w:pPr>
      <w:spacing w:after="0"/>
      <w:ind w:left="440"/>
    </w:pPr>
    <w:rPr>
      <w:rFonts w:cstheme="minorHAnsi"/>
      <w:i/>
      <w:iCs/>
      <w:sz w:val="20"/>
      <w:szCs w:val="20"/>
    </w:rPr>
  </w:style>
  <w:style w:type="paragraph" w:styleId="18">
    <w:name w:val="toc 4"/>
    <w:basedOn w:val="1"/>
    <w:next w:val="1"/>
    <w:unhideWhenUsed/>
    <w:qFormat/>
    <w:uiPriority w:val="39"/>
    <w:pPr>
      <w:spacing w:after="0"/>
      <w:ind w:left="660"/>
    </w:pPr>
    <w:rPr>
      <w:rFonts w:cstheme="minorHAnsi"/>
      <w:sz w:val="18"/>
      <w:szCs w:val="18"/>
    </w:rPr>
  </w:style>
  <w:style w:type="paragraph" w:styleId="19">
    <w:name w:val="toc 5"/>
    <w:basedOn w:val="1"/>
    <w:next w:val="1"/>
    <w:unhideWhenUsed/>
    <w:uiPriority w:val="39"/>
    <w:pPr>
      <w:spacing w:after="0"/>
      <w:ind w:left="880"/>
    </w:pPr>
    <w:rPr>
      <w:rFonts w:cstheme="minorHAnsi"/>
      <w:sz w:val="18"/>
      <w:szCs w:val="18"/>
    </w:rPr>
  </w:style>
  <w:style w:type="paragraph" w:styleId="20">
    <w:name w:val="toc 6"/>
    <w:basedOn w:val="1"/>
    <w:next w:val="1"/>
    <w:unhideWhenUsed/>
    <w:qFormat/>
    <w:uiPriority w:val="39"/>
    <w:pPr>
      <w:spacing w:after="0"/>
      <w:ind w:left="1100"/>
    </w:pPr>
    <w:rPr>
      <w:rFonts w:cstheme="minorHAnsi"/>
      <w:sz w:val="18"/>
      <w:szCs w:val="18"/>
    </w:rPr>
  </w:style>
  <w:style w:type="paragraph" w:styleId="21">
    <w:name w:val="toc 7"/>
    <w:basedOn w:val="1"/>
    <w:next w:val="1"/>
    <w:unhideWhenUsed/>
    <w:uiPriority w:val="39"/>
    <w:pPr>
      <w:spacing w:after="0"/>
      <w:ind w:left="1320"/>
    </w:pPr>
    <w:rPr>
      <w:rFonts w:cstheme="minorHAnsi"/>
      <w:sz w:val="18"/>
      <w:szCs w:val="18"/>
    </w:rPr>
  </w:style>
  <w:style w:type="paragraph" w:styleId="22">
    <w:name w:val="toc 8"/>
    <w:basedOn w:val="1"/>
    <w:next w:val="1"/>
    <w:unhideWhenUsed/>
    <w:qFormat/>
    <w:uiPriority w:val="39"/>
    <w:pPr>
      <w:spacing w:after="0"/>
      <w:ind w:left="1540"/>
    </w:pPr>
    <w:rPr>
      <w:rFonts w:cstheme="minorHAnsi"/>
      <w:sz w:val="18"/>
      <w:szCs w:val="18"/>
    </w:rPr>
  </w:style>
  <w:style w:type="paragraph" w:styleId="23">
    <w:name w:val="toc 9"/>
    <w:basedOn w:val="1"/>
    <w:next w:val="1"/>
    <w:unhideWhenUsed/>
    <w:qFormat/>
    <w:uiPriority w:val="39"/>
    <w:pPr>
      <w:spacing w:after="0"/>
      <w:ind w:left="1760"/>
    </w:pPr>
    <w:rPr>
      <w:rFonts w:cstheme="minorHAnsi"/>
      <w:sz w:val="18"/>
      <w:szCs w:val="18"/>
    </w:rPr>
  </w:style>
  <w:style w:type="table" w:styleId="24">
    <w:name w:val="Light List Accent 3"/>
    <w:basedOn w:val="7"/>
    <w:uiPriority w:val="61"/>
    <w:rPr>
      <w:rFonts w:eastAsiaTheme="minorEastAsia"/>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paragraph" w:styleId="25">
    <w:name w:val="List Paragraph"/>
    <w:basedOn w:val="1"/>
    <w:qFormat/>
    <w:uiPriority w:val="34"/>
    <w:pPr>
      <w:ind w:left="720"/>
      <w:contextualSpacing/>
    </w:pPr>
  </w:style>
  <w:style w:type="character" w:customStyle="1" w:styleId="26">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27">
    <w:name w:val="Title Char"/>
    <w:basedOn w:val="6"/>
    <w:link w:val="14"/>
    <w:qFormat/>
    <w:uiPriority w:val="10"/>
    <w:rPr>
      <w:rFonts w:asciiTheme="majorHAnsi" w:hAnsiTheme="majorHAnsi" w:eastAsiaTheme="majorEastAsia" w:cstheme="majorBidi"/>
      <w:spacing w:val="-10"/>
      <w:kern w:val="28"/>
      <w:sz w:val="56"/>
      <w:szCs w:val="56"/>
    </w:rPr>
  </w:style>
  <w:style w:type="character" w:customStyle="1" w:styleId="28">
    <w:name w:val="Header Char"/>
    <w:basedOn w:val="6"/>
    <w:link w:val="10"/>
    <w:qFormat/>
    <w:uiPriority w:val="99"/>
  </w:style>
  <w:style w:type="character" w:customStyle="1" w:styleId="29">
    <w:name w:val="Footer Char"/>
    <w:basedOn w:val="6"/>
    <w:link w:val="9"/>
    <w:qFormat/>
    <w:uiPriority w:val="99"/>
  </w:style>
  <w:style w:type="paragraph" w:customStyle="1" w:styleId="30">
    <w:name w:val="TOC Heading1"/>
    <w:basedOn w:val="2"/>
    <w:next w:val="1"/>
    <w:unhideWhenUsed/>
    <w:qFormat/>
    <w:uiPriority w:val="39"/>
    <w:pPr>
      <w:outlineLvl w:val="9"/>
    </w:pPr>
    <w:rPr>
      <w:kern w:val="0"/>
      <w14:ligatures w14:val="none"/>
    </w:rPr>
  </w:style>
  <w:style w:type="character" w:customStyle="1" w:styleId="31">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32">
    <w:name w:val="Heading 3 Char"/>
    <w:basedOn w:val="6"/>
    <w:link w:val="4"/>
    <w:qFormat/>
    <w:uiPriority w:val="9"/>
    <w:rPr>
      <w:rFonts w:asciiTheme="majorHAnsi" w:hAnsiTheme="majorHAnsi" w:eastAsiaTheme="majorEastAsia" w:cstheme="majorBidi"/>
      <w:color w:val="203864" w:themeColor="accent1" w:themeShade="80"/>
      <w:sz w:val="24"/>
      <w:szCs w:val="24"/>
    </w:rPr>
  </w:style>
  <w:style w:type="character" w:customStyle="1" w:styleId="33">
    <w:name w:val="Heading 4 Char"/>
    <w:basedOn w:val="6"/>
    <w:link w:val="5"/>
    <w:qFormat/>
    <w:uiPriority w:val="9"/>
    <w:rPr>
      <w:rFonts w:asciiTheme="majorHAnsi" w:hAnsiTheme="majorHAnsi" w:eastAsiaTheme="majorEastAsia" w:cstheme="majorBidi"/>
      <w:i/>
      <w:iCs/>
      <w:color w:val="2F5597" w:themeColor="accent1" w:themeShade="BF"/>
    </w:rPr>
  </w:style>
  <w:style w:type="table" w:customStyle="1" w:styleId="34">
    <w:name w:val="List Table 7 Colorful1"/>
    <w:basedOn w:val="7"/>
    <w:qFormat/>
    <w:uiPriority w:val="52"/>
    <w:rPr>
      <w:color w:val="000000" w:themeColor="text1"/>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749A8-288D-4B23-BD74-09D1D8ADDD6F}">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1768</Words>
  <Characters>9645</Characters>
  <Lines>327</Lines>
  <Paragraphs>222</Paragraphs>
  <TotalTime>1</TotalTime>
  <ScaleCrop>false</ScaleCrop>
  <LinksUpToDate>false</LinksUpToDate>
  <CharactersWithSpaces>11201</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2024-01-03T20:57:00Z</dcterms:created>
  <dc:creator>Natnael Eshetu</dc:creator>
  <cp:lastModifiedBy>Natnael Eshetu (Nati)</cp:lastModifiedBy>
  <dcterms:modified xsi:type="dcterms:W3CDTF">2024-01-22T14:40:19Z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febff21228edaa24664429743008bc572bb92e44ff1c94b5a3fa8c37f0e9ef05</vt:lpwstr>
  </property>
  <property fmtid="{D5CDD505-2E9C-101B-9397-08002B2CF9AE}" pid="3" name="ICV">
    <vt:lpwstr>7190B0BD15F24DFDB5CD810BF09598FE</vt:lpwstr>
  </property>
  <property fmtid="{D5CDD505-2E9C-101B-9397-08002B2CF9AE}" pid="4" name="KSOProductBuildVer">
    <vt:lpwstr>1033-11.2.0.11225</vt:lpwstr>
  </property>
</Properties>
</file>