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F8" w:rsidRPr="00BC183D" w:rsidRDefault="009A582B" w:rsidP="00B07F27">
      <w:pPr>
        <w:jc w:val="center"/>
        <w:rPr>
          <w:rFonts w:ascii="F16" w:hAnsi="F16" w:cs="F16"/>
          <w:sz w:val="34"/>
          <w:szCs w:val="34"/>
          <w:lang w:val="en-CA"/>
        </w:rPr>
      </w:pPr>
      <w:r w:rsidRPr="00BC183D">
        <w:rPr>
          <w:rFonts w:ascii="F16" w:hAnsi="F16" w:cs="F16"/>
          <w:sz w:val="34"/>
          <w:szCs w:val="34"/>
          <w:lang w:val="en-CA"/>
        </w:rPr>
        <w:t>Frisbee Trajectory</w:t>
      </w:r>
    </w:p>
    <w:p w:rsidR="0006015D" w:rsidRPr="00BC183D" w:rsidRDefault="0006015D" w:rsidP="00B07F27">
      <w:pPr>
        <w:jc w:val="center"/>
        <w:rPr>
          <w:rFonts w:ascii="F16" w:hAnsi="F16" w:cs="F16"/>
          <w:sz w:val="34"/>
          <w:szCs w:val="34"/>
          <w:lang w:val="en-CA"/>
        </w:rPr>
      </w:pPr>
      <w:r w:rsidRPr="00BC183D">
        <w:rPr>
          <w:rFonts w:ascii="F16" w:hAnsi="F16" w:cs="F16"/>
          <w:sz w:val="30"/>
          <w:szCs w:val="34"/>
          <w:lang w:val="en-CA"/>
        </w:rPr>
        <w:t>Lab Report</w:t>
      </w:r>
    </w:p>
    <w:p w:rsidR="00B07F27" w:rsidRPr="00BC183D" w:rsidRDefault="00B07F27" w:rsidP="00620DED">
      <w:pPr>
        <w:jc w:val="center"/>
        <w:rPr>
          <w:rFonts w:ascii="F16" w:hAnsi="F16" w:cs="F16"/>
          <w:szCs w:val="34"/>
          <w:lang w:val="en-CA"/>
        </w:rPr>
      </w:pPr>
      <w:r w:rsidRPr="00BC183D">
        <w:rPr>
          <w:rFonts w:ascii="F16" w:hAnsi="F16" w:cs="F16"/>
          <w:szCs w:val="34"/>
          <w:lang w:val="en-CA"/>
        </w:rPr>
        <w:t>By Natiah Randrianasolo</w:t>
      </w:r>
      <w:r w:rsidR="008F3609" w:rsidRPr="00BC183D">
        <w:rPr>
          <w:noProof/>
          <w:lang w:val="en-CA"/>
        </w:rPr>
        <mc:AlternateContent>
          <mc:Choice Requires="wps">
            <w:drawing>
              <wp:anchor distT="0" distB="0" distL="114300" distR="114300" simplePos="0" relativeHeight="251676672" behindDoc="1" locked="0" layoutInCell="1" allowOverlap="1" wp14:anchorId="6569A302" wp14:editId="209F71F3">
                <wp:simplePos x="0" y="0"/>
                <wp:positionH relativeFrom="column">
                  <wp:posOffset>4930670</wp:posOffset>
                </wp:positionH>
                <wp:positionV relativeFrom="paragraph">
                  <wp:posOffset>303951</wp:posOffset>
                </wp:positionV>
                <wp:extent cx="611470" cy="397833"/>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611470" cy="397833"/>
                        </a:xfrm>
                        <a:prstGeom prst="rect">
                          <a:avLst/>
                        </a:prstGeom>
                        <a:solidFill>
                          <a:schemeClr val="lt1"/>
                        </a:solidFill>
                        <a:ln w="6350">
                          <a:noFill/>
                        </a:ln>
                      </wps:spPr>
                      <wps:txbx>
                        <w:txbxContent>
                          <w:p w:rsidR="008F3609" w:rsidRPr="00AD6B6C" w:rsidRDefault="008F3609" w:rsidP="008F3609">
                            <w:pPr>
                              <w:spacing w:after="0"/>
                              <w:rPr>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A302" id="_x0000_t202" coordsize="21600,21600" o:spt="202" path="m,l,21600r21600,l21600,xe">
                <v:stroke joinstyle="miter"/>
                <v:path gradientshapeok="t" o:connecttype="rect"/>
              </v:shapetype>
              <v:shape id="Text Box 20" o:spid="_x0000_s1026" type="#_x0000_t202" style="position:absolute;left:0;text-align:left;margin-left:388.25pt;margin-top:23.95pt;width:48.15pt;height:31.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" fillcolor="white [3201]" stroked="f" strokeweight=".5pt">
                <v:textbox>
                  <w:txbxContent>
                    <w:p w:rsidR="008F3609" w:rsidRPr="00AD6B6C" w:rsidRDefault="008F3609" w:rsidP="008F3609">
                      <w:pPr>
                        <w:spacing w:after="0"/>
                        <w:rPr>
                          <w:sz w:val="24"/>
                          <w:szCs w:val="32"/>
                        </w:rPr>
                      </w:pPr>
                    </w:p>
                  </w:txbxContent>
                </v:textbox>
              </v:shape>
            </w:pict>
          </mc:Fallback>
        </mc:AlternateContent>
      </w:r>
      <w:r w:rsidR="009A582B" w:rsidRPr="00BC183D">
        <w:rPr>
          <w:rFonts w:ascii="F16" w:hAnsi="F16" w:cs="F16"/>
          <w:szCs w:val="34"/>
          <w:lang w:val="en-CA"/>
        </w:rPr>
        <w:t xml:space="preserve"> and Khalif Ortega Beckles</w:t>
      </w:r>
    </w:p>
    <w:p w:rsidR="005D05AD" w:rsidRPr="00ED70FC" w:rsidRDefault="0005357B" w:rsidP="00ED70FC">
      <w:pPr>
        <w:rPr>
          <w:b/>
          <w:sz w:val="32"/>
          <w:lang w:val="en-CA"/>
        </w:rPr>
      </w:pPr>
      <w:r w:rsidRPr="00ED70FC">
        <w:rPr>
          <w:b/>
          <w:sz w:val="32"/>
          <w:lang w:val="en-CA"/>
        </w:rPr>
        <w:t>Introduction</w:t>
      </w:r>
    </w:p>
    <w:p w:rsidR="00781C3A" w:rsidRPr="00BC183D" w:rsidRDefault="00980B7C" w:rsidP="00ED70FC">
      <w:pPr>
        <w:jc w:val="both"/>
        <w:rPr>
          <w:lang w:val="en-CA"/>
        </w:rPr>
      </w:pPr>
      <w:r w:rsidRPr="00980B7C">
        <w:rPr>
          <w:lang w:val="en-CA"/>
        </w:rPr>
        <w:t xml:space="preserve">For our project, we decided to observe and graph the trajectory of a standard Frisbee in a distance vs height graph. We wanted to evaluate the effect of the launch angle (angle it was thrown with) of the frisbee on the distance travelled. </w:t>
      </w:r>
      <w:r w:rsidRPr="00D14AF1">
        <w:rPr>
          <w:lang w:val="en-CA"/>
        </w:rPr>
        <w:t>We also decided to optimize the distance travelled based on the initial angle to throw the Frisbee. To</w:t>
      </w:r>
      <w:r w:rsidRPr="00980B7C">
        <w:rPr>
          <w:lang w:val="en-CA"/>
        </w:rPr>
        <w:t xml:space="preserve"> verify our results, we are using data found in previous reports and comparing it with what we found. Our hypothesis is that if it is thrown at an angle between 30 and 45 degrees it will travel the furthest distance without going to high in the air. We believe that if thrown in that range for the launch angle, most of the force will be transferred to the x-axis and will be less affected by the drag force.</w:t>
      </w:r>
    </w:p>
    <w:p w:rsidR="002312CA" w:rsidRPr="00213AA2" w:rsidRDefault="004308FE" w:rsidP="00213AA2">
      <w:pPr>
        <w:rPr>
          <w:b/>
          <w:sz w:val="32"/>
          <w:lang w:val="en-CA"/>
        </w:rPr>
      </w:pPr>
      <w:r w:rsidRPr="00213AA2">
        <w:rPr>
          <w:b/>
          <w:sz w:val="32"/>
          <w:lang w:val="en-CA"/>
        </w:rPr>
        <w:t xml:space="preserve">Scientific model of a </w:t>
      </w:r>
      <w:r w:rsidR="0012460A" w:rsidRPr="00213AA2">
        <w:rPr>
          <w:b/>
          <w:sz w:val="32"/>
          <w:lang w:val="en-CA"/>
        </w:rPr>
        <w:t>Frisbee</w:t>
      </w:r>
    </w:p>
    <w:p w:rsidR="00213AA2" w:rsidRPr="00D96C81" w:rsidRDefault="004230BE" w:rsidP="00D96C81">
      <w:pPr>
        <w:jc w:val="both"/>
        <w:rPr>
          <w:lang w:val="en-CA"/>
        </w:rPr>
      </w:pPr>
      <w:r>
        <w:rPr>
          <w:noProof/>
        </w:rPr>
        <w:drawing>
          <wp:anchor distT="0" distB="0" distL="114300" distR="114300" simplePos="0" relativeHeight="251677696" behindDoc="1" locked="0" layoutInCell="1" allowOverlap="1" wp14:anchorId="0E073B45">
            <wp:simplePos x="0" y="0"/>
            <wp:positionH relativeFrom="margin">
              <wp:align>left</wp:align>
            </wp:positionH>
            <wp:positionV relativeFrom="paragraph">
              <wp:posOffset>1004125</wp:posOffset>
            </wp:positionV>
            <wp:extent cx="3237865" cy="2101850"/>
            <wp:effectExtent l="0" t="0" r="635" b="0"/>
            <wp:wrapTight wrapText="bothSides">
              <wp:wrapPolygon edited="0">
                <wp:start x="0" y="0"/>
                <wp:lineTo x="0" y="21339"/>
                <wp:lineTo x="21477" y="21339"/>
                <wp:lineTo x="2147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7368" cy="2107835"/>
                    </a:xfrm>
                    <a:prstGeom prst="rect">
                      <a:avLst/>
                    </a:prstGeom>
                  </pic:spPr>
                </pic:pic>
              </a:graphicData>
            </a:graphic>
            <wp14:sizeRelH relativeFrom="page">
              <wp14:pctWidth>0</wp14:pctWidth>
            </wp14:sizeRelH>
            <wp14:sizeRelV relativeFrom="page">
              <wp14:pctHeight>0</wp14:pctHeight>
            </wp14:sizeRelV>
          </wp:anchor>
        </w:drawing>
      </w:r>
      <w:r w:rsidR="00213AA2" w:rsidRPr="00213AA2">
        <w:rPr>
          <w:lang w:val="en-CA"/>
        </w:rPr>
        <w:t>There are two physical concepts that are used to explain the flight of a frisbee: the aerodynamic lift and the gyroscopic inertia. However, for our project we will disregard the gyroscopic inertia and only focus on the aerodynamic lift. The two main aerodynamic forces that are applied on the frisbee and help keep it airborne are drag and lift forces.</w:t>
      </w:r>
    </w:p>
    <w:p w:rsidR="004230BE" w:rsidRDefault="004230BE" w:rsidP="00D96C81">
      <w:pPr>
        <w:jc w:val="both"/>
        <w:rPr>
          <w:lang w:val="en-CA"/>
        </w:rPr>
      </w:pPr>
    </w:p>
    <w:p w:rsidR="004230BE" w:rsidRPr="004230BE" w:rsidRDefault="004230BE" w:rsidP="00D96C81">
      <w:pPr>
        <w:jc w:val="both"/>
        <w:rPr>
          <w:b/>
          <w:sz w:val="22"/>
          <w:lang w:val="en-CA"/>
        </w:rPr>
      </w:pPr>
      <w:r w:rsidRPr="004230BE">
        <w:rPr>
          <w:b/>
          <w:sz w:val="22"/>
          <w:lang w:val="en-CA"/>
        </w:rPr>
        <w:t>Figure 1.</w:t>
      </w:r>
    </w:p>
    <w:p w:rsidR="00DD57B0" w:rsidRPr="00213AA2" w:rsidRDefault="00213AA2" w:rsidP="00D96C81">
      <w:pPr>
        <w:jc w:val="both"/>
        <w:rPr>
          <w:lang w:val="en-CA"/>
        </w:rPr>
      </w:pPr>
      <w:r w:rsidRPr="00213AA2">
        <w:rPr>
          <w:lang w:val="en-CA"/>
        </w:rPr>
        <w:lastRenderedPageBreak/>
        <w:t>The drag force is the resistance force caused by the motion of a body through a fluid, in our case it’s the motion of the frisbee through the air. This force is opposite and parallel to the velocity vector and it is the force that slows down de frisbee.</w:t>
      </w:r>
      <w:r w:rsidRPr="00213AA2">
        <w:rPr>
          <w:lang w:val="en-CA"/>
        </w:rPr>
        <w:t xml:space="preserve"> </w:t>
      </w:r>
      <w:r w:rsidRPr="00213AA2">
        <w:rPr>
          <w:lang w:val="en-CA"/>
        </w:rPr>
        <w:t xml:space="preserve">The drag force, </w:t>
      </w:r>
      <w:proofErr w:type="spellStart"/>
      <w:r w:rsidRPr="00213AA2">
        <w:rPr>
          <w:lang w:val="en-CA"/>
        </w:rPr>
        <w:t>F</w:t>
      </w:r>
      <w:r w:rsidRPr="00213AA2">
        <w:rPr>
          <w:vertAlign w:val="subscript"/>
          <w:lang w:val="en-CA"/>
        </w:rPr>
        <w:t>d</w:t>
      </w:r>
      <w:proofErr w:type="spellEnd"/>
      <w:r w:rsidRPr="00213AA2">
        <w:rPr>
          <w:lang w:val="en-CA"/>
        </w:rPr>
        <w:t xml:space="preserve">, has components </w:t>
      </w:r>
      <w:r w:rsidRPr="00D14AF1">
        <w:rPr>
          <w:lang w:val="en-CA"/>
        </w:rPr>
        <w:t>on both the x and y axis, and it is given by,</w:t>
      </w:r>
    </w:p>
    <w:p w:rsidR="0004062C" w:rsidRDefault="00213AA2" w:rsidP="00D96C81">
      <w:pPr>
        <w:pStyle w:val="Paragraphedeliste"/>
        <w:jc w:val="center"/>
        <w:rPr>
          <w:lang w:val="en-CA"/>
        </w:rPr>
      </w:pPr>
      <w:r w:rsidRPr="00BC183D">
        <w:rPr>
          <w:rFonts w:ascii="Times New Roman" w:hAnsi="Times New Roman" w:cs="Times New Roman"/>
          <w:noProof/>
          <w:sz w:val="24"/>
          <w:szCs w:val="24"/>
          <w:lang w:val="en-CA"/>
        </w:rPr>
        <w:drawing>
          <wp:inline distT="0" distB="0" distL="0" distR="0" wp14:anchorId="53FA3410" wp14:editId="40AC38C8">
            <wp:extent cx="2362530" cy="4572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g force.PNG"/>
                    <pic:cNvPicPr/>
                  </pic:nvPicPr>
                  <pic:blipFill>
                    <a:blip r:embed="rId8">
                      <a:extLst>
                        <a:ext uri="{28A0092B-C50C-407E-A947-70E740481C1C}">
                          <a14:useLocalDpi xmlns:a14="http://schemas.microsoft.com/office/drawing/2010/main" val="0"/>
                        </a:ext>
                      </a:extLst>
                    </a:blip>
                    <a:stretch>
                      <a:fillRect/>
                    </a:stretch>
                  </pic:blipFill>
                  <pic:spPr>
                    <a:xfrm>
                      <a:off x="0" y="0"/>
                      <a:ext cx="2362530" cy="457264"/>
                    </a:xfrm>
                    <a:prstGeom prst="rect">
                      <a:avLst/>
                    </a:prstGeom>
                  </pic:spPr>
                </pic:pic>
              </a:graphicData>
            </a:graphic>
          </wp:inline>
        </w:drawing>
      </w:r>
    </w:p>
    <w:p w:rsidR="00DD57B0" w:rsidRPr="00213AA2" w:rsidRDefault="00DD57B0" w:rsidP="00213AA2">
      <w:pPr>
        <w:rPr>
          <w:lang w:val="en-CA"/>
        </w:rPr>
      </w:pPr>
      <w:r w:rsidRPr="00D14AF1">
        <w:rPr>
          <w:lang w:val="en-CA"/>
        </w:rPr>
        <w:t>The drag coefficient C</w:t>
      </w:r>
      <w:r w:rsidR="0082051E" w:rsidRPr="00D14AF1">
        <w:rPr>
          <w:vertAlign w:val="subscript"/>
          <w:lang w:val="en-CA"/>
        </w:rPr>
        <w:t>D</w:t>
      </w:r>
      <w:r w:rsidRPr="00D14AF1">
        <w:rPr>
          <w:lang w:val="en-CA"/>
        </w:rPr>
        <w:t xml:space="preserve"> is given by a quadratic equation that only depends on the angle of attack</w:t>
      </w:r>
      <w:r w:rsidR="00D96C81">
        <w:rPr>
          <w:lang w:val="en-CA"/>
        </w:rPr>
        <w:t>.</w:t>
      </w:r>
    </w:p>
    <w:p w:rsidR="00DD57B0" w:rsidRPr="00BC183D" w:rsidRDefault="00DD57B0" w:rsidP="00D96C81">
      <w:pPr>
        <w:pStyle w:val="Paragraphedeliste"/>
        <w:jc w:val="center"/>
        <w:rPr>
          <w:lang w:val="en-CA"/>
        </w:rPr>
      </w:pPr>
      <w:r w:rsidRPr="00BC183D">
        <w:rPr>
          <w:rFonts w:ascii="Times New Roman" w:hAnsi="Times New Roman" w:cs="Times New Roman"/>
          <w:noProof/>
          <w:sz w:val="24"/>
          <w:szCs w:val="24"/>
          <w:lang w:val="en-CA"/>
        </w:rPr>
        <w:drawing>
          <wp:inline distT="0" distB="0" distL="0" distR="0" wp14:anchorId="43DF9549" wp14:editId="736EF911">
            <wp:extent cx="2067213" cy="31436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fficeant of drag.PNG"/>
                    <pic:cNvPicPr/>
                  </pic:nvPicPr>
                  <pic:blipFill>
                    <a:blip r:embed="rId9">
                      <a:extLst>
                        <a:ext uri="{28A0092B-C50C-407E-A947-70E740481C1C}">
                          <a14:useLocalDpi xmlns:a14="http://schemas.microsoft.com/office/drawing/2010/main" val="0"/>
                        </a:ext>
                      </a:extLst>
                    </a:blip>
                    <a:stretch>
                      <a:fillRect/>
                    </a:stretch>
                  </pic:blipFill>
                  <pic:spPr>
                    <a:xfrm>
                      <a:off x="0" y="0"/>
                      <a:ext cx="2067213" cy="314369"/>
                    </a:xfrm>
                    <a:prstGeom prst="rect">
                      <a:avLst/>
                    </a:prstGeom>
                  </pic:spPr>
                </pic:pic>
              </a:graphicData>
            </a:graphic>
          </wp:inline>
        </w:drawing>
      </w:r>
    </w:p>
    <w:p w:rsidR="002E6C51" w:rsidRPr="002E6C51" w:rsidRDefault="002E6C51" w:rsidP="002E6C51">
      <w:pPr>
        <w:rPr>
          <w:lang w:val="en-CA"/>
        </w:rPr>
      </w:pPr>
      <w:r w:rsidRPr="002E6C51">
        <w:rPr>
          <w:lang w:val="en-CA"/>
        </w:rPr>
        <w:t>The lift force is the force that keeps the frisbee airborne and is always perpendicular to the drag force at any point during the flight of the frisbee.</w:t>
      </w:r>
    </w:p>
    <w:p w:rsidR="008A6D85" w:rsidRPr="00213AA2" w:rsidRDefault="002E6C51" w:rsidP="002E6C51">
      <w:pPr>
        <w:rPr>
          <w:lang w:val="en-CA"/>
        </w:rPr>
      </w:pPr>
      <w:r w:rsidRPr="002E6C51">
        <w:rPr>
          <w:lang w:val="en-CA"/>
        </w:rPr>
        <w:t>The lift force is given by,</w:t>
      </w:r>
      <w:r w:rsidR="008A6D85" w:rsidRPr="00213AA2">
        <w:rPr>
          <w:lang w:val="en-CA"/>
        </w:rPr>
        <w:t xml:space="preserve"> </w:t>
      </w:r>
    </w:p>
    <w:p w:rsidR="00DD57B0" w:rsidRPr="00BC183D" w:rsidRDefault="002E6C51" w:rsidP="0065108A">
      <w:pPr>
        <w:pStyle w:val="Paragraphedeliste"/>
        <w:jc w:val="center"/>
        <w:rPr>
          <w:lang w:val="en-CA"/>
        </w:rPr>
      </w:pPr>
      <w:r w:rsidRPr="00BC183D">
        <w:rPr>
          <w:rFonts w:ascii="Times New Roman" w:hAnsi="Times New Roman" w:cs="Times New Roman"/>
          <w:noProof/>
          <w:sz w:val="24"/>
          <w:szCs w:val="24"/>
          <w:lang w:val="en-CA"/>
        </w:rPr>
        <w:drawing>
          <wp:inline distT="0" distB="0" distL="0" distR="0" wp14:anchorId="6FF9B210" wp14:editId="593112A3">
            <wp:extent cx="1209844" cy="43821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ft force.PNG"/>
                    <pic:cNvPicPr/>
                  </pic:nvPicPr>
                  <pic:blipFill>
                    <a:blip r:embed="rId10">
                      <a:extLst>
                        <a:ext uri="{28A0092B-C50C-407E-A947-70E740481C1C}">
                          <a14:useLocalDpi xmlns:a14="http://schemas.microsoft.com/office/drawing/2010/main" val="0"/>
                        </a:ext>
                      </a:extLst>
                    </a:blip>
                    <a:stretch>
                      <a:fillRect/>
                    </a:stretch>
                  </pic:blipFill>
                  <pic:spPr>
                    <a:xfrm>
                      <a:off x="0" y="0"/>
                      <a:ext cx="1209844" cy="438211"/>
                    </a:xfrm>
                    <a:prstGeom prst="rect">
                      <a:avLst/>
                    </a:prstGeom>
                  </pic:spPr>
                </pic:pic>
              </a:graphicData>
            </a:graphic>
          </wp:inline>
        </w:drawing>
      </w:r>
    </w:p>
    <w:p w:rsidR="00DD57B0" w:rsidRPr="002E6C51" w:rsidRDefault="00DD57B0" w:rsidP="002E6C51">
      <w:pPr>
        <w:rPr>
          <w:lang w:val="en-CA"/>
        </w:rPr>
      </w:pPr>
      <w:r w:rsidRPr="002E6C51">
        <w:rPr>
          <w:lang w:val="en-CA"/>
        </w:rPr>
        <w:t>The coefficient C</w:t>
      </w:r>
      <w:r w:rsidR="00FA7728" w:rsidRPr="002E6C51">
        <w:rPr>
          <w:vertAlign w:val="subscript"/>
          <w:lang w:val="en-CA"/>
        </w:rPr>
        <w:t>L</w:t>
      </w:r>
      <w:r w:rsidRPr="002E6C51">
        <w:rPr>
          <w:lang w:val="en-CA"/>
        </w:rPr>
        <w:t xml:space="preserve"> is given as being a linear function of the angle of attack</w:t>
      </w:r>
      <w:r w:rsidR="002E6C51">
        <w:rPr>
          <w:lang w:val="en-CA"/>
        </w:rPr>
        <w:t>.</w:t>
      </w:r>
    </w:p>
    <w:p w:rsidR="00DD57B0" w:rsidRPr="00BC183D" w:rsidRDefault="0044694A" w:rsidP="0044694A">
      <w:pPr>
        <w:pStyle w:val="Paragraphedeliste"/>
        <w:jc w:val="center"/>
        <w:rPr>
          <w:lang w:val="en-CA"/>
        </w:rPr>
      </w:pPr>
      <w:r w:rsidRPr="00BC183D">
        <w:rPr>
          <w:rFonts w:ascii="Times New Roman" w:hAnsi="Times New Roman" w:cs="Times New Roman"/>
          <w:noProof/>
          <w:sz w:val="24"/>
          <w:szCs w:val="24"/>
          <w:lang w:val="en-CA"/>
        </w:rPr>
        <w:drawing>
          <wp:inline distT="0" distB="0" distL="0" distR="0" wp14:anchorId="4A311B4A" wp14:editId="58F0B621">
            <wp:extent cx="1295581" cy="371527"/>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bd.PNG"/>
                    <pic:cNvPicPr/>
                  </pic:nvPicPr>
                  <pic:blipFill>
                    <a:blip r:embed="rId11">
                      <a:extLst>
                        <a:ext uri="{28A0092B-C50C-407E-A947-70E740481C1C}">
                          <a14:useLocalDpi xmlns:a14="http://schemas.microsoft.com/office/drawing/2010/main" val="0"/>
                        </a:ext>
                      </a:extLst>
                    </a:blip>
                    <a:stretch>
                      <a:fillRect/>
                    </a:stretch>
                  </pic:blipFill>
                  <pic:spPr>
                    <a:xfrm>
                      <a:off x="0" y="0"/>
                      <a:ext cx="1295581" cy="371527"/>
                    </a:xfrm>
                    <a:prstGeom prst="rect">
                      <a:avLst/>
                    </a:prstGeom>
                  </pic:spPr>
                </pic:pic>
              </a:graphicData>
            </a:graphic>
          </wp:inline>
        </w:drawing>
      </w:r>
    </w:p>
    <w:p w:rsidR="00DD57B0" w:rsidRPr="00BC183D" w:rsidRDefault="00DD57B0" w:rsidP="00DD57B0">
      <w:pPr>
        <w:pStyle w:val="Paragraphedeliste"/>
        <w:rPr>
          <w:lang w:val="en-CA"/>
        </w:rPr>
      </w:pPr>
    </w:p>
    <w:p w:rsidR="00DD57B0" w:rsidRPr="00BC183D" w:rsidRDefault="0044694A" w:rsidP="0044694A">
      <w:pPr>
        <w:pStyle w:val="Paragraphedeliste"/>
        <w:jc w:val="center"/>
        <w:rPr>
          <w:lang w:val="en-CA"/>
        </w:rPr>
      </w:pPr>
      <w:r w:rsidRPr="00BC183D">
        <w:rPr>
          <w:rFonts w:ascii="Times New Roman" w:hAnsi="Times New Roman" w:cs="Times New Roman"/>
          <w:noProof/>
          <w:sz w:val="24"/>
          <w:szCs w:val="24"/>
          <w:lang w:val="en-CA"/>
        </w:rPr>
        <w:drawing>
          <wp:inline distT="0" distB="0" distL="0" distR="0" wp14:anchorId="33FC6843" wp14:editId="75389480">
            <wp:extent cx="2857899" cy="2667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efficients.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266737"/>
                    </a:xfrm>
                    <a:prstGeom prst="rect">
                      <a:avLst/>
                    </a:prstGeom>
                  </pic:spPr>
                </pic:pic>
              </a:graphicData>
            </a:graphic>
          </wp:inline>
        </w:drawing>
      </w:r>
    </w:p>
    <w:p w:rsidR="002E6C51" w:rsidRPr="002E6C51" w:rsidRDefault="00DD57B0" w:rsidP="00637113">
      <w:pPr>
        <w:jc w:val="both"/>
        <w:rPr>
          <w:lang w:val="en-CA"/>
        </w:rPr>
      </w:pPr>
      <w:r w:rsidRPr="002E6C51">
        <w:rPr>
          <w:lang w:val="en-CA"/>
        </w:rPr>
        <w:t xml:space="preserve">The constants </w:t>
      </w:r>
      <w:r w:rsidR="00032789" w:rsidRPr="002E6C51">
        <w:rPr>
          <w:lang w:val="en-CA"/>
        </w:rPr>
        <w:t>C</w:t>
      </w:r>
      <w:r w:rsidR="00032789" w:rsidRPr="002E6C51">
        <w:rPr>
          <w:vertAlign w:val="subscript"/>
          <w:lang w:val="en-CA"/>
        </w:rPr>
        <w:t xml:space="preserve">L0 </w:t>
      </w:r>
      <w:r w:rsidR="00032789" w:rsidRPr="00032789">
        <w:t>and C</w:t>
      </w:r>
      <w:r w:rsidR="00032789" w:rsidRPr="002E6C51">
        <w:rPr>
          <w:vertAlign w:val="subscript"/>
        </w:rPr>
        <w:t>L</w:t>
      </w:r>
      <w:proofErr w:type="gramStart"/>
      <w:r w:rsidR="00032789" w:rsidRPr="002E6C51">
        <w:rPr>
          <w:rFonts w:ascii="Cambria" w:hAnsi="Cambria"/>
          <w:vertAlign w:val="subscript"/>
        </w:rPr>
        <w:t xml:space="preserve">α </w:t>
      </w:r>
      <w:r w:rsidR="00032789" w:rsidRPr="002E6C51">
        <w:rPr>
          <w:vertAlign w:val="subscript"/>
        </w:rPr>
        <w:t xml:space="preserve"> </w:t>
      </w:r>
      <w:r w:rsidRPr="002E6C51">
        <w:rPr>
          <w:lang w:val="en-CA"/>
        </w:rPr>
        <w:t>given</w:t>
      </w:r>
      <w:proofErr w:type="gramEnd"/>
      <w:r w:rsidRPr="002E6C51">
        <w:rPr>
          <w:lang w:val="en-CA"/>
        </w:rPr>
        <w:t xml:space="preserve"> </w:t>
      </w:r>
      <w:r w:rsidR="002E6C51" w:rsidRPr="002E6C51">
        <w:rPr>
          <w:lang w:val="en-CA"/>
        </w:rPr>
        <w:t xml:space="preserve">above (without units) are constants that depend on the physical properties of the frisbee. In Baumback’s research paper on </w:t>
      </w:r>
      <w:r w:rsidR="002E6C51" w:rsidRPr="002E6C51">
        <w:rPr>
          <w:i/>
          <w:iCs/>
          <w:lang w:val="en-CA"/>
        </w:rPr>
        <w:t>The Aerodynamics of Frisbee Flight</w:t>
      </w:r>
      <w:r w:rsidR="002E6C51" w:rsidRPr="002E6C51">
        <w:rPr>
          <w:lang w:val="en-CA"/>
        </w:rPr>
        <w:t>, C</w:t>
      </w:r>
      <w:r w:rsidR="002E6C51" w:rsidRPr="002E6C51">
        <w:rPr>
          <w:vertAlign w:val="subscript"/>
          <w:lang w:val="en-CA"/>
        </w:rPr>
        <w:t xml:space="preserve">L0 </w:t>
      </w:r>
      <w:r w:rsidR="002E6C51" w:rsidRPr="002E6C51">
        <w:rPr>
          <w:lang w:val="en-CA"/>
        </w:rPr>
        <w:t>and C</w:t>
      </w:r>
      <w:r w:rsidR="002E6C51" w:rsidRPr="002E6C51">
        <w:rPr>
          <w:vertAlign w:val="subscript"/>
          <w:lang w:val="en-CA"/>
        </w:rPr>
        <w:t xml:space="preserve">Lα </w:t>
      </w:r>
      <w:r w:rsidR="002E6C51" w:rsidRPr="002E6C51">
        <w:rPr>
          <w:lang w:val="en-CA"/>
        </w:rPr>
        <w:t xml:space="preserve">depend on the physical properties of the Frisbee. Since we used the same dimensions and mass in our simulation, the constants we use have the same values as the one in </w:t>
      </w:r>
      <w:r w:rsidR="002E6C51" w:rsidRPr="002E6C51">
        <w:rPr>
          <w:lang w:val="en-CA"/>
        </w:rPr>
        <w:lastRenderedPageBreak/>
        <w:t>Baumback’s research paper. C</w:t>
      </w:r>
      <w:r w:rsidR="002E6C51" w:rsidRPr="002E6C51">
        <w:rPr>
          <w:vertAlign w:val="subscript"/>
          <w:lang w:val="en-CA"/>
        </w:rPr>
        <w:t xml:space="preserve">D0 </w:t>
      </w:r>
      <w:r w:rsidR="002E6C51" w:rsidRPr="002E6C51">
        <w:rPr>
          <w:lang w:val="en-CA"/>
        </w:rPr>
        <w:t>is the form drag and C</w:t>
      </w:r>
      <w:r w:rsidR="002E6C51" w:rsidRPr="002E6C51">
        <w:rPr>
          <w:vertAlign w:val="subscript"/>
          <w:lang w:val="en-CA"/>
        </w:rPr>
        <w:t xml:space="preserve">Dα </w:t>
      </w:r>
      <w:r w:rsidR="002E6C51" w:rsidRPr="002E6C51">
        <w:rPr>
          <w:lang w:val="en-CA"/>
        </w:rPr>
        <w:t>is the induced drag, we also got these two values from Baumback’s paper.  </w:t>
      </w:r>
    </w:p>
    <w:p w:rsidR="00DD57B0" w:rsidRPr="002E6C51" w:rsidRDefault="00DD57B0" w:rsidP="00637113">
      <w:pPr>
        <w:jc w:val="both"/>
        <w:rPr>
          <w:lang w:val="en-CA"/>
        </w:rPr>
      </w:pPr>
    </w:p>
    <w:p w:rsidR="008263AA" w:rsidRPr="00637113" w:rsidRDefault="00383233" w:rsidP="00637113">
      <w:pPr>
        <w:jc w:val="both"/>
        <w:rPr>
          <w:lang w:val="en-CA"/>
        </w:rPr>
      </w:pPr>
      <w:r w:rsidRPr="00637113">
        <w:rPr>
          <w:lang w:val="en-CA"/>
        </w:rPr>
        <w:t>There are various angles that affect the flight of the frisbee, the launch angle and the angle of attack. the launch angle as the name entails is the angle the frisbee was thrown or launched with. The angle of attack is more interesting, it is the angle that lies between the angle of velocity and the tilt of the frisbee all from the point of reference. What is interesting about the angle of attack is that since it is dependant on the angle of velocity which is constantly changing due to the acceleration on the frisbee caused by the various forces acting on it, the angle of attack is constantly changing throughout the flight of the frisbee. And since the forces are dependant of the angle of attack, it in a way is responsible for its own change.</w:t>
      </w:r>
    </w:p>
    <w:p w:rsidR="00784453" w:rsidRPr="00912BB2" w:rsidRDefault="004308FE" w:rsidP="00912BB2">
      <w:pPr>
        <w:jc w:val="both"/>
        <w:rPr>
          <w:b/>
          <w:sz w:val="32"/>
          <w:lang w:val="en-CA"/>
        </w:rPr>
      </w:pPr>
      <w:r w:rsidRPr="00912BB2">
        <w:rPr>
          <w:b/>
          <w:sz w:val="32"/>
          <w:lang w:val="en-CA"/>
        </w:rPr>
        <w:t>Numerical method</w:t>
      </w:r>
      <w:r w:rsidR="00D740E7" w:rsidRPr="00912BB2">
        <w:rPr>
          <w:b/>
          <w:sz w:val="32"/>
          <w:lang w:val="en-CA"/>
        </w:rPr>
        <w:t xml:space="preserve"> </w:t>
      </w:r>
    </w:p>
    <w:p w:rsidR="001C445E" w:rsidRPr="00912BB2" w:rsidRDefault="001C445E" w:rsidP="00912BB2">
      <w:pPr>
        <w:jc w:val="both"/>
        <w:rPr>
          <w:lang w:val="en-CA"/>
        </w:rPr>
      </w:pPr>
      <w:r w:rsidRPr="00912BB2">
        <w:rPr>
          <w:lang w:val="en-CA"/>
        </w:rPr>
        <w:t>The flight of a frisbee depends on three forces: force of gravity, lift force and drag force. These forces were decomposed on the x and y axes. For the purpose of our project, Euler’s method was applied to the velocity and position on both axes. All the variables have been used in methods in our Java program to graph the trajectory of a thrown frisbee, using numerical techniques.</w:t>
      </w:r>
      <w:r w:rsidR="00912BB2">
        <w:rPr>
          <w:lang w:val="en-CA"/>
        </w:rPr>
        <w:t xml:space="preserve"> </w:t>
      </w:r>
      <w:r w:rsidRPr="00912BB2">
        <w:rPr>
          <w:lang w:val="en-CA"/>
        </w:rPr>
        <w:t>When applying Euler’s method, we divided the time into small steps, ∆t = 0.001s. We used a small delta t because the smaller the delta t the more iterations there are and the precise our results will be.</w:t>
      </w:r>
    </w:p>
    <w:p w:rsidR="001C445E" w:rsidRPr="00586121" w:rsidRDefault="001C445E" w:rsidP="00586121">
      <w:pPr>
        <w:jc w:val="both"/>
        <w:rPr>
          <w:lang w:val="en-CA"/>
        </w:rPr>
      </w:pPr>
      <w:r w:rsidRPr="00586121">
        <w:rPr>
          <w:lang w:val="en-CA"/>
        </w:rPr>
        <w:t xml:space="preserve">We used this delta t, because it is small enough to give us a precise end result, making the delta t any smaller barely changes the end result so we opted for 0.001s. </w:t>
      </w:r>
    </w:p>
    <w:p w:rsidR="004308FE" w:rsidRPr="00586121" w:rsidRDefault="001C445E" w:rsidP="00586121">
      <w:pPr>
        <w:jc w:val="both"/>
        <w:rPr>
          <w:lang w:val="en-CA"/>
        </w:rPr>
      </w:pPr>
      <w:r w:rsidRPr="00586121">
        <w:rPr>
          <w:lang w:val="en-CA"/>
        </w:rPr>
        <w:lastRenderedPageBreak/>
        <w:t>At each step of the method, the vertical and horizontal position and velocity are updated.</w:t>
      </w:r>
    </w:p>
    <w:p w:rsidR="00412324" w:rsidRDefault="00412324" w:rsidP="00912BB2">
      <w:pPr>
        <w:pStyle w:val="Paragraphedeliste"/>
        <w:jc w:val="center"/>
        <w:rPr>
          <w:lang w:val="en-CA"/>
        </w:rPr>
      </w:pPr>
      <w:r w:rsidRPr="00BC183D">
        <w:rPr>
          <w:noProof/>
          <w:lang w:val="en-CA"/>
        </w:rPr>
        <w:drawing>
          <wp:inline distT="0" distB="0" distL="0" distR="0" wp14:anchorId="19F7E7E8" wp14:editId="56886CF2">
            <wp:extent cx="165735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533400"/>
                    </a:xfrm>
                    <a:prstGeom prst="rect">
                      <a:avLst/>
                    </a:prstGeom>
                  </pic:spPr>
                </pic:pic>
              </a:graphicData>
            </a:graphic>
          </wp:inline>
        </w:drawing>
      </w:r>
    </w:p>
    <w:p w:rsidR="00822075" w:rsidRPr="00586121" w:rsidRDefault="00822075" w:rsidP="00586121">
      <w:pPr>
        <w:jc w:val="both"/>
        <w:rPr>
          <w:lang w:val="en-CA"/>
        </w:rPr>
      </w:pPr>
      <w:r w:rsidRPr="00586121">
        <w:rPr>
          <w:lang w:val="en-CA"/>
        </w:rPr>
        <w:t xml:space="preserve">Here, </w:t>
      </w:r>
      <w:r w:rsidRPr="00586121">
        <w:rPr>
          <w:rFonts w:ascii="MS Gothic" w:eastAsia="MS Gothic" w:hAnsi="MS Gothic" w:cs="MS Gothic"/>
          <w:lang w:val="en-CA"/>
        </w:rPr>
        <w:t>∆</w:t>
      </w:r>
      <w:r w:rsidRPr="00586121">
        <w:rPr>
          <w:lang w:val="en-CA"/>
        </w:rPr>
        <w:t xml:space="preserve">v is the change in </w:t>
      </w:r>
      <w:r w:rsidR="005314E8" w:rsidRPr="00586121">
        <w:rPr>
          <w:lang w:val="en-CA"/>
        </w:rPr>
        <w:t>velocity</w:t>
      </w:r>
      <w:r w:rsidRPr="00586121">
        <w:rPr>
          <w:lang w:val="en-CA"/>
        </w:rPr>
        <w:t xml:space="preserve"> and </w:t>
      </w:r>
      <w:r w:rsidRPr="00586121">
        <w:rPr>
          <w:rFonts w:ascii="MS Gothic" w:eastAsia="MS Gothic" w:hAnsi="MS Gothic" w:cs="MS Gothic"/>
          <w:lang w:val="en-CA"/>
        </w:rPr>
        <w:t>∆</w:t>
      </w:r>
      <w:r w:rsidRPr="00586121">
        <w:rPr>
          <w:lang w:val="en-CA"/>
        </w:rPr>
        <w:t xml:space="preserve">x is the change in position. </w:t>
      </w:r>
      <w:r w:rsidR="00C02C8A" w:rsidRPr="00586121">
        <w:rPr>
          <w:lang w:val="en-CA"/>
        </w:rPr>
        <w:t xml:space="preserve">For the vertical components, similar equations were used, replacing x with y. </w:t>
      </w:r>
    </w:p>
    <w:p w:rsidR="00F36639" w:rsidRPr="001F5108" w:rsidRDefault="00F36639" w:rsidP="001F5108">
      <w:pPr>
        <w:rPr>
          <w:b/>
          <w:sz w:val="30"/>
          <w:lang w:val="en-CA"/>
        </w:rPr>
      </w:pPr>
      <w:r w:rsidRPr="001F5108">
        <w:rPr>
          <w:b/>
          <w:sz w:val="30"/>
          <w:lang w:val="en-CA"/>
        </w:rPr>
        <w:t>Code</w:t>
      </w:r>
    </w:p>
    <w:p w:rsidR="00383233" w:rsidRDefault="00383233" w:rsidP="0030337E">
      <w:pPr>
        <w:jc w:val="both"/>
      </w:pPr>
      <w:r>
        <w:t>To plot the trajectory a frisbee thrown at the optimal angle that produces the furthest distance traveled, we used two different java codes. We used one java code to find the optimal angle and another one that prints out the position of a frisbee on the x and y axes as a function of time on a data file that we then turn into an excel file so that we can graph it. The first code we use is to find the optimal angle, to find the angle, the code uses the golden search method and returns the negative final position, since the golden search looks for the minimum value. After finding the optimal angle, we plug the value in our Frisbee</w:t>
      </w:r>
      <w:r w:rsidR="007024CF">
        <w:t xml:space="preserve"> </w:t>
      </w:r>
      <w:r>
        <w:t xml:space="preserve">Trajectory code to find the distance traveled by the frisbee and plot the trajectory. </w:t>
      </w:r>
      <w:bookmarkStart w:id="0" w:name="_GoBack"/>
      <w:bookmarkEnd w:id="0"/>
    </w:p>
    <w:p w:rsidR="00383233" w:rsidRDefault="00383233" w:rsidP="00FB1B89">
      <w:r>
        <w:t>The trajectory of the frisbee was plotted using numerical methods and all the constants we use are from Baumback’s paper, which they got from Morrison’s experiment. The mass and radius we used are fixed dimensions of a standard frisbee which are 0.175kg and 0.13m respectively. The air density used, is the air density at ocean level which is 1.23kg/m^3. Our code was split into two parts: the launch and the flight.</w:t>
      </w:r>
    </w:p>
    <w:p w:rsidR="00383233" w:rsidRDefault="00383233" w:rsidP="00383233">
      <w:pPr>
        <w:pStyle w:val="Paragraphedeliste"/>
      </w:pPr>
    </w:p>
    <w:p w:rsidR="00383233" w:rsidRDefault="00383233" w:rsidP="00FB1B89">
      <w:r>
        <w:lastRenderedPageBreak/>
        <w:t xml:space="preserve">In the first part of the code, the launch, we initialized all the variables. The initial position on x and y are 0 and 1 in m respectively. We consider the tilt of the frisbee to be a constant and equal to the launch angle. We take the initial velocity to be 14 m/s and the initial angle of velocity to be equal to the launch angle as well. Since the initial velocity angle and the tilt of the frisbee are equal to the launch angle, the initial angle of attack is zero. We obtain </w:t>
      </w:r>
      <w:proofErr w:type="spellStart"/>
      <w:r>
        <w:t>V</w:t>
      </w:r>
      <w:r w:rsidRPr="00497FE8">
        <w:rPr>
          <w:vertAlign w:val="subscript"/>
        </w:rPr>
        <w:t>x</w:t>
      </w:r>
      <w:proofErr w:type="spellEnd"/>
      <w:r>
        <w:t xml:space="preserve"> and </w:t>
      </w:r>
      <w:proofErr w:type="spellStart"/>
      <w:r>
        <w:t>V</w:t>
      </w:r>
      <w:r w:rsidRPr="00497FE8">
        <w:rPr>
          <w:vertAlign w:val="subscript"/>
        </w:rPr>
        <w:t>y</w:t>
      </w:r>
      <w:proofErr w:type="spellEnd"/>
      <w:r w:rsidRPr="00497FE8">
        <w:rPr>
          <w:vertAlign w:val="subscript"/>
        </w:rPr>
        <w:t xml:space="preserve"> </w:t>
      </w:r>
      <w:r>
        <w:t>by multiplying the velocity by cos and sin of the current velocity angle. We use newton’s second law</w:t>
      </w:r>
      <w:r w:rsidR="00497FE8">
        <w:t>:</w:t>
      </w:r>
      <w:r>
        <w:t xml:space="preserve">  </w:t>
      </w:r>
      <w:r w:rsidRPr="00497FE8">
        <w:rPr>
          <w:b/>
        </w:rPr>
        <w:t>F = ma</w:t>
      </w:r>
      <w:r>
        <w:t xml:space="preserve"> to calculate the acceleration on the x and y axes. All the angles we use are always taken between the direction of the vector and the x axis. </w:t>
      </w:r>
    </w:p>
    <w:p w:rsidR="00383233" w:rsidRDefault="00383233" w:rsidP="001218E8"/>
    <w:p w:rsidR="001218E8" w:rsidRDefault="001218E8" w:rsidP="001218E8">
      <w:pPr>
        <w:jc w:val="center"/>
      </w:pPr>
      <w:r>
        <w:rPr>
          <w:noProof/>
        </w:rPr>
        <w:drawing>
          <wp:inline distT="0" distB="0" distL="0" distR="0" wp14:anchorId="370C304C" wp14:editId="69A5AD25">
            <wp:extent cx="1460500" cy="403860"/>
            <wp:effectExtent l="0" t="0" r="6350" b="0"/>
            <wp:docPr id="15" name="Image 15" descr="http://www.sciweavers.org/upload/Tex2Img_1558581863/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weavers.org/upload/Tex2Img_1558581863/ren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0" cy="403860"/>
                    </a:xfrm>
                    <a:prstGeom prst="rect">
                      <a:avLst/>
                    </a:prstGeom>
                    <a:noFill/>
                    <a:ln>
                      <a:noFill/>
                    </a:ln>
                  </pic:spPr>
                </pic:pic>
              </a:graphicData>
            </a:graphic>
          </wp:inline>
        </w:drawing>
      </w:r>
    </w:p>
    <w:p w:rsidR="001218E8" w:rsidRDefault="001218E8" w:rsidP="001218E8">
      <w:pPr>
        <w:jc w:val="center"/>
      </w:pPr>
      <w:r>
        <w:rPr>
          <w:noProof/>
        </w:rPr>
        <w:drawing>
          <wp:inline distT="0" distB="0" distL="0" distR="0" wp14:anchorId="2283360A" wp14:editId="1EBCD11C">
            <wp:extent cx="1899920" cy="403860"/>
            <wp:effectExtent l="0" t="0" r="5080" b="0"/>
            <wp:docPr id="14" name="Image 14" descr="http://www.sciweavers.org/upload/Tex2Img_1558582841/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weavers.org/upload/Tex2Img_1558582841/r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9920" cy="403860"/>
                    </a:xfrm>
                    <a:prstGeom prst="rect">
                      <a:avLst/>
                    </a:prstGeom>
                    <a:noFill/>
                    <a:ln>
                      <a:noFill/>
                    </a:ln>
                  </pic:spPr>
                </pic:pic>
              </a:graphicData>
            </a:graphic>
          </wp:inline>
        </w:drawing>
      </w:r>
    </w:p>
    <w:p w:rsidR="001218E8" w:rsidRDefault="001218E8" w:rsidP="001218E8"/>
    <w:p w:rsidR="00383233" w:rsidRDefault="00383233" w:rsidP="00383233">
      <w:pPr>
        <w:pStyle w:val="Paragraphedeliste"/>
      </w:pPr>
      <w:r>
        <w:t xml:space="preserve">In the second part of the code, the flight, a time increment of 0.001s was used in Euler’s method and kinematics </w:t>
      </w:r>
      <w:r w:rsidR="00924010">
        <w:t>equations to</w:t>
      </w:r>
      <w:r>
        <w:t xml:space="preserve"> calculate the changes in the velocity and position on both x and y axes caused by the change of the angle of attack.</w:t>
      </w:r>
    </w:p>
    <w:p w:rsidR="00383233" w:rsidRDefault="00383233" w:rsidP="00383233">
      <w:pPr>
        <w:pStyle w:val="Paragraphedeliste"/>
      </w:pPr>
    </w:p>
    <w:p w:rsidR="00383233" w:rsidRPr="00383233" w:rsidRDefault="00383233" w:rsidP="00AA3F1D">
      <w:pPr>
        <w:pStyle w:val="Paragraphedeliste"/>
        <w:jc w:val="center"/>
        <w:rPr>
          <w:lang w:val="fr-CA"/>
        </w:rPr>
      </w:pPr>
      <w:r w:rsidRPr="00383233">
        <w:rPr>
          <w:lang w:val="fr-CA"/>
        </w:rPr>
        <w:t>Vx1 = Vx0 +</w:t>
      </w:r>
      <w:proofErr w:type="spellStart"/>
      <w:r w:rsidRPr="00383233">
        <w:rPr>
          <w:lang w:val="fr-CA"/>
        </w:rPr>
        <w:t>a</w:t>
      </w:r>
      <w:r w:rsidRPr="00924010">
        <w:rPr>
          <w:vertAlign w:val="subscript"/>
          <w:lang w:val="fr-CA"/>
        </w:rPr>
        <w:t>x</w:t>
      </w:r>
      <w:proofErr w:type="spellEnd"/>
      <w:r w:rsidRPr="00383233">
        <w:rPr>
          <w:lang w:val="fr-CA"/>
        </w:rPr>
        <w:t>*delta t</w:t>
      </w:r>
    </w:p>
    <w:p w:rsidR="00383233" w:rsidRPr="00383233" w:rsidRDefault="00383233" w:rsidP="00AA3F1D">
      <w:pPr>
        <w:pStyle w:val="Paragraphedeliste"/>
        <w:jc w:val="center"/>
        <w:rPr>
          <w:lang w:val="fr-CA"/>
        </w:rPr>
      </w:pPr>
      <w:r w:rsidRPr="00383233">
        <w:rPr>
          <w:lang w:val="fr-CA"/>
        </w:rPr>
        <w:t>Vy1 = Vy0 +a</w:t>
      </w:r>
      <w:r w:rsidRPr="00924010">
        <w:rPr>
          <w:vertAlign w:val="subscript"/>
          <w:lang w:val="fr-CA"/>
        </w:rPr>
        <w:t>y</w:t>
      </w:r>
      <w:r w:rsidRPr="00383233">
        <w:rPr>
          <w:lang w:val="fr-CA"/>
        </w:rPr>
        <w:t>*delta t</w:t>
      </w:r>
    </w:p>
    <w:p w:rsidR="00383233" w:rsidRPr="00383233" w:rsidRDefault="00383233" w:rsidP="00AA3F1D">
      <w:pPr>
        <w:pStyle w:val="Paragraphedeliste"/>
        <w:jc w:val="center"/>
        <w:rPr>
          <w:lang w:val="fr-CA"/>
        </w:rPr>
      </w:pPr>
    </w:p>
    <w:p w:rsidR="00383233" w:rsidRPr="00383233" w:rsidRDefault="00383233" w:rsidP="00AA3F1D">
      <w:pPr>
        <w:pStyle w:val="Paragraphedeliste"/>
        <w:jc w:val="center"/>
        <w:rPr>
          <w:lang w:val="fr-CA"/>
        </w:rPr>
      </w:pPr>
      <w:r w:rsidRPr="00383233">
        <w:rPr>
          <w:lang w:val="fr-CA"/>
        </w:rPr>
        <w:t>X</w:t>
      </w:r>
      <w:r w:rsidRPr="0025234B">
        <w:rPr>
          <w:vertAlign w:val="subscript"/>
          <w:lang w:val="fr-CA"/>
        </w:rPr>
        <w:t>1</w:t>
      </w:r>
      <w:r w:rsidRPr="00383233">
        <w:rPr>
          <w:lang w:val="fr-CA"/>
        </w:rPr>
        <w:t xml:space="preserve"> = X</w:t>
      </w:r>
      <w:r w:rsidR="0025234B" w:rsidRPr="0025234B">
        <w:rPr>
          <w:vertAlign w:val="subscript"/>
          <w:lang w:val="fr-CA"/>
        </w:rPr>
        <w:t>0</w:t>
      </w:r>
      <w:r w:rsidR="0025234B" w:rsidRPr="00383233">
        <w:rPr>
          <w:lang w:val="fr-CA"/>
        </w:rPr>
        <w:t xml:space="preserve"> +</w:t>
      </w:r>
      <w:r w:rsidRPr="00383233">
        <w:rPr>
          <w:lang w:val="fr-CA"/>
        </w:rPr>
        <w:t xml:space="preserve"> Vx0* delta t + (</w:t>
      </w:r>
      <w:proofErr w:type="spellStart"/>
      <w:r w:rsidRPr="00383233">
        <w:rPr>
          <w:lang w:val="fr-CA"/>
        </w:rPr>
        <w:t>a</w:t>
      </w:r>
      <w:r w:rsidRPr="0025234B">
        <w:rPr>
          <w:vertAlign w:val="subscript"/>
          <w:lang w:val="fr-CA"/>
        </w:rPr>
        <w:t>x</w:t>
      </w:r>
      <w:proofErr w:type="spellEnd"/>
      <w:r w:rsidRPr="00383233">
        <w:rPr>
          <w:lang w:val="fr-CA"/>
        </w:rPr>
        <w:t>*delta t^</w:t>
      </w:r>
      <w:proofErr w:type="gramStart"/>
      <w:r w:rsidRPr="00383233">
        <w:rPr>
          <w:lang w:val="fr-CA"/>
        </w:rPr>
        <w:t>2)/</w:t>
      </w:r>
      <w:proofErr w:type="gramEnd"/>
      <w:r w:rsidRPr="00383233">
        <w:rPr>
          <w:lang w:val="fr-CA"/>
        </w:rPr>
        <w:t>2</w:t>
      </w:r>
    </w:p>
    <w:p w:rsidR="00383233" w:rsidRPr="00383233" w:rsidRDefault="00383233" w:rsidP="00AA3F1D">
      <w:pPr>
        <w:pStyle w:val="Paragraphedeliste"/>
        <w:jc w:val="center"/>
        <w:rPr>
          <w:lang w:val="fr-CA"/>
        </w:rPr>
      </w:pPr>
      <w:r w:rsidRPr="00383233">
        <w:rPr>
          <w:lang w:val="fr-CA"/>
        </w:rPr>
        <w:t>Y</w:t>
      </w:r>
      <w:r w:rsidRPr="0025234B">
        <w:rPr>
          <w:vertAlign w:val="subscript"/>
          <w:lang w:val="fr-CA"/>
        </w:rPr>
        <w:t>1</w:t>
      </w:r>
      <w:r w:rsidRPr="00383233">
        <w:rPr>
          <w:lang w:val="fr-CA"/>
        </w:rPr>
        <w:t xml:space="preserve"> = Y</w:t>
      </w:r>
      <w:r w:rsidR="0025234B" w:rsidRPr="0025234B">
        <w:rPr>
          <w:vertAlign w:val="subscript"/>
          <w:lang w:val="fr-CA"/>
        </w:rPr>
        <w:t>0</w:t>
      </w:r>
      <w:r w:rsidR="0025234B" w:rsidRPr="00383233">
        <w:rPr>
          <w:lang w:val="fr-CA"/>
        </w:rPr>
        <w:t xml:space="preserve"> +</w:t>
      </w:r>
      <w:r w:rsidRPr="00383233">
        <w:rPr>
          <w:lang w:val="fr-CA"/>
        </w:rPr>
        <w:t xml:space="preserve"> Vy0* delta t + (a</w:t>
      </w:r>
      <w:r w:rsidRPr="0025234B">
        <w:rPr>
          <w:vertAlign w:val="subscript"/>
          <w:lang w:val="fr-CA"/>
        </w:rPr>
        <w:t>y</w:t>
      </w:r>
      <w:r w:rsidRPr="00383233">
        <w:rPr>
          <w:lang w:val="fr-CA"/>
        </w:rPr>
        <w:t>*delta t^</w:t>
      </w:r>
      <w:proofErr w:type="gramStart"/>
      <w:r w:rsidRPr="00383233">
        <w:rPr>
          <w:lang w:val="fr-CA"/>
        </w:rPr>
        <w:t>2)/</w:t>
      </w:r>
      <w:proofErr w:type="gramEnd"/>
      <w:r w:rsidRPr="00383233">
        <w:rPr>
          <w:lang w:val="fr-CA"/>
        </w:rPr>
        <w:t>2</w:t>
      </w:r>
    </w:p>
    <w:p w:rsidR="00383233" w:rsidRPr="00383233" w:rsidRDefault="00383233" w:rsidP="00383233">
      <w:pPr>
        <w:pStyle w:val="Paragraphedeliste"/>
        <w:rPr>
          <w:lang w:val="fr-CA"/>
        </w:rPr>
      </w:pPr>
    </w:p>
    <w:p w:rsidR="006264DF" w:rsidRDefault="00383233" w:rsidP="00383233">
      <w:pPr>
        <w:pStyle w:val="Paragraphedeliste"/>
      </w:pPr>
      <w:r>
        <w:lastRenderedPageBreak/>
        <w:t xml:space="preserve">After finding the new velocity on x and y axes, we use the vector magnitude formula                       </w:t>
      </w:r>
    </w:p>
    <w:p w:rsidR="006264DF" w:rsidRDefault="00AA3F1D" w:rsidP="006264DF">
      <w:pPr>
        <w:pStyle w:val="Paragraphedeliste"/>
        <w:jc w:val="center"/>
      </w:pPr>
      <w:r>
        <w:rPr>
          <w:noProof/>
        </w:rPr>
        <w:drawing>
          <wp:inline distT="0" distB="0" distL="0" distR="0">
            <wp:extent cx="1310005" cy="245745"/>
            <wp:effectExtent l="0" t="0" r="4445" b="1905"/>
            <wp:docPr id="16" name="Image 16" descr="http://www.sciweavers.org/upload/Tex2Img_1558584506/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iweavers.org/upload/Tex2Img_1558584506/r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0005" cy="245745"/>
                    </a:xfrm>
                    <a:prstGeom prst="rect">
                      <a:avLst/>
                    </a:prstGeom>
                    <a:noFill/>
                    <a:ln>
                      <a:noFill/>
                    </a:ln>
                  </pic:spPr>
                </pic:pic>
              </a:graphicData>
            </a:graphic>
          </wp:inline>
        </w:drawing>
      </w:r>
    </w:p>
    <w:p w:rsidR="00383233" w:rsidRDefault="00383233" w:rsidP="00383233">
      <w:pPr>
        <w:pStyle w:val="Paragraphedeliste"/>
      </w:pPr>
      <w:r>
        <w:t xml:space="preserve">to find the magnitude of the velocity and use </w:t>
      </w:r>
      <w:proofErr w:type="gramStart"/>
      <w:r>
        <w:t>arctan(</w:t>
      </w:r>
      <w:proofErr w:type="spellStart"/>
      <w:proofErr w:type="gramEnd"/>
      <w:r>
        <w:t>Vy</w:t>
      </w:r>
      <w:proofErr w:type="spellEnd"/>
      <w:r>
        <w:t>/</w:t>
      </w:r>
      <w:proofErr w:type="spellStart"/>
      <w:r>
        <w:t>Vx</w:t>
      </w:r>
      <w:proofErr w:type="spellEnd"/>
      <w:r>
        <w:t xml:space="preserve">) to find the new angle of velocity. The new angle of attack is found by taking the difference of the tilt of the frisbee which is a constant and the new angle of velocity. After finding the new angle of attack, we find the new lift force and drag force since the forces depend on the angle of attack. After finding the new values of the forces on the x and y axes, we use newton’s second law </w:t>
      </w:r>
      <w:r w:rsidRPr="002D68F3">
        <w:rPr>
          <w:b/>
        </w:rPr>
        <w:t>F = ma</w:t>
      </w:r>
      <w:r>
        <w:t xml:space="preserve"> to find the new acceleration on both axes. We then use Euler’s method and kinematics to find new velocity and position on the axes. And we repeat the same process until the frisbee hits the ground (y = 0). When the loop ends the position on the x and y axes at each time increment are sent to a data </w:t>
      </w:r>
      <w:r w:rsidR="00560F15">
        <w:t>file,</w:t>
      </w:r>
      <w:r>
        <w:t xml:space="preserve"> we turn into a an excel file and graph the trajectory of the frisbee. </w:t>
      </w:r>
    </w:p>
    <w:p w:rsidR="00383233" w:rsidRDefault="00383233" w:rsidP="00383233">
      <w:pPr>
        <w:pStyle w:val="Paragraphedeliste"/>
      </w:pPr>
    </w:p>
    <w:p w:rsidR="00383233" w:rsidRDefault="00383233" w:rsidP="00383233">
      <w:pPr>
        <w:pStyle w:val="Paragraphedeliste"/>
      </w:pPr>
    </w:p>
    <w:p w:rsidR="00A97E67" w:rsidRDefault="00A97E67" w:rsidP="00E67325">
      <w:pPr>
        <w:rPr>
          <w:b/>
          <w:sz w:val="30"/>
          <w:lang w:val="en-CA"/>
        </w:rPr>
      </w:pPr>
      <w:r w:rsidRPr="00A97E67">
        <w:rPr>
          <w:b/>
          <w:sz w:val="30"/>
          <w:lang w:val="en-CA"/>
        </w:rPr>
        <w:t>Results</w:t>
      </w:r>
    </w:p>
    <w:p w:rsidR="00A97E67" w:rsidRDefault="00A97E67" w:rsidP="00E67325">
      <w:pPr>
        <w:rPr>
          <w:lang w:val="en-CA"/>
        </w:rPr>
      </w:pPr>
      <w:r>
        <w:rPr>
          <w:lang w:val="en-CA"/>
        </w:rPr>
        <w:t>Coming back to the goal of the simulation, we wanted to optimize the distance travelled by finding the ideal launch angle, given a specific in</w:t>
      </w:r>
      <w:r w:rsidR="00B766AF">
        <w:rPr>
          <w:lang w:val="en-CA"/>
        </w:rPr>
        <w:t>i</w:t>
      </w:r>
      <w:r>
        <w:rPr>
          <w:lang w:val="en-CA"/>
        </w:rPr>
        <w:t>tial height and velocity</w:t>
      </w:r>
      <w:r w:rsidR="00B766AF">
        <w:rPr>
          <w:lang w:val="en-CA"/>
        </w:rPr>
        <w:t>, in our case 1m and 14m/s respectively</w:t>
      </w:r>
      <w:r>
        <w:rPr>
          <w:lang w:val="en-CA"/>
        </w:rPr>
        <w:t xml:space="preserve">. </w:t>
      </w:r>
      <w:r w:rsidR="003B7F03">
        <w:rPr>
          <w:lang w:val="en-CA"/>
        </w:rPr>
        <w:t>After</w:t>
      </w:r>
      <w:r w:rsidR="00A871E8">
        <w:rPr>
          <w:lang w:val="en-CA"/>
        </w:rPr>
        <w:t xml:space="preserve"> we run the Golden Ratio code, the optimal angle printed </w:t>
      </w:r>
      <w:r w:rsidR="00A871E8" w:rsidRPr="005C6247">
        <w:rPr>
          <w:lang w:val="en-CA"/>
        </w:rPr>
        <w:t>was</w:t>
      </w:r>
      <w:r w:rsidR="006358F5" w:rsidRPr="005C6247">
        <w:rPr>
          <w:lang w:val="en-CA"/>
        </w:rPr>
        <w:t xml:space="preserve"> approximately</w:t>
      </w:r>
      <w:r w:rsidR="003B7F03" w:rsidRPr="005C6247">
        <w:rPr>
          <w:lang w:val="en-CA"/>
        </w:rPr>
        <w:t xml:space="preserve"> </w:t>
      </w:r>
      <w:r w:rsidR="003B7F03" w:rsidRPr="005C6247">
        <w:rPr>
          <w:lang w:val="en-CA"/>
        </w:rPr>
        <w:t>10.29 degrees</w:t>
      </w:r>
      <w:r w:rsidR="006358F5" w:rsidRPr="005C6247">
        <w:rPr>
          <w:lang w:val="en-CA"/>
        </w:rPr>
        <w:t>. We then plugged that value in the Frisbee code as the new launch angle.</w:t>
      </w:r>
      <w:r w:rsidR="00074360" w:rsidRPr="005C6247">
        <w:rPr>
          <w:lang w:val="en-CA"/>
        </w:rPr>
        <w:t xml:space="preserve"> </w:t>
      </w:r>
      <w:r w:rsidR="006358F5" w:rsidRPr="005C6247">
        <w:rPr>
          <w:lang w:val="en-CA"/>
        </w:rPr>
        <w:t xml:space="preserve">After we run the code, </w:t>
      </w:r>
      <w:r w:rsidR="0074710A" w:rsidRPr="005C6247">
        <w:rPr>
          <w:lang w:val="en-CA"/>
        </w:rPr>
        <w:t xml:space="preserve">new positions </w:t>
      </w:r>
      <w:r w:rsidR="006358F5" w:rsidRPr="005C6247">
        <w:rPr>
          <w:lang w:val="en-CA"/>
        </w:rPr>
        <w:t>of the frisbee on the x and y axes ar</w:t>
      </w:r>
      <w:r w:rsidR="0074710A" w:rsidRPr="005C6247">
        <w:rPr>
          <w:lang w:val="en-CA"/>
        </w:rPr>
        <w:t xml:space="preserve">e printed after each dt until the y value reaches approximately 0m (the </w:t>
      </w:r>
      <w:r w:rsidR="0074710A" w:rsidRPr="00530678">
        <w:rPr>
          <w:lang w:val="en-CA"/>
        </w:rPr>
        <w:lastRenderedPageBreak/>
        <w:t>ground)</w:t>
      </w:r>
      <w:r w:rsidR="00BF03D4" w:rsidRPr="00530678">
        <w:rPr>
          <w:lang w:val="en-CA"/>
        </w:rPr>
        <w:t>, giving a maximum distance on the x-axis of 19.19m</w:t>
      </w:r>
      <w:r w:rsidR="003D699B" w:rsidRPr="00530678">
        <w:rPr>
          <w:lang w:val="en-CA"/>
        </w:rPr>
        <w:t>, as seen in Figure 2.</w:t>
      </w:r>
      <w:r w:rsidR="003D699B">
        <w:rPr>
          <w:lang w:val="en-CA"/>
        </w:rPr>
        <w:t xml:space="preserve"> </w:t>
      </w:r>
    </w:p>
    <w:p w:rsidR="00562887" w:rsidRDefault="00530678" w:rsidP="00E67325">
      <w:pPr>
        <w:rPr>
          <w:lang w:val="en-CA"/>
        </w:rPr>
      </w:pPr>
      <w:r w:rsidRPr="00A90A84">
        <w:drawing>
          <wp:inline distT="0" distB="0" distL="0" distR="0" wp14:anchorId="21F880B1" wp14:editId="556DD832">
            <wp:extent cx="5943600" cy="1588135"/>
            <wp:effectExtent l="0" t="0" r="0" b="12065"/>
            <wp:docPr id="11" name="Graphique 11">
              <a:extLst xmlns:a="http://schemas.openxmlformats.org/drawingml/2006/main">
                <a:ext uri="{FF2B5EF4-FFF2-40B4-BE49-F238E27FC236}">
                  <a16:creationId xmlns:a16="http://schemas.microsoft.com/office/drawing/2014/main" id="{744747D9-4039-46DB-9211-2B9C54350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0678" w:rsidRPr="00530678" w:rsidRDefault="00530678" w:rsidP="00E67325">
      <w:pPr>
        <w:rPr>
          <w:b/>
          <w:lang w:val="en-CA"/>
        </w:rPr>
      </w:pPr>
      <w:r w:rsidRPr="00530678">
        <w:rPr>
          <w:b/>
          <w:lang w:val="en-CA"/>
        </w:rPr>
        <w:t>Figure 2.</w:t>
      </w:r>
    </w:p>
    <w:p w:rsidR="00714C19" w:rsidRDefault="00C53CC8" w:rsidP="00E67325">
      <w:pPr>
        <w:rPr>
          <w:lang w:val="en-CA"/>
        </w:rPr>
      </w:pPr>
      <w:r>
        <w:rPr>
          <w:lang w:val="en-CA"/>
        </w:rPr>
        <w:t>To confirm that the optimal angle was truly the one given by the Golden Ratio code, w</w:t>
      </w:r>
      <w:r w:rsidR="00562887">
        <w:rPr>
          <w:lang w:val="en-CA"/>
        </w:rPr>
        <w:t xml:space="preserve">e also conducted different trials with a different launch angle </w:t>
      </w:r>
      <w:r w:rsidR="00E64E79">
        <w:rPr>
          <w:lang w:val="en-CA"/>
        </w:rPr>
        <w:t>for each trial</w:t>
      </w:r>
      <w:r w:rsidR="00562887">
        <w:rPr>
          <w:lang w:val="en-CA"/>
        </w:rPr>
        <w:t xml:space="preserve"> to see the effect on the distance travelled. </w:t>
      </w:r>
      <w:r w:rsidRPr="000B4D47">
        <w:rPr>
          <w:lang w:val="en-CA"/>
        </w:rPr>
        <w:t xml:space="preserve">In Figure 3, the different angles we used as </w:t>
      </w:r>
      <w:r w:rsidR="00B8427F" w:rsidRPr="000B4D47">
        <w:rPr>
          <w:lang w:val="en-CA"/>
        </w:rPr>
        <w:t>well as the corresponding distance travelled</w:t>
      </w:r>
      <w:r w:rsidR="00B8427F">
        <w:rPr>
          <w:lang w:val="en-CA"/>
        </w:rPr>
        <w:t xml:space="preserve"> are presented. </w:t>
      </w:r>
      <w:r w:rsidR="00691DA4">
        <w:rPr>
          <w:lang w:val="en-CA"/>
        </w:rPr>
        <w:t xml:space="preserve">This confirms that whenever the angle is either slightly smaller or slightly bigger than the optimal angle, the total distance covered by distance will be smaller than if the launch angle is 10.19 degrees. </w:t>
      </w:r>
    </w:p>
    <w:p w:rsidR="00C03CF6" w:rsidRDefault="00C03CF6" w:rsidP="00E67325">
      <w:pPr>
        <w:rPr>
          <w:lang w:val="en-CA"/>
        </w:rPr>
      </w:pPr>
    </w:p>
    <w:tbl>
      <w:tblPr>
        <w:tblpPr w:leftFromText="180" w:rightFromText="180" w:vertAnchor="text" w:horzAnchor="margin" w:tblpY="-449"/>
        <w:tblW w:w="3040" w:type="dxa"/>
        <w:tblLook w:val="04A0" w:firstRow="1" w:lastRow="0" w:firstColumn="1" w:lastColumn="0" w:noHBand="0" w:noVBand="1"/>
      </w:tblPr>
      <w:tblGrid>
        <w:gridCol w:w="1920"/>
        <w:gridCol w:w="1120"/>
      </w:tblGrid>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4472C4" w:fill="4472C4"/>
            <w:noWrap/>
            <w:vAlign w:val="bottom"/>
            <w:hideMark/>
          </w:tcPr>
          <w:p w:rsidR="000B4D47" w:rsidRPr="0095187A" w:rsidRDefault="000B4D47" w:rsidP="000B4D47">
            <w:pPr>
              <w:spacing w:after="0" w:line="240" w:lineRule="auto"/>
              <w:rPr>
                <w:rFonts w:ascii="Calibri" w:eastAsia="Times New Roman" w:hAnsi="Calibri" w:cs="Calibri"/>
                <w:b/>
                <w:bCs/>
                <w:color w:val="FFFFFF"/>
                <w:sz w:val="22"/>
                <w:lang w:val="en-CA" w:eastAsia="en-CA"/>
              </w:rPr>
            </w:pPr>
            <w:r w:rsidRPr="0095187A">
              <w:rPr>
                <w:rFonts w:ascii="Calibri" w:eastAsia="Times New Roman" w:hAnsi="Calibri" w:cs="Calibri"/>
                <w:b/>
                <w:bCs/>
                <w:color w:val="FFFFFF"/>
                <w:sz w:val="22"/>
                <w:lang w:val="en-CA" w:eastAsia="en-CA"/>
              </w:rPr>
              <w:t>Angle (degrees)</w:t>
            </w:r>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rsidR="000B4D47" w:rsidRPr="0095187A" w:rsidRDefault="000B4D47" w:rsidP="000B4D47">
            <w:pPr>
              <w:spacing w:after="0" w:line="240" w:lineRule="auto"/>
              <w:rPr>
                <w:rFonts w:ascii="Calibri" w:eastAsia="Times New Roman" w:hAnsi="Calibri" w:cs="Calibri"/>
                <w:b/>
                <w:bCs/>
                <w:color w:val="FFFFFF"/>
                <w:sz w:val="22"/>
                <w:lang w:val="en-CA" w:eastAsia="en-CA"/>
              </w:rPr>
            </w:pPr>
            <w:r w:rsidRPr="0095187A">
              <w:rPr>
                <w:rFonts w:ascii="Calibri" w:eastAsia="Times New Roman" w:hAnsi="Calibri" w:cs="Calibri"/>
                <w:b/>
                <w:bCs/>
                <w:color w:val="FFFFFF"/>
                <w:sz w:val="22"/>
                <w:lang w:val="en-CA" w:eastAsia="en-CA"/>
              </w:rPr>
              <w:t>Distance (M)</w:t>
            </w:r>
          </w:p>
        </w:tc>
      </w:tr>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10,29</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19,19</w:t>
            </w:r>
          </w:p>
        </w:tc>
      </w:tr>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auto" w:fill="auto"/>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12</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19,07</w:t>
            </w:r>
          </w:p>
        </w:tc>
      </w:tr>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18,5</w:t>
            </w:r>
          </w:p>
        </w:tc>
      </w:tr>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auto" w:fill="auto"/>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8</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18,68</w:t>
            </w:r>
          </w:p>
        </w:tc>
      </w:tr>
      <w:tr w:rsidR="000B4D47" w:rsidRPr="0095187A" w:rsidTr="000B4D47">
        <w:trPr>
          <w:trHeight w:val="300"/>
        </w:trPr>
        <w:tc>
          <w:tcPr>
            <w:tcW w:w="1920" w:type="dxa"/>
            <w:tcBorders>
              <w:top w:val="single" w:sz="4" w:space="0" w:color="8EA9DB"/>
              <w:left w:val="single" w:sz="4" w:space="0" w:color="8EA9DB"/>
              <w:bottom w:val="single" w:sz="4" w:space="0" w:color="8EA9DB"/>
              <w:right w:val="nil"/>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rsidR="000B4D47" w:rsidRPr="0095187A" w:rsidRDefault="000B4D47" w:rsidP="000B4D47">
            <w:pPr>
              <w:spacing w:after="0" w:line="240" w:lineRule="auto"/>
              <w:jc w:val="right"/>
              <w:rPr>
                <w:rFonts w:ascii="Calibri" w:eastAsia="Times New Roman" w:hAnsi="Calibri" w:cs="Calibri"/>
                <w:color w:val="000000"/>
                <w:sz w:val="22"/>
                <w:lang w:val="en-CA" w:eastAsia="en-CA"/>
              </w:rPr>
            </w:pPr>
            <w:r w:rsidRPr="0095187A">
              <w:rPr>
                <w:rFonts w:ascii="Calibri" w:eastAsia="Times New Roman" w:hAnsi="Calibri" w:cs="Calibri"/>
                <w:color w:val="000000"/>
                <w:sz w:val="22"/>
                <w:lang w:val="en-CA" w:eastAsia="en-CA"/>
              </w:rPr>
              <w:t>17,05</w:t>
            </w:r>
          </w:p>
        </w:tc>
      </w:tr>
    </w:tbl>
    <w:p w:rsidR="000B4D47" w:rsidRDefault="000B4D47" w:rsidP="00E67325">
      <w:pPr>
        <w:rPr>
          <w:highlight w:val="yellow"/>
          <w:lang w:val="en-CA"/>
        </w:rPr>
      </w:pPr>
    </w:p>
    <w:p w:rsidR="000B4D47" w:rsidRDefault="000B4D47" w:rsidP="00E67325">
      <w:pPr>
        <w:rPr>
          <w:highlight w:val="yellow"/>
          <w:lang w:val="en-CA"/>
        </w:rPr>
      </w:pPr>
    </w:p>
    <w:p w:rsidR="000B4D47" w:rsidRDefault="000B4D47" w:rsidP="00E67325">
      <w:pPr>
        <w:rPr>
          <w:highlight w:val="yellow"/>
          <w:lang w:val="en-CA"/>
        </w:rPr>
      </w:pPr>
    </w:p>
    <w:p w:rsidR="000B4D47" w:rsidRPr="000B4D47" w:rsidRDefault="000B4D47" w:rsidP="00E67325">
      <w:pPr>
        <w:rPr>
          <w:b/>
          <w:lang w:val="en-CA"/>
        </w:rPr>
      </w:pPr>
      <w:r w:rsidRPr="000B4D47">
        <w:rPr>
          <w:b/>
          <w:lang w:val="en-CA"/>
        </w:rPr>
        <w:t>Figure 3</w:t>
      </w:r>
      <w:r>
        <w:rPr>
          <w:b/>
          <w:lang w:val="en-CA"/>
        </w:rPr>
        <w:t xml:space="preserve">. </w:t>
      </w:r>
    </w:p>
    <w:p w:rsidR="00C03CF6" w:rsidRDefault="00C03CF6" w:rsidP="00E67325">
      <w:pPr>
        <w:rPr>
          <w:lang w:val="en-CA"/>
        </w:rPr>
      </w:pPr>
      <w:r w:rsidRPr="000207B6">
        <w:rPr>
          <w:lang w:val="en-CA"/>
        </w:rPr>
        <w:t xml:space="preserve">Figure </w:t>
      </w:r>
      <w:r w:rsidR="00530678" w:rsidRPr="000207B6">
        <w:rPr>
          <w:lang w:val="en-CA"/>
        </w:rPr>
        <w:t>4</w:t>
      </w:r>
      <w:r w:rsidR="0007239F" w:rsidRPr="000207B6">
        <w:rPr>
          <w:lang w:val="en-CA"/>
        </w:rPr>
        <w:t xml:space="preserve"> shows</w:t>
      </w:r>
      <w:r>
        <w:rPr>
          <w:lang w:val="en-CA"/>
        </w:rPr>
        <w:t xml:space="preserve"> the trajectory of a frisbee with an angle smaller than the optimal launch angle, </w:t>
      </w:r>
      <w:r w:rsidRPr="000207B6">
        <w:rPr>
          <w:lang w:val="en-CA"/>
        </w:rPr>
        <w:t xml:space="preserve">and Figure </w:t>
      </w:r>
      <w:r w:rsidR="00530678" w:rsidRPr="000207B6">
        <w:rPr>
          <w:lang w:val="en-CA"/>
        </w:rPr>
        <w:t>5</w:t>
      </w:r>
      <w:r w:rsidRPr="000207B6">
        <w:rPr>
          <w:lang w:val="en-CA"/>
        </w:rPr>
        <w:t xml:space="preserve"> shows the trajectory with a bigger angle. </w:t>
      </w:r>
      <w:r w:rsidR="00247BF3" w:rsidRPr="000207B6">
        <w:rPr>
          <w:lang w:val="en-CA"/>
        </w:rPr>
        <w:t>As seen in these two graphs, with larger</w:t>
      </w:r>
      <w:r w:rsidR="00247BF3">
        <w:rPr>
          <w:lang w:val="en-CA"/>
        </w:rPr>
        <w:t xml:space="preserve"> launch angle, the lift force becomes larger, causing the frisbee to go higher but travels a smaller distance. </w:t>
      </w:r>
      <w:r w:rsidR="004D03A2">
        <w:rPr>
          <w:lang w:val="en-CA"/>
        </w:rPr>
        <w:t xml:space="preserve">In the </w:t>
      </w:r>
      <w:r w:rsidR="004D03A2">
        <w:rPr>
          <w:lang w:val="en-CA"/>
        </w:rPr>
        <w:lastRenderedPageBreak/>
        <w:t xml:space="preserve">same way, when the launch angle is smaller, the distance travelled also becomes smaller than using the optimal angle. </w:t>
      </w:r>
    </w:p>
    <w:p w:rsidR="00BC0941" w:rsidRDefault="00976475" w:rsidP="00E67325">
      <w:pPr>
        <w:rPr>
          <w:lang w:val="en-CA"/>
        </w:rPr>
      </w:pPr>
      <w:r w:rsidRPr="00E32467">
        <w:drawing>
          <wp:inline distT="0" distB="0" distL="0" distR="0" wp14:anchorId="7DB79C8C" wp14:editId="07FD9409">
            <wp:extent cx="5943600" cy="1828800"/>
            <wp:effectExtent l="0" t="0" r="0" b="0"/>
            <wp:docPr id="12" name="Graphique 12">
              <a:extLst xmlns:a="http://schemas.openxmlformats.org/drawingml/2006/main">
                <a:ext uri="{FF2B5EF4-FFF2-40B4-BE49-F238E27FC236}">
                  <a16:creationId xmlns:a16="http://schemas.microsoft.com/office/drawing/2014/main" id="{F6DD97CC-1518-444D-B6BD-E79864501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453B" w:rsidRPr="0085453B" w:rsidRDefault="0085453B" w:rsidP="00E67325">
      <w:pPr>
        <w:rPr>
          <w:b/>
          <w:lang w:val="en-CA"/>
        </w:rPr>
      </w:pPr>
      <w:r w:rsidRPr="0085453B">
        <w:rPr>
          <w:b/>
          <w:lang w:val="en-CA"/>
        </w:rPr>
        <w:t xml:space="preserve">Figure 4. </w:t>
      </w:r>
    </w:p>
    <w:p w:rsidR="000207B6" w:rsidRDefault="00976475" w:rsidP="00E67325">
      <w:pPr>
        <w:rPr>
          <w:b/>
          <w:sz w:val="28"/>
          <w:lang w:val="en-CA"/>
        </w:rPr>
      </w:pPr>
      <w:r w:rsidRPr="00345E21">
        <w:rPr>
          <w:b/>
          <w:sz w:val="28"/>
        </w:rPr>
        <w:drawing>
          <wp:inline distT="0" distB="0" distL="0" distR="0" wp14:anchorId="3DE886C0" wp14:editId="1C863756">
            <wp:extent cx="5943600" cy="1792605"/>
            <wp:effectExtent l="0" t="0" r="0" b="17145"/>
            <wp:docPr id="13" name="Graphique 13">
              <a:extLst xmlns:a="http://schemas.openxmlformats.org/drawingml/2006/main">
                <a:ext uri="{FF2B5EF4-FFF2-40B4-BE49-F238E27FC236}">
                  <a16:creationId xmlns:a16="http://schemas.microsoft.com/office/drawing/2014/main" id="{6276481B-8E20-4017-841B-FA30853CD7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207B6" w:rsidRDefault="00976475" w:rsidP="00E67325">
      <w:pPr>
        <w:rPr>
          <w:b/>
          <w:sz w:val="28"/>
          <w:lang w:val="en-CA"/>
        </w:rPr>
      </w:pPr>
      <w:r>
        <w:rPr>
          <w:b/>
          <w:sz w:val="28"/>
          <w:lang w:val="en-CA"/>
        </w:rPr>
        <w:t xml:space="preserve">Figure 5. </w:t>
      </w:r>
    </w:p>
    <w:p w:rsidR="005F68CA" w:rsidRDefault="005F68CA" w:rsidP="00F365BE">
      <w:pPr>
        <w:jc w:val="both"/>
      </w:pPr>
      <w:r>
        <w:t>As you can see, the optima</w:t>
      </w:r>
      <w:r w:rsidR="00222B73">
        <w:t>l</w:t>
      </w:r>
      <w:r>
        <w:t xml:space="preserve"> 10.29 degrees was very far from what </w:t>
      </w:r>
      <w:r w:rsidR="00222B73">
        <w:t>t</w:t>
      </w:r>
      <w:r>
        <w:t xml:space="preserve">he </w:t>
      </w:r>
      <w:r w:rsidR="00222B73">
        <w:t>hypothesized</w:t>
      </w:r>
      <w:r>
        <w:t xml:space="preserve"> the </w:t>
      </w:r>
      <w:r w:rsidR="00222B73">
        <w:t>optimal</w:t>
      </w:r>
      <w:r>
        <w:t xml:space="preserve"> launch angle would be which was between 30 and 45 degrees. </w:t>
      </w:r>
      <w:r w:rsidR="00222B73">
        <w:t xml:space="preserve">The angle in this range actually gives a very short distance travelled. </w:t>
      </w:r>
    </w:p>
    <w:p w:rsidR="00640E57" w:rsidRPr="00640E57" w:rsidRDefault="00640E57" w:rsidP="00F365BE">
      <w:pPr>
        <w:jc w:val="both"/>
      </w:pPr>
      <w:r>
        <w:t xml:space="preserve">In Baumback’s report, they </w:t>
      </w:r>
      <w:r w:rsidR="00F47F0E">
        <w:t xml:space="preserve">simulated </w:t>
      </w:r>
      <w:r>
        <w:t>a</w:t>
      </w:r>
      <w:r w:rsidRPr="00640E57">
        <w:t xml:space="preserve"> frisbee thrown with an initial angle of attack of 10 degrees and an initial velocity of 14m/s travel</w:t>
      </w:r>
      <w:r w:rsidR="00411C67">
        <w:t>ling</w:t>
      </w:r>
      <w:r w:rsidRPr="00640E57">
        <w:t xml:space="preserve"> a maximum distance of 26.23m which was not so close to the results we found using our code.</w:t>
      </w:r>
    </w:p>
    <w:p w:rsidR="00BC0941" w:rsidRDefault="00BC0941" w:rsidP="00E67325">
      <w:pPr>
        <w:rPr>
          <w:b/>
          <w:sz w:val="28"/>
          <w:lang w:val="en-CA"/>
        </w:rPr>
      </w:pPr>
      <w:r>
        <w:rPr>
          <w:b/>
          <w:sz w:val="28"/>
          <w:lang w:val="en-CA"/>
        </w:rPr>
        <w:t xml:space="preserve">Discussion </w:t>
      </w:r>
    </w:p>
    <w:p w:rsidR="00BC0941" w:rsidRDefault="00305D33" w:rsidP="00305D33">
      <w:pPr>
        <w:jc w:val="both"/>
      </w:pPr>
      <w:r w:rsidRPr="00305D33">
        <w:lastRenderedPageBreak/>
        <w:t>The reason there is a discrepancy between our results and the ones from the papers we used is caused by the fact that they disregard and assume in places where they shouldn’t have if they wanted precise results. For instance, they disregarded the velocity on the y axis, because they believe that the velocity on the x axis is a lot larger than the one on the y axis, which isn’t always the case, especially when the frisbee is travelling mostly downward. They never mention a launch angle and tilt of the frisbee, they only mention an angle of attack and never define it. They get the velocity on both axes by multiplying the velocity by the sin and cos of the angle of attack. In this paper we are using to compare the results they don’t really explain what the angle of attack is or what they consider it to be so it is not fully clear why they use it this way, however in other papers, the angle of attack is the difference between the tilt of the frisbee and the angle of velocity, which is the way we defined it in our term project. On top of that they only consider the force of lift on the y axis and the force of drag on the x axis, when they should consider both forces on both axes. These differences in the we went about graphing the trajectory of a frisbee are probably why we have a discrepancy between our values and the ones found in the paper.</w:t>
      </w:r>
    </w:p>
    <w:p w:rsidR="008F74F4" w:rsidRPr="00627F9D" w:rsidRDefault="008F74F4" w:rsidP="00E67325">
      <w:pPr>
        <w:rPr>
          <w:b/>
          <w:sz w:val="28"/>
        </w:rPr>
      </w:pPr>
      <w:r w:rsidRPr="00627F9D">
        <w:rPr>
          <w:b/>
          <w:sz w:val="28"/>
          <w:lang w:val="en-CA"/>
        </w:rPr>
        <w:t>References</w:t>
      </w:r>
    </w:p>
    <w:p w:rsidR="00C03CF6" w:rsidRDefault="0012348C" w:rsidP="00CA3E30">
      <w:pPr>
        <w:spacing w:after="0"/>
        <w:rPr>
          <w:sz w:val="22"/>
        </w:rPr>
      </w:pPr>
      <w:proofErr w:type="spellStart"/>
      <w:r w:rsidRPr="0012348C">
        <w:rPr>
          <w:sz w:val="22"/>
        </w:rPr>
        <w:t>Purushwalkam</w:t>
      </w:r>
      <w:proofErr w:type="spellEnd"/>
      <w:r>
        <w:rPr>
          <w:sz w:val="22"/>
        </w:rPr>
        <w:t xml:space="preserve">, S. and </w:t>
      </w:r>
      <w:proofErr w:type="spellStart"/>
      <w:r w:rsidRPr="0012348C">
        <w:rPr>
          <w:sz w:val="22"/>
        </w:rPr>
        <w:t>Dwibedi</w:t>
      </w:r>
      <w:proofErr w:type="spellEnd"/>
      <w:r>
        <w:rPr>
          <w:sz w:val="22"/>
        </w:rPr>
        <w:t>, D. “</w:t>
      </w:r>
      <w:r w:rsidRPr="0012348C">
        <w:rPr>
          <w:sz w:val="22"/>
        </w:rPr>
        <w:t>Mechanics of Frisbee Throwing</w:t>
      </w:r>
      <w:r w:rsidR="00D33193">
        <w:rPr>
          <w:sz w:val="22"/>
        </w:rPr>
        <w:t>.</w:t>
      </w:r>
      <w:r>
        <w:rPr>
          <w:sz w:val="22"/>
        </w:rPr>
        <w:t>”</w:t>
      </w:r>
      <w:r w:rsidR="00D33193">
        <w:rPr>
          <w:sz w:val="22"/>
        </w:rPr>
        <w:t xml:space="preserve"> Project Report. Web. </w:t>
      </w:r>
    </w:p>
    <w:p w:rsidR="00247CC8" w:rsidRPr="00247CC8" w:rsidRDefault="00247CC8" w:rsidP="00CA3E30">
      <w:pPr>
        <w:spacing w:after="0"/>
        <w:rPr>
          <w:sz w:val="22"/>
        </w:rPr>
      </w:pPr>
      <w:proofErr w:type="spellStart"/>
      <w:r w:rsidRPr="00247CC8">
        <w:rPr>
          <w:sz w:val="22"/>
        </w:rPr>
        <w:t>Baumback</w:t>
      </w:r>
      <w:proofErr w:type="spellEnd"/>
      <w:r>
        <w:rPr>
          <w:sz w:val="22"/>
        </w:rPr>
        <w:t>, K. “</w:t>
      </w:r>
      <w:r w:rsidRPr="00247CC8">
        <w:rPr>
          <w:sz w:val="22"/>
        </w:rPr>
        <w:t>The Aerodynamics of Frisbee Flight</w:t>
      </w:r>
      <w:r>
        <w:rPr>
          <w:sz w:val="22"/>
        </w:rPr>
        <w:t xml:space="preserve">.” </w:t>
      </w:r>
      <w:r w:rsidRPr="00247CC8">
        <w:rPr>
          <w:sz w:val="22"/>
        </w:rPr>
        <w:t>Undergraduate Journal of</w:t>
      </w:r>
    </w:p>
    <w:p w:rsidR="00247CC8" w:rsidRPr="00F75651" w:rsidRDefault="00247CC8" w:rsidP="00CA3E30">
      <w:pPr>
        <w:spacing w:after="0"/>
        <w:ind w:left="720"/>
        <w:rPr>
          <w:sz w:val="22"/>
          <w:lang w:val="fr-CA"/>
        </w:rPr>
      </w:pPr>
      <w:r w:rsidRPr="00247CC8">
        <w:rPr>
          <w:sz w:val="22"/>
        </w:rPr>
        <w:t>Mathematical Modeling: One + Two</w:t>
      </w:r>
      <w:r>
        <w:rPr>
          <w:sz w:val="22"/>
        </w:rPr>
        <w:t>: Vol. 3: ISS. 1, Article 29</w:t>
      </w:r>
      <w:r w:rsidRPr="00F75651">
        <w:rPr>
          <w:sz w:val="22"/>
          <w:lang w:val="en-CA"/>
        </w:rPr>
        <w:t xml:space="preserve">. </w:t>
      </w:r>
      <w:r w:rsidRPr="00F75651">
        <w:rPr>
          <w:sz w:val="22"/>
          <w:lang w:val="fr-CA"/>
        </w:rPr>
        <w:t xml:space="preserve">DOI: </w:t>
      </w:r>
      <w:r w:rsidR="00F75651" w:rsidRPr="00D058BB">
        <w:rPr>
          <w:sz w:val="22"/>
          <w:lang w:val="fr-CA"/>
        </w:rPr>
        <w:t>http://dx.doi.org/10.5038/2326-3652.3.1.31</w:t>
      </w:r>
      <w:r w:rsidR="00F75651" w:rsidRPr="00F75651">
        <w:rPr>
          <w:sz w:val="22"/>
          <w:lang w:val="fr-CA"/>
        </w:rPr>
        <w:t>.</w:t>
      </w:r>
      <w:r w:rsidR="00F75651">
        <w:rPr>
          <w:sz w:val="22"/>
          <w:lang w:val="fr-CA"/>
        </w:rPr>
        <w:t xml:space="preserve"> 2010. </w:t>
      </w:r>
    </w:p>
    <w:p w:rsidR="00073296" w:rsidRDefault="00073296" w:rsidP="00073296">
      <w:pPr>
        <w:spacing w:after="0"/>
        <w:rPr>
          <w:sz w:val="22"/>
          <w:lang w:val="en-CA"/>
        </w:rPr>
      </w:pPr>
      <w:r w:rsidRPr="00073296">
        <w:rPr>
          <w:sz w:val="22"/>
          <w:lang w:val="en-CA"/>
        </w:rPr>
        <w:t>Morrison</w:t>
      </w:r>
      <w:r w:rsidRPr="00073296">
        <w:rPr>
          <w:sz w:val="22"/>
          <w:lang w:val="en-CA"/>
        </w:rPr>
        <w:t xml:space="preserve">, V. R. </w:t>
      </w:r>
      <w:r>
        <w:rPr>
          <w:sz w:val="22"/>
          <w:lang w:val="en-CA"/>
        </w:rPr>
        <w:t>“</w:t>
      </w:r>
      <w:r w:rsidRPr="00073296">
        <w:rPr>
          <w:sz w:val="22"/>
          <w:lang w:val="en-CA"/>
        </w:rPr>
        <w:t>The Physics of Frisbees</w:t>
      </w:r>
      <w:r>
        <w:rPr>
          <w:sz w:val="22"/>
          <w:lang w:val="en-CA"/>
        </w:rPr>
        <w:t xml:space="preserve">.” </w:t>
      </w:r>
      <w:r w:rsidRPr="00073296">
        <w:rPr>
          <w:sz w:val="22"/>
          <w:lang w:val="en-CA"/>
        </w:rPr>
        <w:t>Mount Allison University, Sackville</w:t>
      </w:r>
      <w:r>
        <w:rPr>
          <w:sz w:val="22"/>
          <w:lang w:val="en-CA"/>
        </w:rPr>
        <w:t xml:space="preserve">, NB. Web. </w:t>
      </w:r>
    </w:p>
    <w:p w:rsidR="00CA3E30" w:rsidRPr="00073296" w:rsidRDefault="00073296" w:rsidP="00073296">
      <w:pPr>
        <w:spacing w:after="0"/>
        <w:ind w:left="720"/>
        <w:rPr>
          <w:sz w:val="22"/>
          <w:lang w:val="en-CA"/>
        </w:rPr>
      </w:pPr>
      <w:r>
        <w:rPr>
          <w:sz w:val="22"/>
          <w:lang w:val="en-CA"/>
        </w:rPr>
        <w:t xml:space="preserve">2005. </w:t>
      </w:r>
    </w:p>
    <w:sectPr w:rsidR="00CA3E30" w:rsidRPr="000732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4D3" w:rsidRDefault="009974D3" w:rsidP="00976475">
      <w:pPr>
        <w:spacing w:after="0" w:line="240" w:lineRule="auto"/>
      </w:pPr>
      <w:r>
        <w:separator/>
      </w:r>
    </w:p>
  </w:endnote>
  <w:endnote w:type="continuationSeparator" w:id="0">
    <w:p w:rsidR="009974D3" w:rsidRDefault="009974D3" w:rsidP="0097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Song Std L">
    <w:altName w:val="Yu Gothic"/>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4D3" w:rsidRDefault="009974D3" w:rsidP="00976475">
      <w:pPr>
        <w:spacing w:after="0" w:line="240" w:lineRule="auto"/>
      </w:pPr>
      <w:r>
        <w:separator/>
      </w:r>
    </w:p>
  </w:footnote>
  <w:footnote w:type="continuationSeparator" w:id="0">
    <w:p w:rsidR="009974D3" w:rsidRDefault="009974D3" w:rsidP="00976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77C1"/>
    <w:multiLevelType w:val="hybridMultilevel"/>
    <w:tmpl w:val="6160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323A0"/>
    <w:multiLevelType w:val="hybridMultilevel"/>
    <w:tmpl w:val="6160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27"/>
    <w:rsid w:val="00002136"/>
    <w:rsid w:val="00002557"/>
    <w:rsid w:val="00004834"/>
    <w:rsid w:val="000102DB"/>
    <w:rsid w:val="000207B6"/>
    <w:rsid w:val="00032789"/>
    <w:rsid w:val="0004062C"/>
    <w:rsid w:val="0004383A"/>
    <w:rsid w:val="0005357B"/>
    <w:rsid w:val="0006015D"/>
    <w:rsid w:val="0007239F"/>
    <w:rsid w:val="00073296"/>
    <w:rsid w:val="00074360"/>
    <w:rsid w:val="000B4D47"/>
    <w:rsid w:val="000F6042"/>
    <w:rsid w:val="0010539C"/>
    <w:rsid w:val="00106160"/>
    <w:rsid w:val="001135D6"/>
    <w:rsid w:val="001209B9"/>
    <w:rsid w:val="001218E8"/>
    <w:rsid w:val="0012348C"/>
    <w:rsid w:val="0012460A"/>
    <w:rsid w:val="00126F5A"/>
    <w:rsid w:val="00133F96"/>
    <w:rsid w:val="001520D1"/>
    <w:rsid w:val="00166904"/>
    <w:rsid w:val="001A1D22"/>
    <w:rsid w:val="001A3D7A"/>
    <w:rsid w:val="001C445E"/>
    <w:rsid w:val="001E0E29"/>
    <w:rsid w:val="001E5387"/>
    <w:rsid w:val="001F5108"/>
    <w:rsid w:val="001F6A16"/>
    <w:rsid w:val="002034DF"/>
    <w:rsid w:val="00213AA2"/>
    <w:rsid w:val="00222B73"/>
    <w:rsid w:val="00225E62"/>
    <w:rsid w:val="002312CA"/>
    <w:rsid w:val="0023453A"/>
    <w:rsid w:val="00247BE9"/>
    <w:rsid w:val="00247BF3"/>
    <w:rsid w:val="00247CC8"/>
    <w:rsid w:val="00250CE8"/>
    <w:rsid w:val="0025234B"/>
    <w:rsid w:val="00296429"/>
    <w:rsid w:val="002A6662"/>
    <w:rsid w:val="002B664D"/>
    <w:rsid w:val="002D68F3"/>
    <w:rsid w:val="002D7B51"/>
    <w:rsid w:val="002E6C51"/>
    <w:rsid w:val="002F56D0"/>
    <w:rsid w:val="0030337E"/>
    <w:rsid w:val="00305D33"/>
    <w:rsid w:val="00324BDC"/>
    <w:rsid w:val="003415E3"/>
    <w:rsid w:val="00345C5A"/>
    <w:rsid w:val="00345E21"/>
    <w:rsid w:val="00364D31"/>
    <w:rsid w:val="003774B0"/>
    <w:rsid w:val="00383233"/>
    <w:rsid w:val="003865B7"/>
    <w:rsid w:val="003B7F03"/>
    <w:rsid w:val="003D44F9"/>
    <w:rsid w:val="003D699B"/>
    <w:rsid w:val="00411C67"/>
    <w:rsid w:val="00412324"/>
    <w:rsid w:val="004230BE"/>
    <w:rsid w:val="004236D1"/>
    <w:rsid w:val="004308FE"/>
    <w:rsid w:val="0044694A"/>
    <w:rsid w:val="00463CA3"/>
    <w:rsid w:val="00466840"/>
    <w:rsid w:val="004816BA"/>
    <w:rsid w:val="004854FB"/>
    <w:rsid w:val="0049361F"/>
    <w:rsid w:val="00497FE8"/>
    <w:rsid w:val="004A5318"/>
    <w:rsid w:val="004B4AF0"/>
    <w:rsid w:val="004C0600"/>
    <w:rsid w:val="004C589E"/>
    <w:rsid w:val="004D03A2"/>
    <w:rsid w:val="00504A71"/>
    <w:rsid w:val="00523EEA"/>
    <w:rsid w:val="00530678"/>
    <w:rsid w:val="005314E8"/>
    <w:rsid w:val="00535A3D"/>
    <w:rsid w:val="00541094"/>
    <w:rsid w:val="00560F15"/>
    <w:rsid w:val="00562887"/>
    <w:rsid w:val="00586121"/>
    <w:rsid w:val="005C6247"/>
    <w:rsid w:val="005D05AD"/>
    <w:rsid w:val="005F68CA"/>
    <w:rsid w:val="00607138"/>
    <w:rsid w:val="00611F7B"/>
    <w:rsid w:val="00620DED"/>
    <w:rsid w:val="00623CD5"/>
    <w:rsid w:val="006264DF"/>
    <w:rsid w:val="00627F9D"/>
    <w:rsid w:val="006358F5"/>
    <w:rsid w:val="00637113"/>
    <w:rsid w:val="00640E57"/>
    <w:rsid w:val="0065108A"/>
    <w:rsid w:val="00673AED"/>
    <w:rsid w:val="006813F1"/>
    <w:rsid w:val="006918B3"/>
    <w:rsid w:val="00691DA4"/>
    <w:rsid w:val="006974D7"/>
    <w:rsid w:val="006A0F09"/>
    <w:rsid w:val="006A4F08"/>
    <w:rsid w:val="006B1FDA"/>
    <w:rsid w:val="006C4203"/>
    <w:rsid w:val="006D3A37"/>
    <w:rsid w:val="007024CF"/>
    <w:rsid w:val="00713B1C"/>
    <w:rsid w:val="00714C19"/>
    <w:rsid w:val="00714E38"/>
    <w:rsid w:val="00720C6C"/>
    <w:rsid w:val="0073624D"/>
    <w:rsid w:val="00746568"/>
    <w:rsid w:val="0074710A"/>
    <w:rsid w:val="007524AE"/>
    <w:rsid w:val="007627E1"/>
    <w:rsid w:val="00781C3A"/>
    <w:rsid w:val="00784453"/>
    <w:rsid w:val="007D504F"/>
    <w:rsid w:val="007E2AA5"/>
    <w:rsid w:val="007E5E46"/>
    <w:rsid w:val="007E79A3"/>
    <w:rsid w:val="007F3950"/>
    <w:rsid w:val="007F7176"/>
    <w:rsid w:val="0082051E"/>
    <w:rsid w:val="00822075"/>
    <w:rsid w:val="008263AA"/>
    <w:rsid w:val="0085453B"/>
    <w:rsid w:val="00863DA7"/>
    <w:rsid w:val="00871242"/>
    <w:rsid w:val="0087309E"/>
    <w:rsid w:val="008746BA"/>
    <w:rsid w:val="008A6D85"/>
    <w:rsid w:val="008A7F43"/>
    <w:rsid w:val="008C01CE"/>
    <w:rsid w:val="008E2AD9"/>
    <w:rsid w:val="008F1A97"/>
    <w:rsid w:val="008F3609"/>
    <w:rsid w:val="008F74F4"/>
    <w:rsid w:val="00912BB2"/>
    <w:rsid w:val="00924010"/>
    <w:rsid w:val="00946ADD"/>
    <w:rsid w:val="0095187A"/>
    <w:rsid w:val="00964A27"/>
    <w:rsid w:val="00976475"/>
    <w:rsid w:val="00980B7C"/>
    <w:rsid w:val="009974D3"/>
    <w:rsid w:val="009A498A"/>
    <w:rsid w:val="009A582B"/>
    <w:rsid w:val="009E6BA0"/>
    <w:rsid w:val="00A07F48"/>
    <w:rsid w:val="00A3696F"/>
    <w:rsid w:val="00A376B1"/>
    <w:rsid w:val="00A4360B"/>
    <w:rsid w:val="00A43CEC"/>
    <w:rsid w:val="00A71563"/>
    <w:rsid w:val="00A73ECB"/>
    <w:rsid w:val="00A81182"/>
    <w:rsid w:val="00A84D4A"/>
    <w:rsid w:val="00A871E8"/>
    <w:rsid w:val="00A90A84"/>
    <w:rsid w:val="00A97E67"/>
    <w:rsid w:val="00AA3F1D"/>
    <w:rsid w:val="00AB50FE"/>
    <w:rsid w:val="00AD6B6C"/>
    <w:rsid w:val="00AE3E3E"/>
    <w:rsid w:val="00B07F27"/>
    <w:rsid w:val="00B34B17"/>
    <w:rsid w:val="00B37A93"/>
    <w:rsid w:val="00B5466B"/>
    <w:rsid w:val="00B766AF"/>
    <w:rsid w:val="00B8422B"/>
    <w:rsid w:val="00B8427F"/>
    <w:rsid w:val="00B85B87"/>
    <w:rsid w:val="00BC0941"/>
    <w:rsid w:val="00BC183D"/>
    <w:rsid w:val="00BF03D4"/>
    <w:rsid w:val="00C02C8A"/>
    <w:rsid w:val="00C03CF6"/>
    <w:rsid w:val="00C37E89"/>
    <w:rsid w:val="00C44E31"/>
    <w:rsid w:val="00C53CC8"/>
    <w:rsid w:val="00C555F8"/>
    <w:rsid w:val="00C6253F"/>
    <w:rsid w:val="00C705F9"/>
    <w:rsid w:val="00C90E3B"/>
    <w:rsid w:val="00CA3E30"/>
    <w:rsid w:val="00CA47F8"/>
    <w:rsid w:val="00CA4B07"/>
    <w:rsid w:val="00CB6751"/>
    <w:rsid w:val="00CC7124"/>
    <w:rsid w:val="00CC766E"/>
    <w:rsid w:val="00D0153B"/>
    <w:rsid w:val="00D058BB"/>
    <w:rsid w:val="00D1014F"/>
    <w:rsid w:val="00D14AF1"/>
    <w:rsid w:val="00D16B26"/>
    <w:rsid w:val="00D33193"/>
    <w:rsid w:val="00D4096D"/>
    <w:rsid w:val="00D740E7"/>
    <w:rsid w:val="00D74783"/>
    <w:rsid w:val="00D933C9"/>
    <w:rsid w:val="00D96C81"/>
    <w:rsid w:val="00DA1E69"/>
    <w:rsid w:val="00DA4E7F"/>
    <w:rsid w:val="00DA5C82"/>
    <w:rsid w:val="00DA7CEA"/>
    <w:rsid w:val="00DC4B9B"/>
    <w:rsid w:val="00DC54DC"/>
    <w:rsid w:val="00DC5D2C"/>
    <w:rsid w:val="00DD57B0"/>
    <w:rsid w:val="00DE061D"/>
    <w:rsid w:val="00E2100A"/>
    <w:rsid w:val="00E26302"/>
    <w:rsid w:val="00E32467"/>
    <w:rsid w:val="00E64E79"/>
    <w:rsid w:val="00E67325"/>
    <w:rsid w:val="00EC146E"/>
    <w:rsid w:val="00ED70FC"/>
    <w:rsid w:val="00F04609"/>
    <w:rsid w:val="00F365BE"/>
    <w:rsid w:val="00F36639"/>
    <w:rsid w:val="00F47F0E"/>
    <w:rsid w:val="00F74DE7"/>
    <w:rsid w:val="00F75651"/>
    <w:rsid w:val="00F83F13"/>
    <w:rsid w:val="00F85DE3"/>
    <w:rsid w:val="00F9324A"/>
    <w:rsid w:val="00F93A8C"/>
    <w:rsid w:val="00F9645D"/>
    <w:rsid w:val="00FA7728"/>
    <w:rsid w:val="00FB1B89"/>
    <w:rsid w:val="00FC6243"/>
    <w:rsid w:val="00FE1933"/>
    <w:rsid w:val="00FE22A3"/>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083A"/>
  <w15:chartTrackingRefBased/>
  <w15:docId w15:val="{85CE0B77-7D4F-493D-AAE4-444A0177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Song Std L" w:eastAsia="Adobe Song Std L" w:hAnsi="Adobe Song Std 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6B6C"/>
    <w:rPr>
      <w:color w:val="808080"/>
    </w:rPr>
  </w:style>
  <w:style w:type="paragraph" w:styleId="Paragraphedeliste">
    <w:name w:val="List Paragraph"/>
    <w:basedOn w:val="Normal"/>
    <w:uiPriority w:val="34"/>
    <w:qFormat/>
    <w:rsid w:val="00A43CEC"/>
    <w:pPr>
      <w:ind w:left="720"/>
      <w:contextualSpacing/>
    </w:pPr>
  </w:style>
  <w:style w:type="paragraph" w:styleId="Textedebulles">
    <w:name w:val="Balloon Text"/>
    <w:basedOn w:val="Normal"/>
    <w:link w:val="TextedebullesCar"/>
    <w:uiPriority w:val="99"/>
    <w:semiHidden/>
    <w:unhideWhenUsed/>
    <w:rsid w:val="00DC5D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5D2C"/>
    <w:rPr>
      <w:rFonts w:ascii="Segoe UI" w:hAnsi="Segoe UI" w:cs="Segoe UI"/>
      <w:sz w:val="18"/>
      <w:szCs w:val="18"/>
    </w:rPr>
  </w:style>
  <w:style w:type="paragraph" w:styleId="NormalWeb">
    <w:name w:val="Normal (Web)"/>
    <w:basedOn w:val="Normal"/>
    <w:uiPriority w:val="99"/>
    <w:semiHidden/>
    <w:unhideWhenUsed/>
    <w:rsid w:val="002E6C51"/>
    <w:rPr>
      <w:rFonts w:ascii="Times New Roman" w:hAnsi="Times New Roman" w:cs="Times New Roman"/>
      <w:sz w:val="24"/>
      <w:szCs w:val="24"/>
    </w:rPr>
  </w:style>
  <w:style w:type="character" w:styleId="Lienhypertexte">
    <w:name w:val="Hyperlink"/>
    <w:basedOn w:val="Policepardfaut"/>
    <w:uiPriority w:val="99"/>
    <w:unhideWhenUsed/>
    <w:rsid w:val="00CA3E30"/>
    <w:rPr>
      <w:color w:val="0563C1" w:themeColor="hyperlink"/>
      <w:u w:val="single"/>
    </w:rPr>
  </w:style>
  <w:style w:type="character" w:styleId="Mentionnonrsolue">
    <w:name w:val="Unresolved Mention"/>
    <w:basedOn w:val="Policepardfaut"/>
    <w:uiPriority w:val="99"/>
    <w:semiHidden/>
    <w:unhideWhenUsed/>
    <w:rsid w:val="00CA3E30"/>
    <w:rPr>
      <w:color w:val="605E5C"/>
      <w:shd w:val="clear" w:color="auto" w:fill="E1DFDD"/>
    </w:rPr>
  </w:style>
  <w:style w:type="paragraph" w:styleId="En-tte">
    <w:name w:val="header"/>
    <w:basedOn w:val="Normal"/>
    <w:link w:val="En-tteCar"/>
    <w:uiPriority w:val="99"/>
    <w:unhideWhenUsed/>
    <w:rsid w:val="00976475"/>
    <w:pPr>
      <w:tabs>
        <w:tab w:val="center" w:pos="4320"/>
        <w:tab w:val="right" w:pos="8640"/>
      </w:tabs>
      <w:spacing w:after="0" w:line="240" w:lineRule="auto"/>
    </w:pPr>
  </w:style>
  <w:style w:type="character" w:customStyle="1" w:styleId="En-tteCar">
    <w:name w:val="En-tête Car"/>
    <w:basedOn w:val="Policepardfaut"/>
    <w:link w:val="En-tte"/>
    <w:uiPriority w:val="99"/>
    <w:rsid w:val="00976475"/>
  </w:style>
  <w:style w:type="paragraph" w:styleId="Pieddepage">
    <w:name w:val="footer"/>
    <w:basedOn w:val="Normal"/>
    <w:link w:val="PieddepageCar"/>
    <w:uiPriority w:val="99"/>
    <w:unhideWhenUsed/>
    <w:rsid w:val="0097647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76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7786">
      <w:bodyDiv w:val="1"/>
      <w:marLeft w:val="0"/>
      <w:marRight w:val="0"/>
      <w:marTop w:val="0"/>
      <w:marBottom w:val="0"/>
      <w:divBdr>
        <w:top w:val="none" w:sz="0" w:space="0" w:color="auto"/>
        <w:left w:val="none" w:sz="0" w:space="0" w:color="auto"/>
        <w:bottom w:val="none" w:sz="0" w:space="0" w:color="auto"/>
        <w:right w:val="none" w:sz="0" w:space="0" w:color="auto"/>
      </w:divBdr>
    </w:div>
    <w:div w:id="850727243">
      <w:bodyDiv w:val="1"/>
      <w:marLeft w:val="0"/>
      <w:marRight w:val="0"/>
      <w:marTop w:val="0"/>
      <w:marBottom w:val="0"/>
      <w:divBdr>
        <w:top w:val="none" w:sz="0" w:space="0" w:color="auto"/>
        <w:left w:val="none" w:sz="0" w:space="0" w:color="auto"/>
        <w:bottom w:val="none" w:sz="0" w:space="0" w:color="auto"/>
        <w:right w:val="none" w:sz="0" w:space="0" w:color="auto"/>
      </w:divBdr>
    </w:div>
    <w:div w:id="1104303852">
      <w:bodyDiv w:val="1"/>
      <w:marLeft w:val="0"/>
      <w:marRight w:val="0"/>
      <w:marTop w:val="0"/>
      <w:marBottom w:val="0"/>
      <w:divBdr>
        <w:top w:val="none" w:sz="0" w:space="0" w:color="auto"/>
        <w:left w:val="none" w:sz="0" w:space="0" w:color="auto"/>
        <w:bottom w:val="none" w:sz="0" w:space="0" w:color="auto"/>
        <w:right w:val="none" w:sz="0" w:space="0" w:color="auto"/>
      </w:divBdr>
    </w:div>
    <w:div w:id="1138499331">
      <w:bodyDiv w:val="1"/>
      <w:marLeft w:val="0"/>
      <w:marRight w:val="0"/>
      <w:marTop w:val="0"/>
      <w:marBottom w:val="0"/>
      <w:divBdr>
        <w:top w:val="none" w:sz="0" w:space="0" w:color="auto"/>
        <w:left w:val="none" w:sz="0" w:space="0" w:color="auto"/>
        <w:bottom w:val="none" w:sz="0" w:space="0" w:color="auto"/>
        <w:right w:val="none" w:sz="0" w:space="0" w:color="auto"/>
      </w:divBdr>
    </w:div>
    <w:div w:id="153218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ia\Documents\Computer_Science\ipnpoinp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tia\Downloads\smallerang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tia\Downloads\biggerang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dirty="0"/>
              <a:t>Frisbee Trajectory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Sheet1!$A$1:$A$66</c:f>
              <c:numCache>
                <c:formatCode>General</c:formatCode>
                <c:ptCount val="66"/>
                <c:pt idx="0">
                  <c:v>2.75407544207701E-2</c:v>
                </c:pt>
                <c:pt idx="1">
                  <c:v>5.5064154200881302E-2</c:v>
                </c:pt>
                <c:pt idx="2">
                  <c:v>9.63166845525847E-2</c:v>
                </c:pt>
                <c:pt idx="3">
                  <c:v>0.15125918723617199</c:v>
                </c:pt>
                <c:pt idx="4">
                  <c:v>0.21983932033374501</c:v>
                </c:pt>
                <c:pt idx="5">
                  <c:v>0.30199144416053603</c:v>
                </c:pt>
                <c:pt idx="6">
                  <c:v>0.397636482112322</c:v>
                </c:pt>
                <c:pt idx="7">
                  <c:v>0.50668176058419001</c:v>
                </c:pt>
                <c:pt idx="8">
                  <c:v>0.62902083296726097</c:v>
                </c:pt>
                <c:pt idx="9">
                  <c:v>0.76453329350155996</c:v>
                </c:pt>
                <c:pt idx="10">
                  <c:v>0.91308458739486398</c:v>
                </c:pt>
                <c:pt idx="11">
                  <c:v>1.07452582406635</c:v>
                </c:pt>
                <c:pt idx="12">
                  <c:v>1.2486936005994</c:v>
                </c:pt>
                <c:pt idx="13">
                  <c:v>1.43540984245488</c:v>
                </c:pt>
                <c:pt idx="14">
                  <c:v>1.6344816681795</c:v>
                </c:pt>
                <c:pt idx="15">
                  <c:v>1.8457012842323599</c:v>
                </c:pt>
                <c:pt idx="16">
                  <c:v>2.0688459151512499</c:v>
                </c:pt>
                <c:pt idx="17">
                  <c:v>2.3036777731122902</c:v>
                </c:pt>
                <c:pt idx="18">
                  <c:v>2.5499440695417102</c:v>
                </c:pt>
                <c:pt idx="19">
                  <c:v>2.8073770698728802</c:v>
                </c:pt>
                <c:pt idx="20">
                  <c:v>3.0756941908731998</c:v>
                </c:pt>
                <c:pt idx="21">
                  <c:v>3.3545981382679599</c:v>
                </c:pt>
                <c:pt idx="22">
                  <c:v>3.6437770807393699</c:v>
                </c:pt>
                <c:pt idx="23">
                  <c:v>3.9429048548512302</c:v>
                </c:pt>
                <c:pt idx="24">
                  <c:v>4.2516411941081396</c:v>
                </c:pt>
                <c:pt idx="25">
                  <c:v>4.5696319742547296</c:v>
                </c:pt>
                <c:pt idx="26">
                  <c:v>4.8965094660918602</c:v>
                </c:pt>
                <c:pt idx="27">
                  <c:v>5.2318925865550101</c:v>
                </c:pt>
                <c:pt idx="28">
                  <c:v>5.5753871385676304</c:v>
                </c:pt>
                <c:pt idx="29">
                  <c:v>5.9265860302426203</c:v>
                </c:pt>
                <c:pt idx="30">
                  <c:v>6.2850694643348399</c:v>
                </c:pt>
                <c:pt idx="31">
                  <c:v>6.6504050894214597</c:v>
                </c:pt>
                <c:pt idx="32">
                  <c:v>7.0221481050717802</c:v>
                </c:pt>
                <c:pt idx="33">
                  <c:v>7.3998413142361104</c:v>
                </c:pt>
                <c:pt idx="34">
                  <c:v>7.78301511720856</c:v>
                </c:pt>
                <c:pt idx="35">
                  <c:v>8.1711874427876907</c:v>
                </c:pt>
                <c:pt idx="36">
                  <c:v>8.5638636136692803</c:v>
                </c:pt>
                <c:pt idx="37">
                  <c:v>8.9605361446713907</c:v>
                </c:pt>
                <c:pt idx="38">
                  <c:v>9.3606844741470798</c:v>
                </c:pt>
                <c:pt idx="39">
                  <c:v>9.7637746309382205</c:v>
                </c:pt>
                <c:pt idx="40">
                  <c:v>10.1692588415446</c:v>
                </c:pt>
                <c:pt idx="41">
                  <c:v>10.5765750849315</c:v>
                </c:pt>
                <c:pt idx="42">
                  <c:v>10.9851466057099</c:v>
                </c:pt>
                <c:pt idx="43">
                  <c:v>11.3943814004672</c:v>
                </c:pt>
                <c:pt idx="44">
                  <c:v>11.8036716970059</c:v>
                </c:pt>
                <c:pt idx="45">
                  <c:v>12.212393452394499</c:v>
                </c:pt>
                <c:pt idx="46">
                  <c:v>12.6199059033449</c:v>
                </c:pt>
                <c:pt idx="47">
                  <c:v>13.0255512117857</c:v>
                </c:pt>
                <c:pt idx="48">
                  <c:v>13.4286542599499</c:v>
                </c:pt>
                <c:pt idx="49">
                  <c:v>13.8285226631508</c:v>
                </c:pt>
                <c:pt idx="50">
                  <c:v>14.2244470849572</c:v>
                </c:pt>
                <c:pt idx="51">
                  <c:v>14.6157019588665</c:v>
                </c:pt>
                <c:pt idx="52">
                  <c:v>15.001546742741899</c:v>
                </c:pt>
                <c:pt idx="53">
                  <c:v>15.3812278567849</c:v>
                </c:pt>
                <c:pt idx="54">
                  <c:v>15.753981481599499</c:v>
                </c:pt>
                <c:pt idx="55">
                  <c:v>16.119037417989901</c:v>
                </c:pt>
                <c:pt idx="56">
                  <c:v>16.475624231243099</c:v>
                </c:pt>
                <c:pt idx="57">
                  <c:v>16.822975914762999</c:v>
                </c:pt>
                <c:pt idx="58">
                  <c:v>17.160340303862501</c:v>
                </c:pt>
                <c:pt idx="59">
                  <c:v>17.4869894407313</c:v>
                </c:pt>
                <c:pt idx="60">
                  <c:v>17.802232024299698</c:v>
                </c:pt>
                <c:pt idx="61">
                  <c:v>18.105427961019199</c:v>
                </c:pt>
                <c:pt idx="62">
                  <c:v>18.396004852795802</c:v>
                </c:pt>
                <c:pt idx="63">
                  <c:v>18.6734760101882</c:v>
                </c:pt>
                <c:pt idx="64">
                  <c:v>18.937459267786899</c:v>
                </c:pt>
                <c:pt idx="65">
                  <c:v>19.1876955284404</c:v>
                </c:pt>
              </c:numCache>
            </c:numRef>
          </c:xVal>
          <c:yVal>
            <c:numRef>
              <c:f>Sheet1!$B$1:$B$66</c:f>
              <c:numCache>
                <c:formatCode>General</c:formatCode>
                <c:ptCount val="66"/>
                <c:pt idx="0">
                  <c:v>1.0049928887700199</c:v>
                </c:pt>
                <c:pt idx="1">
                  <c:v>1.0099657949805301</c:v>
                </c:pt>
                <c:pt idx="2">
                  <c:v>1.0173878496553901</c:v>
                </c:pt>
                <c:pt idx="3">
                  <c:v>1.0272147020237501</c:v>
                </c:pt>
                <c:pt idx="4">
                  <c:v>1.03938793933456</c:v>
                </c:pt>
                <c:pt idx="5">
                  <c:v>1.0538357126631099</c:v>
                </c:pt>
                <c:pt idx="6">
                  <c:v>1.07047349801575</c:v>
                </c:pt>
                <c:pt idx="7">
                  <c:v>1.08920497058836</c:v>
                </c:pt>
                <c:pt idx="8">
                  <c:v>1.1099229668802699</c:v>
                </c:pt>
                <c:pt idx="9">
                  <c:v>1.13251050719075</c:v>
                </c:pt>
                <c:pt idx="10">
                  <c:v>1.1568418498950599</c:v>
                </c:pt>
                <c:pt idx="11">
                  <c:v>1.18278354882315</c:v>
                </c:pt>
                <c:pt idx="12">
                  <c:v>1.2101954860119899</c:v>
                </c:pt>
                <c:pt idx="13">
                  <c:v>1.23893185399095</c:v>
                </c:pt>
                <c:pt idx="14">
                  <c:v>1.26884206447168</c:v>
                </c:pt>
                <c:pt idx="15">
                  <c:v>1.2997715637018299</c:v>
                </c:pt>
                <c:pt idx="16">
                  <c:v>1.33156253863708</c:v>
                </c:pt>
                <c:pt idx="17">
                  <c:v>1.3640545023064701</c:v>
                </c:pt>
                <c:pt idx="18">
                  <c:v>1.39708475110915</c:v>
                </c:pt>
                <c:pt idx="19">
                  <c:v>1.4304886911044401</c:v>
                </c:pt>
                <c:pt idx="20">
                  <c:v>1.46410003447766</c:v>
                </c:pt>
                <c:pt idx="21">
                  <c:v>1.49775087113251</c:v>
                </c:pt>
                <c:pt idx="22">
                  <c:v>1.5312716236577899</c:v>
                </c:pt>
                <c:pt idx="23">
                  <c:v>1.5644908966506801</c:v>
                </c:pt>
                <c:pt idx="24">
                  <c:v>1.5972352334947</c:v>
                </c:pt>
                <c:pt idx="25">
                  <c:v>1.6293287951645099</c:v>
                </c:pt>
                <c:pt idx="26">
                  <c:v>1.6605929764756</c:v>
                </c:pt>
                <c:pt idx="27">
                  <c:v>1.6908459754559699</c:v>
                </c:pt>
                <c:pt idx="28">
                  <c:v>1.71990233126244</c:v>
                </c:pt>
                <c:pt idx="29">
                  <c:v>1.7475724453871999</c:v>
                </c:pt>
                <c:pt idx="30">
                  <c:v>1.7736620999122701</c:v>
                </c:pt>
                <c:pt idx="31">
                  <c:v>1.79797198538777</c:v>
                </c:pt>
                <c:pt idx="32">
                  <c:v>1.8202972496588401</c:v>
                </c:pt>
                <c:pt idx="33">
                  <c:v>1.8404270777668801</c:v>
                </c:pt>
                <c:pt idx="34">
                  <c:v>1.8581443120176799</c:v>
                </c:pt>
                <c:pt idx="35">
                  <c:v>1.8732251205516299</c:v>
                </c:pt>
                <c:pt idx="36">
                  <c:v>1.8854387223625599</c:v>
                </c:pt>
                <c:pt idx="37">
                  <c:v>1.89454717678072</c:v>
                </c:pt>
                <c:pt idx="38">
                  <c:v>1.90030524603507</c:v>
                </c:pt>
                <c:pt idx="39">
                  <c:v>1.90246034070813</c:v>
                </c:pt>
                <c:pt idx="40">
                  <c:v>1.90075255975125</c:v>
                </c:pt>
                <c:pt idx="41">
                  <c:v>1.8949148392917501</c:v>
                </c:pt>
                <c:pt idx="42">
                  <c:v>1.8846732277787299</c:v>
                </c:pt>
                <c:pt idx="43">
                  <c:v>1.86974730911627</c:v>
                </c:pt>
                <c:pt idx="44">
                  <c:v>1.84985080033647</c:v>
                </c:pt>
                <c:pt idx="45">
                  <c:v>1.8246923560580901</c:v>
                </c:pt>
                <c:pt idx="46">
                  <c:v>1.7939766183994299</c:v>
                </c:pt>
                <c:pt idx="47">
                  <c:v>1.7574055580301</c:v>
                </c:pt>
                <c:pt idx="48">
                  <c:v>1.7146801594049299</c:v>
                </c:pt>
                <c:pt idx="49">
                  <c:v>1.6655025104986101</c:v>
                </c:pt>
                <c:pt idx="50">
                  <c:v>1.6095783638850101</c:v>
                </c:pt>
                <c:pt idx="51">
                  <c:v>1.5466202407699701</c:v>
                </c:pt>
                <c:pt idx="52">
                  <c:v>1.4763511511346501</c:v>
                </c:pt>
                <c:pt idx="53">
                  <c:v>1.3985089994504301</c:v>
                </c:pt>
                <c:pt idx="54">
                  <c:v>1.31285173377956</c:v>
                </c:pt>
                <c:pt idx="55">
                  <c:v>1.2191632730337101</c:v>
                </c:pt>
                <c:pt idx="56">
                  <c:v>1.1172602085971199</c:v>
                </c:pt>
                <c:pt idx="57">
                  <c:v>1.0069992178928899</c:v>
                </c:pt>
                <c:pt idx="58">
                  <c:v>0.88828504446223699</c:v>
                </c:pt>
                <c:pt idx="59">
                  <c:v>0.76107878880204805</c:v>
                </c:pt>
                <c:pt idx="60">
                  <c:v>0.62540611685764302</c:v>
                </c:pt>
                <c:pt idx="61">
                  <c:v>0.48136483479417302</c:v>
                </c:pt>
                <c:pt idx="62">
                  <c:v>0.32913111445517601</c:v>
                </c:pt>
                <c:pt idx="63">
                  <c:v>0.168963510469648</c:v>
                </c:pt>
                <c:pt idx="64">
                  <c:v>1.2038268700833501E-3</c:v>
                </c:pt>
                <c:pt idx="65">
                  <c:v>-0.17372608196914399</c:v>
                </c:pt>
              </c:numCache>
            </c:numRef>
          </c:yVal>
          <c:smooth val="1"/>
          <c:extLst>
            <c:ext xmlns:c16="http://schemas.microsoft.com/office/drawing/2014/chart" uri="{C3380CC4-5D6E-409C-BE32-E72D297353CC}">
              <c16:uniqueId val="{00000000-0869-42C3-9D6F-4C6317B68638}"/>
            </c:ext>
          </c:extLst>
        </c:ser>
        <c:dLbls>
          <c:showLegendKey val="0"/>
          <c:showVal val="0"/>
          <c:showCatName val="0"/>
          <c:showSerName val="0"/>
          <c:showPercent val="0"/>
          <c:showBubbleSize val="0"/>
        </c:dLbls>
        <c:axId val="494862704"/>
        <c:axId val="494869104"/>
      </c:scatterChart>
      <c:valAx>
        <c:axId val="4948627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dirty="0"/>
                  <a:t>Distance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4869104"/>
        <c:crosses val="autoZero"/>
        <c:crossBetween val="midCat"/>
      </c:valAx>
      <c:valAx>
        <c:axId val="4948691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dirty="0"/>
                  <a:t>Height (m)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4862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Frisbee Trajectory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5400" cap="rnd">
              <a:solidFill>
                <a:schemeClr val="accent1"/>
              </a:solidFill>
            </a:ln>
            <a:effectLst>
              <a:glow rad="139700">
                <a:schemeClr val="accent1">
                  <a:satMod val="175000"/>
                  <a:alpha val="14000"/>
                </a:schemeClr>
              </a:glow>
            </a:effectLst>
          </c:spPr>
          <c:marker>
            <c:symbol val="none"/>
          </c:marker>
          <c:xVal>
            <c:numRef>
              <c:f>Sheet1!$A$1:$A$62</c:f>
              <c:numCache>
                <c:formatCode>General</c:formatCode>
                <c:ptCount val="62"/>
                <c:pt idx="0">
                  <c:v>2.77192235441935E-2</c:v>
                </c:pt>
                <c:pt idx="1">
                  <c:v>5.5421873442033899E-2</c:v>
                </c:pt>
                <c:pt idx="2">
                  <c:v>9.6944745766172596E-2</c:v>
                </c:pt>
                <c:pt idx="3">
                  <c:v>0.152250448566189</c:v>
                </c:pt>
                <c:pt idx="4">
                  <c:v>0.221289005449118</c:v>
                </c:pt>
                <c:pt idx="5">
                  <c:v>0.30399775014534203</c:v>
                </c:pt>
                <c:pt idx="6">
                  <c:v>0.40030119732131902</c:v>
                </c:pt>
                <c:pt idx="7">
                  <c:v>0.51011089312853397</c:v>
                </c:pt>
                <c:pt idx="8">
                  <c:v>0.63332524979958904</c:v>
                </c:pt>
                <c:pt idx="9">
                  <c:v>0.76982936937048396</c:v>
                </c:pt>
                <c:pt idx="10">
                  <c:v>0.919494862282209</c:v>
                </c:pt>
                <c:pt idx="11">
                  <c:v>1.08217966714873</c:v>
                </c:pt>
                <c:pt idx="12">
                  <c:v>1.2577278783249</c:v>
                </c:pt>
                <c:pt idx="13">
                  <c:v>1.4459695880229599</c:v>
                </c:pt>
                <c:pt idx="14">
                  <c:v>1.6467207495746501</c:v>
                </c:pt>
                <c:pt idx="15">
                  <c:v>1.85978306799584</c:v>
                </c:pt>
                <c:pt idx="16">
                  <c:v>2.0849439232755902</c:v>
                </c:pt>
                <c:pt idx="17">
                  <c:v>2.3219763307968901</c:v>
                </c:pt>
                <c:pt idx="18">
                  <c:v>2.5706389420323599</c:v>
                </c:pt>
                <c:pt idx="19">
                  <c:v>2.8306760871977401</c:v>
                </c:pt>
                <c:pt idx="20">
                  <c:v>3.1018178599516602</c:v>
                </c:pt>
                <c:pt idx="21">
                  <c:v>3.38378024257756</c:v>
                </c:pt>
                <c:pt idx="22">
                  <c:v>3.6762652684514499</c:v>
                </c:pt>
                <c:pt idx="23">
                  <c:v>3.9789612170626398</c:v>
                </c:pt>
                <c:pt idx="24">
                  <c:v>4.2915428354856102</c:v>
                </c:pt>
                <c:pt idx="25">
                  <c:v>4.6136715790551301</c:v>
                </c:pt>
                <c:pt idx="26">
                  <c:v>4.9449958631176196</c:v>
                </c:pt>
                <c:pt idx="27">
                  <c:v>5.2851513171443401</c:v>
                </c:pt>
                <c:pt idx="28">
                  <c:v>5.6337610322048102</c:v>
                </c:pt>
                <c:pt idx="29">
                  <c:v>5.9904357928052203</c:v>
                </c:pt>
                <c:pt idx="30">
                  <c:v>6.3547742843758899</c:v>
                </c:pt>
                <c:pt idx="31">
                  <c:v>6.7263632682152599</c:v>
                </c:pt>
                <c:pt idx="32">
                  <c:v>7.1047777164313297</c:v>
                </c:pt>
                <c:pt idx="33">
                  <c:v>7.4895809003290701</c:v>
                </c:pt>
                <c:pt idx="34">
                  <c:v>7.8803244267430399</c:v>
                </c:pt>
                <c:pt idx="35">
                  <c:v>8.2765482179834997</c:v>
                </c:pt>
                <c:pt idx="36">
                  <c:v>8.6777804323362293</c:v>
                </c:pt>
                <c:pt idx="37">
                  <c:v>9.0835373234308197</c:v>
                </c:pt>
                <c:pt idx="38">
                  <c:v>9.4933230382812894</c:v>
                </c:pt>
                <c:pt idx="39">
                  <c:v>9.9066293554372695</c:v>
                </c:pt>
                <c:pt idx="40">
                  <c:v>10.3229353665111</c:v>
                </c:pt>
                <c:pt idx="41">
                  <c:v>10.741707106434299</c:v>
                </c:pt>
                <c:pt idx="42">
                  <c:v>11.1623971402342</c:v>
                </c:pt>
                <c:pt idx="43">
                  <c:v>11.584444117017799</c:v>
                </c:pt>
                <c:pt idx="44">
                  <c:v>12.007272305342701</c:v>
                </c:pt>
                <c:pt idx="45">
                  <c:v>12.430291128399199</c:v>
                </c:pt>
                <c:pt idx="46">
                  <c:v>12.852894722611101</c:v>
                </c:pt>
                <c:pt idx="47">
                  <c:v>13.2744615495877</c:v>
                </c:pt>
                <c:pt idx="48">
                  <c:v>13.694354099057801</c:v>
                </c:pt>
                <c:pt idx="49">
                  <c:v>14.111918729710901</c:v>
                </c:pt>
                <c:pt idx="50">
                  <c:v>14.526485705991901</c:v>
                </c:pt>
                <c:pt idx="51">
                  <c:v>14.9373695020175</c:v>
                </c:pt>
                <c:pt idx="52">
                  <c:v>15.343869458990801</c:v>
                </c:pt>
                <c:pt idx="53">
                  <c:v>15.745270899715999</c:v>
                </c:pt>
                <c:pt idx="54">
                  <c:v>16.140846822682501</c:v>
                </c:pt>
                <c:pt idx="55">
                  <c:v>16.5298603179419</c:v>
                </c:pt>
                <c:pt idx="56">
                  <c:v>16.911567866212199</c:v>
                </c:pt>
                <c:pt idx="57">
                  <c:v>17.285223699056601</c:v>
                </c:pt>
                <c:pt idx="58">
                  <c:v>17.6500854081558</c:v>
                </c:pt>
                <c:pt idx="59">
                  <c:v>18.005420990806801</c:v>
                </c:pt>
                <c:pt idx="60">
                  <c:v>18.3505175003916</c:v>
                </c:pt>
                <c:pt idx="61">
                  <c:v>18.684691426732002</c:v>
                </c:pt>
              </c:numCache>
            </c:numRef>
          </c:xVal>
          <c:yVal>
            <c:numRef>
              <c:f>Sheet1!$B$1:$B$62</c:f>
              <c:numCache>
                <c:formatCode>General</c:formatCode>
                <c:ptCount val="62"/>
                <c:pt idx="0">
                  <c:v>1.0038871681678601</c:v>
                </c:pt>
                <c:pt idx="1">
                  <c:v>1.0077550354306399</c:v>
                </c:pt>
                <c:pt idx="2">
                  <c:v>1.0135208177774899</c:v>
                </c:pt>
                <c:pt idx="3">
                  <c:v>1.02114172819219</c:v>
                </c:pt>
                <c:pt idx="4">
                  <c:v>1.0305614746665399</c:v>
                </c:pt>
                <c:pt idx="5">
                  <c:v>1.04171091735118</c:v>
                </c:pt>
                <c:pt idx="6">
                  <c:v>1.0545088682175601</c:v>
                </c:pt>
                <c:pt idx="7">
                  <c:v>1.0688630102199299</c:v>
                </c:pt>
                <c:pt idx="8">
                  <c:v>1.08467090962305</c:v>
                </c:pt>
                <c:pt idx="9">
                  <c:v>1.10182109283928</c:v>
                </c:pt>
                <c:pt idx="10">
                  <c:v>1.1201941578682999</c:v>
                </c:pt>
                <c:pt idx="11">
                  <c:v>1.13966389027168</c:v>
                </c:pt>
                <c:pt idx="12">
                  <c:v>1.1600983545125301</c:v>
                </c:pt>
                <c:pt idx="13">
                  <c:v>1.18136093337268</c:v>
                </c:pt>
                <c:pt idx="14">
                  <c:v>1.2033112909118799</c:v>
                </c:pt>
                <c:pt idx="15">
                  <c:v>1.22580623791018</c:v>
                </c:pt>
                <c:pt idx="16">
                  <c:v>1.2487004827678501</c:v>
                </c:pt>
                <c:pt idx="17">
                  <c:v>1.27184725524244</c:v>
                </c:pt>
                <c:pt idx="18">
                  <c:v>1.2950987949911501</c:v>
                </c:pt>
                <c:pt idx="19">
                  <c:v>1.3183067014699399</c:v>
                </c:pt>
                <c:pt idx="20">
                  <c:v>1.3413221461417999</c:v>
                </c:pt>
                <c:pt idx="21">
                  <c:v>1.3639959520053699</c:v>
                </c:pt>
                <c:pt idx="22">
                  <c:v>1.3861785490357399</c:v>
                </c:pt>
                <c:pt idx="23">
                  <c:v>1.4077198171271901</c:v>
                </c:pt>
                <c:pt idx="24">
                  <c:v>1.4284688304706601</c:v>
                </c:pt>
                <c:pt idx="25">
                  <c:v>1.4482735189519</c:v>
                </c:pt>
                <c:pt idx="26">
                  <c:v>1.46698026312073</c:v>
                </c:pt>
                <c:pt idx="27">
                  <c:v>1.4844334395927701</c:v>
                </c:pt>
                <c:pt idx="28">
                  <c:v>1.50047493346901</c:v>
                </c:pt>
                <c:pt idx="29">
                  <c:v>1.5149436335866699</c:v>
                </c:pt>
                <c:pt idx="30">
                  <c:v>1.52767492525659</c:v>
                </c:pt>
                <c:pt idx="31">
                  <c:v>1.5385001937204601</c:v>
                </c:pt>
                <c:pt idx="32">
                  <c:v>1.5472463499998801</c:v>
                </c:pt>
                <c:pt idx="33">
                  <c:v>1.55373538923451</c:v>
                </c:pt>
                <c:pt idx="34">
                  <c:v>1.55778399013432</c:v>
                </c:pt>
                <c:pt idx="35">
                  <c:v>1.5592031629073</c:v>
                </c:pt>
                <c:pt idx="36">
                  <c:v>1.55779795206223</c:v>
                </c:pt>
                <c:pt idx="37">
                  <c:v>1.55336719990316</c:v>
                </c:pt>
                <c:pt idx="38">
                  <c:v>1.54570337639261</c:v>
                </c:pt>
                <c:pt idx="39">
                  <c:v>1.53459248141539</c:v>
                </c:pt>
                <c:pt idx="40">
                  <c:v>1.519814026363</c:v>
                </c:pt>
                <c:pt idx="41">
                  <c:v>1.5011411034119799</c:v>
                </c:pt>
                <c:pt idx="42">
                  <c:v>1.4783405529092499</c:v>
                </c:pt>
                <c:pt idx="43">
                  <c:v>1.4511732419200101</c:v>
                </c:pt>
                <c:pt idx="44">
                  <c:v>1.4193944702436501</c:v>
                </c:pt>
                <c:pt idx="45">
                  <c:v>1.3827545240526999</c:v>
                </c:pt>
                <c:pt idx="46">
                  <c:v>1.34099940173079</c:v>
                </c:pt>
                <c:pt idx="47">
                  <c:v>1.2938717414122101</c:v>
                </c:pt>
                <c:pt idx="48">
                  <c:v>1.24111198504319</c:v>
                </c:pt>
                <c:pt idx="49">
                  <c:v>1.1824598192929401</c:v>
                </c:pt>
                <c:pt idx="50">
                  <c:v>1.1176559390279599</c:v>
                </c:pt>
                <c:pt idx="51">
                  <c:v>1.0464441838424301</c:v>
                </c:pt>
                <c:pt idx="52">
                  <c:v>0.96857410160631496</c:v>
                </c:pt>
                <c:pt idx="53">
                  <c:v>0.88380399414745903</c:v>
                </c:pt>
                <c:pt idx="54">
                  <c:v>0.79190449765263204</c:v>
                </c:pt>
                <c:pt idx="55">
                  <c:v>0.69266274234243996</c:v>
                </c:pt>
                <c:pt idx="56">
                  <c:v>0.58588712015682598</c:v>
                </c:pt>
                <c:pt idx="57">
                  <c:v>0.47141266283866501</c:v>
                </c:pt>
                <c:pt idx="58">
                  <c:v>0.349106992880095</c:v>
                </c:pt>
                <c:pt idx="59">
                  <c:v>0.21887675330752199</c:v>
                </c:pt>
                <c:pt idx="60">
                  <c:v>8.0674346937787203E-2</c:v>
                </c:pt>
                <c:pt idx="61">
                  <c:v>-6.5495279000585604E-2</c:v>
                </c:pt>
              </c:numCache>
            </c:numRef>
          </c:yVal>
          <c:smooth val="1"/>
          <c:extLst>
            <c:ext xmlns:c16="http://schemas.microsoft.com/office/drawing/2014/chart" uri="{C3380CC4-5D6E-409C-BE32-E72D297353CC}">
              <c16:uniqueId val="{00000000-B28F-4D96-9D8A-E2024E905C7A}"/>
            </c:ext>
          </c:extLst>
        </c:ser>
        <c:dLbls>
          <c:showLegendKey val="0"/>
          <c:showVal val="0"/>
          <c:showCatName val="0"/>
          <c:showSerName val="0"/>
          <c:showPercent val="0"/>
          <c:showBubbleSize val="0"/>
        </c:dLbls>
        <c:axId val="416926256"/>
        <c:axId val="416927216"/>
      </c:scatterChart>
      <c:valAx>
        <c:axId val="41692625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Distance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927216"/>
        <c:crosses val="autoZero"/>
        <c:crossBetween val="midCat"/>
      </c:valAx>
      <c:valAx>
        <c:axId val="416927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Height (m)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6926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Frisbee Trajectory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5400" cap="rnd">
              <a:solidFill>
                <a:schemeClr val="accent1"/>
              </a:solidFill>
            </a:ln>
            <a:effectLst>
              <a:glow rad="139700">
                <a:schemeClr val="accent1">
                  <a:satMod val="175000"/>
                  <a:alpha val="14000"/>
                </a:schemeClr>
              </a:glow>
            </a:effectLst>
          </c:spPr>
          <c:marker>
            <c:symbol val="none"/>
          </c:marker>
          <c:xVal>
            <c:numRef>
              <c:f>Sheet1!$A$1:$A$68</c:f>
              <c:numCache>
                <c:formatCode>General</c:formatCode>
                <c:ptCount val="68"/>
                <c:pt idx="0">
                  <c:v>2.7379178836731601E-2</c:v>
                </c:pt>
                <c:pt idx="1">
                  <c:v>5.4740439591478299E-2</c:v>
                </c:pt>
                <c:pt idx="2">
                  <c:v>9.5748703700889407E-2</c:v>
                </c:pt>
                <c:pt idx="3">
                  <c:v>0.15036354054190801</c:v>
                </c:pt>
                <c:pt idx="4">
                  <c:v>0.218530906386673</c:v>
                </c:pt>
                <c:pt idx="5">
                  <c:v>0.30018302606251401</c:v>
                </c:pt>
                <c:pt idx="6">
                  <c:v>0.39523824907844601</c:v>
                </c:pt>
                <c:pt idx="7">
                  <c:v>0.50360088477544096</c:v>
                </c:pt>
                <c:pt idx="8">
                  <c:v>0.62516102195498302</c:v>
                </c:pt>
                <c:pt idx="9">
                  <c:v>0.75979433920520001</c:v>
                </c:pt>
                <c:pt idx="10">
                  <c:v>0.90736191273640199</c:v>
                </c:pt>
                <c:pt idx="11">
                  <c:v>1.0677100289185499</c:v>
                </c:pt>
                <c:pt idx="12">
                  <c:v>1.2406700088462199</c:v>
                </c:pt>
                <c:pt idx="13">
                  <c:v>1.4260580521137101</c:v>
                </c:pt>
                <c:pt idx="14">
                  <c:v>1.6236751065463699</c:v>
                </c:pt>
                <c:pt idx="15">
                  <c:v>1.83330676990171</c:v>
                </c:pt>
                <c:pt idx="16">
                  <c:v>2.0547232285365302</c:v>
                </c:pt>
                <c:pt idx="17">
                  <c:v>2.2876792367658201</c:v>
                </c:pt>
                <c:pt idx="18">
                  <c:v>2.53191413915946</c:v>
                </c:pt>
                <c:pt idx="19">
                  <c:v>2.7871519363933701</c:v>
                </c:pt>
                <c:pt idx="20">
                  <c:v>3.0531013935623101</c:v>
                </c:pt>
                <c:pt idx="21">
                  <c:v>3.32945618814529</c:v>
                </c:pt>
                <c:pt idx="22">
                  <c:v>3.61589509316723</c:v>
                </c:pt>
                <c:pt idx="23">
                  <c:v>3.91208218959058</c:v>
                </c:pt>
                <c:pt idx="24">
                  <c:v>4.21766710066015</c:v>
                </c:pt>
                <c:pt idx="25">
                  <c:v>4.5322852398593296</c:v>
                </c:pt>
                <c:pt idx="26">
                  <c:v>4.8555580633501796</c:v>
                </c:pt>
                <c:pt idx="27">
                  <c:v>5.1870933172797997</c:v>
                </c:pt>
                <c:pt idx="28">
                  <c:v>5.5264852701434002</c:v>
                </c:pt>
                <c:pt idx="29">
                  <c:v>5.8733149204895501</c:v>
                </c:pt>
                <c:pt idx="30">
                  <c:v>6.2271501706146299</c:v>
                </c:pt>
                <c:pt idx="31">
                  <c:v>6.5875459574958901</c:v>
                </c:pt>
                <c:pt idx="32">
                  <c:v>6.9540443330271398</c:v>
                </c:pt>
                <c:pt idx="33">
                  <c:v>7.3261744866243896</c:v>
                </c:pt>
                <c:pt idx="34">
                  <c:v>7.70345270444282</c:v>
                </c:pt>
                <c:pt idx="35">
                  <c:v>8.0853822607860106</c:v>
                </c:pt>
                <c:pt idx="36">
                  <c:v>8.4714532388037895</c:v>
                </c:pt>
                <c:pt idx="37">
                  <c:v>8.8611422792950698</c:v>
                </c:pt>
                <c:pt idx="38">
                  <c:v>9.2539122584089597</c:v>
                </c:pt>
                <c:pt idx="39">
                  <c:v>9.6492118973500602</c:v>
                </c:pt>
                <c:pt idx="40">
                  <c:v>10.046475309950001</c:v>
                </c:pt>
                <c:pt idx="41">
                  <c:v>10.4451214973127</c:v>
                </c:pt>
                <c:pt idx="42">
                  <c:v>10.8445538028526</c:v>
                </c:pt>
                <c:pt idx="43">
                  <c:v>11.2441593461584</c:v>
                </c:pt>
                <c:pt idx="44">
                  <c:v>11.643308460490999</c:v>
                </c:pt>
                <c:pt idx="45">
                  <c:v>12.0413541666941</c:v>
                </c:pt>
                <c:pt idx="46">
                  <c:v>12.437631726230499</c:v>
                </c:pt>
                <c:pt idx="47">
                  <c:v>12.8314583283567</c:v>
                </c:pt>
                <c:pt idx="48">
                  <c:v>13.2221329815495</c:v>
                </c:pt>
                <c:pt idx="49">
                  <c:v>13.6089366975961</c:v>
                </c:pt>
                <c:pt idx="50">
                  <c:v>13.991133078561401</c:v>
                </c:pt>
                <c:pt idx="51">
                  <c:v>14.367969442240501</c:v>
                </c:pt>
                <c:pt idx="52">
                  <c:v>14.738678650375199</c:v>
                </c:pt>
                <c:pt idx="53">
                  <c:v>15.102481834879701</c:v>
                </c:pt>
                <c:pt idx="54">
                  <c:v>15.458592248546401</c:v>
                </c:pt>
                <c:pt idx="55">
                  <c:v>15.8062204945897</c:v>
                </c:pt>
                <c:pt idx="56">
                  <c:v>16.1445814082394</c:v>
                </c:pt>
                <c:pt idx="57">
                  <c:v>16.472902864912399</c:v>
                </c:pt>
                <c:pt idx="58">
                  <c:v>16.790436761662001</c:v>
                </c:pt>
                <c:pt idx="59">
                  <c:v>17.096472346852799</c:v>
                </c:pt>
                <c:pt idx="60">
                  <c:v>17.3903519406668</c:v>
                </c:pt>
                <c:pt idx="61">
                  <c:v>17.6714888803935</c:v>
                </c:pt>
                <c:pt idx="62">
                  <c:v>17.939387230225002</c:v>
                </c:pt>
                <c:pt idx="63">
                  <c:v>18.193662420830101</c:v>
                </c:pt>
                <c:pt idx="64">
                  <c:v>18.434061559328299</c:v>
                </c:pt>
                <c:pt idx="65">
                  <c:v>18.660481738676399</c:v>
                </c:pt>
                <c:pt idx="66">
                  <c:v>18.872984374838001</c:v>
                </c:pt>
                <c:pt idx="67">
                  <c:v>19.0718035300109</c:v>
                </c:pt>
              </c:numCache>
            </c:numRef>
          </c:xVal>
          <c:yVal>
            <c:numRef>
              <c:f>Sheet1!$B$1:$B$68</c:f>
              <c:numCache>
                <c:formatCode>General</c:formatCode>
                <c:ptCount val="68"/>
                <c:pt idx="0">
                  <c:v>1.0058112463206701</c:v>
                </c:pt>
                <c:pt idx="1">
                  <c:v>1.0116019822718301</c:v>
                </c:pt>
                <c:pt idx="2">
                  <c:v>1.0202497855328001</c:v>
                </c:pt>
                <c:pt idx="3">
                  <c:v>1.0317090937892499</c:v>
                </c:pt>
                <c:pt idx="4">
                  <c:v>1.0459198504070999</c:v>
                </c:pt>
                <c:pt idx="5">
                  <c:v>1.0628081053059499</c:v>
                </c:pt>
                <c:pt idx="6">
                  <c:v>1.08228674546473</c:v>
                </c:pt>
                <c:pt idx="7">
                  <c:v>1.1042563336459399</c:v>
                </c:pt>
                <c:pt idx="8">
                  <c:v>1.12860603090488</c:v>
                </c:pt>
                <c:pt idx="9">
                  <c:v>1.1552145763873001</c:v>
                </c:pt>
                <c:pt idx="10">
                  <c:v>1.18395129687454</c:v>
                </c:pt>
                <c:pt idx="11">
                  <c:v>1.2146771185174401</c:v>
                </c:pt>
                <c:pt idx="12">
                  <c:v>1.24724555417113</c:v>
                </c:pt>
                <c:pt idx="13">
                  <c:v>1.28150364161898</c:v>
                </c:pt>
                <c:pt idx="14">
                  <c:v>1.3172928106364901</c:v>
                </c:pt>
                <c:pt idx="15">
                  <c:v>1.35444966014718</c:v>
                </c:pt>
                <c:pt idx="16">
                  <c:v>1.39280663049447</c:v>
                </c:pt>
                <c:pt idx="17">
                  <c:v>1.4321925599188901</c:v>
                </c:pt>
                <c:pt idx="18">
                  <c:v>1.4724331185083199</c:v>
                </c:pt>
                <c:pt idx="19">
                  <c:v>1.5133511170090099</c:v>
                </c:pt>
                <c:pt idx="20">
                  <c:v>1.55476669178758</c:v>
                </c:pt>
                <c:pt idx="21">
                  <c:v>1.59649737078374</c:v>
                </c:pt>
                <c:pt idx="22">
                  <c:v>1.6383580283795001</c:v>
                </c:pt>
                <c:pt idx="23">
                  <c:v>1.68016073965366</c:v>
                </c:pt>
                <c:pt idx="24">
                  <c:v>1.72171454644482</c:v>
                </c:pt>
                <c:pt idx="25">
                  <c:v>1.7628251489987501</c:v>
                </c:pt>
                <c:pt idx="26">
                  <c:v>1.80329453774564</c:v>
                </c:pt>
                <c:pt idx="27">
                  <c:v>1.84292057998988</c:v>
                </c:pt>
                <c:pt idx="28">
                  <c:v>1.8814965760732301</c:v>
                </c:pt>
                <c:pt idx="29">
                  <c:v>1.9188107989863501</c:v>
                </c:pt>
                <c:pt idx="30">
                  <c:v>1.95464603056416</c:v>
                </c:pt>
                <c:pt idx="31">
                  <c:v>1.9887791064253399</c:v>
                </c:pt>
                <c:pt idx="32">
                  <c:v>2.02098048082757</c:v>
                </c:pt>
                <c:pt idx="33">
                  <c:v>2.0510138217301099</c:v>
                </c:pt>
                <c:pt idx="34">
                  <c:v>2.0786356457003601</c:v>
                </c:pt>
                <c:pt idx="35">
                  <c:v>2.1035950019821001</c:v>
                </c:pt>
                <c:pt idx="36">
                  <c:v>2.1256332151639401</c:v>
                </c:pt>
                <c:pt idx="37">
                  <c:v>2.1444836965412399</c:v>
                </c:pt>
                <c:pt idx="38">
                  <c:v>2.15987183554468</c:v>
                </c:pt>
                <c:pt idx="39">
                  <c:v>2.1715149845951398</c:v>
                </c:pt>
                <c:pt idx="40">
                  <c:v>2.1791225535177499</c:v>
                </c:pt>
                <c:pt idx="41">
                  <c:v>2.1823962332791398</c:v>
                </c:pt>
                <c:pt idx="42">
                  <c:v>2.18103037336697</c:v>
                </c:pt>
                <c:pt idx="43">
                  <c:v>2.1747125426569198</c:v>
                </c:pt>
                <c:pt idx="44">
                  <c:v>2.16312431013109</c:v>
                </c:pt>
                <c:pt idx="45">
                  <c:v>2.1459422892947302</c:v>
                </c:pt>
                <c:pt idx="46">
                  <c:v>2.1228394984761798</c:v>
                </c:pt>
                <c:pt idx="47">
                  <c:v>2.0934870981508702</c:v>
                </c:pt>
                <c:pt idx="48">
                  <c:v>2.0575565755714802</c:v>
                </c:pt>
                <c:pt idx="49">
                  <c:v>2.0147224555946202</c:v>
                </c:pt>
                <c:pt idx="50">
                  <c:v>1.96466562354686</c:v>
                </c:pt>
                <c:pt idx="51">
                  <c:v>1.9070773495965001</c:v>
                </c:pt>
                <c:pt idx="52">
                  <c:v>1.8416641020033</c:v>
                </c:pt>
                <c:pt idx="53">
                  <c:v>1.76815322553907</c:v>
                </c:pt>
                <c:pt idx="54">
                  <c:v>1.68629953704504</c:v>
                </c:pt>
                <c:pt idx="55">
                  <c:v>1.59589284727503</c:v>
                </c:pt>
                <c:pt idx="56">
                  <c:v>1.49676635092754</c:v>
                </c:pt>
                <c:pt idx="57">
                  <c:v>1.3888057291964699</c:v>
                </c:pt>
                <c:pt idx="58">
                  <c:v>1.27195867686473</c:v>
                </c:pt>
                <c:pt idx="59">
                  <c:v>1.14624439841597</c:v>
                </c:pt>
                <c:pt idx="60">
                  <c:v>1.01176242169821</c:v>
                </c:pt>
                <c:pt idx="61">
                  <c:v>0.86869987182764996</c:v>
                </c:pt>
                <c:pt idx="62">
                  <c:v>0.71733616648574205</c:v>
                </c:pt>
                <c:pt idx="63">
                  <c:v>0.55804398831019197</c:v>
                </c:pt>
                <c:pt idx="64">
                  <c:v>0.39128542639202801</c:v>
                </c:pt>
                <c:pt idx="65">
                  <c:v>0.21760242384645201</c:v>
                </c:pt>
                <c:pt idx="66">
                  <c:v>3.7601166462352398E-2</c:v>
                </c:pt>
                <c:pt idx="67">
                  <c:v>-0.14806921073722101</c:v>
                </c:pt>
              </c:numCache>
            </c:numRef>
          </c:yVal>
          <c:smooth val="1"/>
          <c:extLst>
            <c:ext xmlns:c16="http://schemas.microsoft.com/office/drawing/2014/chart" uri="{C3380CC4-5D6E-409C-BE32-E72D297353CC}">
              <c16:uniqueId val="{00000000-1704-4A1B-AD58-FD8FD7A0DFED}"/>
            </c:ext>
          </c:extLst>
        </c:ser>
        <c:dLbls>
          <c:showLegendKey val="0"/>
          <c:showVal val="0"/>
          <c:showCatName val="0"/>
          <c:showSerName val="0"/>
          <c:showPercent val="0"/>
          <c:showBubbleSize val="0"/>
        </c:dLbls>
        <c:axId val="488364976"/>
        <c:axId val="488363056"/>
      </c:scatterChart>
      <c:valAx>
        <c:axId val="4883649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Distance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363056"/>
        <c:crosses val="autoZero"/>
        <c:crossBetween val="midCat"/>
      </c:valAx>
      <c:valAx>
        <c:axId val="48836305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Height (m)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364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9</Pages>
  <Words>1694</Words>
  <Characters>9656</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Dawson College</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Natiah Mialy Marion Randrianasolo</dc:creator>
  <cp:keywords/>
  <dc:description/>
  <cp:lastModifiedBy>Natiah Randrianasolo</cp:lastModifiedBy>
  <cp:revision>132</cp:revision>
  <dcterms:created xsi:type="dcterms:W3CDTF">2019-05-21T19:51:00Z</dcterms:created>
  <dcterms:modified xsi:type="dcterms:W3CDTF">2019-05-23T04:10:00Z</dcterms:modified>
</cp:coreProperties>
</file>