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color w:val="202122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2"/>
          <w:rtl w:val="0"/>
        </w:rPr>
        <w:t xml:space="preserve">Neste exercício, você projetará uma classe HealthProfile “inicial” para uma pessoa.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color w:val="202122"/>
          <w:u w:val="none"/>
        </w:rPr>
      </w:pPr>
      <w:r w:rsidDel="00000000" w:rsidR="00000000" w:rsidRPr="00000000">
        <w:rPr>
          <w:color w:val="202122"/>
          <w:rtl w:val="0"/>
        </w:rPr>
        <w:t xml:space="preserve">Os atributos da classe devem incluir nome, sobrenome, sexo, data de nascimento (consistindo em atributos separados para mês, dia e ano de nascimento), altura (em metros) e peso (em quilogramas) da pessoa. Sua classe deve ter um construtor que receba esses dados. Para cada atributo, forneça métodos set e get.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color w:val="202122"/>
          <w:u w:val="none"/>
        </w:rPr>
      </w:pPr>
      <w:r w:rsidDel="00000000" w:rsidR="00000000" w:rsidRPr="00000000">
        <w:rPr>
          <w:color w:val="202122"/>
          <w:rtl w:val="0"/>
        </w:rPr>
        <w:t xml:space="preserve">A classe também deve incluir métodos que calculem e retornem a idade do usuário em anos, intervalo de frequência cardíaca máxima e frequência cardíaca alvo, além de índice de massa corporal. 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color w:val="202122"/>
          <w:rtl w:val="0"/>
        </w:rPr>
        <w:t xml:space="preserve">Escreva um aplicativo Java que solicite as informações da pessoa, instancie um objeto da classe HealthProfile para ela e imprima as informações a partir desse objeto — incluindo nome, sobrenome, sexo, data de nascimento, altura e peso da pessoa ––, e então calcule e imprima a idade em anos, IMC, intervalo de frequência cardíaca máxima e frequência cardíaca alvo.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