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FC39" w14:textId="77777777" w:rsidR="0057456A" w:rsidRPr="00797D53" w:rsidRDefault="00000000">
      <w:pPr>
        <w:spacing w:after="132"/>
        <w:ind w:left="13" w:hanging="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4172450"/>
      <w:bookmarkEnd w:id="0"/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Міністерство освіти і науки України </w:t>
      </w:r>
    </w:p>
    <w:p w14:paraId="3FF9DCC4" w14:textId="77777777" w:rsidR="0057456A" w:rsidRPr="00797D53" w:rsidRDefault="00000000">
      <w:pPr>
        <w:spacing w:after="189"/>
        <w:ind w:left="89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Національний технічний університет України «Київський політехнічний </w:t>
      </w:r>
    </w:p>
    <w:p w14:paraId="6F971EAC" w14:textId="77777777" w:rsidR="0057456A" w:rsidRPr="00797D53" w:rsidRDefault="00000000">
      <w:pPr>
        <w:spacing w:after="190"/>
        <w:ind w:left="13" w:right="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інститут імені Ігоря Сікорського" </w:t>
      </w:r>
    </w:p>
    <w:p w14:paraId="138093AA" w14:textId="77777777" w:rsidR="0057456A" w:rsidRPr="00797D53" w:rsidRDefault="00000000">
      <w:pPr>
        <w:spacing w:after="132"/>
        <w:ind w:left="13" w:right="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Факультет інформатики та обчислювальної техніки </w:t>
      </w:r>
    </w:p>
    <w:p w14:paraId="46AD98E1" w14:textId="77777777" w:rsidR="0057456A" w:rsidRPr="00797D53" w:rsidRDefault="00000000">
      <w:pPr>
        <w:spacing w:after="193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CCECB74" w14:textId="77777777" w:rsidR="0057456A" w:rsidRPr="00797D53" w:rsidRDefault="00000000">
      <w:pPr>
        <w:spacing w:after="132"/>
        <w:ind w:left="13" w:right="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інформатики та програмної інженерії </w:t>
      </w:r>
    </w:p>
    <w:p w14:paraId="745FE134" w14:textId="77777777" w:rsidR="0057456A" w:rsidRPr="00797D53" w:rsidRDefault="00000000">
      <w:pPr>
        <w:spacing w:after="131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4F6D59" w14:textId="77777777" w:rsidR="0057456A" w:rsidRPr="00797D53" w:rsidRDefault="00000000">
      <w:pPr>
        <w:spacing w:after="132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22A0B7" w14:textId="77777777" w:rsidR="0057456A" w:rsidRPr="00797D53" w:rsidRDefault="00000000">
      <w:pPr>
        <w:spacing w:after="95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A7C347E" w14:textId="77777777" w:rsidR="0057456A" w:rsidRPr="00797D53" w:rsidRDefault="00000000">
      <w:pPr>
        <w:spacing w:after="247"/>
        <w:ind w:left="6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9F69F77" w14:textId="77777777" w:rsidR="0057456A" w:rsidRPr="00797D53" w:rsidRDefault="00000000">
      <w:pPr>
        <w:pStyle w:val="Heading1"/>
        <w:rPr>
          <w:sz w:val="28"/>
          <w:szCs w:val="28"/>
        </w:rPr>
      </w:pPr>
      <w:r w:rsidRPr="00797D53">
        <w:rPr>
          <w:sz w:val="28"/>
          <w:szCs w:val="28"/>
        </w:rPr>
        <w:t xml:space="preserve">Звіт </w:t>
      </w:r>
    </w:p>
    <w:p w14:paraId="25505BF8" w14:textId="77777777" w:rsidR="0057456A" w:rsidRPr="00797D53" w:rsidRDefault="00000000">
      <w:pPr>
        <w:spacing w:after="183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E4F45D" w14:textId="77777777" w:rsidR="0057456A" w:rsidRPr="00797D53" w:rsidRDefault="00000000">
      <w:pPr>
        <w:spacing w:after="188"/>
        <w:ind w:left="720" w:right="71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з лабораторної роботи  № 2 з дисципліни  </w:t>
      </w:r>
    </w:p>
    <w:p w14:paraId="687F6142" w14:textId="31E6A83A" w:rsidR="0057456A" w:rsidRPr="00797D53" w:rsidRDefault="00000000">
      <w:pPr>
        <w:spacing w:after="128"/>
        <w:ind w:left="720" w:right="70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97D53" w:rsidRPr="00797D53">
        <w:rPr>
          <w:rFonts w:ascii="Times New Roman" w:eastAsia="Times New Roman" w:hAnsi="Times New Roman" w:cs="Times New Roman"/>
          <w:sz w:val="28"/>
          <w:szCs w:val="28"/>
        </w:rPr>
        <w:t>Часові ряди і прості лінійна регресія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9C31A22" w14:textId="77777777" w:rsidR="0057456A" w:rsidRPr="00797D53" w:rsidRDefault="00000000">
      <w:pPr>
        <w:spacing w:after="179"/>
        <w:ind w:left="72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FFAE45" w14:textId="13148113" w:rsidR="0057456A" w:rsidRPr="00797D53" w:rsidRDefault="0057456A" w:rsidP="00797D53">
      <w:pPr>
        <w:spacing w:after="131"/>
        <w:ind w:left="72"/>
        <w:rPr>
          <w:rFonts w:ascii="Times New Roman" w:hAnsi="Times New Roman" w:cs="Times New Roman"/>
          <w:sz w:val="28"/>
          <w:szCs w:val="28"/>
        </w:rPr>
      </w:pPr>
    </w:p>
    <w:p w14:paraId="73CD5E70" w14:textId="77777777" w:rsidR="0057456A" w:rsidRPr="00797D53" w:rsidRDefault="00000000">
      <w:pPr>
        <w:spacing w:after="133"/>
        <w:ind w:left="785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ACD292" w14:textId="77777777" w:rsidR="0057456A" w:rsidRPr="00797D53" w:rsidRDefault="00000000">
      <w:pPr>
        <w:spacing w:after="131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16E377" w14:textId="77777777" w:rsidR="0057456A" w:rsidRPr="00797D53" w:rsidRDefault="00000000">
      <w:pPr>
        <w:spacing w:after="131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20F717" w14:textId="211ABFA6" w:rsidR="0057456A" w:rsidRPr="00797D53" w:rsidRDefault="0095033B">
      <w:pPr>
        <w:spacing w:after="0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D8D855B" wp14:editId="31866942">
                <wp:simplePos x="0" y="0"/>
                <wp:positionH relativeFrom="column">
                  <wp:posOffset>275248</wp:posOffset>
                </wp:positionH>
                <wp:positionV relativeFrom="paragraph">
                  <wp:posOffset>184150</wp:posOffset>
                </wp:positionV>
                <wp:extent cx="4624544" cy="408810"/>
                <wp:effectExtent l="0" t="0" r="24130" b="0"/>
                <wp:wrapNone/>
                <wp:docPr id="2404" name="Group 2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4544" cy="408810"/>
                          <a:chOff x="0" y="0"/>
                          <a:chExt cx="4624798" cy="408940"/>
                        </a:xfrm>
                      </wpg:grpSpPr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98120"/>
                            <a:ext cx="2298192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63919" y="187960"/>
                            <a:ext cx="266090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Shape 105"/>
                        <wps:cNvSpPr/>
                        <wps:spPr>
                          <a:xfrm>
                            <a:off x="1933668" y="264184"/>
                            <a:ext cx="269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30">
                                <a:moveTo>
                                  <a:pt x="0" y="0"/>
                                </a:moveTo>
                                <a:lnTo>
                                  <a:pt x="2691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D22E0" id="Group 2404" o:spid="_x0000_s1026" style="position:absolute;margin-left:21.65pt;margin-top:14.5pt;width:364.15pt;height:32.2pt;z-index:-251658240;mso-width-relative:margin;mso-height-relative:margin" coordsize="46247,4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7" type="#_x0000_t75" style="position:absolute;width:18288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">
                  <v:imagedata r:id="rId8" o:title=""/>
                </v:shape>
                <v:shape id="Picture 88" o:spid="_x0000_s1028" type="#_x0000_t75" style="position:absolute;left:20574;top:1981;width:2298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">
                  <v:imagedata r:id="rId9" o:title=""/>
                </v:shape>
                <v:shape id="Picture 100" o:spid="_x0000_s1029" type="#_x0000_t75" style="position:absolute;left:18639;top:1879;width:26609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">
                  <v:imagedata r:id="rId10" o:title=""/>
                </v:shape>
                <v:shape id="Shape 105" o:spid="_x0000_s1030" style="position:absolute;left:19336;top:2641;width:26911;height:0;visibility:visible;mso-wrap-style:square;v-text-anchor:top" coordsize="2691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" path="m,l2691130,e" filled="f">
                  <v:path arrowok="t" textboxrect="0,0,2691130,0"/>
                </v:shape>
              </v:group>
            </w:pict>
          </mc:Fallback>
        </mc:AlternateConten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B4034C" w14:textId="1DBE1AE7" w:rsidR="0057456A" w:rsidRPr="00797D53" w:rsidRDefault="00000000">
      <w:pPr>
        <w:tabs>
          <w:tab w:val="center" w:pos="1020"/>
          <w:tab w:val="center" w:pos="5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hAnsi="Times New Roman" w:cs="Times New Roman"/>
          <w:sz w:val="28"/>
          <w:szCs w:val="28"/>
        </w:rPr>
        <w:tab/>
      </w:r>
      <w:r w:rsidRPr="00797D53">
        <w:rPr>
          <w:rFonts w:ascii="Times New Roman" w:eastAsia="Cambria" w:hAnsi="Times New Roman" w:cs="Times New Roman"/>
          <w:b/>
          <w:sz w:val="28"/>
          <w:szCs w:val="28"/>
        </w:rPr>
        <w:t>Виконав</w:t>
      </w: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797D53">
        <w:rPr>
          <w:rFonts w:ascii="Times New Roman" w:eastAsia="Times New Roman" w:hAnsi="Times New Roman" w:cs="Times New Roman"/>
          <w:i/>
          <w:sz w:val="28"/>
          <w:szCs w:val="28"/>
        </w:rPr>
        <w:t xml:space="preserve">ІП-15, </w:t>
      </w:r>
      <w:r w:rsidR="00B05D3B" w:rsidRPr="00797D53">
        <w:rPr>
          <w:rFonts w:ascii="Times New Roman" w:eastAsia="Times New Roman" w:hAnsi="Times New Roman" w:cs="Times New Roman"/>
          <w:i/>
          <w:sz w:val="28"/>
          <w:szCs w:val="28"/>
        </w:rPr>
        <w:t>Дацьо Іван</w:t>
      </w:r>
      <w:r w:rsidRPr="00797D5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51EF618F" w14:textId="77777777" w:rsidR="0057456A" w:rsidRPr="00797D53" w:rsidRDefault="00000000">
      <w:pPr>
        <w:tabs>
          <w:tab w:val="center" w:pos="5484"/>
          <w:tab w:val="center" w:pos="9434"/>
        </w:tabs>
        <w:spacing w:after="286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hAnsi="Times New Roman" w:cs="Times New Roman"/>
          <w:sz w:val="28"/>
          <w:szCs w:val="28"/>
        </w:rPr>
        <w:tab/>
      </w:r>
      <w:r w:rsidRPr="00797D53">
        <w:rPr>
          <w:rFonts w:ascii="Times New Roman" w:eastAsia="Cambria" w:hAnsi="Times New Roman" w:cs="Times New Roman"/>
          <w:sz w:val="28"/>
          <w:szCs w:val="28"/>
        </w:rPr>
        <w:t>(шифр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97D53">
        <w:rPr>
          <w:rFonts w:ascii="Times New Roman" w:eastAsia="Cambria" w:hAnsi="Times New Roman" w:cs="Times New Roman"/>
          <w:sz w:val="28"/>
          <w:szCs w:val="28"/>
        </w:rPr>
        <w:t>прізвище, ім'я, по батькові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677E9AD1" w14:textId="77777777" w:rsidR="0057456A" w:rsidRPr="00797D53" w:rsidRDefault="00000000">
      <w:pPr>
        <w:spacing w:after="132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062508" w14:textId="77777777" w:rsidR="0057456A" w:rsidRPr="00797D53" w:rsidRDefault="00000000">
      <w:pPr>
        <w:spacing w:after="113"/>
        <w:ind w:right="5"/>
        <w:jc w:val="right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C78D55" w14:textId="77777777" w:rsidR="0057456A" w:rsidRPr="00797D53" w:rsidRDefault="00000000">
      <w:pPr>
        <w:tabs>
          <w:tab w:val="center" w:pos="4819"/>
          <w:tab w:val="right" w:pos="9509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hAnsi="Times New Roman" w:cs="Times New Roman"/>
          <w:sz w:val="28"/>
          <w:szCs w:val="28"/>
        </w:rPr>
        <w:tab/>
      </w:r>
      <w:r w:rsidRPr="00797D5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7E3F6E4F" wp14:editId="5C7301E8">
                <wp:extent cx="4633849" cy="445304"/>
                <wp:effectExtent l="0" t="0" r="14605" b="0"/>
                <wp:docPr id="2399" name="Group 2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3849" cy="445304"/>
                          <a:chOff x="0" y="0"/>
                          <a:chExt cx="4633849" cy="445304"/>
                        </a:xfrm>
                      </wpg:grpSpPr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182880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254" y="31741"/>
                            <a:ext cx="1190017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C2D75" w14:textId="77777777" w:rsidR="0057456A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8"/>
                                </w:rPr>
                                <w:t>Перевірив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93318" y="115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B9DC2" w14:textId="77777777" w:rsidR="0057456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98120"/>
                            <a:ext cx="2298192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Rectangle 71"/>
                        <wps:cNvSpPr/>
                        <wps:spPr>
                          <a:xfrm>
                            <a:off x="2443607" y="277069"/>
                            <a:ext cx="2037654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82DD0" w14:textId="77777777" w:rsidR="0057456A" w:rsidRDefault="00000000">
                              <w:r>
                                <w:rPr>
                                  <w:rFonts w:ascii="Cambria" w:eastAsia="Cambria" w:hAnsi="Cambria" w:cs="Cambria"/>
                                  <w:sz w:val="20"/>
                                </w:rPr>
                                <w:t>прізвище, ім'я, по батькові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19677" y="20708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0AC21" w14:textId="77777777" w:rsidR="0057456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69008" y="0"/>
                            <a:ext cx="266090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2774569" y="43581"/>
                            <a:ext cx="1396100" cy="215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33949" w14:textId="30415D42" w:rsidR="0057456A" w:rsidRPr="0095033B" w:rsidRDefault="0095033B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Нестерук А.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824605" y="851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09FEB" w14:textId="0C80E584" w:rsidR="0057456A" w:rsidRDefault="0057456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1942719" y="243682"/>
                            <a:ext cx="269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30">
                                <a:moveTo>
                                  <a:pt x="0" y="0"/>
                                </a:moveTo>
                                <a:lnTo>
                                  <a:pt x="269113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F6E4F" id="Group 2399" o:spid="_x0000_s1026" style="width:364.85pt;height:35.05pt;mso-position-horizontal-relative:char;mso-position-vertical-relative:line" coordsize="46338,44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">
                <v:shape id="Picture 63" o:spid="_x0000_s1027" type="#_x0000_t75" style="position:absolute;width:18288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">
                  <v:imagedata r:id="rId8" o:title=""/>
                </v:shape>
                <v:rect id="Rectangle 64" o:spid="_x0000_s1028" style="position:absolute;left:2;top:317;width:11900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B8C2D75" w14:textId="77777777" w:rsidR="0057456A" w:rsidRDefault="00000000">
                        <w:r>
                          <w:rPr>
                            <w:rFonts w:ascii="Cambria" w:eastAsia="Cambria" w:hAnsi="Cambria" w:cs="Cambria"/>
                            <w:b/>
                            <w:sz w:val="28"/>
                          </w:rPr>
                          <w:t>Перевірив</w:t>
                        </w:r>
                      </w:p>
                    </w:txbxContent>
                  </v:textbox>
                </v:rect>
                <v:rect id="Rectangle 65" o:spid="_x0000_s1029" style="position:absolute;left:8933;top:11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A9B9DC2" w14:textId="77777777" w:rsidR="0057456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30" type="#_x0000_t75" style="position:absolute;left:20574;top:1981;width:22981;height:2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">
                  <v:imagedata r:id="rId9" o:title=""/>
                </v:shape>
                <v:rect id="Rectangle 71" o:spid="_x0000_s1031" style="position:absolute;left:24436;top:2770;width:2037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9182DD0" w14:textId="77777777" w:rsidR="0057456A" w:rsidRDefault="00000000">
                        <w:r>
                          <w:rPr>
                            <w:rFonts w:ascii="Cambria" w:eastAsia="Cambria" w:hAnsi="Cambria" w:cs="Cambria"/>
                            <w:sz w:val="20"/>
                          </w:rPr>
                          <w:t>прізвище, ім'я, по батькові</w:t>
                        </w:r>
                      </w:p>
                    </w:txbxContent>
                  </v:textbox>
                </v:rect>
                <v:rect id="Rectangle 73" o:spid="_x0000_s1032" style="position:absolute;left:40196;top:2070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0B0AC21" w14:textId="77777777" w:rsidR="0057456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o:spid="_x0000_s1033" type="#_x0000_t75" style="position:absolute;left:19690;width:26609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">
                  <v:imagedata r:id="rId10" o:title=""/>
                </v:shape>
                <v:rect id="Rectangle 77" o:spid="_x0000_s1034" style="position:absolute;left:27745;top:435;width:13961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3333949" w14:textId="30415D42" w:rsidR="0057456A" w:rsidRPr="0095033B" w:rsidRDefault="0095033B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Нестерук А.</w:t>
                        </w:r>
                      </w:p>
                    </w:txbxContent>
                  </v:textbox>
                </v:rect>
                <v:rect id="Rectangle 78" o:spid="_x0000_s1035" style="position:absolute;left:38246;top:8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0509FEB" w14:textId="0C80E584" w:rsidR="0057456A" w:rsidRDefault="0057456A"/>
                    </w:txbxContent>
                  </v:textbox>
                </v:rect>
                <v:shape id="Shape 79" o:spid="_x0000_s1036" style="position:absolute;left:19427;top:2436;width:26911;height:0;visibility:visible;mso-wrap-style:square;v-text-anchor:top" coordsize="2691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" path="m,l2691130,e" filled="f">
                  <v:path arrowok="t" textboxrect="0,0,2691130,0"/>
                </v:shape>
                <w10:anchorlock/>
              </v:group>
            </w:pict>
          </mc:Fallback>
        </mc:AlternateConten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6785BF3B" w14:textId="77777777" w:rsidR="0057456A" w:rsidRPr="00797D53" w:rsidRDefault="00000000">
      <w:pPr>
        <w:spacing w:after="140"/>
        <w:ind w:left="1145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110633F8" w14:textId="77777777" w:rsidR="0057456A" w:rsidRPr="00797D53" w:rsidRDefault="00000000">
      <w:pPr>
        <w:spacing w:after="131"/>
        <w:ind w:left="778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251D95" w14:textId="56A37FB2" w:rsidR="0057456A" w:rsidRPr="00797D53" w:rsidRDefault="00000000" w:rsidP="0095033B">
      <w:pPr>
        <w:spacing w:after="131"/>
        <w:ind w:left="778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BECD6BC" w14:textId="77777777" w:rsidR="0057456A" w:rsidRPr="00797D53" w:rsidRDefault="00000000">
      <w:pPr>
        <w:spacing w:after="128"/>
        <w:ind w:left="720" w:right="70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Київ 2023 </w:t>
      </w:r>
    </w:p>
    <w:p w14:paraId="144F9ED8" w14:textId="6FE2AAEF" w:rsidR="0057456A" w:rsidRPr="00797D53" w:rsidRDefault="0057456A" w:rsidP="00064AA8">
      <w:pPr>
        <w:spacing w:after="3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1D648D" w14:textId="6B0F1FE8" w:rsidR="00064AA8" w:rsidRPr="00064AA8" w:rsidRDefault="00797D53" w:rsidP="00064AA8">
      <w:pPr>
        <w:pStyle w:val="Heading1"/>
        <w:spacing w:line="360" w:lineRule="auto"/>
        <w:rPr>
          <w:rFonts w:eastAsia="Calibri"/>
          <w:sz w:val="28"/>
          <w:szCs w:val="28"/>
        </w:rPr>
      </w:pPr>
      <w:r w:rsidRPr="00797D53">
        <w:rPr>
          <w:sz w:val="28"/>
          <w:szCs w:val="28"/>
        </w:rPr>
        <w:t xml:space="preserve">Завдання: </w:t>
      </w:r>
    </w:p>
    <w:p w14:paraId="0EA7604C" w14:textId="77777777" w:rsidR="00064AA8" w:rsidRPr="00064AA8" w:rsidRDefault="00064AA8" w:rsidP="00064AA8">
      <w:pPr>
        <w:spacing w:after="292" w:line="360" w:lineRule="auto"/>
        <w:ind w:left="852"/>
        <w:rPr>
          <w:rFonts w:ascii="Times New Roman" w:hAnsi="Times New Roman" w:cs="Times New Roman"/>
          <w:sz w:val="28"/>
          <w:szCs w:val="28"/>
        </w:rPr>
      </w:pPr>
      <w:r w:rsidRPr="00064AA8">
        <w:rPr>
          <w:rFonts w:ascii="Times New Roman" w:hAnsi="Times New Roman" w:cs="Times New Roman"/>
          <w:sz w:val="28"/>
          <w:szCs w:val="28"/>
        </w:rPr>
        <w:t>1. Повторити дії описані в пункті «Часові ряди і проста лінійна</w:t>
      </w:r>
    </w:p>
    <w:p w14:paraId="3CC67329" w14:textId="51CB8E30" w:rsidR="00064AA8" w:rsidRPr="00064AA8" w:rsidRDefault="00064AA8" w:rsidP="00064AA8">
      <w:pPr>
        <w:spacing w:after="292" w:line="360" w:lineRule="auto"/>
        <w:rPr>
          <w:rFonts w:ascii="Times New Roman" w:hAnsi="Times New Roman" w:cs="Times New Roman"/>
          <w:sz w:val="28"/>
          <w:szCs w:val="28"/>
        </w:rPr>
      </w:pPr>
      <w:r w:rsidRPr="00064AA8">
        <w:rPr>
          <w:rFonts w:ascii="Times New Roman" w:hAnsi="Times New Roman" w:cs="Times New Roman"/>
          <w:sz w:val="28"/>
          <w:szCs w:val="28"/>
        </w:rPr>
        <w:t>регресія частина 2» даної лабораторної роботи та порівняти 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4AA8">
        <w:rPr>
          <w:rFonts w:ascii="Times New Roman" w:hAnsi="Times New Roman" w:cs="Times New Roman"/>
          <w:sz w:val="28"/>
          <w:szCs w:val="28"/>
        </w:rPr>
        <w:t>результатом попередньої лабораторної роботи.</w:t>
      </w:r>
    </w:p>
    <w:p w14:paraId="3C3F335B" w14:textId="77777777" w:rsidR="00064AA8" w:rsidRDefault="00064AA8" w:rsidP="00064AA8">
      <w:pPr>
        <w:spacing w:after="292" w:line="360" w:lineRule="auto"/>
        <w:ind w:left="852"/>
        <w:rPr>
          <w:rFonts w:ascii="Times New Roman" w:hAnsi="Times New Roman" w:cs="Times New Roman"/>
          <w:sz w:val="28"/>
          <w:szCs w:val="28"/>
        </w:rPr>
      </w:pPr>
      <w:r w:rsidRPr="00064AA8">
        <w:rPr>
          <w:rFonts w:ascii="Times New Roman" w:hAnsi="Times New Roman" w:cs="Times New Roman"/>
          <w:sz w:val="28"/>
          <w:szCs w:val="28"/>
        </w:rPr>
        <w:t>2. Аналогічно з прикладом з лекції 7 згенеруйте набір даних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4AA8">
        <w:rPr>
          <w:rFonts w:ascii="Times New Roman" w:hAnsi="Times New Roman" w:cs="Times New Roman"/>
          <w:sz w:val="28"/>
          <w:szCs w:val="28"/>
        </w:rPr>
        <w:t>та</w:t>
      </w:r>
    </w:p>
    <w:p w14:paraId="498919D5" w14:textId="5FA1F1FD" w:rsidR="00064AA8" w:rsidRPr="00064AA8" w:rsidRDefault="00064AA8" w:rsidP="00064AA8">
      <w:pPr>
        <w:spacing w:after="292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4AA8">
        <w:rPr>
          <w:rFonts w:ascii="Times New Roman" w:hAnsi="Times New Roman" w:cs="Times New Roman"/>
          <w:sz w:val="28"/>
          <w:szCs w:val="28"/>
        </w:rPr>
        <w:t>класифікуйте його використавши класифікатор SVC (слайд 95).</w:t>
      </w:r>
    </w:p>
    <w:p w14:paraId="431595E9" w14:textId="77777777" w:rsidR="00064AA8" w:rsidRDefault="00064AA8" w:rsidP="00064AA8">
      <w:pPr>
        <w:spacing w:after="292" w:line="360" w:lineRule="auto"/>
        <w:ind w:left="852"/>
        <w:rPr>
          <w:rFonts w:ascii="Times New Roman" w:hAnsi="Times New Roman" w:cs="Times New Roman"/>
          <w:sz w:val="28"/>
          <w:szCs w:val="28"/>
        </w:rPr>
      </w:pPr>
      <w:r w:rsidRPr="00064AA8">
        <w:rPr>
          <w:rFonts w:ascii="Times New Roman" w:hAnsi="Times New Roman" w:cs="Times New Roman"/>
          <w:sz w:val="28"/>
          <w:szCs w:val="28"/>
        </w:rPr>
        <w:t>3. Порівняти декілька класифікаційних оцінювачів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4AA8">
        <w:rPr>
          <w:rFonts w:ascii="Times New Roman" w:hAnsi="Times New Roman" w:cs="Times New Roman"/>
          <w:sz w:val="28"/>
          <w:szCs w:val="28"/>
        </w:rPr>
        <w:t>наприклад</w:t>
      </w:r>
    </w:p>
    <w:p w14:paraId="4390457D" w14:textId="49128C91" w:rsidR="00797D53" w:rsidRPr="00797D53" w:rsidRDefault="00064AA8" w:rsidP="00064AA8">
      <w:pPr>
        <w:spacing w:after="292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4AA8">
        <w:rPr>
          <w:rFonts w:ascii="Times New Roman" w:hAnsi="Times New Roman" w:cs="Times New Roman"/>
          <w:sz w:val="28"/>
          <w:szCs w:val="28"/>
        </w:rPr>
        <w:t>KNeighborsClassifier, SVC та GaussianNB для вбудованого 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4AA8">
        <w:rPr>
          <w:rFonts w:ascii="Times New Roman" w:hAnsi="Times New Roman" w:cs="Times New Roman"/>
          <w:sz w:val="28"/>
          <w:szCs w:val="28"/>
        </w:rPr>
        <w:t>scikit-learn одного набору даних (вибрати довільний за бажанням).</w:t>
      </w:r>
    </w:p>
    <w:p w14:paraId="10C69638" w14:textId="77777777" w:rsidR="00797D53" w:rsidRPr="00797D53" w:rsidRDefault="00797D53" w:rsidP="00797D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D7D9299" w14:textId="660DE4AC" w:rsidR="00797D53" w:rsidRPr="00797D53" w:rsidRDefault="00797D53" w:rsidP="00797D53">
      <w:pPr>
        <w:pStyle w:val="Heading1"/>
        <w:rPr>
          <w:sz w:val="28"/>
          <w:szCs w:val="28"/>
        </w:rPr>
      </w:pPr>
      <w:r w:rsidRPr="00797D53">
        <w:rPr>
          <w:sz w:val="28"/>
          <w:szCs w:val="28"/>
        </w:rPr>
        <w:t>Виконання</w:t>
      </w:r>
    </w:p>
    <w:p w14:paraId="37322617" w14:textId="634AD4D1" w:rsidR="00797D53" w:rsidRPr="00797D53" w:rsidRDefault="00797D53" w:rsidP="00797D53">
      <w:pPr>
        <w:numPr>
          <w:ilvl w:val="0"/>
          <w:numId w:val="3"/>
        </w:numPr>
        <w:spacing w:after="281" w:line="256" w:lineRule="auto"/>
        <w:ind w:firstLine="8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Імпортуємо необхідні пакети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C8A03E4" w14:textId="677CF9B6" w:rsidR="00797D53" w:rsidRPr="00797D53" w:rsidRDefault="00BA4D3A" w:rsidP="00BA4D3A">
      <w:pPr>
        <w:spacing w:after="281" w:line="256" w:lineRule="auto"/>
        <w:rPr>
          <w:rFonts w:ascii="Times New Roman" w:hAnsi="Times New Roman" w:cs="Times New Roman"/>
          <w:sz w:val="28"/>
          <w:szCs w:val="28"/>
        </w:rPr>
      </w:pPr>
      <w:r w:rsidRPr="00BA4D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49DA6" wp14:editId="36821486">
            <wp:extent cx="6037580" cy="904240"/>
            <wp:effectExtent l="0" t="0" r="1270" b="0"/>
            <wp:docPr id="198882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25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D086" w14:textId="78A49CAE" w:rsidR="00797D53" w:rsidRPr="00797D53" w:rsidRDefault="00797D53" w:rsidP="00797D53">
      <w:pPr>
        <w:spacing w:after="281" w:line="256" w:lineRule="auto"/>
        <w:ind w:left="1265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Завантажимо дані із </w:t>
      </w:r>
      <w:r w:rsidRPr="00797D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csv 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>файлу</w:t>
      </w:r>
      <w:r w:rsidR="00BA4D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BA4D3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A4D3A">
        <w:rPr>
          <w:rFonts w:ascii="Times New Roman" w:eastAsia="Times New Roman" w:hAnsi="Times New Roman" w:cs="Times New Roman"/>
          <w:sz w:val="28"/>
          <w:szCs w:val="28"/>
          <w:lang w:val="en-US"/>
        </w:rPr>
        <w:t>dataframe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BA4D3A">
        <w:rPr>
          <w:rFonts w:ascii="Times New Roman" w:eastAsia="Times New Roman" w:hAnsi="Times New Roman" w:cs="Times New Roman"/>
          <w:sz w:val="28"/>
          <w:szCs w:val="28"/>
        </w:rPr>
        <w:t xml:space="preserve">видалимо не потрібну інформацію місяця із колонки </w:t>
      </w:r>
      <w:r w:rsidR="00BA4D3A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797D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20E56F76" w14:textId="4FB365FA" w:rsidR="00797D53" w:rsidRPr="00797D53" w:rsidRDefault="00BA4D3A" w:rsidP="00797D53">
      <w:pPr>
        <w:spacing w:after="287"/>
        <w:ind w:right="122"/>
        <w:jc w:val="right"/>
        <w:rPr>
          <w:rFonts w:ascii="Times New Roman" w:hAnsi="Times New Roman" w:cs="Times New Roman"/>
          <w:sz w:val="28"/>
          <w:szCs w:val="28"/>
        </w:rPr>
      </w:pPr>
      <w:r w:rsidRPr="00BA4D3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5C0C4D" wp14:editId="2EF41F38">
            <wp:extent cx="6037580" cy="1592580"/>
            <wp:effectExtent l="0" t="0" r="1270" b="7620"/>
            <wp:docPr id="167474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41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D53"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CF1BFFC" w14:textId="7965D7A5" w:rsidR="00797D53" w:rsidRPr="00797D53" w:rsidRDefault="00BA4D3A" w:rsidP="00797D53">
      <w:pPr>
        <w:spacing w:after="281"/>
        <w:ind w:right="312"/>
        <w:jc w:val="center"/>
        <w:rPr>
          <w:rFonts w:ascii="Times New Roman" w:hAnsi="Times New Roman" w:cs="Times New Roman"/>
          <w:sz w:val="28"/>
          <w:szCs w:val="28"/>
        </w:rPr>
      </w:pPr>
      <w:r w:rsidRPr="00BA4D3A">
        <w:rPr>
          <w:rFonts w:ascii="Times New Roman" w:eastAsia="Times New Roman" w:hAnsi="Times New Roman" w:cs="Times New Roman"/>
          <w:sz w:val="28"/>
          <w:szCs w:val="28"/>
        </w:rPr>
        <w:t>Розбиваємо дані на навчальний і тестовий набори</w:t>
      </w:r>
      <w:r w:rsidR="00797D53" w:rsidRPr="00797D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15EF048" w14:textId="35D2D267" w:rsidR="00797D53" w:rsidRPr="00797D53" w:rsidRDefault="00BA4D3A" w:rsidP="00797D53">
      <w:pPr>
        <w:spacing w:after="232"/>
        <w:ind w:right="242"/>
        <w:jc w:val="right"/>
        <w:rPr>
          <w:rFonts w:ascii="Times New Roman" w:hAnsi="Times New Roman" w:cs="Times New Roman"/>
          <w:sz w:val="28"/>
          <w:szCs w:val="28"/>
        </w:rPr>
      </w:pPr>
      <w:r w:rsidRPr="00BA4D3A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3DE986D" wp14:editId="372A8BEF">
            <wp:extent cx="6037580" cy="534670"/>
            <wp:effectExtent l="0" t="0" r="1270" b="0"/>
            <wp:docPr id="9780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3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D53"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234A371" w14:textId="20AD6ABC" w:rsidR="00797D53" w:rsidRPr="00797D53" w:rsidRDefault="00BA4D3A" w:rsidP="00797D53">
      <w:pPr>
        <w:spacing w:after="93" w:line="396" w:lineRule="auto"/>
        <w:ind w:firstLine="852"/>
        <w:rPr>
          <w:rFonts w:ascii="Times New Roman" w:hAnsi="Times New Roman" w:cs="Times New Roman"/>
          <w:sz w:val="28"/>
          <w:szCs w:val="28"/>
        </w:rPr>
      </w:pPr>
      <w:r w:rsidRPr="00BA4D3A">
        <w:rPr>
          <w:rFonts w:ascii="Times New Roman" w:eastAsia="Times New Roman" w:hAnsi="Times New Roman" w:cs="Times New Roman"/>
          <w:sz w:val="28"/>
          <w:szCs w:val="28"/>
          <w:lang w:val="en-US"/>
        </w:rPr>
        <w:t>Перевіримо пропорції навчальних та тестових даних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BA4D3A">
        <w:rPr>
          <w:rFonts w:ascii="Times New Roman" w:eastAsia="Times New Roman" w:hAnsi="Times New Roman" w:cs="Times New Roman"/>
          <w:sz w:val="28"/>
          <w:szCs w:val="28"/>
          <w:lang w:val="en-US"/>
        </w:rPr>
        <w:t>75% до 25%)</w:t>
      </w:r>
      <w:r w:rsidR="00797D5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14:paraId="715C3076" w14:textId="6C599A3A" w:rsidR="00C5408A" w:rsidRDefault="00BA4D3A" w:rsidP="00BA4D3A">
      <w:pPr>
        <w:spacing w:after="277"/>
        <w:ind w:right="12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4D3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7EA598" wp14:editId="6F3B79B0">
            <wp:extent cx="6037580" cy="890270"/>
            <wp:effectExtent l="0" t="0" r="1270" b="5080"/>
            <wp:docPr id="35263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37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031D" w14:textId="63B97093" w:rsidR="00797D53" w:rsidRDefault="00797D53" w:rsidP="00C5408A">
      <w:pPr>
        <w:spacing w:after="277"/>
        <w:ind w:right="12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5408A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BA4D3A" w:rsidRPr="00BA4D3A">
        <w:rPr>
          <w:rFonts w:ascii="Times New Roman" w:eastAsia="Times New Roman" w:hAnsi="Times New Roman" w:cs="Times New Roman"/>
          <w:bCs/>
          <w:sz w:val="28"/>
          <w:szCs w:val="28"/>
        </w:rPr>
        <w:t>Використаємо оцінювач LinearRegression</w:t>
      </w:r>
      <w:r w:rsidR="00C5408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68540A7D" w14:textId="0CD4BDAB" w:rsidR="00BA4D3A" w:rsidRDefault="00BA4D3A" w:rsidP="00C5408A">
      <w:pPr>
        <w:spacing w:after="277"/>
        <w:ind w:right="12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A4D3A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87CF7BA" wp14:editId="30C967A0">
            <wp:extent cx="6037580" cy="551815"/>
            <wp:effectExtent l="0" t="0" r="1270" b="635"/>
            <wp:docPr id="167919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91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9CD2" w14:textId="6BA16768" w:rsidR="00BA4D3A" w:rsidRDefault="00BA4D3A" w:rsidP="00BA4D3A">
      <w:pPr>
        <w:spacing w:after="277"/>
        <w:ind w:right="122" w:firstLine="708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A4D3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Виведемо значення кута нахилу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точку перетину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</w:p>
    <w:p w14:paraId="76F5A9D4" w14:textId="347CD085" w:rsidR="00BA4D3A" w:rsidRDefault="00BA4D3A" w:rsidP="00C5408A">
      <w:pPr>
        <w:spacing w:after="277"/>
        <w:ind w:right="12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BA4D3A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CEE5D2F" wp14:editId="55E5061C">
            <wp:extent cx="6037580" cy="1042035"/>
            <wp:effectExtent l="0" t="0" r="1270" b="5715"/>
            <wp:docPr id="123523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326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002F" w14:textId="4AD9F924" w:rsidR="00BA4D3A" w:rsidRDefault="00BA4D3A" w:rsidP="00C5408A">
      <w:pPr>
        <w:spacing w:after="277"/>
        <w:ind w:right="12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BA4D3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Виведемо прогнозовані і очікувані значення для кожного п'ятого елементу:</w:t>
      </w:r>
    </w:p>
    <w:p w14:paraId="1CB68A4C" w14:textId="69575A0F" w:rsidR="00BA4D3A" w:rsidRDefault="00BA4D3A" w:rsidP="00C5408A">
      <w:pPr>
        <w:spacing w:after="277"/>
        <w:ind w:right="12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BA4D3A">
        <w:rPr>
          <w:rFonts w:ascii="Times New Roman" w:eastAsia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726D81A" wp14:editId="4E7AE836">
            <wp:extent cx="6037580" cy="1305560"/>
            <wp:effectExtent l="0" t="0" r="1270" b="8890"/>
            <wp:docPr id="107594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433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5CE3" w14:textId="47DABB9D" w:rsidR="00BA4D3A" w:rsidRDefault="00BA4D3A" w:rsidP="00C5408A">
      <w:pPr>
        <w:spacing w:after="277"/>
        <w:ind w:right="122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Спрогнозуємо дані для 2019 року:</w:t>
      </w:r>
    </w:p>
    <w:p w14:paraId="482C44A9" w14:textId="56A76417" w:rsidR="00BA4D3A" w:rsidRDefault="00BA4D3A" w:rsidP="00C5408A">
      <w:pPr>
        <w:spacing w:after="277"/>
        <w:ind w:right="12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A4D3A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EB7B9BE" wp14:editId="7777803C">
            <wp:extent cx="6037580" cy="550545"/>
            <wp:effectExtent l="0" t="0" r="1270" b="1905"/>
            <wp:docPr id="93911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166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192B" w14:textId="60201EB9" w:rsidR="00BA4D3A" w:rsidRDefault="00612210" w:rsidP="00C5408A">
      <w:pPr>
        <w:spacing w:after="277"/>
        <w:ind w:right="1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 минулій лабораторній використовуючи модуль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stats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було отримано результат для 2019 року </w:t>
      </w:r>
      <w:r>
        <w:rPr>
          <w:rFonts w:ascii="Times New Roman" w:hAnsi="Times New Roman" w:cs="Times New Roman"/>
          <w:sz w:val="28"/>
          <w:szCs w:val="28"/>
        </w:rPr>
        <w:t xml:space="preserve">20.90, що відрізнявся від реального на +1.5. В даній лабораторній роботі використовуючи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sklearn </w:t>
      </w:r>
      <w:r>
        <w:rPr>
          <w:rFonts w:ascii="Times New Roman" w:hAnsi="Times New Roman" w:cs="Times New Roman"/>
          <w:sz w:val="28"/>
          <w:szCs w:val="28"/>
        </w:rPr>
        <w:t xml:space="preserve">і отримали 20.73, який </w:t>
      </w:r>
      <w:r>
        <w:rPr>
          <w:rFonts w:ascii="Times New Roman" w:hAnsi="Times New Roman" w:cs="Times New Roman"/>
          <w:sz w:val="28"/>
          <w:szCs w:val="28"/>
        </w:rPr>
        <w:lastRenderedPageBreak/>
        <w:t>відрізняється від реально на +1.3. Тобто даний метод також має значну погрішність.</w:t>
      </w:r>
    </w:p>
    <w:p w14:paraId="153436E6" w14:textId="51017C87" w:rsidR="00612210" w:rsidRDefault="00612210" w:rsidP="00430E76">
      <w:pPr>
        <w:spacing w:after="277"/>
        <w:ind w:right="12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Виведемо діаграму розкиду даних:</w:t>
      </w:r>
    </w:p>
    <w:p w14:paraId="11C95FD5" w14:textId="6D566B0A" w:rsidR="00612210" w:rsidRPr="00612210" w:rsidRDefault="00612210" w:rsidP="00C5408A">
      <w:pPr>
        <w:spacing w:after="277"/>
        <w:ind w:right="12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12210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7555446" wp14:editId="4BF0D6DC">
            <wp:extent cx="6037580" cy="2593975"/>
            <wp:effectExtent l="0" t="0" r="1270" b="0"/>
            <wp:docPr id="188524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444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3419" w14:textId="0CC9D60B" w:rsidR="00430E76" w:rsidRDefault="00430E76" w:rsidP="00430E76">
      <w:pPr>
        <w:numPr>
          <w:ilvl w:val="0"/>
          <w:numId w:val="3"/>
        </w:numPr>
        <w:spacing w:after="72" w:line="37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Імпортуємо додаткові пакети:</w:t>
      </w:r>
      <w:r w:rsidRPr="00430E76">
        <w:rPr>
          <w:noProof/>
        </w:rPr>
        <w:t xml:space="preserve"> </w:t>
      </w:r>
      <w:r w:rsidRPr="00430E7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55B2B4" wp14:editId="7F6141A0">
            <wp:extent cx="6037580" cy="394970"/>
            <wp:effectExtent l="0" t="0" r="1270" b="5080"/>
            <wp:docPr id="24741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199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02EF" w14:textId="2BB0848D" w:rsidR="00430E76" w:rsidRDefault="00430E76" w:rsidP="00430E76">
      <w:pPr>
        <w:spacing w:after="72" w:line="379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Згенеруємо масив із 200 записами за 2 ознаками. Для цих даних створимо мітки.</w:t>
      </w:r>
      <w:r w:rsidRPr="00430E76">
        <w:t xml:space="preserve"> </w:t>
      </w:r>
      <w:r w:rsidRPr="00430E76">
        <w:rPr>
          <w:rFonts w:ascii="Times New Roman" w:eastAsia="Times New Roman" w:hAnsi="Times New Roman" w:cs="Times New Roman"/>
          <w:sz w:val="28"/>
          <w:szCs w:val="28"/>
        </w:rPr>
        <w:t>Перевіримо значення ознаки у зразках на додатність. Виконаємо логічну операцію ХОR між умовами для отримання кінцевої мітки. Візуалізуємо також дані:</w:t>
      </w:r>
    </w:p>
    <w:p w14:paraId="18A1996F" w14:textId="54A3532B" w:rsidR="00430E76" w:rsidRDefault="00430E76" w:rsidP="00430E76">
      <w:pPr>
        <w:spacing w:after="72" w:line="37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0E7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8BA827F" wp14:editId="78CD43FF">
            <wp:extent cx="6037580" cy="2517140"/>
            <wp:effectExtent l="0" t="0" r="1270" b="0"/>
            <wp:docPr id="86352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26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B6D2" w14:textId="03253B03" w:rsidR="00430E76" w:rsidRDefault="00430E76" w:rsidP="00430E76">
      <w:pPr>
        <w:spacing w:after="72" w:line="37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30E76">
        <w:rPr>
          <w:rFonts w:ascii="Times New Roman" w:eastAsia="Times New Roman" w:hAnsi="Times New Roman" w:cs="Times New Roman"/>
          <w:sz w:val="28"/>
          <w:szCs w:val="28"/>
        </w:rPr>
        <w:t>Виконаємо навчання на даних використовуючи алгоритм SMV та ядро rbf. Виконаємо візуалізацію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використовуючи контурний графік</w:t>
      </w:r>
      <w:r w:rsidRPr="00430E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5DEF9F" w14:textId="0B0EB79E" w:rsidR="00430E76" w:rsidRDefault="00430E76" w:rsidP="00430E76">
      <w:pPr>
        <w:spacing w:after="72" w:line="37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0E7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A6ED2F" wp14:editId="602746CF">
            <wp:extent cx="6037580" cy="4450715"/>
            <wp:effectExtent l="0" t="0" r="1270" b="6985"/>
            <wp:docPr id="107505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593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0721" w14:textId="77777777" w:rsidR="00430E76" w:rsidRPr="00430E76" w:rsidRDefault="00430E76" w:rsidP="00430E76">
      <w:pPr>
        <w:spacing w:after="72" w:line="379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29D028C4" w14:textId="77777777" w:rsidR="00BE04E8" w:rsidRPr="00BE04E8" w:rsidRDefault="00BE04E8" w:rsidP="00BE04E8">
      <w:pPr>
        <w:numPr>
          <w:ilvl w:val="0"/>
          <w:numId w:val="3"/>
        </w:numPr>
        <w:spacing w:after="285" w:line="256" w:lineRule="auto"/>
        <w:ind w:firstLine="847"/>
        <w:rPr>
          <w:rFonts w:ascii="Times New Roman" w:hAnsi="Times New Roman" w:cs="Times New Roman"/>
          <w:sz w:val="28"/>
          <w:szCs w:val="28"/>
        </w:rPr>
      </w:pPr>
      <w:r w:rsidRPr="00BE04E8">
        <w:rPr>
          <w:rFonts w:ascii="Times New Roman" w:eastAsia="Times New Roman" w:hAnsi="Times New Roman" w:cs="Times New Roman"/>
          <w:sz w:val="28"/>
          <w:szCs w:val="28"/>
        </w:rPr>
        <w:t>Завантажимо набір даних про вино load_wine та виведемо елементи у шапці:</w:t>
      </w:r>
    </w:p>
    <w:p w14:paraId="1F238461" w14:textId="77777777" w:rsidR="00BE04E8" w:rsidRDefault="00BE04E8" w:rsidP="00BE04E8">
      <w:pPr>
        <w:spacing w:after="285" w:line="256" w:lineRule="auto"/>
        <w:ind w:left="418"/>
        <w:rPr>
          <w:rFonts w:ascii="Times New Roman" w:eastAsia="Times New Roman" w:hAnsi="Times New Roman" w:cs="Times New Roman"/>
          <w:sz w:val="28"/>
          <w:szCs w:val="28"/>
        </w:rPr>
      </w:pPr>
      <w:r w:rsidRPr="00BE04E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FD17434" wp14:editId="4E7C2E33">
            <wp:extent cx="6037580" cy="2040255"/>
            <wp:effectExtent l="0" t="0" r="1270" b="0"/>
            <wp:docPr id="204764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480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6C96" w14:textId="77777777" w:rsidR="00BE04E8" w:rsidRDefault="00BE04E8" w:rsidP="00BE04E8">
      <w:pPr>
        <w:spacing w:after="285" w:line="256" w:lineRule="auto"/>
        <w:ind w:left="41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Завантажуємо додаткові пакети:</w:t>
      </w:r>
      <w:r w:rsidRPr="00BE04E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94553C9" wp14:editId="5A29F5A7">
            <wp:extent cx="6037580" cy="522605"/>
            <wp:effectExtent l="0" t="0" r="1270" b="0"/>
            <wp:docPr id="111051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119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A7AC" w14:textId="14950EFB" w:rsidR="00BE04E8" w:rsidRDefault="00BE04E8" w:rsidP="00BE04E8">
      <w:pPr>
        <w:spacing w:after="285" w:line="256" w:lineRule="auto"/>
        <w:ind w:left="418"/>
        <w:rPr>
          <w:rFonts w:ascii="Times New Roman" w:eastAsia="Times New Roman" w:hAnsi="Times New Roman" w:cs="Times New Roman"/>
          <w:sz w:val="28"/>
          <w:szCs w:val="28"/>
        </w:rPr>
      </w:pPr>
      <w:r w:rsidRPr="00BE04E8">
        <w:rPr>
          <w:rFonts w:ascii="Times New Roman" w:eastAsia="Times New Roman" w:hAnsi="Times New Roman" w:cs="Times New Roman"/>
          <w:sz w:val="28"/>
          <w:szCs w:val="28"/>
        </w:rPr>
        <w:lastRenderedPageBreak/>
        <w:t>Створимо три класифікаційних оцінювачів, а саме KNeighborsClassifier, SVC(з лінійним ядром), та GaussianNB. Виконаємо навчання на тренувальних даних:</w:t>
      </w:r>
    </w:p>
    <w:p w14:paraId="5111B7B1" w14:textId="31F944D1" w:rsidR="00533DEF" w:rsidRDefault="00BE04E8" w:rsidP="00BE04E8">
      <w:pPr>
        <w:spacing w:after="285" w:line="256" w:lineRule="auto"/>
        <w:ind w:left="418"/>
        <w:rPr>
          <w:rFonts w:ascii="Times New Roman" w:eastAsia="Times New Roman" w:hAnsi="Times New Roman" w:cs="Times New Roman"/>
          <w:sz w:val="28"/>
          <w:szCs w:val="28"/>
        </w:rPr>
      </w:pPr>
      <w:r w:rsidRPr="00BE04E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2D1CE02" wp14:editId="364C7756">
            <wp:extent cx="6037580" cy="1059815"/>
            <wp:effectExtent l="0" t="0" r="1270" b="6985"/>
            <wp:docPr id="32465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586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D53" w:rsidRPr="00BE04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236B1B" w14:textId="7EA54E16" w:rsidR="00BE04E8" w:rsidRDefault="00BE04E8" w:rsidP="00BE04E8">
      <w:pPr>
        <w:spacing w:after="285" w:line="256" w:lineRule="auto"/>
        <w:ind w:left="418"/>
        <w:rPr>
          <w:rFonts w:ascii="Times New Roman" w:hAnsi="Times New Roman" w:cs="Times New Roman"/>
          <w:sz w:val="28"/>
          <w:szCs w:val="28"/>
        </w:rPr>
      </w:pPr>
      <w:r w:rsidRPr="00BE04E8">
        <w:rPr>
          <w:rFonts w:ascii="Times New Roman" w:hAnsi="Times New Roman" w:cs="Times New Roman"/>
          <w:sz w:val="28"/>
          <w:szCs w:val="28"/>
        </w:rPr>
        <w:t>Оцінимо точність класифікаторів та побудуємо для них гістограму для наочної візуалізації:</w:t>
      </w:r>
    </w:p>
    <w:p w14:paraId="0823C46E" w14:textId="417BD38F" w:rsidR="00BE04E8" w:rsidRPr="00BE04E8" w:rsidRDefault="00BE04E8" w:rsidP="00BE04E8">
      <w:pPr>
        <w:spacing w:after="285" w:line="256" w:lineRule="auto"/>
        <w:ind w:left="418"/>
        <w:rPr>
          <w:rFonts w:ascii="Times New Roman" w:hAnsi="Times New Roman" w:cs="Times New Roman"/>
          <w:sz w:val="28"/>
          <w:szCs w:val="28"/>
        </w:rPr>
      </w:pPr>
      <w:r w:rsidRPr="00BE04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6FF53C" wp14:editId="0BADD072">
            <wp:extent cx="6037580" cy="5231765"/>
            <wp:effectExtent l="0" t="0" r="1270" b="6985"/>
            <wp:docPr id="73471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109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1745" w14:textId="77777777" w:rsidR="00797D53" w:rsidRPr="00797D53" w:rsidRDefault="00797D53" w:rsidP="00797D53">
      <w:pPr>
        <w:spacing w:after="134"/>
        <w:ind w:left="862" w:right="234" w:hanging="10"/>
        <w:jc w:val="both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 </w:t>
      </w:r>
    </w:p>
    <w:p w14:paraId="6F4F98A4" w14:textId="6991B198" w:rsidR="00797D53" w:rsidRPr="0044552D" w:rsidRDefault="00797D53" w:rsidP="00797D53">
      <w:pPr>
        <w:spacing w:after="72" w:line="379" w:lineRule="auto"/>
        <w:ind w:left="-15" w:right="233" w:firstLine="842"/>
        <w:jc w:val="both"/>
        <w:rPr>
          <w:rFonts w:ascii="Times New Roman" w:hAnsi="Times New Roman" w:cs="Times New Roman"/>
          <w:sz w:val="28"/>
          <w:szCs w:val="28"/>
        </w:rPr>
      </w:pPr>
      <w:r w:rsidRPr="00797D53">
        <w:rPr>
          <w:rFonts w:ascii="Times New Roman" w:eastAsia="Times New Roman" w:hAnsi="Times New Roman" w:cs="Times New Roman"/>
          <w:sz w:val="28"/>
          <w:szCs w:val="28"/>
        </w:rPr>
        <w:t>Викон</w:t>
      </w:r>
      <w:r w:rsidR="00533DEF">
        <w:rPr>
          <w:rFonts w:ascii="Times New Roman" w:eastAsia="Times New Roman" w:hAnsi="Times New Roman" w:cs="Times New Roman"/>
          <w:sz w:val="28"/>
          <w:szCs w:val="28"/>
        </w:rPr>
        <w:t>авши дану лабораторну</w:t>
      </w:r>
      <w:r w:rsidRPr="00797D53">
        <w:rPr>
          <w:rFonts w:ascii="Times New Roman" w:eastAsia="Times New Roman" w:hAnsi="Times New Roman" w:cs="Times New Roman"/>
          <w:sz w:val="28"/>
          <w:szCs w:val="28"/>
        </w:rPr>
        <w:t xml:space="preserve"> я ознайомився з бібліотекою </w:t>
      </w:r>
      <w:r w:rsidR="00BE04E8" w:rsidRPr="00BE04E8">
        <w:rPr>
          <w:rFonts w:ascii="Times New Roman" w:eastAsia="Times New Roman" w:hAnsi="Times New Roman" w:cs="Times New Roman"/>
          <w:sz w:val="28"/>
          <w:szCs w:val="28"/>
        </w:rPr>
        <w:t>scikit-learn</w:t>
      </w:r>
      <w:r w:rsidR="0044552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44552D">
        <w:rPr>
          <w:rFonts w:ascii="Times New Roman" w:eastAsia="Times New Roman" w:hAnsi="Times New Roman" w:cs="Times New Roman"/>
          <w:sz w:val="28"/>
          <w:szCs w:val="28"/>
        </w:rPr>
        <w:t xml:space="preserve">та досліджено </w:t>
      </w:r>
      <w:r w:rsidR="0044552D" w:rsidRPr="0044552D">
        <w:rPr>
          <w:rFonts w:ascii="Times New Roman" w:eastAsia="Times New Roman" w:hAnsi="Times New Roman" w:cs="Times New Roman"/>
          <w:sz w:val="28"/>
          <w:szCs w:val="28"/>
        </w:rPr>
        <w:t xml:space="preserve">прогнозну здатність простої лінійної регресії на часових рядах, </w:t>
      </w:r>
      <w:r w:rsidR="0044552D" w:rsidRPr="0044552D">
        <w:rPr>
          <w:rFonts w:ascii="Times New Roman" w:eastAsia="Times New Roman" w:hAnsi="Times New Roman" w:cs="Times New Roman"/>
          <w:sz w:val="28"/>
          <w:szCs w:val="28"/>
        </w:rPr>
        <w:lastRenderedPageBreak/>
        <w:t>викона</w:t>
      </w:r>
      <w:r w:rsidR="0044552D">
        <w:rPr>
          <w:rFonts w:ascii="Times New Roman" w:eastAsia="Times New Roman" w:hAnsi="Times New Roman" w:cs="Times New Roman"/>
          <w:sz w:val="28"/>
          <w:szCs w:val="28"/>
        </w:rPr>
        <w:t>но</w:t>
      </w:r>
      <w:r w:rsidR="0044552D" w:rsidRPr="0044552D">
        <w:rPr>
          <w:rFonts w:ascii="Times New Roman" w:eastAsia="Times New Roman" w:hAnsi="Times New Roman" w:cs="Times New Roman"/>
          <w:sz w:val="28"/>
          <w:szCs w:val="28"/>
        </w:rPr>
        <w:t xml:space="preserve"> класифікацію за допомогою класифікатора SVC і порівня</w:t>
      </w:r>
      <w:r w:rsidR="0044552D">
        <w:rPr>
          <w:rFonts w:ascii="Times New Roman" w:eastAsia="Times New Roman" w:hAnsi="Times New Roman" w:cs="Times New Roman"/>
          <w:sz w:val="28"/>
          <w:szCs w:val="28"/>
        </w:rPr>
        <w:t xml:space="preserve">но </w:t>
      </w:r>
      <w:r w:rsidR="0044552D" w:rsidRPr="0044552D">
        <w:rPr>
          <w:rFonts w:ascii="Times New Roman" w:eastAsia="Times New Roman" w:hAnsi="Times New Roman" w:cs="Times New Roman"/>
          <w:sz w:val="28"/>
          <w:szCs w:val="28"/>
        </w:rPr>
        <w:t>декілька класифікаційних оцінювачів.</w:t>
      </w:r>
      <w:r w:rsidR="0044552D">
        <w:rPr>
          <w:rFonts w:ascii="Times New Roman" w:eastAsia="Times New Roman" w:hAnsi="Times New Roman" w:cs="Times New Roman"/>
          <w:sz w:val="28"/>
          <w:szCs w:val="28"/>
        </w:rPr>
        <w:t xml:space="preserve"> Можна зробити висновок що прогнозування використовуючи лінійну регресію є не точним методом і він дає лише приблизні значення, яких достатньо для загальної оцінки.</w:t>
      </w:r>
    </w:p>
    <w:p w14:paraId="3E77C5AD" w14:textId="77777777" w:rsidR="00797D53" w:rsidRPr="00797D53" w:rsidRDefault="00797D53" w:rsidP="002B658C">
      <w:pPr>
        <w:spacing w:after="3" w:line="36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D3EFD8" w14:textId="77777777" w:rsidR="00797D53" w:rsidRPr="00797D53" w:rsidRDefault="00797D53" w:rsidP="002B658C">
      <w:pPr>
        <w:spacing w:after="3" w:line="36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97D53" w:rsidRPr="00797D53">
      <w:pgSz w:w="11906" w:h="16838"/>
      <w:pgMar w:top="1134" w:right="773" w:bottom="1147" w:left="1625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76038"/>
    <w:multiLevelType w:val="hybridMultilevel"/>
    <w:tmpl w:val="2A52E4D0"/>
    <w:lvl w:ilvl="0" w:tplc="93D84228">
      <w:start w:val="1"/>
      <w:numFmt w:val="decimal"/>
      <w:lvlText w:val="%1."/>
      <w:lvlJc w:val="left"/>
      <w:pPr>
        <w:ind w:left="4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3CE23FA">
      <w:start w:val="1"/>
      <w:numFmt w:val="lowerLetter"/>
      <w:lvlText w:val="%2"/>
      <w:lvlJc w:val="left"/>
      <w:pPr>
        <w:ind w:left="19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9526360">
      <w:start w:val="1"/>
      <w:numFmt w:val="lowerRoman"/>
      <w:lvlText w:val="%3"/>
      <w:lvlJc w:val="left"/>
      <w:pPr>
        <w:ind w:left="26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98AAF74">
      <w:start w:val="1"/>
      <w:numFmt w:val="decimal"/>
      <w:lvlText w:val="%4"/>
      <w:lvlJc w:val="left"/>
      <w:pPr>
        <w:ind w:left="33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69C43D6">
      <w:start w:val="1"/>
      <w:numFmt w:val="lowerLetter"/>
      <w:lvlText w:val="%5"/>
      <w:lvlJc w:val="left"/>
      <w:pPr>
        <w:ind w:left="409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AEE3A62">
      <w:start w:val="1"/>
      <w:numFmt w:val="lowerRoman"/>
      <w:lvlText w:val="%6"/>
      <w:lvlJc w:val="left"/>
      <w:pPr>
        <w:ind w:left="481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478258C">
      <w:start w:val="1"/>
      <w:numFmt w:val="decimal"/>
      <w:lvlText w:val="%7"/>
      <w:lvlJc w:val="left"/>
      <w:pPr>
        <w:ind w:left="553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23C872C">
      <w:start w:val="1"/>
      <w:numFmt w:val="lowerLetter"/>
      <w:lvlText w:val="%8"/>
      <w:lvlJc w:val="left"/>
      <w:pPr>
        <w:ind w:left="625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1D94F926">
      <w:start w:val="1"/>
      <w:numFmt w:val="lowerRoman"/>
      <w:lvlText w:val="%9"/>
      <w:lvlJc w:val="left"/>
      <w:pPr>
        <w:ind w:left="6972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6B991C75"/>
    <w:multiLevelType w:val="hybridMultilevel"/>
    <w:tmpl w:val="CE485FBA"/>
    <w:lvl w:ilvl="0" w:tplc="E25EB062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3FAC104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97297D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4EB28328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F2FE9DB0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5CA76AC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D967B40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3223B4A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00783C1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BDE02F6"/>
    <w:multiLevelType w:val="hybridMultilevel"/>
    <w:tmpl w:val="81900360"/>
    <w:lvl w:ilvl="0" w:tplc="DAE2A0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1299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46E3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60CE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CC0B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0A82C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12AD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5883D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FC53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2542942">
    <w:abstractNumId w:val="2"/>
  </w:num>
  <w:num w:numId="2" w16cid:durableId="824974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88920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56A"/>
    <w:rsid w:val="00064AA8"/>
    <w:rsid w:val="00084297"/>
    <w:rsid w:val="002B658C"/>
    <w:rsid w:val="003514F3"/>
    <w:rsid w:val="00430E76"/>
    <w:rsid w:val="0044552D"/>
    <w:rsid w:val="00533DEF"/>
    <w:rsid w:val="0057456A"/>
    <w:rsid w:val="00591F9F"/>
    <w:rsid w:val="00612210"/>
    <w:rsid w:val="006213DA"/>
    <w:rsid w:val="006577C8"/>
    <w:rsid w:val="006E11DE"/>
    <w:rsid w:val="00797D53"/>
    <w:rsid w:val="00886784"/>
    <w:rsid w:val="0095033B"/>
    <w:rsid w:val="009C4E27"/>
    <w:rsid w:val="00B05D3B"/>
    <w:rsid w:val="00BA4D3A"/>
    <w:rsid w:val="00BE04E8"/>
    <w:rsid w:val="00C5408A"/>
    <w:rsid w:val="00CF6602"/>
    <w:rsid w:val="00D5604E"/>
    <w:rsid w:val="00E344B2"/>
    <w:rsid w:val="00E838FA"/>
    <w:rsid w:val="00EE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C22C"/>
  <w15:docId w15:val="{80475F40-F8C5-488F-956A-10071882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29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/>
      <w:ind w:righ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797D53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97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1854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Тонконог</dc:creator>
  <cp:keywords/>
  <cp:lastModifiedBy>Іван Дацьо</cp:lastModifiedBy>
  <cp:revision>4</cp:revision>
  <cp:lastPrinted>2023-05-05T08:57:00Z</cp:lastPrinted>
  <dcterms:created xsi:type="dcterms:W3CDTF">2023-05-13T14:52:00Z</dcterms:created>
  <dcterms:modified xsi:type="dcterms:W3CDTF">2023-05-15T20:14:00Z</dcterms:modified>
</cp:coreProperties>
</file>