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5"/>
        <w:gridCol w:w="6"/>
        <w:gridCol w:w="4672"/>
      </w:tblGrid>
      <w:tr w:rsidR="00FB44FE" w:rsidRPr="00E75483" w14:paraId="6AE73DB4" w14:textId="77777777" w:rsidTr="00440881">
        <w:trPr>
          <w:trHeight w:hRule="exact" w:val="576"/>
        </w:trPr>
        <w:tc>
          <w:tcPr>
            <w:tcW w:w="5671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6AE73DB2" w14:textId="77777777" w:rsidR="00FB44FE" w:rsidRPr="00E75483" w:rsidRDefault="00FB44FE" w:rsidP="00F94060">
            <w:pPr>
              <w:ind w:left="113"/>
              <w:rPr>
                <w:rFonts w:eastAsia="SimSun" w:cs="Arial"/>
                <w:szCs w:val="24"/>
              </w:rPr>
            </w:pPr>
            <w:r w:rsidRPr="00E75483">
              <w:rPr>
                <w:rFonts w:ascii="Calibri" w:eastAsia="SimSun" w:hAnsi="Calibri" w:cs="Arial"/>
                <w:sz w:val="20"/>
                <w:szCs w:val="24"/>
              </w:rPr>
              <w:br w:type="page"/>
            </w:r>
            <w:r w:rsidRPr="00E75483">
              <w:rPr>
                <w:rFonts w:eastAsia="SimSun" w:cs="Arial"/>
                <w:b/>
                <w:szCs w:val="24"/>
              </w:rPr>
              <w:t>Title:</w:t>
            </w:r>
            <w:r w:rsidRPr="00E75483">
              <w:rPr>
                <w:rFonts w:eastAsia="SimSun" w:cs="Arial"/>
              </w:rPr>
              <w:t xml:space="preserve"> </w:t>
            </w:r>
            <w:sdt>
              <w:sdtPr>
                <w:rPr>
                  <w:rFonts w:eastAsia="SimSun" w:cs="Arial"/>
                </w:rPr>
                <w:id w:val="2016806752"/>
                <w:placeholder>
                  <w:docPart w:val="F8DAF6266E884B68B0F763A878322D72"/>
                </w:placeholder>
              </w:sdtPr>
              <w:sdtEndPr/>
              <w:sdtContent>
                <w:r w:rsidR="00D14E87">
                  <w:rPr>
                    <w:rFonts w:eastAsia="SimSun" w:cs="Arial"/>
                  </w:rPr>
                  <w:t xml:space="preserve">The </w:t>
                </w:r>
                <w:r w:rsidR="00887476">
                  <w:rPr>
                    <w:rFonts w:eastAsia="SimSun" w:cs="Arial"/>
                  </w:rPr>
                  <w:t>Uncertificated Securities (Amendment and EU Exit) Regulations 2018</w:t>
                </w:r>
              </w:sdtContent>
            </w:sdt>
            <w:r w:rsidRPr="00E75483">
              <w:rPr>
                <w:rFonts w:eastAsia="SimSun" w:cs="Arial"/>
                <w:szCs w:val="24"/>
              </w:rPr>
              <w:t xml:space="preserve"> </w:t>
            </w:r>
          </w:p>
        </w:tc>
        <w:tc>
          <w:tcPr>
            <w:tcW w:w="4672" w:type="dxa"/>
            <w:shd w:val="clear" w:color="auto" w:fill="000000" w:themeFill="text1"/>
            <w:vAlign w:val="center"/>
          </w:tcPr>
          <w:p w14:paraId="6AE73DB3" w14:textId="77777777" w:rsidR="00FB44FE" w:rsidRPr="00E75483" w:rsidRDefault="00440881" w:rsidP="00F94060">
            <w:pPr>
              <w:spacing w:line="276" w:lineRule="auto"/>
              <w:ind w:left="142"/>
              <w:rPr>
                <w:rFonts w:asciiTheme="minorHAnsi" w:eastAsia="SimSun" w:hAnsiTheme="minorHAnsi" w:cstheme="minorHAnsi"/>
                <w:sz w:val="28"/>
                <w:szCs w:val="28"/>
                <w:lang w:eastAsia="en-GB"/>
              </w:rPr>
            </w:pPr>
            <w:r>
              <w:rPr>
                <w:rFonts w:asciiTheme="minorHAnsi" w:eastAsia="SimSun" w:hAnsiTheme="minorHAnsi" w:cstheme="minorHAnsi"/>
                <w:sz w:val="28"/>
                <w:szCs w:val="28"/>
                <w:lang w:eastAsia="en-GB"/>
              </w:rPr>
              <w:t xml:space="preserve">De </w:t>
            </w:r>
            <w:proofErr w:type="spellStart"/>
            <w:r>
              <w:rPr>
                <w:rFonts w:asciiTheme="minorHAnsi" w:eastAsia="SimSun" w:hAnsiTheme="minorHAnsi" w:cstheme="minorHAnsi"/>
                <w:sz w:val="28"/>
                <w:szCs w:val="28"/>
                <w:lang w:eastAsia="en-GB"/>
              </w:rPr>
              <w:t>minimis</w:t>
            </w:r>
            <w:proofErr w:type="spellEnd"/>
            <w:r>
              <w:rPr>
                <w:rFonts w:asciiTheme="minorHAnsi" w:eastAsia="SimSun" w:hAnsiTheme="minorHAnsi" w:cstheme="minorHAnsi"/>
                <w:sz w:val="28"/>
                <w:szCs w:val="28"/>
                <w:lang w:eastAsia="en-GB"/>
              </w:rPr>
              <w:t xml:space="preserve"> assessment</w:t>
            </w:r>
          </w:p>
        </w:tc>
      </w:tr>
      <w:tr w:rsidR="00FB44FE" w:rsidRPr="00E75483" w14:paraId="6AE73DB7" w14:textId="77777777" w:rsidTr="00440881">
        <w:trPr>
          <w:trHeight w:hRule="exact" w:val="475"/>
        </w:trPr>
        <w:tc>
          <w:tcPr>
            <w:tcW w:w="5671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E73DB5" w14:textId="13CAD72E" w:rsidR="00FB44FE" w:rsidRPr="00E75483" w:rsidRDefault="00440881" w:rsidP="00C31D66">
            <w:pPr>
              <w:ind w:left="113" w:right="57"/>
              <w:rPr>
                <w:rFonts w:eastAsia="SimSun"/>
                <w:b/>
                <w:spacing w:val="-6"/>
                <w:szCs w:val="24"/>
                <w:lang w:eastAsia="zh-CN"/>
              </w:rPr>
            </w:pPr>
            <w:r>
              <w:rPr>
                <w:rFonts w:eastAsia="SimSun"/>
                <w:b/>
                <w:spacing w:val="-6"/>
                <w:szCs w:val="24"/>
                <w:lang w:eastAsia="zh-CN"/>
              </w:rPr>
              <w:t>SI</w:t>
            </w:r>
            <w:r w:rsidR="00FB44FE" w:rsidRPr="00E75483">
              <w:rPr>
                <w:rFonts w:eastAsia="SimSun"/>
                <w:b/>
                <w:spacing w:val="-6"/>
                <w:szCs w:val="24"/>
                <w:lang w:eastAsia="zh-CN"/>
              </w:rPr>
              <w:t xml:space="preserve"> No: </w:t>
            </w:r>
            <w:sdt>
              <w:sdtPr>
                <w:rPr>
                  <w:rFonts w:eastAsia="SimSun"/>
                  <w:b/>
                  <w:spacing w:val="-6"/>
                  <w:szCs w:val="24"/>
                  <w:lang w:eastAsia="zh-CN"/>
                </w:rPr>
                <w:id w:val="847452794"/>
                <w:placeholder>
                  <w:docPart w:val="D4F8E9D579744E7A80113428C38FA95E"/>
                </w:placeholder>
              </w:sdtPr>
              <w:sdtEndPr/>
              <w:sdtContent>
                <w:r w:rsidR="00C31D66">
                  <w:rPr>
                    <w:rFonts w:eastAsia="SimSun"/>
                    <w:b/>
                    <w:spacing w:val="-6"/>
                    <w:szCs w:val="24"/>
                    <w:lang w:eastAsia="zh-CN"/>
                  </w:rPr>
                  <w:t>679</w:t>
                </w:r>
              </w:sdtContent>
            </w:sdt>
            <w:r w:rsidR="00FB44FE" w:rsidRPr="00E75483">
              <w:rPr>
                <w:rFonts w:eastAsia="SimSun"/>
                <w:b/>
                <w:spacing w:val="-6"/>
                <w:szCs w:val="24"/>
                <w:lang w:eastAsia="zh-CN"/>
              </w:rPr>
              <w:t xml:space="preserve"> 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6AE73DB6" w14:textId="77777777" w:rsidR="00FB44FE" w:rsidRPr="00E75483" w:rsidRDefault="00FB44FE" w:rsidP="00FB44FE">
            <w:pPr>
              <w:ind w:left="142"/>
              <w:rPr>
                <w:rFonts w:asciiTheme="minorHAnsi" w:eastAsia="SimSun" w:hAnsiTheme="minorHAnsi" w:cstheme="minorBidi"/>
                <w:lang w:eastAsia="en-GB"/>
              </w:rPr>
            </w:pPr>
            <w:r w:rsidRPr="00E75483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Date: </w:t>
            </w:r>
            <w:sdt>
              <w:sdtPr>
                <w:rPr>
                  <w:rFonts w:eastAsia="SimSun"/>
                  <w:color w:val="000000"/>
                  <w:spacing w:val="-5"/>
                  <w:szCs w:val="24"/>
                  <w:lang w:eastAsia="zh-CN"/>
                </w:rPr>
                <w:id w:val="-97802157"/>
                <w:placeholder>
                  <w:docPart w:val="A146A99426B24CC197629394D583FDA0"/>
                </w:placeholder>
                <w:date w:fullDate="2018-12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E53902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>05/12/2018</w:t>
                </w:r>
              </w:sdtContent>
            </w:sdt>
          </w:p>
        </w:tc>
      </w:tr>
      <w:tr w:rsidR="00440881" w:rsidRPr="00E75483" w14:paraId="6AE73DBA" w14:textId="77777777" w:rsidTr="00440881">
        <w:trPr>
          <w:trHeight w:hRule="exact" w:val="425"/>
        </w:trPr>
        <w:tc>
          <w:tcPr>
            <w:tcW w:w="5671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E73DB8" w14:textId="77777777" w:rsidR="00440881" w:rsidRPr="00E75483" w:rsidRDefault="00440881" w:rsidP="00440881">
            <w:pPr>
              <w:spacing w:before="50"/>
              <w:ind w:left="113" w:right="113"/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</w:pPr>
            <w:r w:rsidRPr="00E75483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Other departments or agencies:   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6AE73DB9" w14:textId="77777777" w:rsidR="00440881" w:rsidRPr="00E75483" w:rsidRDefault="00440881" w:rsidP="00440881">
            <w:pPr>
              <w:ind w:left="142"/>
              <w:rPr>
                <w:rFonts w:asciiTheme="minorHAnsi" w:eastAsia="SimSun" w:hAnsiTheme="minorHAnsi" w:cstheme="minorBidi"/>
                <w:lang w:eastAsia="en-GB"/>
              </w:rPr>
            </w:pPr>
            <w:r w:rsidRPr="00E75483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Type of regulation:  </w:t>
            </w:r>
            <w:sdt>
              <w:sdtPr>
                <w:rPr>
                  <w:rFonts w:eastAsia="SimSun"/>
                  <w:color w:val="000000"/>
                  <w:spacing w:val="-5"/>
                  <w:sz w:val="20"/>
                  <w:szCs w:val="20"/>
                  <w:lang w:eastAsia="zh-CN"/>
                </w:rPr>
                <w:id w:val="-531804822"/>
                <w:placeholder>
                  <w:docPart w:val="E1E8E5A0B30F4DE8AA88B3BA3BCB7D49"/>
                </w:placeholder>
                <w:dropDownList>
                  <w:listItem w:value="Choose an item."/>
                  <w:listItem w:displayText="Domestic" w:value="Domestic"/>
                  <w:listItem w:displayText="EU" w:value="EU"/>
                </w:dropDownList>
              </w:sdtPr>
              <w:sdtEndPr>
                <w:rPr>
                  <w:sz w:val="24"/>
                  <w:szCs w:val="24"/>
                </w:rPr>
              </w:sdtEndPr>
              <w:sdtContent>
                <w:r w:rsidR="00887476" w:rsidRPr="00235AB5">
                  <w:rPr>
                    <w:rFonts w:eastAsia="SimSun"/>
                    <w:color w:val="000000"/>
                    <w:spacing w:val="-5"/>
                    <w:sz w:val="20"/>
                    <w:szCs w:val="20"/>
                    <w:lang w:eastAsia="zh-CN"/>
                  </w:rPr>
                  <w:t>Domestic</w:t>
                </w:r>
              </w:sdtContent>
            </w:sdt>
          </w:p>
        </w:tc>
      </w:tr>
      <w:tr w:rsidR="00440881" w:rsidRPr="00E75483" w14:paraId="6AE73DBD" w14:textId="77777777" w:rsidTr="00440881">
        <w:trPr>
          <w:trHeight w:hRule="exact" w:val="481"/>
        </w:trPr>
        <w:tc>
          <w:tcPr>
            <w:tcW w:w="567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AE73DBB" w14:textId="77777777" w:rsidR="00440881" w:rsidRPr="00E75483" w:rsidRDefault="00C31D66" w:rsidP="00440881">
            <w:pPr>
              <w:ind w:left="113"/>
              <w:rPr>
                <w:rFonts w:ascii="Calibri" w:eastAsia="SimSun" w:hAnsi="Calibri" w:cs="Arial"/>
                <w:sz w:val="20"/>
                <w:szCs w:val="24"/>
              </w:rPr>
            </w:pP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65383828"/>
                <w:placeholder>
                  <w:docPart w:val="B6D565DC81EF47ED984881C3FCAAE566"/>
                </w:placeholder>
              </w:sdtPr>
              <w:sdtEndPr/>
              <w:sdtContent>
                <w:r w:rsidR="001922B2" w:rsidRPr="003D67DE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>Not applicable</w:t>
                </w:r>
              </w:sdtContent>
            </w:sdt>
          </w:p>
        </w:tc>
        <w:tc>
          <w:tcPr>
            <w:tcW w:w="4672" w:type="dxa"/>
            <w:tcBorders>
              <w:bottom w:val="nil"/>
            </w:tcBorders>
            <w:shd w:val="clear" w:color="auto" w:fill="auto"/>
            <w:vAlign w:val="center"/>
          </w:tcPr>
          <w:p w14:paraId="6AE73DBC" w14:textId="77777777" w:rsidR="00440881" w:rsidRPr="00E75483" w:rsidRDefault="00440881" w:rsidP="00440881">
            <w:pPr>
              <w:ind w:left="142"/>
              <w:rPr>
                <w:rFonts w:asciiTheme="minorHAnsi" w:eastAsia="SimSun" w:hAnsiTheme="minorHAnsi" w:cstheme="minorBidi"/>
                <w:lang w:eastAsia="en-GB"/>
              </w:rPr>
            </w:pPr>
            <w:r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>Date measure com</w:t>
            </w:r>
            <w:r w:rsidRPr="00E75483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>e</w:t>
            </w:r>
            <w:r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>s</w:t>
            </w:r>
            <w:r w:rsidRPr="00E75483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 into force:  </w:t>
            </w:r>
          </w:p>
        </w:tc>
      </w:tr>
      <w:tr w:rsidR="00440881" w:rsidRPr="00E75483" w14:paraId="6AE73DC0" w14:textId="77777777" w:rsidTr="00752371">
        <w:trPr>
          <w:trHeight w:hRule="exact" w:val="744"/>
        </w:trPr>
        <w:tc>
          <w:tcPr>
            <w:tcW w:w="5671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E73DBE" w14:textId="77777777" w:rsidR="00440881" w:rsidRPr="00E75483" w:rsidRDefault="00440881" w:rsidP="00752371">
            <w:pPr>
              <w:ind w:left="113"/>
              <w:jc w:val="center"/>
              <w:rPr>
                <w:rFonts w:ascii="Calibri" w:eastAsia="SimSun" w:hAnsi="Calibri" w:cs="Arial"/>
                <w:sz w:val="20"/>
                <w:szCs w:val="24"/>
              </w:rPr>
            </w:pPr>
            <w:r w:rsidRPr="00440881">
              <w:rPr>
                <w:rFonts w:eastAsiaTheme="minorEastAsia" w:cs="Arial"/>
                <w:b/>
                <w:lang w:eastAsia="en-GB"/>
              </w:rPr>
              <w:t>Contact for enquiries</w:t>
            </w:r>
            <w:r w:rsidRPr="00440881">
              <w:rPr>
                <w:rFonts w:eastAsiaTheme="minorEastAsia" w:cs="Arial"/>
                <w:lang w:eastAsia="en-GB"/>
              </w:rPr>
              <w:t>:</w:t>
            </w:r>
            <w:r w:rsidRPr="00440881">
              <w:rPr>
                <w:rFonts w:asciiTheme="minorHAnsi" w:eastAsiaTheme="minorEastAsia" w:hAnsiTheme="minorHAnsi" w:cstheme="minorBidi"/>
                <w:sz w:val="28"/>
                <w:szCs w:val="24"/>
                <w:lang w:eastAsia="en-GB"/>
              </w:rPr>
              <w:t xml:space="preserve">  </w:t>
            </w: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-1286339966"/>
                <w:placeholder>
                  <w:docPart w:val="C3BE5A69A7A94746AD735FD75EDF6EF9"/>
                </w:placeholder>
              </w:sdtPr>
              <w:sdtEndPr/>
              <w:sdtContent>
                <w:r w:rsidR="00F25C54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John Hughes </w:t>
                </w:r>
                <w:r w:rsidR="00752371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>Tel:</w:t>
                </w:r>
                <w:r w:rsidR="00752371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0207 270 4481 </w:t>
                </w:r>
                <w:r w:rsidR="00752371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>Email:</w:t>
                </w:r>
                <w:r w:rsidR="00752371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John.Hughes@hmtreasury.gov.uk</w:t>
                </w:r>
              </w:sdtContent>
            </w:sdt>
          </w:p>
        </w:tc>
        <w:tc>
          <w:tcPr>
            <w:tcW w:w="467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E73DBF" w14:textId="6D3E07F4" w:rsidR="00440881" w:rsidRPr="00235AB5" w:rsidRDefault="00C31D66" w:rsidP="00440881">
            <w:pPr>
              <w:ind w:left="113" w:right="113"/>
              <w:rPr>
                <w:rFonts w:eastAsia="SimSun" w:cs="Arial"/>
                <w:lang w:eastAsia="en-GB"/>
              </w:rPr>
            </w:pPr>
            <w:sdt>
              <w:sdtPr>
                <w:rPr>
                  <w:rFonts w:eastAsia="SimSun"/>
                  <w:color w:val="000000"/>
                  <w:spacing w:val="-5"/>
                  <w:szCs w:val="24"/>
                  <w:lang w:eastAsia="zh-CN"/>
                </w:rPr>
                <w:id w:val="-601483073"/>
                <w:placeholder>
                  <w:docPart w:val="83721FEAEA2F41A9BC2437FB109D4512"/>
                </w:placeholder>
                <w:date w:fullDate="2019-01-17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C524EA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>17/01/2019</w:t>
                </w:r>
              </w:sdtContent>
            </w:sdt>
          </w:p>
        </w:tc>
      </w:tr>
      <w:tr w:rsidR="00B13510" w:rsidRPr="000E02BE" w14:paraId="6AE73DC5" w14:textId="77777777" w:rsidTr="006604BB">
        <w:tblPrEx>
          <w:tblBorders>
            <w:insideH w:val="none" w:sz="0" w:space="0" w:color="auto"/>
            <w:insideV w:val="none" w:sz="0" w:space="0" w:color="auto"/>
          </w:tblBorders>
          <w:shd w:val="clear" w:color="auto" w:fill="E0E0E0"/>
        </w:tblPrEx>
        <w:trPr>
          <w:trHeight w:hRule="exact" w:val="571"/>
        </w:trPr>
        <w:tc>
          <w:tcPr>
            <w:tcW w:w="56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14:paraId="6AE73DC1" w14:textId="77777777" w:rsidR="00B13510" w:rsidRPr="00AF66E1" w:rsidRDefault="00B13510" w:rsidP="00B13510">
            <w:pPr>
              <w:pStyle w:val="IATableLabel"/>
              <w:spacing w:before="0" w:after="0"/>
              <w:rPr>
                <w:sz w:val="24"/>
                <w:szCs w:val="24"/>
              </w:rPr>
            </w:pPr>
            <w:bookmarkStart w:id="0" w:name="CostText"/>
            <w:r w:rsidRPr="00B13510">
              <w:rPr>
                <w:sz w:val="24"/>
              </w:rPr>
              <w:t>Cost of Preferred (or more likely) Option</w:t>
            </w:r>
            <w:bookmarkEnd w:id="0"/>
          </w:p>
        </w:tc>
        <w:tc>
          <w:tcPr>
            <w:tcW w:w="4678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E73DC2" w14:textId="77777777" w:rsidR="00813FF0" w:rsidRDefault="00B13510" w:rsidP="00B13510">
            <w:pPr>
              <w:pStyle w:val="IATableLabel"/>
              <w:spacing w:before="0" w:after="0"/>
              <w:rPr>
                <w:sz w:val="24"/>
                <w:szCs w:val="24"/>
              </w:rPr>
            </w:pPr>
            <w:r w:rsidRPr="00AF66E1">
              <w:rPr>
                <w:sz w:val="24"/>
                <w:szCs w:val="24"/>
              </w:rPr>
              <w:t xml:space="preserve">Net cost to business per year </w:t>
            </w:r>
          </w:p>
          <w:p w14:paraId="6AE73DC3" w14:textId="77777777" w:rsidR="00B13510" w:rsidRPr="00AF66E1" w:rsidRDefault="006604BB" w:rsidP="00B13510">
            <w:pPr>
              <w:pStyle w:val="IATableLabel"/>
              <w:spacing w:before="0" w:after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(EANDCB in 2016</w:t>
            </w:r>
            <w:r w:rsidR="00B13510" w:rsidRPr="00AF66E1">
              <w:rPr>
                <w:b w:val="0"/>
                <w:sz w:val="24"/>
                <w:szCs w:val="24"/>
              </w:rPr>
              <w:t xml:space="preserve"> prices)</w:t>
            </w:r>
          </w:p>
          <w:p w14:paraId="6AE73DC4" w14:textId="77777777" w:rsidR="00B13510" w:rsidRPr="00AF66E1" w:rsidRDefault="0091148F" w:rsidP="00B13510">
            <w:pPr>
              <w:pStyle w:val="IATableLabe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</w:rPr>
              <w:t>£0m</w:t>
            </w:r>
          </w:p>
        </w:tc>
      </w:tr>
      <w:tr w:rsidR="00B13510" w:rsidRPr="000E02BE" w14:paraId="6AE73DC8" w14:textId="77777777" w:rsidTr="006604BB">
        <w:tblPrEx>
          <w:tblBorders>
            <w:insideH w:val="none" w:sz="0" w:space="0" w:color="auto"/>
            <w:insideV w:val="none" w:sz="0" w:space="0" w:color="auto"/>
          </w:tblBorders>
          <w:shd w:val="clear" w:color="auto" w:fill="E0E0E0"/>
        </w:tblPrEx>
        <w:trPr>
          <w:trHeight w:hRule="exact" w:val="340"/>
        </w:trPr>
        <w:tc>
          <w:tcPr>
            <w:tcW w:w="56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E73DC6" w14:textId="77777777" w:rsidR="00B13510" w:rsidRPr="000E02BE" w:rsidRDefault="00B13510" w:rsidP="00B13510">
            <w:pPr>
              <w:pStyle w:val="IAIIOTNPV"/>
            </w:pPr>
          </w:p>
        </w:tc>
        <w:tc>
          <w:tcPr>
            <w:tcW w:w="4678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E73DC7" w14:textId="77777777" w:rsidR="00B13510" w:rsidRPr="000E02BE" w:rsidRDefault="00B13510" w:rsidP="00B13510">
            <w:pPr>
              <w:pStyle w:val="IAIONCTBPY"/>
            </w:pPr>
          </w:p>
        </w:tc>
      </w:tr>
    </w:tbl>
    <w:p w14:paraId="6AE73DC9" w14:textId="77777777" w:rsidR="00FB44FE" w:rsidRPr="00CE1D6F" w:rsidRDefault="00FB44FE">
      <w:pPr>
        <w:rPr>
          <w:rFonts w:cs="Arial"/>
          <w:sz w:val="4"/>
          <w:szCs w:val="4"/>
        </w:rPr>
      </w:pPr>
    </w:p>
    <w:tbl>
      <w:tblPr>
        <w:tblpPr w:leftFromText="180" w:rightFromText="180" w:vertAnchor="text" w:horzAnchor="margin" w:tblpX="-57" w:tblpY="108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0502"/>
      </w:tblGrid>
      <w:tr w:rsidR="00CE1D6F" w:rsidRPr="00FB44FE" w14:paraId="6AE73DCB" w14:textId="77777777" w:rsidTr="00AF66E1">
        <w:trPr>
          <w:trHeight w:val="70"/>
        </w:trPr>
        <w:tc>
          <w:tcPr>
            <w:tcW w:w="10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73DCA" w14:textId="77777777" w:rsidR="00CE1D6F" w:rsidRPr="00CE1D6F" w:rsidRDefault="00CE1D6F" w:rsidP="00AF66E1">
            <w:pPr>
              <w:ind w:left="113" w:right="113"/>
              <w:rPr>
                <w:rFonts w:eastAsia="SimSun"/>
                <w:b/>
                <w:color w:val="000000"/>
                <w:spacing w:val="-5"/>
                <w:sz w:val="4"/>
                <w:szCs w:val="4"/>
                <w:lang w:eastAsia="zh-CN"/>
              </w:rPr>
            </w:pPr>
            <w:r w:rsidRPr="00CE1D6F">
              <w:rPr>
                <w:rFonts w:eastAsia="SimSun"/>
                <w:b/>
                <w:color w:val="FFFFFF" w:themeColor="background1"/>
                <w:spacing w:val="-5"/>
                <w:sz w:val="4"/>
                <w:szCs w:val="4"/>
                <w:lang w:eastAsia="zh-CN"/>
              </w:rPr>
              <w:t>Questions</w:t>
            </w:r>
          </w:p>
        </w:tc>
      </w:tr>
      <w:tr w:rsidR="00CE1D6F" w:rsidRPr="00FB44FE" w14:paraId="6AE73DCD" w14:textId="77777777" w:rsidTr="00AF66E1">
        <w:trPr>
          <w:trHeight w:val="483"/>
        </w:trPr>
        <w:tc>
          <w:tcPr>
            <w:tcW w:w="10502" w:type="dxa"/>
            <w:tcBorders>
              <w:top w:val="single" w:sz="4" w:space="0" w:color="auto"/>
              <w:bottom w:val="nil"/>
            </w:tcBorders>
          </w:tcPr>
          <w:p w14:paraId="6AE73DCC" w14:textId="77777777" w:rsidR="00CE1D6F" w:rsidRPr="00FB44FE" w:rsidRDefault="00CE1D6F" w:rsidP="00AF66E1">
            <w:pPr>
              <w:spacing w:before="120" w:after="50"/>
              <w:ind w:right="113"/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</w:pPr>
            <w:r w:rsidRPr="00FB44FE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1. </w:t>
            </w:r>
            <w:bookmarkStart w:id="1" w:name="Summary1"/>
            <w:r w:rsidR="003A5E9E">
              <w:t xml:space="preserve"> </w:t>
            </w:r>
            <w:r w:rsidR="003A5E9E" w:rsidRPr="003A5E9E">
              <w:rPr>
                <w:b/>
              </w:rPr>
              <w:t>What is the problem under consideration? Why is government intervention necessary?</w:t>
            </w:r>
            <w:bookmarkEnd w:id="1"/>
            <w:r w:rsidR="003A5E9E">
              <w:rPr>
                <w:b/>
              </w:rPr>
              <w:t xml:space="preserve"> </w:t>
            </w:r>
            <w:r w:rsidR="003A5E9E" w:rsidRPr="009D0711">
              <w:rPr>
                <w:rFonts w:eastAsia="Times New Roman" w:cs="Arial"/>
                <w:szCs w:val="24"/>
                <w:lang w:eastAsia="en-GB"/>
              </w:rPr>
              <w:t>(Maximum 5 lines)</w:t>
            </w:r>
          </w:p>
        </w:tc>
      </w:tr>
      <w:tr w:rsidR="00CE1D6F" w:rsidRPr="00FB44FE" w14:paraId="6AE73DD2" w14:textId="77777777" w:rsidTr="00AF66E1">
        <w:trPr>
          <w:trHeight w:val="1468"/>
        </w:trPr>
        <w:tc>
          <w:tcPr>
            <w:tcW w:w="10502" w:type="dxa"/>
            <w:tcBorders>
              <w:top w:val="nil"/>
              <w:bottom w:val="single" w:sz="4" w:space="0" w:color="auto"/>
            </w:tcBorders>
          </w:tcPr>
          <w:p w14:paraId="6AE73DCE" w14:textId="77777777" w:rsidR="00A264BA" w:rsidRPr="00A264BA" w:rsidRDefault="00A264BA" w:rsidP="00A264BA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The</w:t>
            </w:r>
            <w:r>
              <w:rPr>
                <w:rFonts w:eastAsia="SimSun" w:cs="Arial"/>
              </w:rPr>
              <w:t xml:space="preserve"> Uncertificated Securities Regulations</w:t>
            </w:r>
            <w:r w:rsidRPr="003740B7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="00B975FC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2001 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(</w:t>
            </w:r>
            <w:r w:rsidR="003740B7" w:rsidRPr="003740B7">
              <w:rPr>
                <w:rFonts w:eastAsia="SimSun"/>
                <w:color w:val="000000"/>
                <w:spacing w:val="-5"/>
                <w:szCs w:val="24"/>
                <w:lang w:eastAsia="zh-CN"/>
              </w:rPr>
              <w:t>USR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)</w:t>
            </w:r>
            <w:r w:rsidR="003740B7" w:rsidRPr="003740B7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="00B975FC">
              <w:rPr>
                <w:rFonts w:eastAsia="SimSun"/>
                <w:color w:val="000000"/>
                <w:spacing w:val="-5"/>
                <w:szCs w:val="24"/>
                <w:lang w:eastAsia="zh-CN"/>
              </w:rPr>
              <w:t>broadly regulate the operation of systems which</w:t>
            </w:r>
            <w:r w:rsidR="003740B7" w:rsidRPr="003740B7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transfer securities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. </w:t>
            </w:r>
          </w:p>
          <w:p w14:paraId="6AE73DCF" w14:textId="77777777" w:rsidR="00A264BA" w:rsidRDefault="00B975FC" w:rsidP="009D1A59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T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>he</w:t>
            </w:r>
            <w:r w:rsid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>Central Securities Depositories Regulations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(EU) No 909/2014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(CSDR), which created a common authorisation, supervision and regulatory framework for </w:t>
            </w:r>
            <w:r w:rsid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>Central Securities Depositories “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>CSDs</w:t>
            </w:r>
            <w:r w:rsid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>”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across the EU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, covers similar ground</w:t>
            </w:r>
            <w:r w:rsidR="00A264BA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. </w:t>
            </w:r>
            <w:bookmarkStart w:id="2" w:name="_GoBack"/>
            <w:bookmarkEnd w:id="2"/>
          </w:p>
          <w:p w14:paraId="6AE73DD0" w14:textId="77777777" w:rsidR="00C8388D" w:rsidRPr="00C8388D" w:rsidRDefault="00C8388D" w:rsidP="00C8388D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Those provisions of the USR which are now </w:t>
            </w:r>
            <w:r w:rsidR="00B86217">
              <w:rPr>
                <w:rFonts w:eastAsia="SimSun"/>
                <w:color w:val="000000"/>
                <w:spacing w:val="-5"/>
                <w:szCs w:val="24"/>
                <w:lang w:eastAsia="zh-CN"/>
              </w:rPr>
              <w:t>being superseded</w:t>
            </w:r>
            <w:r w:rsidR="00B86217"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by the CSDR </w:t>
            </w:r>
            <w:r w:rsidR="00B975FC">
              <w:rPr>
                <w:rFonts w:eastAsia="SimSun"/>
                <w:color w:val="000000"/>
                <w:spacing w:val="-5"/>
                <w:szCs w:val="24"/>
                <w:lang w:eastAsia="zh-CN"/>
              </w:rPr>
              <w:t>(as implemented)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>are hence being revised or removed.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>Further, this SI ensures that a key element of the CSDR (the right for issuers to issue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securities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into CSDs in other countries) is facilitated.</w:t>
            </w:r>
          </w:p>
          <w:p w14:paraId="6AE73DD1" w14:textId="77777777" w:rsidR="008B38AE" w:rsidRPr="006B1BA0" w:rsidRDefault="00C8388D" w:rsidP="006B1BA0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Finally, a</w:t>
            </w:r>
            <w:r w:rsidR="008B38AE">
              <w:rPr>
                <w:rFonts w:eastAsia="SimSun"/>
                <w:color w:val="000000"/>
                <w:spacing w:val="-5"/>
                <w:szCs w:val="24"/>
                <w:lang w:eastAsia="zh-CN"/>
              </w:rPr>
              <w:t>s a result of the UK leaving the EU, amendment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s</w:t>
            </w:r>
            <w:r w:rsidR="008B38AE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must be made 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to </w:t>
            </w:r>
            <w:r w:rsidR="008B38AE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the USR in order to 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ensure they</w:t>
            </w:r>
            <w:r w:rsidR="00B86217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continue to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function correctly after exit</w:t>
            </w:r>
            <w:r w:rsidR="008B38AE">
              <w:rPr>
                <w:rFonts w:eastAsia="SimSun"/>
                <w:color w:val="000000"/>
                <w:spacing w:val="-5"/>
                <w:szCs w:val="24"/>
                <w:lang w:eastAsia="zh-CN"/>
              </w:rPr>
              <w:t>.</w:t>
            </w:r>
          </w:p>
        </w:tc>
      </w:tr>
      <w:tr w:rsidR="00FB44FE" w:rsidRPr="00FB44FE" w14:paraId="6AE73DD4" w14:textId="77777777" w:rsidTr="00AF66E1">
        <w:trPr>
          <w:trHeight w:val="573"/>
        </w:trPr>
        <w:tc>
          <w:tcPr>
            <w:tcW w:w="10502" w:type="dxa"/>
            <w:tcBorders>
              <w:top w:val="single" w:sz="4" w:space="0" w:color="auto"/>
              <w:bottom w:val="nil"/>
            </w:tcBorders>
          </w:tcPr>
          <w:p w14:paraId="6AE73DD3" w14:textId="77777777" w:rsidR="00FB44FE" w:rsidRPr="00FB44FE" w:rsidRDefault="00FB44FE" w:rsidP="00AF66E1">
            <w:pPr>
              <w:spacing w:before="120" w:after="50"/>
              <w:ind w:right="113"/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</w:pPr>
            <w:r w:rsidRPr="00FB44FE">
              <w:rPr>
                <w:rFonts w:eastAsia="SimSun"/>
                <w:b/>
                <w:color w:val="000000"/>
                <w:spacing w:val="-5"/>
                <w:szCs w:val="24"/>
                <w:lang w:eastAsia="zh-CN"/>
              </w:rPr>
              <w:t xml:space="preserve">2. What </w:t>
            </w:r>
            <w:r w:rsidR="003A5E9E" w:rsidRPr="003A5E9E">
              <w:rPr>
                <w:b/>
              </w:rPr>
              <w:t>are the policy objectives and the intended effects?</w:t>
            </w:r>
            <w:r w:rsidR="003A5E9E">
              <w:rPr>
                <w:b/>
              </w:rPr>
              <w:t xml:space="preserve"> </w:t>
            </w:r>
            <w:r w:rsidR="003A5E9E" w:rsidRPr="009D0711">
              <w:rPr>
                <w:rFonts w:eastAsia="Times New Roman" w:cs="Arial"/>
                <w:szCs w:val="24"/>
                <w:lang w:eastAsia="en-GB"/>
              </w:rPr>
              <w:t>(Maximum 5 lines)</w:t>
            </w:r>
          </w:p>
        </w:tc>
      </w:tr>
      <w:tr w:rsidR="001D00DB" w:rsidRPr="00FB44FE" w14:paraId="6AE73DD8" w14:textId="77777777" w:rsidTr="00AF66E1">
        <w:trPr>
          <w:trHeight w:val="1540"/>
        </w:trPr>
        <w:tc>
          <w:tcPr>
            <w:tcW w:w="10502" w:type="dxa"/>
            <w:tcBorders>
              <w:top w:val="nil"/>
              <w:bottom w:val="single" w:sz="4" w:space="0" w:color="auto"/>
            </w:tcBorders>
          </w:tcPr>
          <w:p w14:paraId="6AE73DD5" w14:textId="77777777" w:rsidR="009D1A59" w:rsidRDefault="009D1A59" w:rsidP="009D1A59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Remove the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provisions within the USR 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which </w:t>
            </w:r>
            <w:r w:rsidR="00B86217">
              <w:rPr>
                <w:rFonts w:eastAsia="SimSun"/>
                <w:color w:val="000000"/>
                <w:spacing w:val="-5"/>
                <w:szCs w:val="24"/>
                <w:lang w:eastAsia="zh-CN"/>
              </w:rPr>
              <w:t>are superseded by the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requirements </w:t>
            </w:r>
            <w:r w:rsidR="00B86217">
              <w:rPr>
                <w:rFonts w:eastAsia="SimSun"/>
                <w:color w:val="000000"/>
                <w:spacing w:val="-5"/>
                <w:szCs w:val="24"/>
                <w:lang w:eastAsia="zh-CN"/>
              </w:rPr>
              <w:t>in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th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e CSDR as implemented in the UK. This </w:t>
            </w:r>
            <w:r w:rsidR="00D44D8B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removes duplication, 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to 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ensure </w:t>
            </w:r>
            <w:r w:rsidR="00D44D8B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the 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>successful operation of the CSDR regime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.</w:t>
            </w:r>
          </w:p>
          <w:p w14:paraId="6AE73DD6" w14:textId="77777777" w:rsidR="00C8388D" w:rsidRDefault="00C8388D" w:rsidP="009D1A59">
            <w:pPr>
              <w:pStyle w:val="ListParagraph"/>
              <w:numPr>
                <w:ilvl w:val="0"/>
                <w:numId w:val="17"/>
              </w:numPr>
              <w:spacing w:before="120" w:after="50"/>
              <w:ind w:right="113"/>
              <w:rPr>
                <w:rFonts w:eastAsia="SimSun"/>
                <w:color w:val="000000"/>
                <w:spacing w:val="-5"/>
                <w:szCs w:val="24"/>
                <w:lang w:eastAsia="zh-CN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Facilitate the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right for issuers to issue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securities</w:t>
            </w:r>
            <w:r w:rsidRPr="00C8388D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into CSDs in other countries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.</w:t>
            </w:r>
          </w:p>
          <w:p w14:paraId="6AE73DD7" w14:textId="77777777" w:rsidR="00B00DB1" w:rsidRPr="006B1BA0" w:rsidRDefault="00B00DB1" w:rsidP="006B1BA0">
            <w:pPr>
              <w:pStyle w:val="ListParagraph"/>
              <w:numPr>
                <w:ilvl w:val="0"/>
                <w:numId w:val="17"/>
              </w:numPr>
              <w:rPr>
                <w:rFonts w:eastAsia="SimSun" w:cs="Arial"/>
              </w:rPr>
            </w:pP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>A</w:t>
            </w:r>
            <w:r w:rsidR="009D1A59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ddress deficiencies in </w:t>
            </w:r>
            <w:r w:rsidR="00D44D8B">
              <w:rPr>
                <w:rFonts w:eastAsia="SimSun"/>
                <w:color w:val="000000"/>
                <w:spacing w:val="-5"/>
                <w:szCs w:val="24"/>
                <w:lang w:eastAsia="zh-CN"/>
              </w:rPr>
              <w:t>the</w:t>
            </w:r>
            <w:r w:rsidR="009D1A59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law </w:t>
            </w:r>
            <w:r w:rsidR="00D44D8B">
              <w:rPr>
                <w:rFonts w:eastAsia="SimSun"/>
                <w:color w:val="000000"/>
                <w:spacing w:val="-5"/>
                <w:szCs w:val="24"/>
                <w:lang w:eastAsia="zh-CN"/>
              </w:rPr>
              <w:t>when</w:t>
            </w:r>
            <w:r w:rsidR="009D1A59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the UK leav</w:t>
            </w:r>
            <w:r w:rsidR="00D44D8B">
              <w:rPr>
                <w:rFonts w:eastAsia="SimSun"/>
                <w:color w:val="000000"/>
                <w:spacing w:val="-5"/>
                <w:szCs w:val="24"/>
                <w:lang w:eastAsia="zh-CN"/>
              </w:rPr>
              <w:t>es</w:t>
            </w:r>
            <w:r w:rsidR="009D1A59"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the EU</w:t>
            </w:r>
            <w:r w:rsidR="009D1A59">
              <w:rPr>
                <w:rFonts w:eastAsia="SimSun"/>
                <w:color w:val="000000"/>
                <w:spacing w:val="-5"/>
                <w:szCs w:val="24"/>
                <w:lang w:eastAsia="zh-CN"/>
              </w:rPr>
              <w:t>.</w:t>
            </w:r>
          </w:p>
        </w:tc>
      </w:tr>
      <w:tr w:rsidR="00FB44FE" w:rsidRPr="00FB44FE" w14:paraId="6AE73DDA" w14:textId="77777777" w:rsidTr="00AF66E1">
        <w:trPr>
          <w:trHeight w:val="558"/>
        </w:trPr>
        <w:tc>
          <w:tcPr>
            <w:tcW w:w="10502" w:type="dxa"/>
            <w:tcBorders>
              <w:top w:val="single" w:sz="4" w:space="0" w:color="auto"/>
              <w:bottom w:val="nil"/>
            </w:tcBorders>
          </w:tcPr>
          <w:p w14:paraId="6AE73DD9" w14:textId="77777777" w:rsidR="00FB44FE" w:rsidRPr="00FB44FE" w:rsidRDefault="00FB44FE" w:rsidP="00AF66E1">
            <w:pPr>
              <w:spacing w:before="120" w:after="50" w:line="276" w:lineRule="auto"/>
              <w:rPr>
                <w:rFonts w:eastAsia="Times New Roman" w:cs="Arial"/>
                <w:b/>
                <w:szCs w:val="24"/>
                <w:lang w:eastAsia="en-GB"/>
              </w:rPr>
            </w:pPr>
            <w:r w:rsidRPr="00FB44FE">
              <w:rPr>
                <w:rFonts w:eastAsia="Times New Roman" w:cs="Arial"/>
                <w:b/>
                <w:szCs w:val="24"/>
                <w:lang w:eastAsia="en-GB"/>
              </w:rPr>
              <w:t xml:space="preserve">3. </w:t>
            </w:r>
            <w:r w:rsidR="003A5E9E" w:rsidRPr="003A5E9E">
              <w:rPr>
                <w:b/>
              </w:rPr>
              <w:t xml:space="preserve">What policy options have been considered, including any alternatives to regulation? Please justify preferred option </w:t>
            </w:r>
            <w:r w:rsidR="009D0711" w:rsidRPr="003A5E9E">
              <w:rPr>
                <w:rFonts w:eastAsia="Times New Roman" w:cs="Arial"/>
                <w:szCs w:val="24"/>
                <w:lang w:eastAsia="en-GB"/>
              </w:rPr>
              <w:t>(Maximum 5 lines)</w:t>
            </w:r>
          </w:p>
        </w:tc>
      </w:tr>
      <w:tr w:rsidR="001D00DB" w:rsidRPr="00FB44FE" w14:paraId="6AE73DDD" w14:textId="77777777" w:rsidTr="00AF66E1">
        <w:trPr>
          <w:trHeight w:val="1459"/>
        </w:trPr>
        <w:tc>
          <w:tcPr>
            <w:tcW w:w="10502" w:type="dxa"/>
            <w:tcBorders>
              <w:top w:val="nil"/>
              <w:bottom w:val="single" w:sz="4" w:space="0" w:color="auto"/>
            </w:tcBorders>
          </w:tcPr>
          <w:p w14:paraId="6AE73DDB" w14:textId="77777777" w:rsidR="0091148F" w:rsidRDefault="0091148F" w:rsidP="006B1BA0">
            <w:pPr>
              <w:rPr>
                <w:lang w:eastAsia="en-GB"/>
              </w:rPr>
            </w:pPr>
          </w:p>
          <w:p w14:paraId="6AE73DDC" w14:textId="77777777" w:rsidR="001D00DB" w:rsidRPr="003A5E9E" w:rsidRDefault="00C8388D" w:rsidP="006B1BA0">
            <w:pPr>
              <w:pStyle w:val="ListParagraph"/>
              <w:numPr>
                <w:ilvl w:val="0"/>
                <w:numId w:val="17"/>
              </w:numPr>
              <w:rPr>
                <w:lang w:eastAsia="en-GB"/>
              </w:rPr>
            </w:pPr>
            <w:r>
              <w:rPr>
                <w:lang w:eastAsia="en-GB"/>
              </w:rPr>
              <w:t>The SI has been drafted in a proportionate way, with a minimally intrusive approach in line with the analysis that the CSDR is directly applicable in the UK.</w:t>
            </w:r>
          </w:p>
        </w:tc>
      </w:tr>
      <w:tr w:rsidR="003A5E9E" w:rsidRPr="00FB44FE" w14:paraId="6AE73DE6" w14:textId="77777777" w:rsidTr="00AF66E1">
        <w:trPr>
          <w:trHeight w:val="1459"/>
        </w:trPr>
        <w:tc>
          <w:tcPr>
            <w:tcW w:w="10502" w:type="dxa"/>
            <w:tcBorders>
              <w:top w:val="single" w:sz="4" w:space="0" w:color="auto"/>
              <w:bottom w:val="single" w:sz="4" w:space="0" w:color="auto"/>
            </w:tcBorders>
          </w:tcPr>
          <w:p w14:paraId="6AE73DDE" w14:textId="77777777" w:rsidR="003A5E9E" w:rsidRDefault="003A5E9E" w:rsidP="00AF66E1">
            <w:pPr>
              <w:spacing w:before="120" w:after="50" w:line="276" w:lineRule="auto"/>
              <w:rPr>
                <w:b/>
              </w:rPr>
            </w:pPr>
            <w:r>
              <w:rPr>
                <w:rFonts w:eastAsia="Times New Roman" w:cs="Arial"/>
                <w:b/>
                <w:szCs w:val="24"/>
                <w:lang w:eastAsia="en-GB"/>
              </w:rPr>
              <w:t>4</w:t>
            </w:r>
            <w:r w:rsidRPr="00FB44FE">
              <w:rPr>
                <w:rFonts w:eastAsia="Times New Roman" w:cs="Arial"/>
                <w:b/>
                <w:szCs w:val="24"/>
                <w:lang w:eastAsia="en-GB"/>
              </w:rPr>
              <w:t xml:space="preserve">. </w:t>
            </w:r>
            <w:r w:rsidRPr="003A5E9E">
              <w:rPr>
                <w:b/>
              </w:rPr>
              <w:t xml:space="preserve">Please justify </w:t>
            </w:r>
            <w:r>
              <w:rPr>
                <w:b/>
              </w:rPr>
              <w:t xml:space="preserve">why the net impacts </w:t>
            </w:r>
            <w:r w:rsidR="008677A6">
              <w:rPr>
                <w:b/>
              </w:rPr>
              <w:t xml:space="preserve">(i.e. net costs or benefits) </w:t>
            </w:r>
            <w:r>
              <w:rPr>
                <w:b/>
              </w:rPr>
              <w:t>to business will be less than £5 million a year.</w:t>
            </w:r>
          </w:p>
          <w:p w14:paraId="6AE73DDF" w14:textId="77777777" w:rsidR="00292196" w:rsidRPr="00E67864" w:rsidRDefault="00292196" w:rsidP="00292196">
            <w:pPr>
              <w:spacing w:before="120" w:after="50"/>
              <w:ind w:right="113"/>
              <w:rPr>
                <w:rFonts w:eastAsia="SimSun" w:cs="Arial"/>
                <w:u w:val="single"/>
              </w:rPr>
            </w:pPr>
            <w:r w:rsidRPr="00E67864">
              <w:rPr>
                <w:rFonts w:eastAsia="SimSun" w:cs="Arial"/>
                <w:u w:val="single"/>
              </w:rPr>
              <w:t xml:space="preserve">To do this, please set out the following: </w:t>
            </w:r>
          </w:p>
          <w:p w14:paraId="6AE73DE0" w14:textId="77777777" w:rsidR="00FA3F47" w:rsidRPr="00E67864" w:rsidRDefault="00FA3F47" w:rsidP="00E67864">
            <w:pPr>
              <w:pStyle w:val="ListParagraph"/>
              <w:numPr>
                <w:ilvl w:val="0"/>
                <w:numId w:val="15"/>
              </w:numPr>
              <w:spacing w:before="120" w:after="50"/>
              <w:ind w:right="113"/>
              <w:rPr>
                <w:rFonts w:eastAsia="SimSun" w:cs="Arial"/>
              </w:rPr>
            </w:pPr>
            <w:r w:rsidRPr="00E67864">
              <w:rPr>
                <w:rFonts w:eastAsia="SimSun" w:cs="Arial"/>
              </w:rPr>
              <w:t xml:space="preserve">What will businesses have to do differently?  </w:t>
            </w:r>
          </w:p>
          <w:p w14:paraId="6AE73DE1" w14:textId="77777777" w:rsidR="00A32B4D" w:rsidRDefault="00A32B4D" w:rsidP="00AF66E1">
            <w:pPr>
              <w:spacing w:before="120" w:after="50"/>
              <w:ind w:right="113"/>
              <w:rPr>
                <w:rFonts w:eastAsia="SimSun" w:cs="Arial"/>
              </w:rPr>
            </w:pPr>
            <w:r>
              <w:rPr>
                <w:rFonts w:eastAsia="SimSun" w:cs="Arial"/>
              </w:rPr>
              <w:t xml:space="preserve">This SI is not intended to make substantive changes to the legislative framework, just make the appropriate amendments to </w:t>
            </w:r>
            <w:r w:rsidR="00B975FC">
              <w:rPr>
                <w:rFonts w:eastAsia="SimSun" w:cs="Arial"/>
              </w:rPr>
              <w:t xml:space="preserve">ensure </w:t>
            </w:r>
            <w:r>
              <w:rPr>
                <w:rFonts w:eastAsia="SimSun" w:cs="Arial"/>
              </w:rPr>
              <w:t xml:space="preserve">the USR </w:t>
            </w:r>
            <w:r w:rsidR="00D44D8B">
              <w:rPr>
                <w:rFonts w:eastAsia="SimSun" w:cs="Arial"/>
              </w:rPr>
              <w:t>continues</w:t>
            </w:r>
            <w:r w:rsidR="00B975FC">
              <w:rPr>
                <w:rFonts w:eastAsia="SimSun" w:cs="Arial"/>
              </w:rPr>
              <w:t xml:space="preserve"> to </w:t>
            </w:r>
            <w:r w:rsidR="00B86217">
              <w:rPr>
                <w:rFonts w:eastAsia="SimSun" w:cs="Arial"/>
              </w:rPr>
              <w:t xml:space="preserve">function as intended </w:t>
            </w:r>
            <w:r w:rsidR="00B975FC">
              <w:rPr>
                <w:rFonts w:eastAsia="SimSun" w:cs="Arial"/>
              </w:rPr>
              <w:t xml:space="preserve">following the implementation of </w:t>
            </w:r>
            <w:r>
              <w:rPr>
                <w:rFonts w:eastAsia="SimSun" w:cs="Arial"/>
              </w:rPr>
              <w:t xml:space="preserve">the CSDR. </w:t>
            </w:r>
            <w:r w:rsidR="00B975FC">
              <w:rPr>
                <w:rFonts w:eastAsia="SimSun" w:cs="Arial"/>
              </w:rPr>
              <w:t xml:space="preserve">It </w:t>
            </w:r>
            <w:r>
              <w:rPr>
                <w:rFonts w:eastAsia="SimSun" w:cs="Arial"/>
              </w:rPr>
              <w:t>also make</w:t>
            </w:r>
            <w:r w:rsidR="00B975FC">
              <w:rPr>
                <w:rFonts w:eastAsia="SimSun" w:cs="Arial"/>
              </w:rPr>
              <w:t>s</w:t>
            </w:r>
            <w:r>
              <w:rPr>
                <w:rFonts w:eastAsia="SimSun" w:cs="Arial"/>
              </w:rPr>
              <w:t xml:space="preserve"> </w:t>
            </w:r>
            <w:r w:rsidR="00B975FC">
              <w:rPr>
                <w:rFonts w:eastAsia="SimSun" w:cs="Arial"/>
              </w:rPr>
              <w:t>certain</w:t>
            </w:r>
            <w:r>
              <w:rPr>
                <w:rFonts w:eastAsia="SimSun" w:cs="Arial"/>
              </w:rPr>
              <w:t xml:space="preserve"> amendments to 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address deficiencies in UK </w:t>
            </w:r>
            <w:r w:rsidRPr="00A264BA">
              <w:rPr>
                <w:rFonts w:eastAsia="SimSun"/>
                <w:color w:val="000000"/>
                <w:spacing w:val="-5"/>
                <w:szCs w:val="24"/>
                <w:lang w:eastAsia="zh-CN"/>
              </w:rPr>
              <w:lastRenderedPageBreak/>
              <w:t>law that arise from the UK leaving the EU</w:t>
            </w:r>
            <w:r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. We, therefore, </w:t>
            </w:r>
            <w:r w:rsidR="006970B9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do not expect any firms to make changes to their current business model in order to comply with the USRs. The only one-off cost to business we foresee is </w:t>
            </w:r>
            <w:r w:rsidR="00B86217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the </w:t>
            </w:r>
            <w:r w:rsidR="006970B9">
              <w:rPr>
                <w:rFonts w:eastAsia="SimSun"/>
                <w:color w:val="000000"/>
                <w:spacing w:val="-5"/>
                <w:szCs w:val="24"/>
                <w:lang w:eastAsia="zh-CN"/>
              </w:rPr>
              <w:t>familiarisation costs of the legislation.</w:t>
            </w:r>
            <w:r w:rsidR="003D67DE">
              <w:rPr>
                <w:rFonts w:eastAsia="SimSun"/>
                <w:color w:val="000000"/>
                <w:spacing w:val="-5"/>
                <w:szCs w:val="24"/>
                <w:lang w:eastAsia="zh-CN"/>
              </w:rPr>
              <w:t xml:space="preserve"> There are no ongoing annual costs as a result of this instrument.</w:t>
            </w:r>
          </w:p>
          <w:p w14:paraId="6AE73DE2" w14:textId="77777777" w:rsidR="00FA3F47" w:rsidRPr="00E67864" w:rsidRDefault="00FA3F47" w:rsidP="00E67864">
            <w:pPr>
              <w:pStyle w:val="ListParagraph"/>
              <w:numPr>
                <w:ilvl w:val="0"/>
                <w:numId w:val="15"/>
              </w:numPr>
              <w:spacing w:before="120" w:after="50"/>
              <w:ind w:right="113"/>
              <w:rPr>
                <w:rFonts w:eastAsia="SimSun" w:cs="Arial"/>
              </w:rPr>
            </w:pPr>
            <w:r w:rsidRPr="00E67864">
              <w:rPr>
                <w:rFonts w:eastAsia="SimSun" w:cs="Arial"/>
              </w:rPr>
              <w:t>How many businesses will this impact</w:t>
            </w:r>
            <w:r w:rsidR="00D0111C">
              <w:rPr>
                <w:rFonts w:eastAsia="SimSun" w:cs="Arial"/>
              </w:rPr>
              <w:t xml:space="preserve"> per year</w:t>
            </w:r>
            <w:r w:rsidRPr="00E67864">
              <w:rPr>
                <w:rFonts w:eastAsia="SimSun" w:cs="Arial"/>
              </w:rPr>
              <w:t>?</w:t>
            </w:r>
          </w:p>
          <w:p w14:paraId="6AE73DE3" w14:textId="77777777" w:rsidR="00A32B4D" w:rsidRPr="00407CAF" w:rsidRDefault="00A32B4D" w:rsidP="00AF66E1">
            <w:pPr>
              <w:spacing w:before="120" w:after="50"/>
              <w:ind w:right="113"/>
              <w:rPr>
                <w:rFonts w:eastAsia="SimSun" w:cs="Arial"/>
              </w:rPr>
            </w:pPr>
            <w:r>
              <w:rPr>
                <w:rFonts w:eastAsia="SimSun" w:cs="Arial"/>
              </w:rPr>
              <w:t>One</w:t>
            </w:r>
            <w:r w:rsidR="001922B2">
              <w:rPr>
                <w:rFonts w:eastAsia="SimSun" w:cs="Arial"/>
              </w:rPr>
              <w:t>.</w:t>
            </w:r>
          </w:p>
          <w:p w14:paraId="6AE73DE4" w14:textId="77777777" w:rsidR="00FE7CD3" w:rsidRDefault="00FA3F47" w:rsidP="00E67864">
            <w:pPr>
              <w:pStyle w:val="ListParagraph"/>
              <w:numPr>
                <w:ilvl w:val="0"/>
                <w:numId w:val="15"/>
              </w:numPr>
              <w:spacing w:before="120" w:after="50"/>
              <w:ind w:right="113"/>
              <w:rPr>
                <w:rFonts w:eastAsia="SimSun" w:cs="Arial"/>
              </w:rPr>
            </w:pPr>
            <w:r w:rsidRPr="00E67864">
              <w:rPr>
                <w:rFonts w:eastAsia="SimSun" w:cs="Arial"/>
              </w:rPr>
              <w:t xml:space="preserve">What is the </w:t>
            </w:r>
            <w:r w:rsidR="00D81EA2">
              <w:rPr>
                <w:rFonts w:eastAsia="SimSun" w:cs="Arial"/>
              </w:rPr>
              <w:t xml:space="preserve">direct </w:t>
            </w:r>
            <w:r w:rsidRPr="00E67864">
              <w:rPr>
                <w:rFonts w:eastAsia="SimSun" w:cs="Arial"/>
              </w:rPr>
              <w:t>cost</w:t>
            </w:r>
            <w:r w:rsidR="00FE7CD3">
              <w:rPr>
                <w:rFonts w:eastAsia="SimSun" w:cs="Arial"/>
              </w:rPr>
              <w:t>/benefit</w:t>
            </w:r>
            <w:r w:rsidRPr="00E67864">
              <w:rPr>
                <w:rFonts w:eastAsia="SimSun" w:cs="Arial"/>
              </w:rPr>
              <w:t xml:space="preserve"> per business</w:t>
            </w:r>
            <w:r w:rsidR="00D0111C">
              <w:rPr>
                <w:rFonts w:eastAsia="SimSun" w:cs="Arial"/>
              </w:rPr>
              <w:t xml:space="preserve"> per year</w:t>
            </w:r>
            <w:r w:rsidRPr="00E67864">
              <w:rPr>
                <w:rFonts w:eastAsia="SimSun" w:cs="Arial"/>
              </w:rPr>
              <w:t xml:space="preserve">? </w:t>
            </w:r>
          </w:p>
          <w:p w14:paraId="6AE73DE5" w14:textId="77777777" w:rsidR="00FA3F47" w:rsidRPr="00FB44FE" w:rsidRDefault="0091148F" w:rsidP="00AF66E1">
            <w:pPr>
              <w:spacing w:before="120" w:after="50"/>
              <w:ind w:right="113"/>
              <w:rPr>
                <w:rFonts w:eastAsia="Times New Roman" w:cs="Arial"/>
                <w:b/>
                <w:szCs w:val="24"/>
                <w:lang w:eastAsia="en-GB"/>
              </w:rPr>
            </w:pPr>
            <w:r>
              <w:rPr>
                <w:rFonts w:eastAsia="SimSun" w:cs="Arial"/>
              </w:rPr>
              <w:t>The estimated</w:t>
            </w:r>
            <w:r w:rsidR="003D67DE">
              <w:rPr>
                <w:rFonts w:eastAsia="SimSun" w:cs="Arial"/>
              </w:rPr>
              <w:t xml:space="preserve"> familiarisation cost to firms </w:t>
            </w:r>
            <w:r>
              <w:rPr>
                <w:rFonts w:eastAsia="SimSun" w:cs="Arial"/>
              </w:rPr>
              <w:t xml:space="preserve">will </w:t>
            </w:r>
            <w:r w:rsidR="003D67DE">
              <w:rPr>
                <w:rFonts w:eastAsia="SimSun" w:cs="Arial"/>
              </w:rPr>
              <w:t>be approximately £330.</w:t>
            </w:r>
          </w:p>
        </w:tc>
      </w:tr>
      <w:tr w:rsidR="00B25347" w:rsidRPr="00FB44FE" w14:paraId="6AE73DF3" w14:textId="77777777" w:rsidTr="006B1BA0">
        <w:trPr>
          <w:trHeight w:val="4636"/>
        </w:trPr>
        <w:tc>
          <w:tcPr>
            <w:tcW w:w="10502" w:type="dxa"/>
            <w:tcBorders>
              <w:top w:val="single" w:sz="4" w:space="0" w:color="auto"/>
              <w:bottom w:val="single" w:sz="4" w:space="0" w:color="auto"/>
            </w:tcBorders>
          </w:tcPr>
          <w:p w14:paraId="6AE73DE7" w14:textId="77777777" w:rsidR="00B25347" w:rsidRDefault="00B25347" w:rsidP="00B25347">
            <w:pPr>
              <w:spacing w:before="120" w:after="50" w:line="276" w:lineRule="auto"/>
              <w:rPr>
                <w:b/>
              </w:rPr>
            </w:pPr>
            <w:r>
              <w:rPr>
                <w:rFonts w:eastAsia="Times New Roman" w:cs="Arial"/>
                <w:b/>
                <w:szCs w:val="24"/>
                <w:lang w:eastAsia="en-GB"/>
              </w:rPr>
              <w:lastRenderedPageBreak/>
              <w:t>5</w:t>
            </w:r>
            <w:r w:rsidRPr="00FB44FE">
              <w:rPr>
                <w:rFonts w:eastAsia="Times New Roman" w:cs="Arial"/>
                <w:b/>
                <w:szCs w:val="24"/>
                <w:lang w:eastAsia="en-GB"/>
              </w:rPr>
              <w:t xml:space="preserve">. </w:t>
            </w:r>
            <w:r w:rsidRPr="003A5E9E">
              <w:rPr>
                <w:b/>
              </w:rPr>
              <w:t xml:space="preserve">Please </w:t>
            </w:r>
            <w:r>
              <w:rPr>
                <w:b/>
              </w:rPr>
              <w:t>confirm whether your measure could be subject to call-in by BRE under the following criteria</w:t>
            </w:r>
            <w:r w:rsidR="00EA7114">
              <w:rPr>
                <w:b/>
              </w:rPr>
              <w:t xml:space="preserve">. If yes, please provide a justification </w:t>
            </w:r>
            <w:r w:rsidR="00E67864">
              <w:rPr>
                <w:b/>
              </w:rPr>
              <w:t xml:space="preserve">of </w:t>
            </w:r>
            <w:r w:rsidR="00EA7114">
              <w:rPr>
                <w:b/>
              </w:rPr>
              <w:t>why a full impact assessment is not appropriate</w:t>
            </w:r>
            <w:r>
              <w:rPr>
                <w:b/>
              </w:rPr>
              <w:t xml:space="preserve">: </w:t>
            </w:r>
          </w:p>
          <w:p w14:paraId="6AE73DE8" w14:textId="77777777" w:rsidR="00B25347" w:rsidRDefault="00B25347" w:rsidP="00B25347">
            <w:pPr>
              <w:pStyle w:val="ListParagraph"/>
              <w:numPr>
                <w:ilvl w:val="0"/>
                <w:numId w:val="14"/>
              </w:numPr>
              <w:spacing w:before="120" w:after="50" w:line="276" w:lineRule="auto"/>
              <w:rPr>
                <w:b/>
              </w:rPr>
            </w:pPr>
            <w:r>
              <w:rPr>
                <w:b/>
              </w:rPr>
              <w:t xml:space="preserve">Significant distributional impacts (such as significant transfers between different businesses or sectors) </w:t>
            </w:r>
          </w:p>
          <w:p w14:paraId="6AE73DE9" w14:textId="77777777" w:rsidR="00B25347" w:rsidRDefault="00C31D66" w:rsidP="00B25347">
            <w:pPr>
              <w:pStyle w:val="ListParagraph"/>
              <w:spacing w:before="120" w:after="50" w:line="276" w:lineRule="auto"/>
              <w:ind w:left="791"/>
              <w:rPr>
                <w:b/>
              </w:rPr>
            </w:pPr>
            <w:sdt>
              <w:sdtPr>
                <w:rPr>
                  <w:rFonts w:eastAsia="SimSun"/>
                  <w:color w:val="000000"/>
                  <w:spacing w:val="-5"/>
                  <w:szCs w:val="24"/>
                  <w:lang w:eastAsia="zh-CN"/>
                </w:rPr>
                <w:id w:val="263962553"/>
                <w:placeholder>
                  <w:docPart w:val="9796EDB58A194146957FB1926DA012CF"/>
                </w:placeholder>
              </w:sdtPr>
              <w:sdtEndPr>
                <w:rPr>
                  <w:b/>
                </w:rPr>
              </w:sdtEndPr>
              <w:sdtContent>
                <w:r w:rsidR="00C86139" w:rsidRPr="00C86139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>Not applicable</w:t>
                </w:r>
              </w:sdtContent>
            </w:sdt>
          </w:p>
          <w:p w14:paraId="6AE73DEA" w14:textId="77777777" w:rsidR="00B25347" w:rsidRDefault="00B25347" w:rsidP="00B25347">
            <w:pPr>
              <w:pStyle w:val="ListParagraph"/>
              <w:numPr>
                <w:ilvl w:val="0"/>
                <w:numId w:val="14"/>
              </w:numPr>
              <w:spacing w:before="120" w:after="50" w:line="276" w:lineRule="auto"/>
              <w:rPr>
                <w:b/>
              </w:rPr>
            </w:pPr>
            <w:r>
              <w:rPr>
                <w:b/>
              </w:rPr>
              <w:t>Disproportionate burdens on small businesses</w:t>
            </w:r>
          </w:p>
          <w:p w14:paraId="6AE73DEB" w14:textId="77777777" w:rsidR="00B25347" w:rsidRPr="00B25347" w:rsidRDefault="00C31D66" w:rsidP="00B25347">
            <w:pPr>
              <w:pStyle w:val="ListParagraph"/>
              <w:rPr>
                <w:b/>
              </w:rPr>
            </w:pP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-1468121909"/>
                <w:placeholder>
                  <w:docPart w:val="E95276BB9C3F4BB580D68A93572C6EDC"/>
                </w:placeholder>
              </w:sdtPr>
              <w:sdtEndPr/>
              <w:sdtContent>
                <w:r w:rsidR="00C86139" w:rsidRPr="00C86139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  <w:sdt>
                  <w:sdtPr>
                    <w:rPr>
                      <w:rFonts w:eastAsia="SimSun"/>
                      <w:color w:val="000000"/>
                      <w:spacing w:val="-5"/>
                      <w:szCs w:val="24"/>
                      <w:lang w:eastAsia="zh-CN"/>
                    </w:rPr>
                    <w:id w:val="258330563"/>
                    <w:placeholder>
                      <w:docPart w:val="36F1D6EB697040E5B6A887542050AB82"/>
                    </w:placeholder>
                  </w:sdtPr>
                  <w:sdtEndPr>
                    <w:rPr>
                      <w:b/>
                    </w:rPr>
                  </w:sdtEndPr>
                  <w:sdtContent>
                    <w:r w:rsidR="00C86139" w:rsidRPr="00C86139">
                      <w:rPr>
                        <w:rFonts w:eastAsia="SimSun"/>
                        <w:color w:val="000000"/>
                        <w:spacing w:val="-5"/>
                        <w:szCs w:val="24"/>
                        <w:lang w:eastAsia="zh-CN"/>
                      </w:rPr>
                      <w:t>Not applicable</w:t>
                    </w:r>
                  </w:sdtContent>
                </w:sdt>
                <w:r w:rsidR="00C86139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</w:sdtContent>
            </w:sdt>
          </w:p>
          <w:p w14:paraId="6AE73DEC" w14:textId="77777777" w:rsidR="00B25347" w:rsidRDefault="00B25347" w:rsidP="00B25347">
            <w:pPr>
              <w:pStyle w:val="ListParagraph"/>
              <w:numPr>
                <w:ilvl w:val="0"/>
                <w:numId w:val="14"/>
              </w:numPr>
              <w:spacing w:before="120" w:after="50" w:line="276" w:lineRule="auto"/>
              <w:rPr>
                <w:b/>
              </w:rPr>
            </w:pPr>
            <w:r>
              <w:rPr>
                <w:b/>
              </w:rPr>
              <w:t xml:space="preserve">Significant gross effects despite small net impacts </w:t>
            </w:r>
          </w:p>
          <w:p w14:paraId="6AE73DED" w14:textId="77777777" w:rsidR="00B25347" w:rsidRPr="00B25347" w:rsidRDefault="00C31D66" w:rsidP="00B25347">
            <w:pPr>
              <w:pStyle w:val="ListParagraph"/>
              <w:rPr>
                <w:b/>
              </w:rPr>
            </w:pP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1046185285"/>
                <w:placeholder>
                  <w:docPart w:val="20171BFC237A480ABAFA642A24634894"/>
                </w:placeholder>
              </w:sdtPr>
              <w:sdtEndPr/>
              <w:sdtContent>
                <w:r w:rsidR="00C86139" w:rsidRPr="00C86139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  <w:sdt>
                  <w:sdtPr>
                    <w:rPr>
                      <w:rFonts w:eastAsia="SimSun"/>
                      <w:color w:val="000000"/>
                      <w:spacing w:val="-5"/>
                      <w:szCs w:val="24"/>
                      <w:lang w:eastAsia="zh-CN"/>
                    </w:rPr>
                    <w:id w:val="1654251586"/>
                    <w:placeholder>
                      <w:docPart w:val="7223F7DF2BDE4860B033963367EA4DF6"/>
                    </w:placeholder>
                  </w:sdtPr>
                  <w:sdtEndPr>
                    <w:rPr>
                      <w:b/>
                    </w:rPr>
                  </w:sdtEndPr>
                  <w:sdtContent>
                    <w:r w:rsidR="00C86139" w:rsidRPr="00C86139">
                      <w:rPr>
                        <w:rFonts w:eastAsia="SimSun"/>
                        <w:color w:val="000000"/>
                        <w:spacing w:val="-5"/>
                        <w:szCs w:val="24"/>
                        <w:lang w:eastAsia="zh-CN"/>
                      </w:rPr>
                      <w:t>Not applicable</w:t>
                    </w:r>
                  </w:sdtContent>
                </w:sdt>
                <w:r w:rsidR="00C86139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</w:sdtContent>
            </w:sdt>
          </w:p>
          <w:p w14:paraId="6AE73DEE" w14:textId="77777777" w:rsidR="00B25347" w:rsidRDefault="00B25347" w:rsidP="00B25347">
            <w:pPr>
              <w:pStyle w:val="ListParagraph"/>
              <w:numPr>
                <w:ilvl w:val="0"/>
                <w:numId w:val="14"/>
              </w:numPr>
              <w:spacing w:before="120" w:after="50" w:line="276" w:lineRule="auto"/>
              <w:rPr>
                <w:b/>
              </w:rPr>
            </w:pPr>
            <w:r>
              <w:rPr>
                <w:b/>
              </w:rPr>
              <w:t>Significant wider social, environmental, financial or economic impacts</w:t>
            </w:r>
          </w:p>
          <w:p w14:paraId="6AE73DEF" w14:textId="77777777" w:rsidR="00B25347" w:rsidRPr="00B25347" w:rsidRDefault="00C31D66" w:rsidP="00B25347">
            <w:pPr>
              <w:pStyle w:val="ListParagraph"/>
              <w:rPr>
                <w:b/>
              </w:rPr>
            </w:pP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-1975898273"/>
                <w:placeholder>
                  <w:docPart w:val="57F30D90C4D14F779612179B86B8EC70"/>
                </w:placeholder>
              </w:sdtPr>
              <w:sdtEndPr/>
              <w:sdtContent>
                <w:r w:rsidR="00C86139" w:rsidRPr="00C86139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  <w:sdt>
                  <w:sdtPr>
                    <w:rPr>
                      <w:rFonts w:eastAsia="SimSun"/>
                      <w:color w:val="000000"/>
                      <w:spacing w:val="-5"/>
                      <w:szCs w:val="24"/>
                      <w:lang w:eastAsia="zh-CN"/>
                    </w:rPr>
                    <w:id w:val="982665158"/>
                    <w:placeholder>
                      <w:docPart w:val="795E7FD74A4D4398B33284201DBE276E"/>
                    </w:placeholder>
                  </w:sdtPr>
                  <w:sdtEndPr>
                    <w:rPr>
                      <w:b/>
                    </w:rPr>
                  </w:sdtEndPr>
                  <w:sdtContent>
                    <w:r w:rsidR="00C86139" w:rsidRPr="00C86139">
                      <w:rPr>
                        <w:rFonts w:eastAsia="SimSun"/>
                        <w:color w:val="000000"/>
                        <w:spacing w:val="-5"/>
                        <w:szCs w:val="24"/>
                        <w:lang w:eastAsia="zh-CN"/>
                      </w:rPr>
                      <w:t>Not applicable</w:t>
                    </w:r>
                  </w:sdtContent>
                </w:sdt>
                <w:r w:rsidR="00C86139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</w:sdtContent>
            </w:sdt>
          </w:p>
          <w:p w14:paraId="6AE73DF0" w14:textId="77777777" w:rsidR="00B25347" w:rsidRDefault="00B25347" w:rsidP="00B25347">
            <w:pPr>
              <w:pStyle w:val="ListParagraph"/>
              <w:numPr>
                <w:ilvl w:val="0"/>
                <w:numId w:val="14"/>
              </w:numPr>
              <w:spacing w:before="120" w:after="50" w:line="276" w:lineRule="auto"/>
              <w:rPr>
                <w:b/>
              </w:rPr>
            </w:pPr>
            <w:r>
              <w:rPr>
                <w:b/>
              </w:rPr>
              <w:t xml:space="preserve">Significant novel or contentious elements </w:t>
            </w:r>
          </w:p>
          <w:p w14:paraId="6AE73DF1" w14:textId="77777777" w:rsidR="00B25347" w:rsidRPr="00B25347" w:rsidRDefault="00C31D66" w:rsidP="00B25347">
            <w:pPr>
              <w:pStyle w:val="ListParagraph"/>
              <w:spacing w:before="120" w:after="50" w:line="276" w:lineRule="auto"/>
              <w:ind w:left="791"/>
              <w:rPr>
                <w:b/>
              </w:rPr>
            </w:pPr>
            <w:sdt>
              <w:sdtPr>
                <w:rPr>
                  <w:rFonts w:eastAsia="SimSun"/>
                  <w:b/>
                  <w:color w:val="000000"/>
                  <w:spacing w:val="-5"/>
                  <w:szCs w:val="24"/>
                  <w:lang w:eastAsia="zh-CN"/>
                </w:rPr>
                <w:id w:val="-557471997"/>
                <w:placeholder>
                  <w:docPart w:val="1F6F994A5B0E4B3481755C23BBF7B924"/>
                </w:placeholder>
              </w:sdtPr>
              <w:sdtEndPr/>
              <w:sdtContent>
                <w:r w:rsidR="00C86139" w:rsidRPr="00C86139">
                  <w:rPr>
                    <w:rFonts w:eastAsia="SimSun"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  <w:sdt>
                  <w:sdtPr>
                    <w:rPr>
                      <w:rFonts w:eastAsia="SimSun"/>
                      <w:color w:val="000000"/>
                      <w:spacing w:val="-5"/>
                      <w:szCs w:val="24"/>
                      <w:lang w:eastAsia="zh-CN"/>
                    </w:rPr>
                    <w:id w:val="-1991013599"/>
                    <w:placeholder>
                      <w:docPart w:val="89839454A3124238A4BCD1D8AC0164D9"/>
                    </w:placeholder>
                  </w:sdtPr>
                  <w:sdtEndPr>
                    <w:rPr>
                      <w:b/>
                    </w:rPr>
                  </w:sdtEndPr>
                  <w:sdtContent>
                    <w:r w:rsidR="00C86139" w:rsidRPr="00C86139">
                      <w:rPr>
                        <w:rFonts w:eastAsia="SimSun"/>
                        <w:color w:val="000000"/>
                        <w:spacing w:val="-5"/>
                        <w:szCs w:val="24"/>
                        <w:lang w:eastAsia="zh-CN"/>
                      </w:rPr>
                      <w:t>Not applicable</w:t>
                    </w:r>
                  </w:sdtContent>
                </w:sdt>
                <w:r w:rsidR="00C86139">
                  <w:rPr>
                    <w:rFonts w:eastAsia="SimSun"/>
                    <w:b/>
                    <w:color w:val="000000"/>
                    <w:spacing w:val="-5"/>
                    <w:szCs w:val="24"/>
                    <w:lang w:eastAsia="zh-CN"/>
                  </w:rPr>
                  <w:t xml:space="preserve"> </w:t>
                </w:r>
              </w:sdtContent>
            </w:sdt>
          </w:p>
          <w:p w14:paraId="6AE73DF2" w14:textId="77777777" w:rsidR="00B25347" w:rsidRDefault="00B25347" w:rsidP="00AF66E1">
            <w:pPr>
              <w:spacing w:before="120" w:after="50" w:line="276" w:lineRule="auto"/>
              <w:rPr>
                <w:rFonts w:eastAsia="Times New Roman" w:cs="Arial"/>
                <w:b/>
                <w:szCs w:val="24"/>
                <w:lang w:eastAsia="en-GB"/>
              </w:rPr>
            </w:pPr>
          </w:p>
        </w:tc>
      </w:tr>
    </w:tbl>
    <w:p w14:paraId="6AE73DF4" w14:textId="77777777" w:rsidR="00AF3BC7" w:rsidRDefault="00AF3BC7" w:rsidP="00BD7DFC">
      <w:pPr>
        <w:pStyle w:val="IASign-offlabel"/>
        <w:rPr>
          <w:b w:val="0"/>
          <w:sz w:val="24"/>
          <w:szCs w:val="24"/>
          <w:u w:val="none"/>
        </w:rPr>
      </w:pPr>
      <w:bookmarkStart w:id="3" w:name="SignOfftext"/>
    </w:p>
    <w:p w14:paraId="6AE73DF5" w14:textId="77777777" w:rsidR="00BD7DFC" w:rsidRPr="008B5ADD" w:rsidRDefault="00BD7DFC" w:rsidP="00BD7DFC">
      <w:pPr>
        <w:pStyle w:val="IASign-offlabel"/>
        <w:rPr>
          <w:b w:val="0"/>
          <w:sz w:val="24"/>
          <w:szCs w:val="24"/>
        </w:rPr>
      </w:pPr>
      <w:r w:rsidRPr="008B5ADD">
        <w:rPr>
          <w:b w:val="0"/>
          <w:sz w:val="24"/>
          <w:szCs w:val="24"/>
        </w:rPr>
        <w:t xml:space="preserve">Sign-off </w:t>
      </w:r>
      <w:r w:rsidR="001D00DB" w:rsidRPr="008B5ADD">
        <w:rPr>
          <w:b w:val="0"/>
          <w:sz w:val="24"/>
          <w:szCs w:val="24"/>
        </w:rPr>
        <w:t>f</w:t>
      </w:r>
      <w:r w:rsidRPr="008B5ADD">
        <w:rPr>
          <w:b w:val="0"/>
          <w:sz w:val="24"/>
          <w:szCs w:val="24"/>
        </w:rPr>
        <w:t xml:space="preserve">or </w:t>
      </w:r>
      <w:r w:rsidR="003A5E9E" w:rsidRPr="008B5ADD">
        <w:rPr>
          <w:b w:val="0"/>
          <w:sz w:val="24"/>
          <w:szCs w:val="24"/>
        </w:rPr>
        <w:t>d</w:t>
      </w:r>
      <w:r w:rsidR="009C00CC" w:rsidRPr="008B5ADD">
        <w:rPr>
          <w:b w:val="0"/>
          <w:sz w:val="24"/>
          <w:szCs w:val="24"/>
        </w:rPr>
        <w:t xml:space="preserve">e </w:t>
      </w:r>
      <w:proofErr w:type="spellStart"/>
      <w:r w:rsidR="009C00CC" w:rsidRPr="008B5ADD">
        <w:rPr>
          <w:b w:val="0"/>
          <w:sz w:val="24"/>
          <w:szCs w:val="24"/>
        </w:rPr>
        <w:t>minimis</w:t>
      </w:r>
      <w:proofErr w:type="spellEnd"/>
      <w:r w:rsidR="009C00CC" w:rsidRPr="008B5ADD">
        <w:rPr>
          <w:b w:val="0"/>
          <w:sz w:val="24"/>
          <w:szCs w:val="24"/>
        </w:rPr>
        <w:t xml:space="preserve"> assessment</w:t>
      </w:r>
      <w:r w:rsidR="00357EF6">
        <w:rPr>
          <w:b w:val="0"/>
          <w:sz w:val="24"/>
          <w:szCs w:val="24"/>
        </w:rPr>
        <w:t>: SCS</w:t>
      </w:r>
    </w:p>
    <w:p w14:paraId="6AE73DF6" w14:textId="77777777" w:rsidR="00BD7DFC" w:rsidRPr="00BA2F10" w:rsidRDefault="00BD7DFC" w:rsidP="00BA2F10">
      <w:pPr>
        <w:pStyle w:val="IASign-off"/>
        <w:spacing w:after="120"/>
        <w:rPr>
          <w:szCs w:val="24"/>
        </w:rPr>
      </w:pPr>
      <w:r w:rsidRPr="00FD25C3">
        <w:rPr>
          <w:szCs w:val="24"/>
        </w:rPr>
        <w:t xml:space="preserve">I have read the </w:t>
      </w:r>
      <w:r w:rsidR="009C00CC">
        <w:rPr>
          <w:szCs w:val="24"/>
        </w:rPr>
        <w:t xml:space="preserve">de </w:t>
      </w:r>
      <w:proofErr w:type="spellStart"/>
      <w:r w:rsidR="009C00CC">
        <w:rPr>
          <w:szCs w:val="24"/>
        </w:rPr>
        <w:t>minimis</w:t>
      </w:r>
      <w:proofErr w:type="spellEnd"/>
      <w:r w:rsidR="009C00CC">
        <w:rPr>
          <w:szCs w:val="24"/>
        </w:rPr>
        <w:t xml:space="preserve"> assessment</w:t>
      </w:r>
      <w:r w:rsidRPr="00FD25C3">
        <w:rPr>
          <w:szCs w:val="24"/>
        </w:rPr>
        <w:t xml:space="preserve"> and I am satisfied that it represents a fair and proportionate assessment of the impact of the</w:t>
      </w:r>
      <w:bookmarkEnd w:id="3"/>
      <w:r>
        <w:rPr>
          <w:szCs w:val="24"/>
        </w:rPr>
        <w:t xml:space="preserve"> measure</w:t>
      </w:r>
      <w:r w:rsidRPr="00FD25C3">
        <w:rPr>
          <w:szCs w:val="24"/>
        </w:rPr>
        <w:t>.</w:t>
      </w:r>
    </w:p>
    <w:p w14:paraId="6AE73DF7" w14:textId="77777777" w:rsidR="008B5ADD" w:rsidRDefault="008B5ADD" w:rsidP="00BD7DFC">
      <w:pPr>
        <w:pStyle w:val="IASign-off"/>
        <w:rPr>
          <w:i w:val="0"/>
          <w:szCs w:val="24"/>
        </w:rPr>
      </w:pPr>
    </w:p>
    <w:p w14:paraId="6AE73DF8" w14:textId="77777777" w:rsidR="008B5ADD" w:rsidRPr="008B5ADD" w:rsidRDefault="008B5ADD" w:rsidP="00BD7DFC">
      <w:pPr>
        <w:pStyle w:val="IASign-off"/>
        <w:rPr>
          <w:i w:val="0"/>
          <w:szCs w:val="24"/>
        </w:rPr>
      </w:pPr>
      <w:r>
        <w:rPr>
          <w:i w:val="0"/>
          <w:szCs w:val="24"/>
        </w:rPr>
        <w:t xml:space="preserve">SCS of </w:t>
      </w:r>
      <w:r w:rsidR="0091148F" w:rsidRPr="0091148F">
        <w:rPr>
          <w:i w:val="0"/>
          <w:szCs w:val="24"/>
        </w:rPr>
        <w:t xml:space="preserve">Securities, Markets and Banking </w:t>
      </w:r>
    </w:p>
    <w:p w14:paraId="6AE73DF9" w14:textId="77777777" w:rsidR="008B5ADD" w:rsidRDefault="008B5ADD" w:rsidP="00BD7DFC">
      <w:pPr>
        <w:pStyle w:val="IASign-off"/>
        <w:rPr>
          <w:b w:val="0"/>
          <w:i w:val="0"/>
          <w:szCs w:val="24"/>
        </w:rPr>
      </w:pPr>
    </w:p>
    <w:p w14:paraId="6AE73DFA" w14:textId="4731F0AD" w:rsidR="00BD7DFC" w:rsidRPr="00BD7DFC" w:rsidRDefault="00BD7DFC" w:rsidP="00BD7DFC">
      <w:pPr>
        <w:pStyle w:val="IASign-off"/>
        <w:rPr>
          <w:b w:val="0"/>
          <w:i w:val="0"/>
          <w:szCs w:val="24"/>
        </w:rPr>
      </w:pPr>
      <w:r w:rsidRPr="00FD25C3">
        <w:rPr>
          <w:b w:val="0"/>
          <w:i w:val="0"/>
          <w:szCs w:val="24"/>
        </w:rPr>
        <w:t>Signed:</w:t>
      </w:r>
      <w:r>
        <w:rPr>
          <w:b w:val="0"/>
          <w:i w:val="0"/>
          <w:szCs w:val="24"/>
        </w:rPr>
        <w:t xml:space="preserve">  </w:t>
      </w:r>
      <w:sdt>
        <w:sdtPr>
          <w:rPr>
            <w:color w:val="000000"/>
            <w:szCs w:val="24"/>
          </w:rPr>
          <w:id w:val="-1390569859"/>
          <w:placeholder>
            <w:docPart w:val="89AD2A266F224B6387CCAA0CCC6431E5"/>
          </w:placeholder>
        </w:sdtPr>
        <w:sdtEndPr/>
        <w:sdtContent>
          <w:r w:rsidR="00DE0F6B">
            <w:rPr>
              <w:color w:val="000000"/>
              <w:szCs w:val="24"/>
            </w:rPr>
            <w:t>Clare Bolingford</w:t>
          </w:r>
        </w:sdtContent>
      </w:sdt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 w:rsidR="00DE0F6B">
        <w:rPr>
          <w:b w:val="0"/>
          <w:i w:val="0"/>
          <w:szCs w:val="24"/>
        </w:rPr>
        <w:tab/>
      </w:r>
      <w:r w:rsidR="00DE0F6B">
        <w:rPr>
          <w:b w:val="0"/>
          <w:i w:val="0"/>
          <w:szCs w:val="24"/>
        </w:rPr>
        <w:tab/>
      </w:r>
      <w:r w:rsidR="00DE0F6B">
        <w:rPr>
          <w:b w:val="0"/>
          <w:i w:val="0"/>
          <w:szCs w:val="24"/>
        </w:rPr>
        <w:tab/>
      </w:r>
      <w:r w:rsidRPr="00FD25C3">
        <w:rPr>
          <w:b w:val="0"/>
          <w:i w:val="0"/>
          <w:szCs w:val="24"/>
        </w:rPr>
        <w:t xml:space="preserve">Date: </w:t>
      </w:r>
      <w:sdt>
        <w:sdtPr>
          <w:rPr>
            <w:b w:val="0"/>
            <w:i w:val="0"/>
            <w:color w:val="000000"/>
            <w:sz w:val="22"/>
            <w:szCs w:val="22"/>
          </w:rPr>
          <w:id w:val="289397917"/>
          <w:placeholder>
            <w:docPart w:val="F5D217F847D94880A8E4C0642902DCB8"/>
          </w:placeholder>
          <w:date w:fullDate="2018-12-06T00:00:00Z">
            <w:dateFormat w:val="dd/MM/yyyy"/>
            <w:lid w:val="en-GB"/>
            <w:storeMappedDataAs w:val="dateTime"/>
            <w:calendar w:val="gregorian"/>
          </w:date>
        </w:sdtPr>
        <w:sdtEndPr>
          <w:rPr>
            <w:i/>
            <w:sz w:val="24"/>
            <w:szCs w:val="24"/>
          </w:rPr>
        </w:sdtEndPr>
        <w:sdtContent>
          <w:r w:rsidR="00DE0F6B">
            <w:rPr>
              <w:b w:val="0"/>
              <w:i w:val="0"/>
              <w:color w:val="000000"/>
              <w:sz w:val="22"/>
              <w:szCs w:val="22"/>
            </w:rPr>
            <w:t>06/12/2018</w:t>
          </w:r>
        </w:sdtContent>
      </w:sdt>
    </w:p>
    <w:p w14:paraId="6AE73DFB" w14:textId="77777777" w:rsidR="00AF3BC7" w:rsidRDefault="00AF3BC7" w:rsidP="001D00DB">
      <w:pPr>
        <w:pStyle w:val="EBBodyPara"/>
        <w:keepNext/>
        <w:keepLines/>
        <w:rPr>
          <w:rFonts w:ascii="Calibri" w:hAnsi="Calibri"/>
          <w:b/>
          <w:sz w:val="28"/>
          <w:szCs w:val="28"/>
        </w:rPr>
      </w:pPr>
    </w:p>
    <w:p w14:paraId="6AE73DFC" w14:textId="77777777" w:rsidR="008B5ADD" w:rsidRPr="00411315" w:rsidRDefault="008B5ADD" w:rsidP="001D00DB">
      <w:pPr>
        <w:pStyle w:val="EBBodyPara"/>
        <w:keepNext/>
        <w:keepLines/>
        <w:rPr>
          <w:b/>
          <w:szCs w:val="28"/>
        </w:rPr>
      </w:pPr>
      <w:r w:rsidRPr="00411315">
        <w:rPr>
          <w:b/>
          <w:szCs w:val="28"/>
        </w:rPr>
        <w:t>SCS of B</w:t>
      </w:r>
      <w:r w:rsidR="00A3708C">
        <w:rPr>
          <w:b/>
          <w:szCs w:val="28"/>
        </w:rPr>
        <w:t xml:space="preserve">etter </w:t>
      </w:r>
      <w:r w:rsidRPr="00411315">
        <w:rPr>
          <w:b/>
          <w:szCs w:val="28"/>
        </w:rPr>
        <w:t>R</w:t>
      </w:r>
      <w:r w:rsidR="00A3708C">
        <w:rPr>
          <w:b/>
          <w:szCs w:val="28"/>
        </w:rPr>
        <w:t xml:space="preserve">egulation </w:t>
      </w:r>
      <w:r w:rsidRPr="00411315">
        <w:rPr>
          <w:b/>
          <w:szCs w:val="28"/>
        </w:rPr>
        <w:t>U</w:t>
      </w:r>
      <w:r w:rsidR="00A3708C">
        <w:rPr>
          <w:b/>
          <w:szCs w:val="28"/>
        </w:rPr>
        <w:t>nit</w:t>
      </w:r>
    </w:p>
    <w:p w14:paraId="6AE73DFD" w14:textId="57963CEE" w:rsidR="008B5ADD" w:rsidRPr="00BD7DFC" w:rsidRDefault="008B5ADD" w:rsidP="008B5ADD">
      <w:pPr>
        <w:pStyle w:val="IASign-off"/>
        <w:rPr>
          <w:b w:val="0"/>
          <w:i w:val="0"/>
          <w:szCs w:val="24"/>
        </w:rPr>
      </w:pPr>
      <w:r w:rsidRPr="00FD25C3">
        <w:rPr>
          <w:b w:val="0"/>
          <w:i w:val="0"/>
          <w:szCs w:val="24"/>
        </w:rPr>
        <w:t>Signed:</w:t>
      </w:r>
      <w:r>
        <w:rPr>
          <w:b w:val="0"/>
          <w:i w:val="0"/>
          <w:szCs w:val="24"/>
        </w:rPr>
        <w:t xml:space="preserve">  </w:t>
      </w:r>
      <w:sdt>
        <w:sdtPr>
          <w:rPr>
            <w:color w:val="000000"/>
            <w:szCs w:val="24"/>
          </w:rPr>
          <w:id w:val="1730335582"/>
          <w:placeholder>
            <w:docPart w:val="97762FBD211840F7B9BE684B8A2FC27E"/>
          </w:placeholder>
        </w:sdtPr>
        <w:sdtEndPr/>
        <w:sdtContent>
          <w:r w:rsidR="008F239A">
            <w:rPr>
              <w:color w:val="000000"/>
              <w:szCs w:val="24"/>
            </w:rPr>
            <w:t>Gemma Peck</w:t>
          </w:r>
        </w:sdtContent>
      </w:sdt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 w:rsidR="008F239A">
        <w:rPr>
          <w:b w:val="0"/>
          <w:i w:val="0"/>
          <w:szCs w:val="24"/>
        </w:rPr>
        <w:tab/>
      </w:r>
      <w:r w:rsidR="008F239A">
        <w:rPr>
          <w:b w:val="0"/>
          <w:i w:val="0"/>
          <w:szCs w:val="24"/>
        </w:rPr>
        <w:tab/>
      </w:r>
      <w:r w:rsidR="008F239A">
        <w:rPr>
          <w:b w:val="0"/>
          <w:i w:val="0"/>
          <w:szCs w:val="24"/>
        </w:rPr>
        <w:tab/>
      </w:r>
      <w:r w:rsidRPr="00FD25C3">
        <w:rPr>
          <w:b w:val="0"/>
          <w:i w:val="0"/>
          <w:szCs w:val="24"/>
        </w:rPr>
        <w:t xml:space="preserve">Date: </w:t>
      </w:r>
      <w:sdt>
        <w:sdtPr>
          <w:rPr>
            <w:b w:val="0"/>
            <w:i w:val="0"/>
            <w:color w:val="000000"/>
            <w:sz w:val="22"/>
            <w:szCs w:val="22"/>
          </w:rPr>
          <w:id w:val="519429360"/>
          <w:placeholder>
            <w:docPart w:val="7BB5B40E73B94A24812D9649E10EC742"/>
          </w:placeholder>
          <w:date w:fullDate="2018-12-05T00:00:00Z">
            <w:dateFormat w:val="dd/MM/yyyy"/>
            <w:lid w:val="en-GB"/>
            <w:storeMappedDataAs w:val="dateTime"/>
            <w:calendar w:val="gregorian"/>
          </w:date>
        </w:sdtPr>
        <w:sdtEndPr>
          <w:rPr>
            <w:i/>
            <w:sz w:val="24"/>
            <w:szCs w:val="24"/>
          </w:rPr>
        </w:sdtEndPr>
        <w:sdtContent>
          <w:r w:rsidR="008F239A">
            <w:rPr>
              <w:b w:val="0"/>
              <w:i w:val="0"/>
              <w:color w:val="000000"/>
              <w:sz w:val="22"/>
              <w:szCs w:val="22"/>
            </w:rPr>
            <w:t>05/12/2018</w:t>
          </w:r>
        </w:sdtContent>
      </w:sdt>
    </w:p>
    <w:p w14:paraId="6AE73DFE" w14:textId="77777777" w:rsidR="00834961" w:rsidRDefault="00834961" w:rsidP="00834961">
      <w:pPr>
        <w:pStyle w:val="IASign-off"/>
        <w:rPr>
          <w:b w:val="0"/>
          <w:szCs w:val="24"/>
        </w:rPr>
      </w:pPr>
    </w:p>
    <w:p w14:paraId="6AE73DFF" w14:textId="77777777" w:rsidR="00834961" w:rsidRDefault="00834961" w:rsidP="00834961">
      <w:pPr>
        <w:pStyle w:val="IASign-off"/>
        <w:rPr>
          <w:b w:val="0"/>
          <w:szCs w:val="24"/>
        </w:rPr>
      </w:pPr>
    </w:p>
    <w:p w14:paraId="6AE73E00" w14:textId="77777777" w:rsidR="00834961" w:rsidRPr="00357EF6" w:rsidRDefault="00357EF6" w:rsidP="00834961">
      <w:pPr>
        <w:pStyle w:val="IASign-offlabel"/>
        <w:rPr>
          <w:b w:val="0"/>
          <w:sz w:val="24"/>
          <w:szCs w:val="24"/>
        </w:rPr>
      </w:pPr>
      <w:r w:rsidRPr="00357EF6">
        <w:rPr>
          <w:b w:val="0"/>
          <w:sz w:val="24"/>
          <w:szCs w:val="24"/>
        </w:rPr>
        <w:t xml:space="preserve">Sign-off for de </w:t>
      </w:r>
      <w:proofErr w:type="spellStart"/>
      <w:r w:rsidRPr="00357EF6">
        <w:rPr>
          <w:b w:val="0"/>
          <w:sz w:val="24"/>
          <w:szCs w:val="24"/>
        </w:rPr>
        <w:t>minimis</w:t>
      </w:r>
      <w:proofErr w:type="spellEnd"/>
      <w:r w:rsidRPr="00357EF6">
        <w:rPr>
          <w:b w:val="0"/>
          <w:sz w:val="24"/>
          <w:szCs w:val="24"/>
        </w:rPr>
        <w:t xml:space="preserve"> assessment</w:t>
      </w:r>
      <w:r w:rsidR="00834961" w:rsidRPr="00357EF6">
        <w:rPr>
          <w:b w:val="0"/>
          <w:sz w:val="24"/>
          <w:szCs w:val="24"/>
        </w:rPr>
        <w:t>: Minister</w:t>
      </w:r>
    </w:p>
    <w:p w14:paraId="6AE73E01" w14:textId="77777777" w:rsidR="00834961" w:rsidRDefault="00834961" w:rsidP="00834961">
      <w:pPr>
        <w:pStyle w:val="IASign-off"/>
        <w:spacing w:after="120"/>
        <w:rPr>
          <w:szCs w:val="24"/>
        </w:rPr>
      </w:pPr>
    </w:p>
    <w:p w14:paraId="6AE73E02" w14:textId="77777777" w:rsidR="00834961" w:rsidRDefault="00834961" w:rsidP="00834961">
      <w:pPr>
        <w:pStyle w:val="IASign-off"/>
        <w:spacing w:after="120"/>
        <w:rPr>
          <w:szCs w:val="24"/>
        </w:rPr>
      </w:pPr>
      <w:r w:rsidRPr="00FD25C3">
        <w:rPr>
          <w:szCs w:val="24"/>
        </w:rPr>
        <w:t xml:space="preserve">I have read the </w:t>
      </w:r>
      <w:r>
        <w:rPr>
          <w:szCs w:val="24"/>
        </w:rPr>
        <w:t xml:space="preserve">de </w:t>
      </w:r>
      <w:proofErr w:type="spellStart"/>
      <w:r>
        <w:rPr>
          <w:szCs w:val="24"/>
        </w:rPr>
        <w:t>minimis</w:t>
      </w:r>
      <w:proofErr w:type="spellEnd"/>
      <w:r>
        <w:rPr>
          <w:szCs w:val="24"/>
        </w:rPr>
        <w:t xml:space="preserve"> assessment</w:t>
      </w:r>
      <w:r w:rsidRPr="00FD25C3">
        <w:rPr>
          <w:szCs w:val="24"/>
        </w:rPr>
        <w:t xml:space="preserve"> and I am satisfied that it represents a fair and proportionate assessment of the impact of the</w:t>
      </w:r>
      <w:r>
        <w:rPr>
          <w:szCs w:val="24"/>
        </w:rPr>
        <w:t xml:space="preserve"> measure</w:t>
      </w:r>
      <w:r w:rsidRPr="00FD25C3">
        <w:rPr>
          <w:szCs w:val="24"/>
        </w:rPr>
        <w:t>.</w:t>
      </w:r>
    </w:p>
    <w:p w14:paraId="6AE73E03" w14:textId="77777777" w:rsidR="00357EF6" w:rsidRPr="00BA2F10" w:rsidRDefault="00357EF6" w:rsidP="00834961">
      <w:pPr>
        <w:pStyle w:val="IASign-off"/>
        <w:spacing w:after="120"/>
        <w:rPr>
          <w:szCs w:val="24"/>
        </w:rPr>
      </w:pPr>
    </w:p>
    <w:p w14:paraId="6AE73E04" w14:textId="2E0F329A" w:rsidR="001D00DB" w:rsidRDefault="00834961" w:rsidP="006B1BA0">
      <w:pPr>
        <w:pStyle w:val="IASign-off"/>
      </w:pPr>
      <w:r w:rsidRPr="00FD25C3">
        <w:rPr>
          <w:b w:val="0"/>
          <w:i w:val="0"/>
          <w:szCs w:val="24"/>
        </w:rPr>
        <w:t>Signed:</w:t>
      </w:r>
      <w:r>
        <w:rPr>
          <w:b w:val="0"/>
          <w:i w:val="0"/>
          <w:szCs w:val="24"/>
        </w:rPr>
        <w:t xml:space="preserve">  </w:t>
      </w:r>
      <w:sdt>
        <w:sdtPr>
          <w:rPr>
            <w:b w:val="0"/>
            <w:i w:val="0"/>
            <w:color w:val="000000"/>
            <w:szCs w:val="24"/>
          </w:rPr>
          <w:id w:val="-617058570"/>
          <w:placeholder>
            <w:docPart w:val="A1F9A23846F1437D89EC01D4FCACD58C"/>
          </w:placeholder>
        </w:sdtPr>
        <w:sdtEndPr/>
        <w:sdtContent>
          <w:r w:rsidR="00C524EA">
            <w:rPr>
              <w:i w:val="0"/>
              <w:color w:val="000000"/>
              <w:szCs w:val="24"/>
            </w:rPr>
            <w:t>John Glen</w:t>
          </w:r>
        </w:sdtContent>
      </w:sdt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>
        <w:rPr>
          <w:b w:val="0"/>
          <w:i w:val="0"/>
          <w:szCs w:val="24"/>
        </w:rPr>
        <w:tab/>
      </w:r>
      <w:r w:rsidR="00C524EA">
        <w:rPr>
          <w:b w:val="0"/>
          <w:i w:val="0"/>
          <w:szCs w:val="24"/>
        </w:rPr>
        <w:tab/>
      </w:r>
      <w:r w:rsidR="00C524EA">
        <w:rPr>
          <w:b w:val="0"/>
          <w:i w:val="0"/>
          <w:szCs w:val="24"/>
        </w:rPr>
        <w:tab/>
      </w:r>
      <w:r w:rsidR="00C524EA">
        <w:rPr>
          <w:b w:val="0"/>
          <w:i w:val="0"/>
          <w:szCs w:val="24"/>
        </w:rPr>
        <w:tab/>
      </w:r>
      <w:r w:rsidR="00C524EA">
        <w:rPr>
          <w:b w:val="0"/>
          <w:i w:val="0"/>
          <w:szCs w:val="24"/>
        </w:rPr>
        <w:tab/>
      </w:r>
      <w:r w:rsidRPr="00FD25C3">
        <w:rPr>
          <w:b w:val="0"/>
          <w:i w:val="0"/>
          <w:szCs w:val="24"/>
        </w:rPr>
        <w:t xml:space="preserve">Date: </w:t>
      </w:r>
      <w:sdt>
        <w:sdtPr>
          <w:rPr>
            <w:b w:val="0"/>
            <w:i w:val="0"/>
            <w:color w:val="000000"/>
            <w:sz w:val="22"/>
          </w:rPr>
          <w:id w:val="866333828"/>
          <w:placeholder>
            <w:docPart w:val="F7116E9FB0894EDABDBA38B3DEBE5525"/>
          </w:placeholder>
          <w:date w:fullDate="2019-01-17T00:00:00Z">
            <w:dateFormat w:val="dd/MM/yyyy"/>
            <w:lid w:val="en-GB"/>
            <w:storeMappedDataAs w:val="dateTime"/>
            <w:calendar w:val="gregorian"/>
          </w:date>
        </w:sdtPr>
        <w:sdtEndPr>
          <w:rPr>
            <w:sz w:val="24"/>
            <w:szCs w:val="24"/>
          </w:rPr>
        </w:sdtEndPr>
        <w:sdtContent>
          <w:r w:rsidR="00C524EA">
            <w:rPr>
              <w:b w:val="0"/>
              <w:i w:val="0"/>
              <w:color w:val="000000"/>
              <w:sz w:val="22"/>
            </w:rPr>
            <w:t>17/01/2019</w:t>
          </w:r>
        </w:sdtContent>
      </w:sdt>
      <w:r w:rsidR="001D00DB" w:rsidRPr="00FC6D47">
        <w:t xml:space="preserve"> </w:t>
      </w:r>
    </w:p>
    <w:sectPr w:rsidR="001D00DB" w:rsidSect="00FB44FE">
      <w:headerReference w:type="default" r:id="rId12"/>
      <w:footerReference w:type="default" r:id="rId13"/>
      <w:pgSz w:w="11906" w:h="16838"/>
      <w:pgMar w:top="709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73E07" w14:textId="77777777" w:rsidR="00960697" w:rsidRDefault="00960697" w:rsidP="00DA7D3B">
      <w:r>
        <w:separator/>
      </w:r>
    </w:p>
  </w:endnote>
  <w:endnote w:type="continuationSeparator" w:id="0">
    <w:p w14:paraId="6AE73E08" w14:textId="77777777" w:rsidR="00960697" w:rsidRDefault="00960697" w:rsidP="00DA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73E0A" w14:textId="77777777" w:rsidR="002C3D16" w:rsidRPr="002C3D16" w:rsidRDefault="002C3D16" w:rsidP="002C3D16">
    <w:pPr>
      <w:pStyle w:val="Head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73E05" w14:textId="77777777" w:rsidR="00960697" w:rsidRDefault="00960697" w:rsidP="00DA7D3B">
      <w:r>
        <w:separator/>
      </w:r>
    </w:p>
  </w:footnote>
  <w:footnote w:type="continuationSeparator" w:id="0">
    <w:p w14:paraId="6AE73E06" w14:textId="77777777" w:rsidR="00960697" w:rsidRDefault="00960697" w:rsidP="00DA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73E09" w14:textId="77777777" w:rsidR="002C3D16" w:rsidRPr="002C3D16" w:rsidRDefault="002C3D16" w:rsidP="002C3D16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57A3062"/>
    <w:lvl w:ilvl="0">
      <w:start w:val="1"/>
      <w:numFmt w:val="bullet"/>
      <w:lvlText w:val=""/>
      <w:lvlJc w:val="left"/>
      <w:pPr>
        <w:tabs>
          <w:tab w:val="num" w:pos="1624"/>
        </w:tabs>
        <w:ind w:left="1624" w:hanging="360"/>
      </w:pPr>
      <w:rPr>
        <w:rFonts w:ascii="Symbol" w:hAnsi="Symbol" w:hint="default"/>
      </w:rPr>
    </w:lvl>
  </w:abstractNum>
  <w:abstractNum w:abstractNumId="1" w15:restartNumberingAfterBreak="0">
    <w:nsid w:val="06B21318"/>
    <w:multiLevelType w:val="hybridMultilevel"/>
    <w:tmpl w:val="5A968902"/>
    <w:lvl w:ilvl="0" w:tplc="307687C6">
      <w:start w:val="7"/>
      <w:numFmt w:val="decimal"/>
      <w:suff w:val="space"/>
      <w:lvlText w:val="%1."/>
      <w:lvlJc w:val="left"/>
      <w:pPr>
        <w:ind w:left="720" w:hanging="360"/>
      </w:pPr>
      <w:rPr>
        <w:rFonts w:eastAsia="SimSun" w:hint="default"/>
        <w:b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193" w:hanging="360"/>
      </w:pPr>
    </w:lvl>
    <w:lvl w:ilvl="2" w:tplc="0809001B" w:tentative="1">
      <w:start w:val="1"/>
      <w:numFmt w:val="lowerRoman"/>
      <w:lvlText w:val="%3."/>
      <w:lvlJc w:val="right"/>
      <w:pPr>
        <w:ind w:left="1913" w:hanging="180"/>
      </w:pPr>
    </w:lvl>
    <w:lvl w:ilvl="3" w:tplc="0809000F" w:tentative="1">
      <w:start w:val="1"/>
      <w:numFmt w:val="decimal"/>
      <w:lvlText w:val="%4."/>
      <w:lvlJc w:val="left"/>
      <w:pPr>
        <w:ind w:left="2633" w:hanging="360"/>
      </w:pPr>
    </w:lvl>
    <w:lvl w:ilvl="4" w:tplc="08090019" w:tentative="1">
      <w:start w:val="1"/>
      <w:numFmt w:val="lowerLetter"/>
      <w:lvlText w:val="%5."/>
      <w:lvlJc w:val="left"/>
      <w:pPr>
        <w:ind w:left="3353" w:hanging="360"/>
      </w:pPr>
    </w:lvl>
    <w:lvl w:ilvl="5" w:tplc="0809001B" w:tentative="1">
      <w:start w:val="1"/>
      <w:numFmt w:val="lowerRoman"/>
      <w:lvlText w:val="%6."/>
      <w:lvlJc w:val="right"/>
      <w:pPr>
        <w:ind w:left="4073" w:hanging="180"/>
      </w:pPr>
    </w:lvl>
    <w:lvl w:ilvl="6" w:tplc="0809000F" w:tentative="1">
      <w:start w:val="1"/>
      <w:numFmt w:val="decimal"/>
      <w:lvlText w:val="%7."/>
      <w:lvlJc w:val="left"/>
      <w:pPr>
        <w:ind w:left="4793" w:hanging="360"/>
      </w:pPr>
    </w:lvl>
    <w:lvl w:ilvl="7" w:tplc="08090019" w:tentative="1">
      <w:start w:val="1"/>
      <w:numFmt w:val="lowerLetter"/>
      <w:lvlText w:val="%8."/>
      <w:lvlJc w:val="left"/>
      <w:pPr>
        <w:ind w:left="5513" w:hanging="360"/>
      </w:pPr>
    </w:lvl>
    <w:lvl w:ilvl="8" w:tplc="08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AB15824"/>
    <w:multiLevelType w:val="multilevel"/>
    <w:tmpl w:val="FE105B6C"/>
    <w:styleLink w:val="StyleOutlinenumberedLeft089cmHanging063cm"/>
    <w:lvl w:ilvl="0">
      <w:start w:val="1"/>
      <w:numFmt w:val="decimal"/>
      <w:lvlText w:val="%1."/>
      <w:lvlJc w:val="left"/>
      <w:pPr>
        <w:ind w:left="567"/>
      </w:pPr>
      <w:rPr>
        <w:rFonts w:ascii="Arial" w:hAnsi="Arial" w:cs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3" w15:restartNumberingAfterBreak="0">
    <w:nsid w:val="118D0CC8"/>
    <w:multiLevelType w:val="hybridMultilevel"/>
    <w:tmpl w:val="35A0A5B2"/>
    <w:lvl w:ilvl="0" w:tplc="7608976A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00"/>
        <w:sz w:val="24"/>
      </w:rPr>
    </w:lvl>
    <w:lvl w:ilvl="1" w:tplc="08090003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29887258"/>
    <w:multiLevelType w:val="multilevel"/>
    <w:tmpl w:val="8F74D43C"/>
    <w:styleLink w:val="TableBullets"/>
    <w:lvl w:ilvl="0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color w:val="000000"/>
        <w:sz w:val="24"/>
      </w:rPr>
    </w:lvl>
    <w:lvl w:ilvl="1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5" w15:restartNumberingAfterBreak="0">
    <w:nsid w:val="535938D6"/>
    <w:multiLevelType w:val="hybridMultilevel"/>
    <w:tmpl w:val="325699CC"/>
    <w:lvl w:ilvl="0" w:tplc="08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EE82F1A"/>
    <w:multiLevelType w:val="hybridMultilevel"/>
    <w:tmpl w:val="5FB28D9A"/>
    <w:lvl w:ilvl="0" w:tplc="08090017">
      <w:start w:val="1"/>
      <w:numFmt w:val="lowerLetter"/>
      <w:lvlText w:val="%1)"/>
      <w:lvlJc w:val="left"/>
      <w:pPr>
        <w:ind w:left="791" w:hanging="360"/>
      </w:pPr>
    </w:lvl>
    <w:lvl w:ilvl="1" w:tplc="08090019" w:tentative="1">
      <w:start w:val="1"/>
      <w:numFmt w:val="lowerLetter"/>
      <w:lvlText w:val="%2."/>
      <w:lvlJc w:val="left"/>
      <w:pPr>
        <w:ind w:left="1511" w:hanging="360"/>
      </w:pPr>
    </w:lvl>
    <w:lvl w:ilvl="2" w:tplc="0809001B" w:tentative="1">
      <w:start w:val="1"/>
      <w:numFmt w:val="lowerRoman"/>
      <w:lvlText w:val="%3."/>
      <w:lvlJc w:val="right"/>
      <w:pPr>
        <w:ind w:left="2231" w:hanging="180"/>
      </w:pPr>
    </w:lvl>
    <w:lvl w:ilvl="3" w:tplc="0809000F" w:tentative="1">
      <w:start w:val="1"/>
      <w:numFmt w:val="decimal"/>
      <w:lvlText w:val="%4."/>
      <w:lvlJc w:val="left"/>
      <w:pPr>
        <w:ind w:left="2951" w:hanging="360"/>
      </w:pPr>
    </w:lvl>
    <w:lvl w:ilvl="4" w:tplc="08090019" w:tentative="1">
      <w:start w:val="1"/>
      <w:numFmt w:val="lowerLetter"/>
      <w:lvlText w:val="%5."/>
      <w:lvlJc w:val="left"/>
      <w:pPr>
        <w:ind w:left="3671" w:hanging="360"/>
      </w:pPr>
    </w:lvl>
    <w:lvl w:ilvl="5" w:tplc="0809001B" w:tentative="1">
      <w:start w:val="1"/>
      <w:numFmt w:val="lowerRoman"/>
      <w:lvlText w:val="%6."/>
      <w:lvlJc w:val="right"/>
      <w:pPr>
        <w:ind w:left="4391" w:hanging="180"/>
      </w:pPr>
    </w:lvl>
    <w:lvl w:ilvl="6" w:tplc="0809000F" w:tentative="1">
      <w:start w:val="1"/>
      <w:numFmt w:val="decimal"/>
      <w:lvlText w:val="%7."/>
      <w:lvlJc w:val="left"/>
      <w:pPr>
        <w:ind w:left="5111" w:hanging="360"/>
      </w:pPr>
    </w:lvl>
    <w:lvl w:ilvl="7" w:tplc="08090019" w:tentative="1">
      <w:start w:val="1"/>
      <w:numFmt w:val="lowerLetter"/>
      <w:lvlText w:val="%8."/>
      <w:lvlJc w:val="left"/>
      <w:pPr>
        <w:ind w:left="5831" w:hanging="360"/>
      </w:pPr>
    </w:lvl>
    <w:lvl w:ilvl="8" w:tplc="0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7" w15:restartNumberingAfterBreak="0">
    <w:nsid w:val="6B3812B0"/>
    <w:multiLevelType w:val="hybridMultilevel"/>
    <w:tmpl w:val="D5AA5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E3B21"/>
    <w:multiLevelType w:val="multilevel"/>
    <w:tmpl w:val="CD386BF2"/>
    <w:styleLink w:val="Numberlist"/>
    <w:lvl w:ilvl="0">
      <w:start w:val="1"/>
      <w:numFmt w:val="decimal"/>
      <w:lvlText w:val="%1."/>
      <w:lvlJc w:val="left"/>
      <w:pPr>
        <w:ind w:left="862" w:hanging="357"/>
      </w:pPr>
      <w:rPr>
        <w:rFonts w:ascii="Arial" w:hAnsi="Arial" w:cs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9" w15:restartNumberingAfterBreak="0">
    <w:nsid w:val="6ED063E7"/>
    <w:multiLevelType w:val="hybridMultilevel"/>
    <w:tmpl w:val="35126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A136F"/>
    <w:multiLevelType w:val="hybridMultilevel"/>
    <w:tmpl w:val="BD8AD63C"/>
    <w:lvl w:ilvl="0" w:tplc="37541278">
      <w:start w:val="1"/>
      <w:numFmt w:val="bullet"/>
      <w:pStyle w:val="BISInsidebullets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FFFFFF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EC5099"/>
    <w:multiLevelType w:val="hybridMultilevel"/>
    <w:tmpl w:val="019CFAB2"/>
    <w:lvl w:ilvl="0" w:tplc="260846F8">
      <w:start w:val="1"/>
      <w:numFmt w:val="decimal"/>
      <w:pStyle w:val="BISnumberingBold"/>
      <w:lvlText w:val="%1."/>
      <w:lvlJc w:val="left"/>
      <w:pPr>
        <w:ind w:left="862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3"/>
  </w:num>
  <w:num w:numId="8">
    <w:abstractNumId w:val="10"/>
  </w:num>
  <w:num w:numId="9">
    <w:abstractNumId w:val="11"/>
  </w:num>
  <w:num w:numId="10">
    <w:abstractNumId w:val="2"/>
  </w:num>
  <w:num w:numId="11">
    <w:abstractNumId w:val="4"/>
  </w:num>
  <w:num w:numId="12">
    <w:abstractNumId w:val="8"/>
  </w:num>
  <w:num w:numId="13">
    <w:abstractNumId w:val="1"/>
  </w:num>
  <w:num w:numId="14">
    <w:abstractNumId w:val="6"/>
  </w:num>
  <w:num w:numId="15">
    <w:abstractNumId w:val="9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ocumentProtection w:enforcement="0"/>
  <w:autoFormatOverride/>
  <w:styleLockTheme/>
  <w:styleLockQFSet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4FE"/>
    <w:rsid w:val="000170DC"/>
    <w:rsid w:val="00024B87"/>
    <w:rsid w:val="000A6EC7"/>
    <w:rsid w:val="000C53CA"/>
    <w:rsid w:val="00134B4F"/>
    <w:rsid w:val="001922B2"/>
    <w:rsid w:val="001D00DB"/>
    <w:rsid w:val="001D7BC6"/>
    <w:rsid w:val="002322B6"/>
    <w:rsid w:val="00235AB5"/>
    <w:rsid w:val="0026556A"/>
    <w:rsid w:val="00292196"/>
    <w:rsid w:val="002B1574"/>
    <w:rsid w:val="002C3D16"/>
    <w:rsid w:val="003135DB"/>
    <w:rsid w:val="00357EF6"/>
    <w:rsid w:val="003740B7"/>
    <w:rsid w:val="003A5E9E"/>
    <w:rsid w:val="003D67DE"/>
    <w:rsid w:val="00407CAF"/>
    <w:rsid w:val="00411315"/>
    <w:rsid w:val="00440881"/>
    <w:rsid w:val="0055665F"/>
    <w:rsid w:val="005B14E7"/>
    <w:rsid w:val="006604BB"/>
    <w:rsid w:val="006970B9"/>
    <w:rsid w:val="006B1BA0"/>
    <w:rsid w:val="006E5035"/>
    <w:rsid w:val="00735C1D"/>
    <w:rsid w:val="00752371"/>
    <w:rsid w:val="007C3F5C"/>
    <w:rsid w:val="007D4B5A"/>
    <w:rsid w:val="00813FF0"/>
    <w:rsid w:val="0081661D"/>
    <w:rsid w:val="00834961"/>
    <w:rsid w:val="00844572"/>
    <w:rsid w:val="008568CE"/>
    <w:rsid w:val="008677A6"/>
    <w:rsid w:val="00887476"/>
    <w:rsid w:val="008B38AE"/>
    <w:rsid w:val="008B38BF"/>
    <w:rsid w:val="008B39BC"/>
    <w:rsid w:val="008B5ADD"/>
    <w:rsid w:val="008C3554"/>
    <w:rsid w:val="008D2A70"/>
    <w:rsid w:val="008F239A"/>
    <w:rsid w:val="0091148F"/>
    <w:rsid w:val="00960697"/>
    <w:rsid w:val="00972FD2"/>
    <w:rsid w:val="009C00CC"/>
    <w:rsid w:val="009D0711"/>
    <w:rsid w:val="009D1A59"/>
    <w:rsid w:val="00A264BA"/>
    <w:rsid w:val="00A32B4D"/>
    <w:rsid w:val="00A3708C"/>
    <w:rsid w:val="00A66D68"/>
    <w:rsid w:val="00AB00ED"/>
    <w:rsid w:val="00AD2D8A"/>
    <w:rsid w:val="00AF3BC7"/>
    <w:rsid w:val="00AF66E1"/>
    <w:rsid w:val="00B00DB1"/>
    <w:rsid w:val="00B13510"/>
    <w:rsid w:val="00B25347"/>
    <w:rsid w:val="00B7390E"/>
    <w:rsid w:val="00B86217"/>
    <w:rsid w:val="00B975FC"/>
    <w:rsid w:val="00BA2F10"/>
    <w:rsid w:val="00BD7DFC"/>
    <w:rsid w:val="00C25800"/>
    <w:rsid w:val="00C31D66"/>
    <w:rsid w:val="00C524EA"/>
    <w:rsid w:val="00C8388D"/>
    <w:rsid w:val="00C86139"/>
    <w:rsid w:val="00C92320"/>
    <w:rsid w:val="00C9564A"/>
    <w:rsid w:val="00CE1D6F"/>
    <w:rsid w:val="00D0111C"/>
    <w:rsid w:val="00D14E87"/>
    <w:rsid w:val="00D44D8B"/>
    <w:rsid w:val="00D81EA2"/>
    <w:rsid w:val="00DA7D3B"/>
    <w:rsid w:val="00DE0F6B"/>
    <w:rsid w:val="00DF0A21"/>
    <w:rsid w:val="00DF4C90"/>
    <w:rsid w:val="00E21123"/>
    <w:rsid w:val="00E53902"/>
    <w:rsid w:val="00E67864"/>
    <w:rsid w:val="00EA7114"/>
    <w:rsid w:val="00EF3931"/>
    <w:rsid w:val="00F14088"/>
    <w:rsid w:val="00F25C54"/>
    <w:rsid w:val="00F30220"/>
    <w:rsid w:val="00FA3F47"/>
    <w:rsid w:val="00FB44FE"/>
    <w:rsid w:val="00FC15C0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AE73D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B87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C3554"/>
    <w:pPr>
      <w:spacing w:after="324"/>
      <w:outlineLvl w:val="0"/>
    </w:pPr>
    <w:rPr>
      <w:rFonts w:eastAsia="Times New Roman"/>
      <w:b/>
      <w:bCs/>
      <w:color w:val="003478"/>
      <w:kern w:val="32"/>
      <w:sz w:val="56"/>
      <w:szCs w:val="32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8C3554"/>
    <w:pPr>
      <w:spacing w:before="120" w:after="240"/>
      <w:outlineLvl w:val="1"/>
    </w:pPr>
    <w:rPr>
      <w:rFonts w:eastAsia="Times New Roman"/>
      <w:b/>
      <w:bCs/>
      <w:iCs/>
      <w:color w:val="003478"/>
      <w:sz w:val="32"/>
      <w:szCs w:val="28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8C3554"/>
    <w:pPr>
      <w:spacing w:after="120"/>
      <w:outlineLvl w:val="2"/>
    </w:pPr>
    <w:rPr>
      <w:rFonts w:eastAsia="Times New Roman"/>
      <w:b/>
      <w:bCs/>
      <w:color w:val="009BBB"/>
      <w:sz w:val="26"/>
      <w:szCs w:val="26"/>
    </w:rPr>
  </w:style>
  <w:style w:type="paragraph" w:styleId="Heading4">
    <w:name w:val="heading 4"/>
    <w:basedOn w:val="Normal"/>
    <w:next w:val="Normal"/>
    <w:link w:val="Heading4Char1"/>
    <w:uiPriority w:val="99"/>
    <w:qFormat/>
    <w:rsid w:val="008C3554"/>
    <w:pPr>
      <w:spacing w:after="60"/>
      <w:outlineLvl w:val="3"/>
    </w:pPr>
    <w:rPr>
      <w:rFonts w:eastAsia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8C3554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uiPriority w:val="9"/>
    <w:semiHidden/>
    <w:rsid w:val="008C3554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uiPriority w:val="9"/>
    <w:semiHidden/>
    <w:rsid w:val="008C3554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customStyle="1" w:styleId="BISTitle">
    <w:name w:val="BIS Title"/>
    <w:basedOn w:val="Normal"/>
    <w:autoRedefine/>
    <w:uiPriority w:val="99"/>
    <w:rsid w:val="008C3554"/>
    <w:pPr>
      <w:spacing w:line="240" w:lineRule="atLeast"/>
      <w:ind w:left="142"/>
    </w:pPr>
    <w:rPr>
      <w:rFonts w:eastAsia="Times New Roman"/>
      <w:b/>
      <w:noProof/>
      <w:color w:val="FFFFFF"/>
      <w:lang w:val="en-US"/>
    </w:rPr>
  </w:style>
  <w:style w:type="paragraph" w:customStyle="1" w:styleId="BISCovertext">
    <w:name w:val="BIS Cover text"/>
    <w:basedOn w:val="BISTitle"/>
    <w:autoRedefine/>
    <w:uiPriority w:val="99"/>
    <w:rsid w:val="008C3554"/>
    <w:rPr>
      <w:b w:val="0"/>
      <w:sz w:val="28"/>
      <w:szCs w:val="28"/>
    </w:rPr>
  </w:style>
  <w:style w:type="character" w:customStyle="1" w:styleId="HeaderChar">
    <w:name w:val="Header Char"/>
    <w:basedOn w:val="DefaultParagraphFont"/>
    <w:uiPriority w:val="99"/>
    <w:semiHidden/>
    <w:rsid w:val="008C3554"/>
    <w:rPr>
      <w:rFonts w:ascii="Arial" w:hAnsi="Arial"/>
      <w:sz w:val="24"/>
      <w:szCs w:val="24"/>
      <w:lang w:eastAsia="en-US"/>
    </w:rPr>
  </w:style>
  <w:style w:type="paragraph" w:customStyle="1" w:styleId="BISInsidebullets">
    <w:name w:val="BIS Inside bullets"/>
    <w:basedOn w:val="Normal"/>
    <w:autoRedefine/>
    <w:uiPriority w:val="99"/>
    <w:rsid w:val="008C3554"/>
    <w:pPr>
      <w:numPr>
        <w:numId w:val="8"/>
      </w:numPr>
      <w:tabs>
        <w:tab w:val="left" w:pos="284"/>
      </w:tabs>
      <w:spacing w:before="120"/>
      <w:outlineLvl w:val="0"/>
    </w:pPr>
    <w:rPr>
      <w:rFonts w:eastAsia="Times New Roman" w:cs="Arial"/>
      <w:bCs/>
      <w:color w:val="FFFFFF"/>
      <w:kern w:val="32"/>
      <w:szCs w:val="56"/>
    </w:rPr>
  </w:style>
  <w:style w:type="paragraph" w:customStyle="1" w:styleId="TableTitleRomanWhite">
    <w:name w:val="Table Title Roman White"/>
    <w:basedOn w:val="TableTitle"/>
    <w:uiPriority w:val="99"/>
    <w:rsid w:val="008C3554"/>
    <w:rPr>
      <w:b/>
      <w:color w:val="FFFFFF"/>
    </w:rPr>
  </w:style>
  <w:style w:type="paragraph" w:customStyle="1" w:styleId="BISOddHeader">
    <w:name w:val="BIS Odd Header"/>
    <w:basedOn w:val="Normal"/>
    <w:autoRedefine/>
    <w:uiPriority w:val="99"/>
    <w:rsid w:val="008C3554"/>
    <w:pPr>
      <w:tabs>
        <w:tab w:val="center" w:pos="4153"/>
        <w:tab w:val="right" w:pos="8306"/>
      </w:tabs>
      <w:jc w:val="right"/>
    </w:pPr>
    <w:rPr>
      <w:rFonts w:eastAsia="Times New Roman"/>
      <w:color w:val="003478"/>
      <w:sz w:val="18"/>
    </w:rPr>
  </w:style>
  <w:style w:type="paragraph" w:customStyle="1" w:styleId="Introparagraph">
    <w:name w:val="Intro paragraph"/>
    <w:basedOn w:val="Normal"/>
    <w:autoRedefine/>
    <w:uiPriority w:val="99"/>
    <w:rsid w:val="008C3554"/>
    <w:pPr>
      <w:keepNext/>
      <w:spacing w:before="120" w:after="360"/>
      <w:outlineLvl w:val="0"/>
    </w:pPr>
    <w:rPr>
      <w:rFonts w:eastAsia="Times New Roman"/>
      <w:b/>
      <w:bCs/>
      <w:noProof/>
      <w:kern w:val="32"/>
      <w:sz w:val="28"/>
      <w:szCs w:val="56"/>
    </w:rPr>
  </w:style>
  <w:style w:type="paragraph" w:customStyle="1" w:styleId="TintBox">
    <w:name w:val="Tint Box"/>
    <w:basedOn w:val="Normal"/>
    <w:next w:val="Normal"/>
    <w:uiPriority w:val="99"/>
    <w:rsid w:val="008C3554"/>
    <w:pPr>
      <w:pBdr>
        <w:top w:val="single" w:sz="2" w:space="6" w:color="FFFFFF"/>
        <w:left w:val="single" w:sz="2" w:space="8" w:color="FFFFFF"/>
        <w:bottom w:val="single" w:sz="2" w:space="8" w:color="FFFFFF"/>
        <w:right w:val="single" w:sz="2" w:space="8" w:color="FFFFFF"/>
      </w:pBdr>
      <w:shd w:val="pct10" w:color="auto" w:fill="auto"/>
      <w:spacing w:line="280" w:lineRule="exact"/>
    </w:pPr>
    <w:rPr>
      <w:rFonts w:eastAsia="Times New Roman"/>
      <w:b/>
    </w:rPr>
  </w:style>
  <w:style w:type="character" w:customStyle="1" w:styleId="FooterChar">
    <w:name w:val="Footer Char"/>
    <w:basedOn w:val="DefaultParagraphFont"/>
    <w:uiPriority w:val="99"/>
    <w:semiHidden/>
    <w:rsid w:val="008C3554"/>
    <w:rPr>
      <w:rFonts w:ascii="Arial" w:hAnsi="Arial"/>
      <w:sz w:val="24"/>
      <w:szCs w:val="24"/>
      <w:lang w:eastAsia="en-US"/>
    </w:rPr>
  </w:style>
  <w:style w:type="paragraph" w:customStyle="1" w:styleId="BISnumberingBold">
    <w:name w:val="BIS numbering Bold"/>
    <w:basedOn w:val="Normal"/>
    <w:autoRedefine/>
    <w:uiPriority w:val="99"/>
    <w:rsid w:val="008C3554"/>
    <w:pPr>
      <w:numPr>
        <w:numId w:val="9"/>
      </w:numPr>
      <w:tabs>
        <w:tab w:val="left" w:pos="567"/>
      </w:tabs>
      <w:ind w:right="11"/>
    </w:pPr>
    <w:rPr>
      <w:rFonts w:eastAsia="Times New Roman"/>
    </w:rPr>
  </w:style>
  <w:style w:type="character" w:customStyle="1" w:styleId="StylePantoneCyanBold">
    <w:name w:val="Style Pantone Cyan + Bold"/>
    <w:basedOn w:val="PantoneCyan"/>
    <w:uiPriority w:val="99"/>
    <w:rsid w:val="008C3554"/>
    <w:rPr>
      <w:rFonts w:cs="Times New Roman"/>
      <w:b/>
      <w:bCs/>
      <w:color w:val="003478"/>
    </w:rPr>
  </w:style>
  <w:style w:type="character" w:customStyle="1" w:styleId="Page1White">
    <w:name w:val="Page 1 White"/>
    <w:basedOn w:val="DefaultParagraphFont"/>
    <w:uiPriority w:val="99"/>
    <w:rsid w:val="008C3554"/>
    <w:rPr>
      <w:rFonts w:ascii="Arial" w:hAnsi="Arial" w:cs="Times New Roman"/>
      <w:color w:val="FFFFFF"/>
      <w:sz w:val="24"/>
    </w:rPr>
  </w:style>
  <w:style w:type="paragraph" w:customStyle="1" w:styleId="EvenPageNumber">
    <w:name w:val="Even Page Number"/>
    <w:basedOn w:val="Normal"/>
    <w:uiPriority w:val="99"/>
    <w:rsid w:val="008C3554"/>
    <w:rPr>
      <w:rFonts w:eastAsia="Times New Roman"/>
      <w:color w:val="003478"/>
    </w:rPr>
  </w:style>
  <w:style w:type="paragraph" w:customStyle="1" w:styleId="BISEvenHeader">
    <w:name w:val="BIS Even Header"/>
    <w:basedOn w:val="BISOddHeader"/>
    <w:uiPriority w:val="99"/>
    <w:rsid w:val="008C3554"/>
    <w:pPr>
      <w:jc w:val="left"/>
    </w:pPr>
  </w:style>
  <w:style w:type="character" w:customStyle="1" w:styleId="StylePantone144Bold">
    <w:name w:val="Style Pantone 144 + Bold"/>
    <w:basedOn w:val="Pantone144"/>
    <w:uiPriority w:val="99"/>
    <w:rsid w:val="008C3554"/>
    <w:rPr>
      <w:rFonts w:cs="Times New Roman"/>
      <w:b/>
      <w:bCs/>
      <w:color w:val="FFCC11"/>
    </w:rPr>
  </w:style>
  <w:style w:type="paragraph" w:customStyle="1" w:styleId="BoxText">
    <w:name w:val="Box Text"/>
    <w:basedOn w:val="Normal"/>
    <w:uiPriority w:val="99"/>
    <w:rsid w:val="008C3554"/>
    <w:pPr>
      <w:spacing w:line="288" w:lineRule="exact"/>
      <w:jc w:val="center"/>
    </w:pPr>
    <w:rPr>
      <w:rFonts w:ascii="Arial Bold" w:eastAsia="Times New Roman" w:hAnsi="Arial Bold"/>
      <w:b/>
      <w:color w:val="FFFFFF"/>
    </w:rPr>
  </w:style>
  <w:style w:type="paragraph" w:customStyle="1" w:styleId="TableText">
    <w:name w:val="Table Text"/>
    <w:basedOn w:val="Normal"/>
    <w:uiPriority w:val="99"/>
    <w:rsid w:val="008C3554"/>
    <w:pPr>
      <w:spacing w:after="80"/>
      <w:ind w:left="113" w:right="113"/>
    </w:pPr>
    <w:rPr>
      <w:rFonts w:eastAsia="Times New Roman"/>
      <w:b/>
    </w:rPr>
  </w:style>
  <w:style w:type="paragraph" w:customStyle="1" w:styleId="TableTitle">
    <w:name w:val="Table Title"/>
    <w:basedOn w:val="TableText"/>
    <w:uiPriority w:val="99"/>
    <w:rsid w:val="008C3554"/>
    <w:pPr>
      <w:spacing w:after="0"/>
    </w:pPr>
    <w:rPr>
      <w:b w:val="0"/>
    </w:rPr>
  </w:style>
  <w:style w:type="character" w:customStyle="1" w:styleId="PantoneCyan">
    <w:name w:val="Pantone Cyan"/>
    <w:basedOn w:val="DefaultParagraphFont"/>
    <w:uiPriority w:val="99"/>
    <w:rsid w:val="008C3554"/>
    <w:rPr>
      <w:rFonts w:cs="Times New Roman"/>
      <w:color w:val="009EE3"/>
    </w:rPr>
  </w:style>
  <w:style w:type="character" w:customStyle="1" w:styleId="Pantone144">
    <w:name w:val="Pantone 144"/>
    <w:basedOn w:val="DefaultParagraphFont"/>
    <w:uiPriority w:val="99"/>
    <w:rsid w:val="008C3554"/>
    <w:rPr>
      <w:rFonts w:cs="Times New Roman"/>
      <w:color w:val="FFCC11"/>
    </w:rPr>
  </w:style>
  <w:style w:type="character" w:customStyle="1" w:styleId="Pantone187">
    <w:name w:val="Pantone 187"/>
    <w:basedOn w:val="DefaultParagraphFont"/>
    <w:uiPriority w:val="99"/>
    <w:rsid w:val="008C3554"/>
    <w:rPr>
      <w:rFonts w:cs="Times New Roman"/>
      <w:color w:val="CC0033"/>
    </w:rPr>
  </w:style>
  <w:style w:type="character" w:customStyle="1" w:styleId="Pantone2593">
    <w:name w:val="Pantone 2593"/>
    <w:basedOn w:val="DefaultParagraphFont"/>
    <w:uiPriority w:val="99"/>
    <w:rsid w:val="008C3554"/>
    <w:rPr>
      <w:rFonts w:cs="Times New Roman"/>
      <w:color w:val="742F89"/>
    </w:rPr>
  </w:style>
  <w:style w:type="character" w:customStyle="1" w:styleId="PantoneWhite">
    <w:name w:val="Pantone White"/>
    <w:basedOn w:val="Pantone2593"/>
    <w:uiPriority w:val="99"/>
    <w:rsid w:val="008C3554"/>
    <w:rPr>
      <w:rFonts w:cs="Times New Roman"/>
      <w:color w:val="FFFFFF"/>
    </w:rPr>
  </w:style>
  <w:style w:type="paragraph" w:customStyle="1" w:styleId="Dateonfirstpage">
    <w:name w:val="Date on first page"/>
    <w:basedOn w:val="Normal"/>
    <w:uiPriority w:val="99"/>
    <w:locked/>
    <w:rsid w:val="008C3554"/>
    <w:pPr>
      <w:spacing w:line="360" w:lineRule="exact"/>
      <w:ind w:right="28"/>
      <w:jc w:val="right"/>
    </w:pPr>
    <w:rPr>
      <w:rFonts w:eastAsia="Times New Roman"/>
      <w:color w:val="FFFFFF"/>
      <w:sz w:val="30"/>
    </w:rPr>
  </w:style>
  <w:style w:type="paragraph" w:customStyle="1" w:styleId="ZeroLead">
    <w:name w:val="Zero Lead"/>
    <w:basedOn w:val="BISCovertext"/>
    <w:uiPriority w:val="99"/>
    <w:rsid w:val="008C3554"/>
    <w:pPr>
      <w:spacing w:line="20" w:lineRule="exact"/>
    </w:pPr>
  </w:style>
  <w:style w:type="paragraph" w:customStyle="1" w:styleId="EndpageText">
    <w:name w:val="End page Text"/>
    <w:basedOn w:val="Normal"/>
    <w:link w:val="EndpageTextChar"/>
    <w:uiPriority w:val="99"/>
    <w:rsid w:val="008C3554"/>
    <w:pPr>
      <w:spacing w:line="260" w:lineRule="exact"/>
    </w:pPr>
    <w:rPr>
      <w:rFonts w:eastAsia="Times New Roman"/>
      <w:sz w:val="20"/>
    </w:rPr>
  </w:style>
  <w:style w:type="character" w:customStyle="1" w:styleId="EndpageTextChar">
    <w:name w:val="End page Text Char"/>
    <w:basedOn w:val="DefaultParagraphFont"/>
    <w:link w:val="EndpageText"/>
    <w:uiPriority w:val="99"/>
    <w:rsid w:val="008C3554"/>
    <w:rPr>
      <w:rFonts w:ascii="Arial" w:eastAsia="Times New Roman" w:hAnsi="Arial" w:cs="Times New Roman"/>
      <w:sz w:val="20"/>
      <w:szCs w:val="24"/>
    </w:rPr>
  </w:style>
  <w:style w:type="paragraph" w:customStyle="1" w:styleId="Tabletitle-ConsulatationQuestionWhite">
    <w:name w:val="Table title - Consulatation Question White"/>
    <w:basedOn w:val="TableTitle"/>
    <w:uiPriority w:val="99"/>
    <w:rsid w:val="008C3554"/>
    <w:rPr>
      <w:rFonts w:ascii="Arial Bold" w:hAnsi="Arial Bold"/>
      <w:b/>
      <w:color w:val="FFFFFF"/>
    </w:rPr>
  </w:style>
  <w:style w:type="paragraph" w:customStyle="1" w:styleId="Documenttitle">
    <w:name w:val="Document title"/>
    <w:basedOn w:val="Normal"/>
    <w:uiPriority w:val="99"/>
    <w:locked/>
    <w:rsid w:val="008C3554"/>
    <w:pPr>
      <w:spacing w:line="240" w:lineRule="atLeast"/>
    </w:pPr>
    <w:rPr>
      <w:rFonts w:eastAsia="Times New Roman"/>
      <w:b/>
      <w:caps/>
    </w:rPr>
  </w:style>
  <w:style w:type="paragraph" w:customStyle="1" w:styleId="Secondarytitle">
    <w:name w:val="Secondary title"/>
    <w:basedOn w:val="Normal"/>
    <w:uiPriority w:val="99"/>
    <w:rsid w:val="008C3554"/>
    <w:pPr>
      <w:spacing w:line="240" w:lineRule="atLeast"/>
    </w:pPr>
    <w:rPr>
      <w:rFonts w:eastAsia="Times New Roman"/>
      <w:sz w:val="28"/>
    </w:rPr>
  </w:style>
  <w:style w:type="paragraph" w:customStyle="1" w:styleId="Tabletextnon-bold">
    <w:name w:val="Table text non-bold"/>
    <w:basedOn w:val="TableText"/>
    <w:uiPriority w:val="99"/>
    <w:rsid w:val="008C3554"/>
    <w:rPr>
      <w:b w:val="0"/>
    </w:rPr>
  </w:style>
  <w:style w:type="paragraph" w:customStyle="1" w:styleId="Supplementarytitle">
    <w:name w:val="Supplementary title"/>
    <w:basedOn w:val="Normal"/>
    <w:uiPriority w:val="99"/>
    <w:rsid w:val="008C3554"/>
    <w:pPr>
      <w:spacing w:line="240" w:lineRule="atLeast"/>
    </w:pPr>
    <w:rPr>
      <w:rFonts w:eastAsia="Times New Roman"/>
      <w:caps/>
      <w:sz w:val="20"/>
    </w:rPr>
  </w:style>
  <w:style w:type="character" w:customStyle="1" w:styleId="StylePantone187Bold">
    <w:name w:val="Style Pantone 187 + Bold"/>
    <w:basedOn w:val="Pantone187"/>
    <w:uiPriority w:val="99"/>
    <w:rsid w:val="008C3554"/>
    <w:rPr>
      <w:rFonts w:cs="Times New Roman"/>
      <w:b/>
      <w:bCs/>
      <w:color w:val="CC0033"/>
    </w:rPr>
  </w:style>
  <w:style w:type="numbering" w:customStyle="1" w:styleId="StyleOutlinenumberedLeft089cmHanging063cm">
    <w:name w:val="Style Outline numbered Left:  0.89 cm Hanging:  0.63 cm"/>
    <w:rsid w:val="008C3554"/>
    <w:pPr>
      <w:numPr>
        <w:numId w:val="3"/>
      </w:numPr>
    </w:pPr>
  </w:style>
  <w:style w:type="numbering" w:customStyle="1" w:styleId="TableBullets">
    <w:name w:val="Table Bullets"/>
    <w:rsid w:val="008C3554"/>
    <w:pPr>
      <w:numPr>
        <w:numId w:val="4"/>
      </w:numPr>
    </w:pPr>
  </w:style>
  <w:style w:type="numbering" w:customStyle="1" w:styleId="Numberlist">
    <w:name w:val="Number list"/>
    <w:rsid w:val="008C3554"/>
    <w:pPr>
      <w:numPr>
        <w:numId w:val="5"/>
      </w:numPr>
    </w:pPr>
  </w:style>
  <w:style w:type="paragraph" w:customStyle="1" w:styleId="URN">
    <w:name w:val="URN"/>
    <w:basedOn w:val="EndpageText"/>
    <w:link w:val="URNChar"/>
    <w:rsid w:val="008C3554"/>
    <w:pPr>
      <w:spacing w:line="240" w:lineRule="auto"/>
    </w:pPr>
    <w:rPr>
      <w:b/>
      <w:szCs w:val="20"/>
    </w:rPr>
  </w:style>
  <w:style w:type="character" w:customStyle="1" w:styleId="URNChar">
    <w:name w:val="URN Char"/>
    <w:basedOn w:val="EndpageTextChar"/>
    <w:link w:val="URN"/>
    <w:rsid w:val="008C3554"/>
    <w:rPr>
      <w:rFonts w:ascii="Arial" w:eastAsia="Times New Roman" w:hAnsi="Arial" w:cs="Times New Roman"/>
      <w:b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8C3554"/>
    <w:rPr>
      <w:rFonts w:ascii="Arial" w:eastAsia="Times New Roman" w:hAnsi="Arial" w:cs="Times New Roman"/>
      <w:b/>
      <w:bCs/>
      <w:color w:val="003478"/>
      <w:kern w:val="32"/>
      <w:sz w:val="56"/>
      <w:szCs w:val="32"/>
    </w:rPr>
  </w:style>
  <w:style w:type="character" w:customStyle="1" w:styleId="Heading2Char1">
    <w:name w:val="Heading 2 Char1"/>
    <w:basedOn w:val="DefaultParagraphFont"/>
    <w:link w:val="Heading2"/>
    <w:uiPriority w:val="99"/>
    <w:rsid w:val="008C3554"/>
    <w:rPr>
      <w:rFonts w:ascii="Arial" w:eastAsia="Times New Roman" w:hAnsi="Arial" w:cs="Times New Roman"/>
      <w:b/>
      <w:bCs/>
      <w:iCs/>
      <w:color w:val="003478"/>
      <w:sz w:val="32"/>
      <w:szCs w:val="28"/>
    </w:rPr>
  </w:style>
  <w:style w:type="character" w:customStyle="1" w:styleId="Heading3Char1">
    <w:name w:val="Heading 3 Char1"/>
    <w:basedOn w:val="DefaultParagraphFont"/>
    <w:link w:val="Heading3"/>
    <w:uiPriority w:val="99"/>
    <w:rsid w:val="008C3554"/>
    <w:rPr>
      <w:rFonts w:ascii="Arial" w:eastAsia="Times New Roman" w:hAnsi="Arial" w:cs="Times New Roman"/>
      <w:b/>
      <w:bCs/>
      <w:color w:val="009BBB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9"/>
    <w:rsid w:val="008C3554"/>
    <w:rPr>
      <w:rFonts w:ascii="Arial" w:eastAsia="Times New Roman" w:hAnsi="Arial" w:cs="Times New Roman"/>
      <w:b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rsid w:val="008C3554"/>
    <w:pPr>
      <w:spacing w:line="280" w:lineRule="exact"/>
    </w:pPr>
    <w:rPr>
      <w:rFonts w:eastAsia="Times New Roman"/>
      <w:b/>
    </w:rPr>
  </w:style>
  <w:style w:type="paragraph" w:styleId="TOC2">
    <w:name w:val="toc 2"/>
    <w:basedOn w:val="Normal"/>
    <w:next w:val="Normal"/>
    <w:autoRedefine/>
    <w:uiPriority w:val="99"/>
    <w:semiHidden/>
    <w:rsid w:val="008C3554"/>
    <w:pPr>
      <w:spacing w:line="280" w:lineRule="exact"/>
      <w:ind w:left="238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99"/>
    <w:semiHidden/>
    <w:rsid w:val="008C3554"/>
    <w:pPr>
      <w:spacing w:line="280" w:lineRule="exact"/>
      <w:ind w:left="482"/>
    </w:pPr>
    <w:rPr>
      <w:rFonts w:eastAsia="Times New Roman"/>
    </w:rPr>
  </w:style>
  <w:style w:type="paragraph" w:styleId="Header">
    <w:name w:val="header"/>
    <w:basedOn w:val="Normal"/>
    <w:link w:val="HeaderChar1"/>
    <w:uiPriority w:val="99"/>
    <w:rsid w:val="008C3554"/>
    <w:pPr>
      <w:tabs>
        <w:tab w:val="center" w:pos="4513"/>
        <w:tab w:val="right" w:pos="9026"/>
      </w:tabs>
    </w:pPr>
    <w:rPr>
      <w:rFonts w:eastAsia="Times New Roman"/>
    </w:rPr>
  </w:style>
  <w:style w:type="character" w:customStyle="1" w:styleId="HeaderChar1">
    <w:name w:val="Header Char1"/>
    <w:basedOn w:val="DefaultParagraphFont"/>
    <w:link w:val="Header"/>
    <w:uiPriority w:val="99"/>
    <w:rsid w:val="008C3554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rsid w:val="008C3554"/>
    <w:pPr>
      <w:tabs>
        <w:tab w:val="center" w:pos="4513"/>
        <w:tab w:val="right" w:pos="9026"/>
      </w:tabs>
    </w:pPr>
    <w:rPr>
      <w:rFonts w:eastAsia="Times New Roman"/>
    </w:rPr>
  </w:style>
  <w:style w:type="character" w:customStyle="1" w:styleId="FooterChar1">
    <w:name w:val="Footer Char1"/>
    <w:basedOn w:val="DefaultParagraphFont"/>
    <w:link w:val="Footer"/>
    <w:uiPriority w:val="99"/>
    <w:rsid w:val="008C3554"/>
    <w:rPr>
      <w:rFonts w:ascii="Arial" w:eastAsia="Times New Roman" w:hAnsi="Arial" w:cs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8C3554"/>
    <w:rPr>
      <w:rFonts w:eastAsia="Times New Roman"/>
      <w:b/>
    </w:rPr>
  </w:style>
  <w:style w:type="character" w:styleId="PageNumber">
    <w:name w:val="page number"/>
    <w:basedOn w:val="DefaultParagraphFont"/>
    <w:uiPriority w:val="99"/>
    <w:rsid w:val="008C3554"/>
    <w:rPr>
      <w:rFonts w:cs="Times New Roman"/>
    </w:rPr>
  </w:style>
  <w:style w:type="paragraph" w:styleId="ListBullet">
    <w:name w:val="List Bullet"/>
    <w:basedOn w:val="Normal"/>
    <w:uiPriority w:val="99"/>
    <w:rsid w:val="008C3554"/>
    <w:pPr>
      <w:numPr>
        <w:numId w:val="7"/>
      </w:numPr>
      <w:spacing w:line="288" w:lineRule="exact"/>
    </w:pPr>
    <w:rPr>
      <w:rFonts w:eastAsia="Times New Roman"/>
    </w:rPr>
  </w:style>
  <w:style w:type="character" w:styleId="Hyperlink">
    <w:name w:val="Hyperlink"/>
    <w:basedOn w:val="DefaultParagraphFont"/>
    <w:uiPriority w:val="99"/>
    <w:rsid w:val="008C3554"/>
    <w:rPr>
      <w:rFonts w:ascii="Arial" w:hAnsi="Arial" w:cs="Times New Roman"/>
      <w:color w:val="0000FF"/>
      <w:sz w:val="24"/>
      <w:u w:val="single"/>
    </w:rPr>
  </w:style>
  <w:style w:type="character" w:styleId="FollowedHyperlink">
    <w:name w:val="FollowedHyperlink"/>
    <w:basedOn w:val="DefaultParagraphFont"/>
    <w:uiPriority w:val="99"/>
    <w:rsid w:val="008C3554"/>
    <w:rPr>
      <w:rFonts w:ascii="Arial" w:hAnsi="Arial" w:cs="Times New Roman"/>
      <w:color w:val="800080"/>
      <w:sz w:val="24"/>
      <w:u w:val="single"/>
    </w:rPr>
  </w:style>
  <w:style w:type="character" w:styleId="Strong">
    <w:name w:val="Strong"/>
    <w:aliases w:val="Bold"/>
    <w:basedOn w:val="DefaultParagraphFont"/>
    <w:uiPriority w:val="22"/>
    <w:qFormat/>
    <w:rsid w:val="008C3554"/>
    <w:rPr>
      <w:rFonts w:ascii="Arial" w:hAnsi="Arial"/>
      <w:b/>
      <w:bCs/>
      <w:sz w:val="24"/>
    </w:rPr>
  </w:style>
  <w:style w:type="character" w:styleId="Emphasis">
    <w:name w:val="Emphasis"/>
    <w:aliases w:val="Italic"/>
    <w:basedOn w:val="DefaultParagraphFont"/>
    <w:uiPriority w:val="20"/>
    <w:qFormat/>
    <w:rsid w:val="008C3554"/>
    <w:rPr>
      <w:i/>
      <w:iCs/>
    </w:rPr>
  </w:style>
  <w:style w:type="paragraph" w:styleId="DocumentMap">
    <w:name w:val="Document Map"/>
    <w:basedOn w:val="Normal"/>
    <w:link w:val="DocumentMapChar"/>
    <w:uiPriority w:val="99"/>
    <w:semiHidden/>
    <w:rsid w:val="008C3554"/>
    <w:pPr>
      <w:shd w:val="clear" w:color="auto" w:fill="000080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3554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alloonText">
    <w:name w:val="Balloon Text"/>
    <w:basedOn w:val="Normal"/>
    <w:link w:val="BalloonTextChar"/>
    <w:uiPriority w:val="99"/>
    <w:semiHidden/>
    <w:rsid w:val="008C3554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55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8C3554"/>
    <w:rPr>
      <w:rFonts w:eastAsia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44FE"/>
    <w:rPr>
      <w:color w:val="808080"/>
    </w:rPr>
  </w:style>
  <w:style w:type="paragraph" w:customStyle="1" w:styleId="IATableLines">
    <w:name w:val="IATableLines"/>
    <w:basedOn w:val="Normal"/>
    <w:link w:val="IATableLinesChar"/>
    <w:rsid w:val="00BD7DFC"/>
    <w:pPr>
      <w:ind w:left="113" w:right="113"/>
    </w:pPr>
    <w:rPr>
      <w:rFonts w:eastAsia="SimSun"/>
      <w:spacing w:val="-5"/>
      <w:szCs w:val="20"/>
      <w:lang w:eastAsia="zh-CN"/>
    </w:rPr>
  </w:style>
  <w:style w:type="character" w:customStyle="1" w:styleId="IATableLinesChar">
    <w:name w:val="IATableLines Char"/>
    <w:link w:val="IATableLines"/>
    <w:rsid w:val="00BD7DFC"/>
    <w:rPr>
      <w:rFonts w:ascii="Arial" w:eastAsia="SimSun" w:hAnsi="Arial"/>
      <w:spacing w:val="-5"/>
      <w:szCs w:val="20"/>
      <w:lang w:eastAsia="zh-CN"/>
    </w:rPr>
  </w:style>
  <w:style w:type="paragraph" w:customStyle="1" w:styleId="IASign-offlabel">
    <w:name w:val="IA Sign-off label"/>
    <w:basedOn w:val="Normal"/>
    <w:link w:val="IASign-offlabelChar"/>
    <w:rsid w:val="00BD7DFC"/>
    <w:pPr>
      <w:spacing w:before="110" w:after="120"/>
    </w:pPr>
    <w:rPr>
      <w:rFonts w:eastAsia="SimSun"/>
      <w:b/>
      <w:color w:val="000000"/>
      <w:spacing w:val="-5"/>
      <w:sz w:val="20"/>
      <w:u w:val="single"/>
      <w:lang w:eastAsia="zh-CN"/>
    </w:rPr>
  </w:style>
  <w:style w:type="character" w:customStyle="1" w:styleId="IASign-offlabelChar">
    <w:name w:val="IA Sign-off label Char"/>
    <w:link w:val="IASign-offlabel"/>
    <w:rsid w:val="00BD7DFC"/>
    <w:rPr>
      <w:rFonts w:ascii="Arial" w:eastAsia="SimSun" w:hAnsi="Arial"/>
      <w:b/>
      <w:color w:val="000000"/>
      <w:spacing w:val="-5"/>
      <w:sz w:val="20"/>
      <w:u w:val="single"/>
      <w:lang w:eastAsia="zh-CN"/>
    </w:rPr>
  </w:style>
  <w:style w:type="paragraph" w:customStyle="1" w:styleId="IASign-off">
    <w:name w:val="IA Sign-off"/>
    <w:basedOn w:val="Normal"/>
    <w:rsid w:val="00BD7DFC"/>
    <w:pPr>
      <w:ind w:right="284"/>
    </w:pPr>
    <w:rPr>
      <w:rFonts w:eastAsia="SimSun"/>
      <w:b/>
      <w:i/>
      <w:spacing w:val="-5"/>
      <w:szCs w:val="20"/>
      <w:lang w:eastAsia="zh-CN"/>
    </w:rPr>
  </w:style>
  <w:style w:type="paragraph" w:customStyle="1" w:styleId="EBBodyPara">
    <w:name w:val="EBBodyPara"/>
    <w:basedOn w:val="BodyText"/>
    <w:rsid w:val="001D00DB"/>
    <w:rPr>
      <w:rFonts w:eastAsia="Times New Roman" w:cs="Arial"/>
      <w:bCs/>
      <w:color w:val="000000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1D00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00DB"/>
  </w:style>
  <w:style w:type="character" w:customStyle="1" w:styleId="Style1">
    <w:name w:val="Style1"/>
    <w:basedOn w:val="DefaultParagraphFont"/>
    <w:uiPriority w:val="1"/>
    <w:rsid w:val="00DA7D3B"/>
    <w:rPr>
      <w:rFonts w:ascii="Arial" w:hAnsi="Arial"/>
      <w:sz w:val="24"/>
    </w:rPr>
  </w:style>
  <w:style w:type="paragraph" w:customStyle="1" w:styleId="IATableLabel">
    <w:name w:val="IATableLabel"/>
    <w:basedOn w:val="Normal"/>
    <w:link w:val="IATableLabelCharChar"/>
    <w:rsid w:val="00440881"/>
    <w:pPr>
      <w:spacing w:before="50" w:after="50"/>
      <w:ind w:left="113" w:right="113"/>
    </w:pPr>
    <w:rPr>
      <w:rFonts w:eastAsia="SimSun"/>
      <w:b/>
      <w:color w:val="000000"/>
      <w:spacing w:val="-5"/>
      <w:sz w:val="20"/>
      <w:szCs w:val="20"/>
      <w:lang w:eastAsia="zh-CN"/>
    </w:rPr>
  </w:style>
  <w:style w:type="character" w:customStyle="1" w:styleId="IATableLabelCharChar">
    <w:name w:val="IATableLabel Char Char"/>
    <w:link w:val="IATableLabel"/>
    <w:rsid w:val="00440881"/>
    <w:rPr>
      <w:rFonts w:ascii="Arial" w:eastAsia="SimSun" w:hAnsi="Arial"/>
      <w:b/>
      <w:color w:val="000000"/>
      <w:spacing w:val="-5"/>
      <w:sz w:val="20"/>
      <w:szCs w:val="20"/>
      <w:lang w:eastAsia="zh-CN"/>
    </w:rPr>
  </w:style>
  <w:style w:type="paragraph" w:customStyle="1" w:styleId="IAIIOTNPV">
    <w:name w:val="IAIIOTNPV"/>
    <w:basedOn w:val="IATableLabel"/>
    <w:rsid w:val="00440881"/>
    <w:pPr>
      <w:spacing w:before="0" w:after="0"/>
      <w:jc w:val="both"/>
    </w:pPr>
    <w:rPr>
      <w:b w:val="0"/>
      <w:sz w:val="22"/>
      <w:szCs w:val="22"/>
    </w:rPr>
  </w:style>
  <w:style w:type="paragraph" w:customStyle="1" w:styleId="IAIOBNPV">
    <w:name w:val="IAIOBNPV"/>
    <w:basedOn w:val="IATableLabel"/>
    <w:rsid w:val="00440881"/>
    <w:pPr>
      <w:spacing w:before="0" w:after="0"/>
    </w:pPr>
    <w:rPr>
      <w:b w:val="0"/>
      <w:sz w:val="22"/>
      <w:szCs w:val="22"/>
    </w:rPr>
  </w:style>
  <w:style w:type="paragraph" w:customStyle="1" w:styleId="IAIONCTBPY">
    <w:name w:val="IAIONCTBPY"/>
    <w:basedOn w:val="IATableLabel"/>
    <w:rsid w:val="00440881"/>
    <w:pPr>
      <w:spacing w:before="0" w:after="0"/>
    </w:pPr>
    <w:rPr>
      <w:b w:val="0"/>
      <w:sz w:val="22"/>
      <w:szCs w:val="22"/>
    </w:rPr>
  </w:style>
  <w:style w:type="paragraph" w:customStyle="1" w:styleId="IAIOInScopeInOut">
    <w:name w:val="IAIOInScopeInOut"/>
    <w:basedOn w:val="IATableLabel"/>
    <w:rsid w:val="00440881"/>
    <w:pPr>
      <w:spacing w:before="0" w:after="0"/>
    </w:pPr>
    <w:rPr>
      <w:b w:val="0"/>
      <w:sz w:val="22"/>
      <w:szCs w:val="22"/>
    </w:rPr>
  </w:style>
  <w:style w:type="paragraph" w:customStyle="1" w:styleId="IAIOPrefMQ">
    <w:name w:val="IAIOPrefMQ"/>
    <w:basedOn w:val="Normal"/>
    <w:rsid w:val="00440881"/>
    <w:pPr>
      <w:ind w:left="113" w:right="113"/>
    </w:pPr>
    <w:rPr>
      <w:rFonts w:eastAsia="SimSun"/>
      <w:color w:val="000000"/>
      <w:spacing w:val="-5"/>
      <w:sz w:val="22"/>
      <w:lang w:eastAsia="zh-CN"/>
    </w:rPr>
  </w:style>
  <w:style w:type="paragraph" w:styleId="ListParagraph">
    <w:name w:val="List Paragraph"/>
    <w:basedOn w:val="Normal"/>
    <w:uiPriority w:val="34"/>
    <w:qFormat/>
    <w:rsid w:val="00B2534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A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A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AB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A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AB5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8DAF6266E884B68B0F763A878322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26E52-23B7-4BE0-B9DB-390A9F6DE165}"/>
      </w:docPartPr>
      <w:docPartBody>
        <w:p w:rsidR="0015426B" w:rsidRDefault="00C55984" w:rsidP="00C55984">
          <w:pPr>
            <w:pStyle w:val="F8DAF6266E884B68B0F763A878322D725"/>
          </w:pPr>
          <w:r w:rsidRPr="00BD7DFC">
            <w:rPr>
              <w:rFonts w:ascii="Arial" w:eastAsia="SimSun" w:hAnsi="Arial" w:cs="Arial"/>
              <w:color w:val="808080"/>
            </w:rPr>
            <w:t>Click here to enter text.</w:t>
          </w:r>
        </w:p>
      </w:docPartBody>
    </w:docPart>
    <w:docPart>
      <w:docPartPr>
        <w:name w:val="D4F8E9D579744E7A80113428C38FA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0FADD-64A0-4A01-9BF4-1DB6F7FB5803}"/>
      </w:docPartPr>
      <w:docPartBody>
        <w:p w:rsidR="0015426B" w:rsidRDefault="00C55984" w:rsidP="00C55984">
          <w:pPr>
            <w:pStyle w:val="D4F8E9D579744E7A80113428C38FA95E5"/>
          </w:pPr>
          <w:r w:rsidRPr="00E75483">
            <w:rPr>
              <w:rFonts w:ascii="Arial" w:eastAsia="SimSun" w:hAnsi="Arial"/>
              <w:color w:val="808080"/>
              <w:spacing w:val="-6"/>
              <w:lang w:eastAsia="zh-CN"/>
            </w:rPr>
            <w:t>Click here to enter text.</w:t>
          </w:r>
        </w:p>
      </w:docPartBody>
    </w:docPart>
    <w:docPart>
      <w:docPartPr>
        <w:name w:val="89AD2A266F224B6387CCAA0CCC643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3C79E-29F6-40CF-B458-58B364731F1D}"/>
      </w:docPartPr>
      <w:docPartBody>
        <w:p w:rsidR="0015426B" w:rsidRDefault="00C55984" w:rsidP="00C55984">
          <w:pPr>
            <w:pStyle w:val="89AD2A266F224B6387CCAA0CCC6431E55"/>
          </w:pPr>
          <w:r w:rsidRPr="00134B4F">
            <w:rPr>
              <w:rFonts w:cs="Arial"/>
              <w:b w:val="0"/>
              <w:i w:val="0"/>
              <w:color w:val="808080"/>
              <w:szCs w:val="22"/>
            </w:rPr>
            <w:t>Click here to enter text.</w:t>
          </w:r>
        </w:p>
      </w:docPartBody>
    </w:docPart>
    <w:docPart>
      <w:docPartPr>
        <w:name w:val="F5D217F847D94880A8E4C0642902D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99842-8B19-40A5-AE61-D867426081BF}"/>
      </w:docPartPr>
      <w:docPartBody>
        <w:p w:rsidR="0015426B" w:rsidRDefault="00C55984" w:rsidP="00C55984">
          <w:pPr>
            <w:pStyle w:val="F5D217F847D94880A8E4C0642902DCB85"/>
          </w:pPr>
          <w:r w:rsidRPr="00134B4F">
            <w:rPr>
              <w:rStyle w:val="PlaceholderText"/>
              <w:rFonts w:cs="Arial"/>
              <w:b w:val="0"/>
              <w:i w:val="0"/>
              <w:szCs w:val="22"/>
            </w:rPr>
            <w:t>Click here to enter a date.</w:t>
          </w:r>
        </w:p>
      </w:docPartBody>
    </w:docPart>
    <w:docPart>
      <w:docPartPr>
        <w:name w:val="A146A99426B24CC197629394D583F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6F12D-5796-4117-8966-AC88E53719E3}"/>
      </w:docPartPr>
      <w:docPartBody>
        <w:p w:rsidR="0015426B" w:rsidRDefault="00C55984" w:rsidP="00C55984">
          <w:pPr>
            <w:pStyle w:val="A146A99426B24CC197629394D583FDA04"/>
          </w:pPr>
          <w:r w:rsidRPr="00FB44FE">
            <w:rPr>
              <w:rStyle w:val="PlaceholderText"/>
              <w:rFonts w:ascii="Arial" w:hAnsi="Arial" w:cs="Arial"/>
            </w:rPr>
            <w:t>Click here to enter a date.</w:t>
          </w:r>
        </w:p>
      </w:docPartBody>
    </w:docPart>
    <w:docPart>
      <w:docPartPr>
        <w:name w:val="E1E8E5A0B30F4DE8AA88B3BA3BCB7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8DE6-D174-4563-9906-EEAE44DE5FAD}"/>
      </w:docPartPr>
      <w:docPartBody>
        <w:p w:rsidR="00A605A7" w:rsidRDefault="004A4D4A" w:rsidP="004A4D4A">
          <w:pPr>
            <w:pStyle w:val="E1E8E5A0B30F4DE8AA88B3BA3BCB7D49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Choose an item.</w:t>
          </w:r>
        </w:p>
      </w:docPartBody>
    </w:docPart>
    <w:docPart>
      <w:docPartPr>
        <w:name w:val="B6D565DC81EF47ED984881C3FCAAE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9B431-F26F-49CE-8C58-96CB05395826}"/>
      </w:docPartPr>
      <w:docPartBody>
        <w:p w:rsidR="00A605A7" w:rsidRDefault="004A4D4A" w:rsidP="004A4D4A">
          <w:pPr>
            <w:pStyle w:val="B6D565DC81EF47ED984881C3FCAAE566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83721FEAEA2F41A9BC2437FB109D4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3F9C6-9026-43A7-B27A-9B191679801D}"/>
      </w:docPartPr>
      <w:docPartBody>
        <w:p w:rsidR="00A605A7" w:rsidRDefault="004A4D4A" w:rsidP="004A4D4A">
          <w:pPr>
            <w:pStyle w:val="83721FEAEA2F41A9BC2437FB109D4512"/>
          </w:pPr>
          <w:r w:rsidRPr="00FB44FE">
            <w:rPr>
              <w:rStyle w:val="PlaceholderText"/>
              <w:rFonts w:ascii="Arial" w:hAnsi="Arial" w:cs="Arial"/>
            </w:rPr>
            <w:t>Click here to enter a date.</w:t>
          </w:r>
        </w:p>
      </w:docPartBody>
    </w:docPart>
    <w:docPart>
      <w:docPartPr>
        <w:name w:val="C3BE5A69A7A94746AD735FD75EDF6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BB9F8-AF36-4F17-988C-9A1876550A53}"/>
      </w:docPartPr>
      <w:docPartBody>
        <w:p w:rsidR="00A605A7" w:rsidRDefault="004A4D4A" w:rsidP="004A4D4A">
          <w:pPr>
            <w:pStyle w:val="C3BE5A69A7A94746AD735FD75EDF6EF9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9796EDB58A194146957FB1926DA01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059AA-7306-40C2-B24E-5077AEE2D5EA}"/>
      </w:docPartPr>
      <w:docPartBody>
        <w:p w:rsidR="00A605A7" w:rsidRDefault="004A4D4A" w:rsidP="004A4D4A">
          <w:pPr>
            <w:pStyle w:val="9796EDB58A194146957FB1926DA012CF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E95276BB9C3F4BB580D68A93572C6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C32E5-D47C-4F59-A55D-7B45EC590E80}"/>
      </w:docPartPr>
      <w:docPartBody>
        <w:p w:rsidR="00A605A7" w:rsidRDefault="004A4D4A" w:rsidP="004A4D4A">
          <w:pPr>
            <w:pStyle w:val="E95276BB9C3F4BB580D68A93572C6EDC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20171BFC237A480ABAFA642A24634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02FE0-88B3-4928-B7C8-C097174EFF51}"/>
      </w:docPartPr>
      <w:docPartBody>
        <w:p w:rsidR="00A605A7" w:rsidRDefault="004A4D4A" w:rsidP="004A4D4A">
          <w:pPr>
            <w:pStyle w:val="20171BFC237A480ABAFA642A24634894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57F30D90C4D14F779612179B86B8E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95361-5B88-451B-81C5-5D80038DE1EE}"/>
      </w:docPartPr>
      <w:docPartBody>
        <w:p w:rsidR="00A605A7" w:rsidRDefault="004A4D4A" w:rsidP="004A4D4A">
          <w:pPr>
            <w:pStyle w:val="57F30D90C4D14F779612179B86B8EC70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1F6F994A5B0E4B3481755C23BBF7B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298CC-8B0F-4D20-ACF5-42ABA9274A71}"/>
      </w:docPartPr>
      <w:docPartBody>
        <w:p w:rsidR="00A605A7" w:rsidRDefault="004A4D4A" w:rsidP="004A4D4A">
          <w:pPr>
            <w:pStyle w:val="1F6F994A5B0E4B3481755C23BBF7B924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97762FBD211840F7B9BE684B8A2FC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4E2F8-4130-47C4-8DA4-25D74FFEDECD}"/>
      </w:docPartPr>
      <w:docPartBody>
        <w:p w:rsidR="00A821D4" w:rsidRDefault="00F171FF" w:rsidP="00F171FF">
          <w:pPr>
            <w:pStyle w:val="97762FBD211840F7B9BE684B8A2FC27E"/>
          </w:pPr>
          <w:r w:rsidRPr="00134B4F">
            <w:rPr>
              <w:rFonts w:cs="Arial"/>
              <w:color w:val="808080"/>
            </w:rPr>
            <w:t>Click here to enter text.</w:t>
          </w:r>
        </w:p>
      </w:docPartBody>
    </w:docPart>
    <w:docPart>
      <w:docPartPr>
        <w:name w:val="7BB5B40E73B94A24812D9649E10EC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BA1D1-598F-49D1-AFCA-847DA6ABC3C7}"/>
      </w:docPartPr>
      <w:docPartBody>
        <w:p w:rsidR="00A821D4" w:rsidRDefault="00F171FF" w:rsidP="00F171FF">
          <w:pPr>
            <w:pStyle w:val="7BB5B40E73B94A24812D9649E10EC742"/>
          </w:pPr>
          <w:r w:rsidRPr="00134B4F">
            <w:rPr>
              <w:rStyle w:val="PlaceholderText"/>
              <w:rFonts w:cs="Arial"/>
            </w:rPr>
            <w:t>Click here to enter a date.</w:t>
          </w:r>
        </w:p>
      </w:docPartBody>
    </w:docPart>
    <w:docPart>
      <w:docPartPr>
        <w:name w:val="A1F9A23846F1437D89EC01D4FCAC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0D6FF-77C8-4883-B4B4-292F310D9C60}"/>
      </w:docPartPr>
      <w:docPartBody>
        <w:p w:rsidR="00BD16EA" w:rsidRDefault="00AA107C" w:rsidP="00AA107C">
          <w:pPr>
            <w:pStyle w:val="A1F9A23846F1437D89EC01D4FCACD58C"/>
          </w:pPr>
          <w:r w:rsidRPr="00134B4F">
            <w:rPr>
              <w:rFonts w:cs="Arial"/>
              <w:color w:val="808080"/>
            </w:rPr>
            <w:t>Click here to enter text.</w:t>
          </w:r>
        </w:p>
      </w:docPartBody>
    </w:docPart>
    <w:docPart>
      <w:docPartPr>
        <w:name w:val="F7116E9FB0894EDABDBA38B3DEBE5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EEA58-C6E7-446B-85BF-FE4B4D403346}"/>
      </w:docPartPr>
      <w:docPartBody>
        <w:p w:rsidR="00BD16EA" w:rsidRDefault="00AA107C" w:rsidP="00AA107C">
          <w:pPr>
            <w:pStyle w:val="F7116E9FB0894EDABDBA38B3DEBE5525"/>
          </w:pPr>
          <w:r w:rsidRPr="00134B4F">
            <w:rPr>
              <w:rStyle w:val="PlaceholderText"/>
              <w:rFonts w:cs="Arial"/>
            </w:rPr>
            <w:t>Click here to enter a date.</w:t>
          </w:r>
        </w:p>
      </w:docPartBody>
    </w:docPart>
    <w:docPart>
      <w:docPartPr>
        <w:name w:val="36F1D6EB697040E5B6A887542050A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BFF54-DA1A-45E0-9C65-4E27B9D069AE}"/>
      </w:docPartPr>
      <w:docPartBody>
        <w:p w:rsidR="005C3FE2" w:rsidRDefault="00BA7F5E" w:rsidP="00BA7F5E">
          <w:pPr>
            <w:pStyle w:val="36F1D6EB697040E5B6A887542050AB82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7223F7DF2BDE4860B033963367EA4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09F48-3EEB-4ECF-AAA7-6EFD90E75595}"/>
      </w:docPartPr>
      <w:docPartBody>
        <w:p w:rsidR="005C3FE2" w:rsidRDefault="00BA7F5E" w:rsidP="00BA7F5E">
          <w:pPr>
            <w:pStyle w:val="7223F7DF2BDE4860B033963367EA4DF6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795E7FD74A4D4398B33284201DBE2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4F2FE-89F9-4FEC-9FC3-DAB5866FECF8}"/>
      </w:docPartPr>
      <w:docPartBody>
        <w:p w:rsidR="005C3FE2" w:rsidRDefault="00BA7F5E" w:rsidP="00BA7F5E">
          <w:pPr>
            <w:pStyle w:val="795E7FD74A4D4398B33284201DBE276E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  <w:docPart>
      <w:docPartPr>
        <w:name w:val="89839454A3124238A4BCD1D8AC016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2E6B5-435A-415C-879F-3FAC5EF46955}"/>
      </w:docPartPr>
      <w:docPartBody>
        <w:p w:rsidR="005C3FE2" w:rsidRDefault="00BA7F5E" w:rsidP="00BA7F5E">
          <w:pPr>
            <w:pStyle w:val="89839454A3124238A4BCD1D8AC0164D9"/>
          </w:pPr>
          <w:r w:rsidRPr="00E75483">
            <w:rPr>
              <w:rFonts w:ascii="Arial" w:eastAsia="SimSun" w:hAnsi="Arial"/>
              <w:color w:val="808080"/>
              <w:spacing w:val="-5"/>
              <w:lang w:eastAsia="zh-C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984"/>
    <w:rsid w:val="0015426B"/>
    <w:rsid w:val="004A4D4A"/>
    <w:rsid w:val="005C3FE2"/>
    <w:rsid w:val="008E1B55"/>
    <w:rsid w:val="00A605A7"/>
    <w:rsid w:val="00A821D4"/>
    <w:rsid w:val="00AA107C"/>
    <w:rsid w:val="00BA7F5E"/>
    <w:rsid w:val="00BD16EA"/>
    <w:rsid w:val="00C55984"/>
    <w:rsid w:val="00D42F52"/>
    <w:rsid w:val="00E84EEB"/>
    <w:rsid w:val="00EB444B"/>
    <w:rsid w:val="00F1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107C"/>
    <w:rPr>
      <w:color w:val="808080"/>
    </w:rPr>
  </w:style>
  <w:style w:type="paragraph" w:customStyle="1" w:styleId="F8DAF6266E884B68B0F763A878322D72">
    <w:name w:val="F8DAF6266E884B68B0F763A878322D72"/>
    <w:rsid w:val="00C55984"/>
  </w:style>
  <w:style w:type="paragraph" w:customStyle="1" w:styleId="D4F8E9D579744E7A80113428C38FA95E">
    <w:name w:val="D4F8E9D579744E7A80113428C38FA95E"/>
    <w:rsid w:val="00C55984"/>
  </w:style>
  <w:style w:type="paragraph" w:customStyle="1" w:styleId="1113A45D448A4F3CB3079362785C5F50">
    <w:name w:val="1113A45D448A4F3CB3079362785C5F50"/>
    <w:rsid w:val="00C55984"/>
  </w:style>
  <w:style w:type="paragraph" w:customStyle="1" w:styleId="158A7B0A85CC4EA28EB3B09A223E2EA7">
    <w:name w:val="158A7B0A85CC4EA28EB3B09A223E2EA7"/>
    <w:rsid w:val="00C55984"/>
  </w:style>
  <w:style w:type="paragraph" w:customStyle="1" w:styleId="F3A97EFDDC9E4ECA8968905F9E33617A">
    <w:name w:val="F3A97EFDDC9E4ECA8968905F9E33617A"/>
    <w:rsid w:val="00C55984"/>
  </w:style>
  <w:style w:type="paragraph" w:customStyle="1" w:styleId="CE978E46EE994C5BAC6288FFBCE328F2">
    <w:name w:val="CE978E46EE994C5BAC6288FFBCE328F2"/>
    <w:rsid w:val="00C55984"/>
  </w:style>
  <w:style w:type="paragraph" w:customStyle="1" w:styleId="DDE40D88EA984057B22C1B10B2CE26B2">
    <w:name w:val="DDE40D88EA984057B22C1B10B2CE26B2"/>
    <w:rsid w:val="00C55984"/>
  </w:style>
  <w:style w:type="paragraph" w:customStyle="1" w:styleId="1BF834AA227849FEBC87FF8598744D54">
    <w:name w:val="1BF834AA227849FEBC87FF8598744D54"/>
    <w:rsid w:val="00C55984"/>
  </w:style>
  <w:style w:type="paragraph" w:customStyle="1" w:styleId="DAC78B3A0A33455B8CD38464899BF10F">
    <w:name w:val="DAC78B3A0A33455B8CD38464899BF10F"/>
    <w:rsid w:val="00C55984"/>
  </w:style>
  <w:style w:type="paragraph" w:customStyle="1" w:styleId="8D06871630814101949B41411CF1FC53">
    <w:name w:val="8D06871630814101949B41411CF1FC53"/>
    <w:rsid w:val="00C55984"/>
  </w:style>
  <w:style w:type="paragraph" w:customStyle="1" w:styleId="FC5ADDB17B604678A807656AE11AC937">
    <w:name w:val="FC5ADDB17B604678A807656AE11AC937"/>
    <w:rsid w:val="00C55984"/>
  </w:style>
  <w:style w:type="paragraph" w:customStyle="1" w:styleId="EC63B3EB17664E4499241686BAC332A6">
    <w:name w:val="EC63B3EB17664E4499241686BAC332A6"/>
    <w:rsid w:val="00C55984"/>
  </w:style>
  <w:style w:type="paragraph" w:customStyle="1" w:styleId="898FEDAD1042462BA0AFE067F1F9666D">
    <w:name w:val="898FEDAD1042462BA0AFE067F1F9666D"/>
    <w:rsid w:val="00C55984"/>
  </w:style>
  <w:style w:type="paragraph" w:customStyle="1" w:styleId="8E0A879ED4964D10AED683778F50788F">
    <w:name w:val="8E0A879ED4964D10AED683778F50788F"/>
    <w:rsid w:val="00C55984"/>
  </w:style>
  <w:style w:type="paragraph" w:customStyle="1" w:styleId="A494B909B85348599908EE2B71D1553E">
    <w:name w:val="A494B909B85348599908EE2B71D1553E"/>
    <w:rsid w:val="00C55984"/>
  </w:style>
  <w:style w:type="paragraph" w:customStyle="1" w:styleId="89AD2A266F224B6387CCAA0CCC6431E5">
    <w:name w:val="89AD2A266F224B6387CCAA0CCC6431E5"/>
    <w:rsid w:val="00C55984"/>
  </w:style>
  <w:style w:type="paragraph" w:customStyle="1" w:styleId="F5D217F847D94880A8E4C0642902DCB8">
    <w:name w:val="F5D217F847D94880A8E4C0642902DCB8"/>
    <w:rsid w:val="00C55984"/>
  </w:style>
  <w:style w:type="paragraph" w:customStyle="1" w:styleId="F8DAF6266E884B68B0F763A878322D721">
    <w:name w:val="F8DAF6266E884B68B0F763A878322D72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4F8E9D579744E7A80113428C38FA95E1">
    <w:name w:val="D4F8E9D579744E7A80113428C38FA95E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146A99426B24CC197629394D583FDA0">
    <w:name w:val="A146A99426B24CC197629394D583FDA0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113A45D448A4F3CB3079362785C5F501">
    <w:name w:val="1113A45D448A4F3CB3079362785C5F50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58A7B0A85CC4EA28EB3B09A223E2EA71">
    <w:name w:val="158A7B0A85CC4EA28EB3B09A223E2EA7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3A97EFDDC9E4ECA8968905F9E33617A1">
    <w:name w:val="F3A97EFDDC9E4ECA8968905F9E33617A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CE978E46EE994C5BAC6288FFBCE328F21">
    <w:name w:val="CE978E46EE994C5BAC6288FFBCE328F2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DE40D88EA984057B22C1B10B2CE26B21">
    <w:name w:val="DDE40D88EA984057B22C1B10B2CE26B2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8FEDAD1042462BA0AFE067F1F9666D1">
    <w:name w:val="898FEDAD1042462BA0AFE067F1F9666D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C5ADDB17B604678A807656AE11AC9371">
    <w:name w:val="FC5ADDB17B604678A807656AE11AC937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AC78B3A0A33455B8CD38464899BF10F1">
    <w:name w:val="DAC78B3A0A33455B8CD38464899BF10F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D06871630814101949B41411CF1FC531">
    <w:name w:val="8D06871630814101949B41411CF1FC53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494B909B85348599908EE2B71D1553E1">
    <w:name w:val="A494B909B85348599908EE2B71D1553E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AD2A266F224B6387CCAA0CCC6431E51">
    <w:name w:val="89AD2A266F224B6387CCAA0CCC6431E51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5D217F847D94880A8E4C0642902DCB81">
    <w:name w:val="F5D217F847D94880A8E4C0642902DCB81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8DAF6266E884B68B0F763A878322D722">
    <w:name w:val="F8DAF6266E884B68B0F763A878322D72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4F8E9D579744E7A80113428C38FA95E2">
    <w:name w:val="D4F8E9D579744E7A80113428C38FA95E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146A99426B24CC197629394D583FDA01">
    <w:name w:val="A146A99426B24CC197629394D583FDA0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113A45D448A4F3CB3079362785C5F502">
    <w:name w:val="1113A45D448A4F3CB3079362785C5F50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58A7B0A85CC4EA28EB3B09A223E2EA72">
    <w:name w:val="158A7B0A85CC4EA28EB3B09A223E2EA7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3A97EFDDC9E4ECA8968905F9E33617A2">
    <w:name w:val="F3A97EFDDC9E4ECA8968905F9E33617A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CE978E46EE994C5BAC6288FFBCE328F22">
    <w:name w:val="CE978E46EE994C5BAC6288FFBCE328F2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DE40D88EA984057B22C1B10B2CE26B22">
    <w:name w:val="DDE40D88EA984057B22C1B10B2CE26B2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8FEDAD1042462BA0AFE067F1F9666D2">
    <w:name w:val="898FEDAD1042462BA0AFE067F1F9666D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C5ADDB17B604678A807656AE11AC9372">
    <w:name w:val="FC5ADDB17B604678A807656AE11AC937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AC78B3A0A33455B8CD38464899BF10F2">
    <w:name w:val="DAC78B3A0A33455B8CD38464899BF10F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D06871630814101949B41411CF1FC532">
    <w:name w:val="8D06871630814101949B41411CF1FC53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494B909B85348599908EE2B71D1553E2">
    <w:name w:val="A494B909B85348599908EE2B71D1553E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AD2A266F224B6387CCAA0CCC6431E52">
    <w:name w:val="89AD2A266F224B6387CCAA0CCC6431E52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5D217F847D94880A8E4C0642902DCB82">
    <w:name w:val="F5D217F847D94880A8E4C0642902DCB82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8DAF6266E884B68B0F763A878322D723">
    <w:name w:val="F8DAF6266E884B68B0F763A878322D72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4F8E9D579744E7A80113428C38FA95E3">
    <w:name w:val="D4F8E9D579744E7A80113428C38FA95E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146A99426B24CC197629394D583FDA02">
    <w:name w:val="A146A99426B24CC197629394D583FDA0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113A45D448A4F3CB3079362785C5F503">
    <w:name w:val="1113A45D448A4F3CB3079362785C5F50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58A7B0A85CC4EA28EB3B09A223E2EA73">
    <w:name w:val="158A7B0A85CC4EA28EB3B09A223E2EA7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3A97EFDDC9E4ECA8968905F9E33617A3">
    <w:name w:val="F3A97EFDDC9E4ECA8968905F9E33617A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CE978E46EE994C5BAC6288FFBCE328F23">
    <w:name w:val="CE978E46EE994C5BAC6288FFBCE328F2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DE40D88EA984057B22C1B10B2CE26B23">
    <w:name w:val="DDE40D88EA984057B22C1B10B2CE26B2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8FEDAD1042462BA0AFE067F1F9666D3">
    <w:name w:val="898FEDAD1042462BA0AFE067F1F9666D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C5ADDB17B604678A807656AE11AC9373">
    <w:name w:val="FC5ADDB17B604678A807656AE11AC937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AC78B3A0A33455B8CD38464899BF10F3">
    <w:name w:val="DAC78B3A0A33455B8CD38464899BF10F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D06871630814101949B41411CF1FC533">
    <w:name w:val="8D06871630814101949B41411CF1FC53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494B909B85348599908EE2B71D1553E3">
    <w:name w:val="A494B909B85348599908EE2B71D1553E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AD2A266F224B6387CCAA0CCC6431E53">
    <w:name w:val="89AD2A266F224B6387CCAA0CCC6431E53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5D217F847D94880A8E4C0642902DCB83">
    <w:name w:val="F5D217F847D94880A8E4C0642902DCB83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EECDC7F3970941ABA4680A3F4F928DD4">
    <w:name w:val="EECDC7F3970941ABA4680A3F4F928DD4"/>
    <w:rsid w:val="00C55984"/>
  </w:style>
  <w:style w:type="paragraph" w:customStyle="1" w:styleId="35B9C36B51DE454AAB00E7650681E71F">
    <w:name w:val="35B9C36B51DE454AAB00E7650681E71F"/>
    <w:rsid w:val="00C55984"/>
  </w:style>
  <w:style w:type="paragraph" w:customStyle="1" w:styleId="99143583EA124E6490C9161C2139596F">
    <w:name w:val="99143583EA124E6490C9161C2139596F"/>
    <w:rsid w:val="00C55984"/>
  </w:style>
  <w:style w:type="paragraph" w:customStyle="1" w:styleId="16512691C0EE4A1D9F2C48B711E2826E">
    <w:name w:val="16512691C0EE4A1D9F2C48B711E2826E"/>
    <w:rsid w:val="00C55984"/>
  </w:style>
  <w:style w:type="paragraph" w:customStyle="1" w:styleId="E9ADE109BE7C452E8D2B7D5E16389203">
    <w:name w:val="E9ADE109BE7C452E8D2B7D5E16389203"/>
    <w:rsid w:val="00C55984"/>
  </w:style>
  <w:style w:type="paragraph" w:customStyle="1" w:styleId="472A563CFC8D4FD6880E0A596586F496">
    <w:name w:val="472A563CFC8D4FD6880E0A596586F496"/>
    <w:rsid w:val="00C55984"/>
  </w:style>
  <w:style w:type="paragraph" w:customStyle="1" w:styleId="0A65EEA9F3CC4E5DBE1D1B3B6D45E256">
    <w:name w:val="0A65EEA9F3CC4E5DBE1D1B3B6D45E256"/>
    <w:rsid w:val="00C55984"/>
  </w:style>
  <w:style w:type="paragraph" w:customStyle="1" w:styleId="170909047AE04E78BA03FCC65D488BC2">
    <w:name w:val="170909047AE04E78BA03FCC65D488BC2"/>
    <w:rsid w:val="00C55984"/>
  </w:style>
  <w:style w:type="paragraph" w:customStyle="1" w:styleId="F8DAF6266E884B68B0F763A878322D724">
    <w:name w:val="F8DAF6266E884B68B0F763A878322D72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4F8E9D579744E7A80113428C38FA95E4">
    <w:name w:val="D4F8E9D579744E7A80113428C38FA95E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146A99426B24CC197629394D583FDA03">
    <w:name w:val="A146A99426B24CC197629394D583FDA03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113A45D448A4F3CB3079362785C5F504">
    <w:name w:val="1113A45D448A4F3CB3079362785C5F50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58A7B0A85CC4EA28EB3B09A223E2EA74">
    <w:name w:val="158A7B0A85CC4EA28EB3B09A223E2EA7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3A97EFDDC9E4ECA8968905F9E33617A4">
    <w:name w:val="F3A97EFDDC9E4ECA8968905F9E33617A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CE978E46EE994C5BAC6288FFBCE328F24">
    <w:name w:val="CE978E46EE994C5BAC6288FFBCE328F2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DE40D88EA984057B22C1B10B2CE26B24">
    <w:name w:val="DDE40D88EA984057B22C1B10B2CE26B2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8FEDAD1042462BA0AFE067F1F9666D4">
    <w:name w:val="898FEDAD1042462BA0AFE067F1F9666D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C5ADDB17B604678A807656AE11AC9374">
    <w:name w:val="FC5ADDB17B604678A807656AE11AC937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AC78B3A0A33455B8CD38464899BF10F4">
    <w:name w:val="DAC78B3A0A33455B8CD38464899BF10F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D06871630814101949B41411CF1FC534">
    <w:name w:val="8D06871630814101949B41411CF1FC53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494B909B85348599908EE2B71D1553E4">
    <w:name w:val="A494B909B85348599908EE2B71D1553E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EECDC7F3970941ABA4680A3F4F928DD41">
    <w:name w:val="EECDC7F3970941ABA4680A3F4F928DD4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99143583EA124E6490C9161C2139596F1">
    <w:name w:val="99143583EA124E6490C9161C2139596F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AD2A266F224B6387CCAA0CCC6431E54">
    <w:name w:val="89AD2A266F224B6387CCAA0CCC6431E54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5D217F847D94880A8E4C0642902DCB84">
    <w:name w:val="F5D217F847D94880A8E4C0642902DCB84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16512691C0EE4A1D9F2C48B711E2826E1">
    <w:name w:val="16512691C0EE4A1D9F2C48B711E2826E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E9ADE109BE7C452E8D2B7D5E163892031">
    <w:name w:val="E9ADE109BE7C452E8D2B7D5E16389203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0A65EEA9F3CC4E5DBE1D1B3B6D45E2561">
    <w:name w:val="0A65EEA9F3CC4E5DBE1D1B3B6D45E256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70909047AE04E78BA03FCC65D488BC21">
    <w:name w:val="170909047AE04E78BA03FCC65D488BC21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8DAF6266E884B68B0F763A878322D725">
    <w:name w:val="F8DAF6266E884B68B0F763A878322D72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4F8E9D579744E7A80113428C38FA95E5">
    <w:name w:val="D4F8E9D579744E7A80113428C38FA95E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146A99426B24CC197629394D583FDA04">
    <w:name w:val="A146A99426B24CC197629394D583FDA04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113A45D448A4F3CB3079362785C5F505">
    <w:name w:val="1113A45D448A4F3CB3079362785C5F50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58A7B0A85CC4EA28EB3B09A223E2EA75">
    <w:name w:val="158A7B0A85CC4EA28EB3B09A223E2EA7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3A97EFDDC9E4ECA8968905F9E33617A5">
    <w:name w:val="F3A97EFDDC9E4ECA8968905F9E33617A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CE978E46EE994C5BAC6288FFBCE328F25">
    <w:name w:val="CE978E46EE994C5BAC6288FFBCE328F2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DE40D88EA984057B22C1B10B2CE26B25">
    <w:name w:val="DDE40D88EA984057B22C1B10B2CE26B2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8FEDAD1042462BA0AFE067F1F9666D5">
    <w:name w:val="898FEDAD1042462BA0AFE067F1F9666D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FC5ADDB17B604678A807656AE11AC9375">
    <w:name w:val="FC5ADDB17B604678A807656AE11AC937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DAC78B3A0A33455B8CD38464899BF10F5">
    <w:name w:val="DAC78B3A0A33455B8CD38464899BF10F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D06871630814101949B41411CF1FC535">
    <w:name w:val="8D06871630814101949B41411CF1FC53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A494B909B85348599908EE2B71D1553E5">
    <w:name w:val="A494B909B85348599908EE2B71D1553E5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EECDC7F3970941ABA4680A3F4F928DD42">
    <w:name w:val="EECDC7F3970941ABA4680A3F4F928DD4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99143583EA124E6490C9161C2139596F2">
    <w:name w:val="99143583EA124E6490C9161C2139596F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9AD2A266F224B6387CCAA0CCC6431E55">
    <w:name w:val="89AD2A266F224B6387CCAA0CCC6431E55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F5D217F847D94880A8E4C0642902DCB85">
    <w:name w:val="F5D217F847D94880A8E4C0642902DCB85"/>
    <w:rsid w:val="00C55984"/>
    <w:pPr>
      <w:spacing w:after="0" w:line="240" w:lineRule="auto"/>
      <w:ind w:right="284"/>
    </w:pPr>
    <w:rPr>
      <w:rFonts w:ascii="Arial" w:eastAsia="SimSun" w:hAnsi="Arial" w:cs="Times New Roman"/>
      <w:b/>
      <w:i/>
      <w:spacing w:val="-5"/>
      <w:szCs w:val="20"/>
      <w:lang w:eastAsia="zh-CN"/>
    </w:rPr>
  </w:style>
  <w:style w:type="paragraph" w:customStyle="1" w:styleId="16512691C0EE4A1D9F2C48B711E2826E2">
    <w:name w:val="16512691C0EE4A1D9F2C48B711E2826E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E9ADE109BE7C452E8D2B7D5E163892032">
    <w:name w:val="E9ADE109BE7C452E8D2B7D5E16389203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0A65EEA9F3CC4E5DBE1D1B3B6D45E2562">
    <w:name w:val="0A65EEA9F3CC4E5DBE1D1B3B6D45E256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170909047AE04E78BA03FCC65D488BC22">
    <w:name w:val="170909047AE04E78BA03FCC65D488BC22"/>
    <w:rsid w:val="00C55984"/>
    <w:pPr>
      <w:spacing w:after="0" w:line="240" w:lineRule="auto"/>
    </w:pPr>
    <w:rPr>
      <w:rFonts w:ascii="Times New Roman" w:eastAsiaTheme="minorHAnsi" w:hAnsi="Times New Roman" w:cs="Times New Roman"/>
      <w:lang w:eastAsia="en-US"/>
    </w:rPr>
  </w:style>
  <w:style w:type="paragraph" w:customStyle="1" w:styleId="8E6929793A5D4F219B04FA9FF895D128">
    <w:name w:val="8E6929793A5D4F219B04FA9FF895D128"/>
    <w:rsid w:val="00C55984"/>
  </w:style>
  <w:style w:type="paragraph" w:customStyle="1" w:styleId="2351CC0C73744C439D6EFE84E0EFD4B3">
    <w:name w:val="2351CC0C73744C439D6EFE84E0EFD4B3"/>
    <w:rsid w:val="00C55984"/>
  </w:style>
  <w:style w:type="paragraph" w:customStyle="1" w:styleId="1279F852F47A462C9210C86210B0C946">
    <w:name w:val="1279F852F47A462C9210C86210B0C946"/>
    <w:rsid w:val="00C55984"/>
  </w:style>
  <w:style w:type="paragraph" w:customStyle="1" w:styleId="9369EC236DBA4D8883F0F2C9251EE2E1">
    <w:name w:val="9369EC236DBA4D8883F0F2C9251EE2E1"/>
    <w:rsid w:val="00C55984"/>
  </w:style>
  <w:style w:type="paragraph" w:customStyle="1" w:styleId="56B3BA9798F5432D8C1BA74DA3A90384">
    <w:name w:val="56B3BA9798F5432D8C1BA74DA3A90384"/>
    <w:rsid w:val="00C55984"/>
  </w:style>
  <w:style w:type="paragraph" w:customStyle="1" w:styleId="B9E8F799B9144B7194B0D492365FA824">
    <w:name w:val="B9E8F799B9144B7194B0D492365FA824"/>
    <w:rsid w:val="00C55984"/>
  </w:style>
  <w:style w:type="paragraph" w:customStyle="1" w:styleId="F6CE806EFCB74329817BE4DF8C4B6ACD">
    <w:name w:val="F6CE806EFCB74329817BE4DF8C4B6ACD"/>
    <w:rsid w:val="00C55984"/>
  </w:style>
  <w:style w:type="paragraph" w:customStyle="1" w:styleId="9D6C791371554530A3E035776820AFFC">
    <w:name w:val="9D6C791371554530A3E035776820AFFC"/>
    <w:rsid w:val="00D42F52"/>
    <w:pPr>
      <w:spacing w:after="160" w:line="259" w:lineRule="auto"/>
    </w:pPr>
  </w:style>
  <w:style w:type="paragraph" w:customStyle="1" w:styleId="E1E8E5A0B30F4DE8AA88B3BA3BCB7D49">
    <w:name w:val="E1E8E5A0B30F4DE8AA88B3BA3BCB7D49"/>
    <w:rsid w:val="004A4D4A"/>
    <w:pPr>
      <w:spacing w:after="160" w:line="259" w:lineRule="auto"/>
    </w:pPr>
  </w:style>
  <w:style w:type="paragraph" w:customStyle="1" w:styleId="B6D565DC81EF47ED984881C3FCAAE566">
    <w:name w:val="B6D565DC81EF47ED984881C3FCAAE566"/>
    <w:rsid w:val="004A4D4A"/>
    <w:pPr>
      <w:spacing w:after="160" w:line="259" w:lineRule="auto"/>
    </w:pPr>
  </w:style>
  <w:style w:type="paragraph" w:customStyle="1" w:styleId="83721FEAEA2F41A9BC2437FB109D4512">
    <w:name w:val="83721FEAEA2F41A9BC2437FB109D4512"/>
    <w:rsid w:val="004A4D4A"/>
    <w:pPr>
      <w:spacing w:after="160" w:line="259" w:lineRule="auto"/>
    </w:pPr>
  </w:style>
  <w:style w:type="paragraph" w:customStyle="1" w:styleId="B441EC2255DA4945B7268B2DAD13A8F6">
    <w:name w:val="B441EC2255DA4945B7268B2DAD13A8F6"/>
    <w:rsid w:val="004A4D4A"/>
    <w:pPr>
      <w:spacing w:after="160" w:line="259" w:lineRule="auto"/>
    </w:pPr>
  </w:style>
  <w:style w:type="paragraph" w:customStyle="1" w:styleId="A0482DD9E2C8481A9638A5BE6A883BDC">
    <w:name w:val="A0482DD9E2C8481A9638A5BE6A883BDC"/>
    <w:rsid w:val="004A4D4A"/>
    <w:pPr>
      <w:spacing w:after="160" w:line="259" w:lineRule="auto"/>
    </w:pPr>
  </w:style>
  <w:style w:type="paragraph" w:customStyle="1" w:styleId="C3BE5A69A7A94746AD735FD75EDF6EF9">
    <w:name w:val="C3BE5A69A7A94746AD735FD75EDF6EF9"/>
    <w:rsid w:val="004A4D4A"/>
    <w:pPr>
      <w:spacing w:after="160" w:line="259" w:lineRule="auto"/>
    </w:pPr>
  </w:style>
  <w:style w:type="paragraph" w:customStyle="1" w:styleId="2B11C7D2E26F472B82C853ABCC91AB8D">
    <w:name w:val="2B11C7D2E26F472B82C853ABCC91AB8D"/>
    <w:rsid w:val="004A4D4A"/>
    <w:pPr>
      <w:spacing w:after="160" w:line="259" w:lineRule="auto"/>
    </w:pPr>
  </w:style>
  <w:style w:type="paragraph" w:customStyle="1" w:styleId="F8F8B34697C843EB8365ABB55563ED9E">
    <w:name w:val="F8F8B34697C843EB8365ABB55563ED9E"/>
    <w:rsid w:val="004A4D4A"/>
    <w:pPr>
      <w:spacing w:after="160" w:line="259" w:lineRule="auto"/>
    </w:pPr>
  </w:style>
  <w:style w:type="paragraph" w:customStyle="1" w:styleId="0288AC3DEF2E47B29A51A50277486766">
    <w:name w:val="0288AC3DEF2E47B29A51A50277486766"/>
    <w:rsid w:val="004A4D4A"/>
    <w:pPr>
      <w:spacing w:after="160" w:line="259" w:lineRule="auto"/>
    </w:pPr>
  </w:style>
  <w:style w:type="paragraph" w:customStyle="1" w:styleId="C1EC2C1EF58C40EAAF32A3AC00F0E29E">
    <w:name w:val="C1EC2C1EF58C40EAAF32A3AC00F0E29E"/>
    <w:rsid w:val="004A4D4A"/>
    <w:pPr>
      <w:spacing w:after="160" w:line="259" w:lineRule="auto"/>
    </w:pPr>
  </w:style>
  <w:style w:type="paragraph" w:customStyle="1" w:styleId="6AD71B081A514996B17ADCDBF2D57202">
    <w:name w:val="6AD71B081A514996B17ADCDBF2D57202"/>
    <w:rsid w:val="004A4D4A"/>
    <w:pPr>
      <w:spacing w:after="160" w:line="259" w:lineRule="auto"/>
    </w:pPr>
  </w:style>
  <w:style w:type="paragraph" w:customStyle="1" w:styleId="FDFE92390AAF484F89D487B009240EF6">
    <w:name w:val="FDFE92390AAF484F89D487B009240EF6"/>
    <w:rsid w:val="004A4D4A"/>
    <w:pPr>
      <w:spacing w:after="160" w:line="259" w:lineRule="auto"/>
    </w:pPr>
  </w:style>
  <w:style w:type="paragraph" w:customStyle="1" w:styleId="9796EDB58A194146957FB1926DA012CF">
    <w:name w:val="9796EDB58A194146957FB1926DA012CF"/>
    <w:rsid w:val="004A4D4A"/>
    <w:pPr>
      <w:spacing w:after="160" w:line="259" w:lineRule="auto"/>
    </w:pPr>
  </w:style>
  <w:style w:type="paragraph" w:customStyle="1" w:styleId="E95276BB9C3F4BB580D68A93572C6EDC">
    <w:name w:val="E95276BB9C3F4BB580D68A93572C6EDC"/>
    <w:rsid w:val="004A4D4A"/>
    <w:pPr>
      <w:spacing w:after="160" w:line="259" w:lineRule="auto"/>
    </w:pPr>
  </w:style>
  <w:style w:type="paragraph" w:customStyle="1" w:styleId="20171BFC237A480ABAFA642A24634894">
    <w:name w:val="20171BFC237A480ABAFA642A24634894"/>
    <w:rsid w:val="004A4D4A"/>
    <w:pPr>
      <w:spacing w:after="160" w:line="259" w:lineRule="auto"/>
    </w:pPr>
  </w:style>
  <w:style w:type="paragraph" w:customStyle="1" w:styleId="57F30D90C4D14F779612179B86B8EC70">
    <w:name w:val="57F30D90C4D14F779612179B86B8EC70"/>
    <w:rsid w:val="004A4D4A"/>
    <w:pPr>
      <w:spacing w:after="160" w:line="259" w:lineRule="auto"/>
    </w:pPr>
  </w:style>
  <w:style w:type="paragraph" w:customStyle="1" w:styleId="00C671CE6692483CA072C1B37B512468">
    <w:name w:val="00C671CE6692483CA072C1B37B512468"/>
    <w:rsid w:val="004A4D4A"/>
    <w:pPr>
      <w:spacing w:after="160" w:line="259" w:lineRule="auto"/>
    </w:pPr>
  </w:style>
  <w:style w:type="paragraph" w:customStyle="1" w:styleId="1F6F994A5B0E4B3481755C23BBF7B924">
    <w:name w:val="1F6F994A5B0E4B3481755C23BBF7B924"/>
    <w:rsid w:val="004A4D4A"/>
    <w:pPr>
      <w:spacing w:after="160" w:line="259" w:lineRule="auto"/>
    </w:pPr>
  </w:style>
  <w:style w:type="paragraph" w:customStyle="1" w:styleId="A7E9C6F0572B457997996E80175D0141">
    <w:name w:val="A7E9C6F0572B457997996E80175D0141"/>
    <w:rsid w:val="00E84EEB"/>
    <w:pPr>
      <w:spacing w:after="160" w:line="259" w:lineRule="auto"/>
    </w:pPr>
  </w:style>
  <w:style w:type="paragraph" w:customStyle="1" w:styleId="472DA79FCA9B4973822CAAF51A3E4207">
    <w:name w:val="472DA79FCA9B4973822CAAF51A3E4207"/>
    <w:rsid w:val="00E84EEB"/>
    <w:pPr>
      <w:spacing w:after="160" w:line="259" w:lineRule="auto"/>
    </w:pPr>
  </w:style>
  <w:style w:type="paragraph" w:customStyle="1" w:styleId="0502958598FD4BD38584D09F2818F49B">
    <w:name w:val="0502958598FD4BD38584D09F2818F49B"/>
    <w:rsid w:val="00E84EEB"/>
    <w:pPr>
      <w:spacing w:after="160" w:line="259" w:lineRule="auto"/>
    </w:pPr>
  </w:style>
  <w:style w:type="paragraph" w:customStyle="1" w:styleId="A25A9A5405844C6A9E2481BAE2A8A01A">
    <w:name w:val="A25A9A5405844C6A9E2481BAE2A8A01A"/>
    <w:rsid w:val="00E84EEB"/>
    <w:pPr>
      <w:spacing w:after="160" w:line="259" w:lineRule="auto"/>
    </w:pPr>
  </w:style>
  <w:style w:type="paragraph" w:customStyle="1" w:styleId="2F59A1F3BA4A48F798E3A04ED34A97EE">
    <w:name w:val="2F59A1F3BA4A48F798E3A04ED34A97EE"/>
    <w:rsid w:val="00E84EEB"/>
    <w:pPr>
      <w:spacing w:after="160" w:line="259" w:lineRule="auto"/>
    </w:pPr>
  </w:style>
  <w:style w:type="paragraph" w:customStyle="1" w:styleId="3A10498D0E0B4A68A0D4ADD78AAB4817">
    <w:name w:val="3A10498D0E0B4A68A0D4ADD78AAB4817"/>
    <w:rsid w:val="00E84EEB"/>
    <w:pPr>
      <w:spacing w:after="160" w:line="259" w:lineRule="auto"/>
    </w:pPr>
  </w:style>
  <w:style w:type="paragraph" w:customStyle="1" w:styleId="E64F4862026F4212A8952E2F871BD3CB">
    <w:name w:val="E64F4862026F4212A8952E2F871BD3CB"/>
    <w:rsid w:val="00E84EEB"/>
    <w:pPr>
      <w:spacing w:after="160" w:line="259" w:lineRule="auto"/>
    </w:pPr>
  </w:style>
  <w:style w:type="paragraph" w:customStyle="1" w:styleId="FBE04F90CA3947FE8B0115C723520302">
    <w:name w:val="FBE04F90CA3947FE8B0115C723520302"/>
    <w:rsid w:val="00E84EEB"/>
    <w:pPr>
      <w:spacing w:after="160" w:line="259" w:lineRule="auto"/>
    </w:pPr>
  </w:style>
  <w:style w:type="paragraph" w:customStyle="1" w:styleId="C46C279F58704BB0B7147D1503E744B1">
    <w:name w:val="C46C279F58704BB0B7147D1503E744B1"/>
    <w:rsid w:val="00E84EEB"/>
    <w:pPr>
      <w:spacing w:after="160" w:line="259" w:lineRule="auto"/>
    </w:pPr>
  </w:style>
  <w:style w:type="paragraph" w:customStyle="1" w:styleId="92F9AD381DF1499D80C6E8456C7BDA60">
    <w:name w:val="92F9AD381DF1499D80C6E8456C7BDA60"/>
    <w:rsid w:val="00E84EEB"/>
    <w:pPr>
      <w:spacing w:after="160" w:line="259" w:lineRule="auto"/>
    </w:pPr>
  </w:style>
  <w:style w:type="paragraph" w:customStyle="1" w:styleId="97762FBD211840F7B9BE684B8A2FC27E">
    <w:name w:val="97762FBD211840F7B9BE684B8A2FC27E"/>
    <w:rsid w:val="00F171FF"/>
    <w:pPr>
      <w:spacing w:after="160" w:line="259" w:lineRule="auto"/>
    </w:pPr>
  </w:style>
  <w:style w:type="paragraph" w:customStyle="1" w:styleId="7BB5B40E73B94A24812D9649E10EC742">
    <w:name w:val="7BB5B40E73B94A24812D9649E10EC742"/>
    <w:rsid w:val="00F171FF"/>
    <w:pPr>
      <w:spacing w:after="160" w:line="259" w:lineRule="auto"/>
    </w:pPr>
  </w:style>
  <w:style w:type="paragraph" w:customStyle="1" w:styleId="3FF1248FA9A643F3B8877CAA29D9CA98">
    <w:name w:val="3FF1248FA9A643F3B8877CAA29D9CA98"/>
    <w:rsid w:val="00AA107C"/>
    <w:pPr>
      <w:spacing w:after="160" w:line="259" w:lineRule="auto"/>
    </w:pPr>
  </w:style>
  <w:style w:type="paragraph" w:customStyle="1" w:styleId="99BA76BF5ACE490BBCC937D191C91BD2">
    <w:name w:val="99BA76BF5ACE490BBCC937D191C91BD2"/>
    <w:rsid w:val="00AA107C"/>
    <w:pPr>
      <w:spacing w:after="160" w:line="259" w:lineRule="auto"/>
    </w:pPr>
  </w:style>
  <w:style w:type="paragraph" w:customStyle="1" w:styleId="5296107B4B444210AF7C2AA7AB564B9C">
    <w:name w:val="5296107B4B444210AF7C2AA7AB564B9C"/>
    <w:rsid w:val="00AA107C"/>
    <w:pPr>
      <w:spacing w:after="160" w:line="259" w:lineRule="auto"/>
    </w:pPr>
  </w:style>
  <w:style w:type="paragraph" w:customStyle="1" w:styleId="6DF27D05141D4A3DA2678F92CBBA1B81">
    <w:name w:val="6DF27D05141D4A3DA2678F92CBBA1B81"/>
    <w:rsid w:val="00AA107C"/>
    <w:pPr>
      <w:spacing w:after="160" w:line="259" w:lineRule="auto"/>
    </w:pPr>
  </w:style>
  <w:style w:type="paragraph" w:customStyle="1" w:styleId="A1F9A23846F1437D89EC01D4FCACD58C">
    <w:name w:val="A1F9A23846F1437D89EC01D4FCACD58C"/>
    <w:rsid w:val="00AA107C"/>
    <w:pPr>
      <w:spacing w:after="160" w:line="259" w:lineRule="auto"/>
    </w:pPr>
  </w:style>
  <w:style w:type="paragraph" w:customStyle="1" w:styleId="F7116E9FB0894EDABDBA38B3DEBE5525">
    <w:name w:val="F7116E9FB0894EDABDBA38B3DEBE5525"/>
    <w:rsid w:val="00AA107C"/>
    <w:pPr>
      <w:spacing w:after="160" w:line="259" w:lineRule="auto"/>
    </w:pPr>
  </w:style>
  <w:style w:type="paragraph" w:customStyle="1" w:styleId="36F1D6EB697040E5B6A887542050AB82">
    <w:name w:val="36F1D6EB697040E5B6A887542050AB82"/>
    <w:rsid w:val="00BA7F5E"/>
    <w:pPr>
      <w:spacing w:after="160" w:line="259" w:lineRule="auto"/>
    </w:pPr>
  </w:style>
  <w:style w:type="paragraph" w:customStyle="1" w:styleId="7223F7DF2BDE4860B033963367EA4DF6">
    <w:name w:val="7223F7DF2BDE4860B033963367EA4DF6"/>
    <w:rsid w:val="00BA7F5E"/>
    <w:pPr>
      <w:spacing w:after="160" w:line="259" w:lineRule="auto"/>
    </w:pPr>
  </w:style>
  <w:style w:type="paragraph" w:customStyle="1" w:styleId="795E7FD74A4D4398B33284201DBE276E">
    <w:name w:val="795E7FD74A4D4398B33284201DBE276E"/>
    <w:rsid w:val="00BA7F5E"/>
    <w:pPr>
      <w:spacing w:after="160" w:line="259" w:lineRule="auto"/>
    </w:pPr>
  </w:style>
  <w:style w:type="paragraph" w:customStyle="1" w:styleId="89839454A3124238A4BCD1D8AC0164D9">
    <w:name w:val="89839454A3124238A4BCD1D8AC0164D9"/>
    <w:rsid w:val="00BA7F5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HMT Document" ma:contentTypeID="0x010100672A3FCA98991645BE083C320B7539B70073E2331C55A74AA0969608FB8C0629F6002A704DAA4382E049B403231A0F70B728" ma:contentTypeVersion="10" ma:contentTypeDescription="Create an HMT Document" ma:contentTypeScope="" ma:versionID="ffbb0e98dd876d4735d35721b15ed5a1">
  <xsd:schema xmlns:xsd="http://www.w3.org/2001/XMLSchema" xmlns:xs="http://www.w3.org/2001/XMLSchema" xmlns:p="http://schemas.microsoft.com/office/2006/metadata/properties" xmlns:ns1="http://schemas.microsoft.com/sharepoint/v3" xmlns:ns2="00a7de2c-5a95-4eab-91e3-1c5c1049d82f" xmlns:ns3="2e274ac9-6b7e-4ead-af7d-5f211bdf45a9" xmlns:ns4="09215122-01d9-4fdf-81ad-17f204391993" xmlns:ns5="http://schemas.microsoft.com/sharepoint/v4" xmlns:ns6="2e4aaef1-a7e7-4eac-bed7-f31ab1fb0f36" targetNamespace="http://schemas.microsoft.com/office/2006/metadata/properties" ma:root="true" ma:fieldsID="f4bf742ee10bb00dcd0bc2be41e7bf38" ns1:_="" ns2:_="" ns3:_="" ns4:_="" ns5:_="" ns6:_="">
    <xsd:import namespace="http://schemas.microsoft.com/sharepoint/v3"/>
    <xsd:import namespace="00a7de2c-5a95-4eab-91e3-1c5c1049d82f"/>
    <xsd:import namespace="2e274ac9-6b7e-4ead-af7d-5f211bdf45a9"/>
    <xsd:import namespace="09215122-01d9-4fdf-81ad-17f204391993"/>
    <xsd:import namespace="http://schemas.microsoft.com/sharepoint/v4"/>
    <xsd:import namespace="2e4aaef1-a7e7-4eac-bed7-f31ab1fb0f36"/>
    <xsd:element name="properties">
      <xsd:complexType>
        <xsd:sequence>
          <xsd:element name="documentManagement">
            <xsd:complexType>
              <xsd:all>
                <xsd:element ref="ns2:HMT_Record" minOccurs="0"/>
                <xsd:element ref="ns1:dlc_EmailSubject" minOccurs="0"/>
                <xsd:element ref="ns1:dlc_EmailMailbox" minOccurs="0"/>
                <xsd:element ref="ns1:dlc_EmailTo" minOccurs="0"/>
                <xsd:element ref="ns1:dlc_EmailFrom" minOccurs="0"/>
                <xsd:element ref="ns1:dlc_EmailCC" minOccurs="0"/>
                <xsd:element ref="ns1:dlc_EmailBCC" minOccurs="0"/>
                <xsd:element ref="ns1:dlc_EmailSentUTC" minOccurs="0"/>
                <xsd:element ref="ns1:dlc_EmailReceivedUTC" minOccurs="0"/>
                <xsd:element ref="ns3:HMT_DocumentTypeHTField0" minOccurs="0"/>
                <xsd:element ref="ns3:HMT_GroupHTField0" minOccurs="0"/>
                <xsd:element ref="ns3:HMT_TeamHTField0" minOccurs="0"/>
                <xsd:element ref="ns3:HMT_SubTeamHTField0" minOccurs="0"/>
                <xsd:element ref="ns3:HMT_CategoryHTField0" minOccurs="0"/>
                <xsd:element ref="ns3:HMT_ThemeHTField0" minOccurs="0"/>
                <xsd:element ref="ns3:HMT_TopicHTField0" minOccurs="0"/>
                <xsd:element ref="ns3:HMT_SubTopicHTField0" minOccurs="0"/>
                <xsd:element ref="ns3:HMT_ClassificationHTField0" minOccurs="0"/>
                <xsd:element ref="ns2:HMT_ClosedOn" minOccurs="0"/>
                <xsd:element ref="ns2:HMT_DeletedOn" minOccurs="0"/>
                <xsd:element ref="ns2:HMT_ArchivedOn" minOccurs="0"/>
                <xsd:element ref="ns2:HMT_LegacyItemID" minOccurs="0"/>
                <xsd:element ref="ns2:HMT_LegacyCreatedBy" minOccurs="0"/>
                <xsd:element ref="ns2:HMT_LegacyModifiedBy" minOccurs="0"/>
                <xsd:element ref="ns2:HMT_LegacyOrigSource" minOccurs="0"/>
                <xsd:element ref="ns2:HMT_LegacyExtRef" minOccurs="0"/>
                <xsd:element ref="ns2:HMT_LegacySensitive" minOccurs="0"/>
                <xsd:element ref="ns2:HMT_LegacyRecord" minOccurs="0"/>
                <xsd:element ref="ns2:HMT_Audit" minOccurs="0"/>
                <xsd:element ref="ns2:HMT_ClosedBy" minOccurs="0"/>
                <xsd:element ref="ns2:HMT_ArchivedBy" minOccurs="0"/>
                <xsd:element ref="ns2:HMT_ClosedArchive" minOccurs="0"/>
                <xsd:element ref="ns2:HMT_ClosedOnOrig" minOccurs="0"/>
                <xsd:element ref="ns2:HMT_ClosedbyOrig" minOccurs="0"/>
                <xsd:element ref="ns4:TaxCatchAll" minOccurs="0"/>
                <xsd:element ref="ns2:m4e205a008724e269aef64ca7bdb5848" minOccurs="0"/>
                <xsd:element ref="ns2:g727aac2e2204289aa2b5b6dcdadae03" minOccurs="0"/>
                <xsd:element ref="ns2:ieefa5c6211a4a5e9a507e1c1c1599ef" minOccurs="0"/>
                <xsd:element ref="ns2:hb8bc0391a2e4089a24d47de9e4a6672" minOccurs="0"/>
                <xsd:element ref="ns2:g3bf77b0a02d47ea8bec4fb357d1f3ee" minOccurs="0"/>
                <xsd:element ref="ns2:b4fdd2ce4232490396aa344e31f74d8e" minOccurs="0"/>
                <xsd:element ref="ns2:jc76c0d69b0a44309f7bb16407c92353" minOccurs="0"/>
                <xsd:element ref="ns2:d3acaa1fb1fd45d69e6498ce1656c037" minOccurs="0"/>
                <xsd:element ref="ns2:b9c42a306c8b47fcbaf8a41a71352f3a" minOccurs="0"/>
                <xsd:element ref="ns5:IconOverlay" minOccurs="0"/>
                <xsd:element ref="ns6:_dlc_DocId" minOccurs="0"/>
                <xsd:element ref="ns6:_dlc_DocIdUrl" minOccurs="0"/>
                <xsd:element ref="ns6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lc_EmailSubject" ma:index="10" nillable="true" ma:displayName="Subject" ma:internalName="dlc_EmailSubject">
      <xsd:simpleType>
        <xsd:restriction base="dms:Text">
          <xsd:maxLength value="255"/>
        </xsd:restriction>
      </xsd:simpleType>
    </xsd:element>
    <xsd:element name="dlc_EmailMailbox" ma:index="11" nillable="true" ma:displayName="Submitter" ma:internalName="dlc_EmailMailbox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lc_EmailTo" ma:index="12" nillable="true" ma:displayName="To" ma:internalName="dlc_EmailTo">
      <xsd:simpleType>
        <xsd:restriction base="dms:Text">
          <xsd:maxLength value="255"/>
        </xsd:restriction>
      </xsd:simpleType>
    </xsd:element>
    <xsd:element name="dlc_EmailFrom" ma:index="13" nillable="true" ma:displayName="From" ma:internalName="dlc_EmailFrom">
      <xsd:simpleType>
        <xsd:restriction base="dms:Text">
          <xsd:maxLength value="255"/>
        </xsd:restriction>
      </xsd:simpleType>
    </xsd:element>
    <xsd:element name="dlc_EmailCC" ma:index="14" nillable="true" ma:displayName="CC" ma:internalName="dlc_EmailCC" ma:readOnly="false">
      <xsd:simpleType>
        <xsd:restriction base="dms:Note">
          <xsd:maxLength value="1024"/>
        </xsd:restriction>
      </xsd:simpleType>
    </xsd:element>
    <xsd:element name="dlc_EmailBCC" ma:index="15" nillable="true" ma:displayName="BCC" ma:internalName="dlc_EmailBCC" ma:readOnly="false">
      <xsd:simpleType>
        <xsd:restriction base="dms:Note">
          <xsd:maxLength value="1024"/>
        </xsd:restriction>
      </xsd:simpleType>
    </xsd:element>
    <xsd:element name="dlc_EmailSentUTC" ma:index="16" nillable="true" ma:displayName="Date Sent" ma:internalName="dlc_EmailSentUTC">
      <xsd:simpleType>
        <xsd:restriction base="dms:DateTime"/>
      </xsd:simpleType>
    </xsd:element>
    <xsd:element name="dlc_EmailReceivedUTC" ma:index="17" nillable="true" ma:displayName="Date Received" ma:internalName="dlc_EmailReceivedUTC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7de2c-5a95-4eab-91e3-1c5c1049d82f" elementFormDefault="qualified">
    <xsd:import namespace="http://schemas.microsoft.com/office/2006/documentManagement/types"/>
    <xsd:import namespace="http://schemas.microsoft.com/office/infopath/2007/PartnerControls"/>
    <xsd:element name="HMT_Record" ma:index="9" nillable="true" ma:displayName="Record" ma:default="1" ma:description="Tick for important documents, eg decisions, long term value or evidence." ma:hidden="true" ma:internalName="HMT_Record" ma:readOnly="true">
      <xsd:simpleType>
        <xsd:restriction base="dms:Boolean"/>
      </xsd:simpleType>
    </xsd:element>
    <xsd:element name="HMT_ClosedOn" ma:index="35" nillable="true" ma:displayName="Closed On" ma:description="The date this item was closed on" ma:format="DateTime" ma:hidden="true" ma:internalName="HMT_ClosedOn" ma:readOnly="true">
      <xsd:simpleType>
        <xsd:restriction base="dms:DateTime"/>
      </xsd:simpleType>
    </xsd:element>
    <xsd:element name="HMT_DeletedOn" ma:index="36" nillable="true" ma:displayName="Deleted On" ma:description="The date this item was deleted on" ma:format="DateTime" ma:hidden="true" ma:internalName="HMT_DeletedOn" ma:readOnly="true">
      <xsd:simpleType>
        <xsd:restriction base="dms:DateTime"/>
      </xsd:simpleType>
    </xsd:element>
    <xsd:element name="HMT_ArchivedOn" ma:index="37" nillable="true" ma:displayName="Archived On" ma:description="The date this item was archived on" ma:format="DateTime" ma:hidden="true" ma:internalName="HMT_ArchivedOn" ma:readOnly="true">
      <xsd:simpleType>
        <xsd:restriction base="dms:DateTime"/>
      </xsd:simpleType>
    </xsd:element>
    <xsd:element name="HMT_LegacyItemID" ma:index="38" nillable="true" ma:displayName="Legacy Item ID" ma:hidden="true" ma:internalName="HMT_LegacyItemID" ma:readOnly="true">
      <xsd:simpleType>
        <xsd:restriction base="dms:Text"/>
      </xsd:simpleType>
    </xsd:element>
    <xsd:element name="HMT_LegacyCreatedBy" ma:index="39" nillable="true" ma:displayName="Legacy Created By" ma:hidden="true" ma:internalName="HMT_LegacyCreatedBy" ma:readOnly="true">
      <xsd:simpleType>
        <xsd:restriction base="dms:Text"/>
      </xsd:simpleType>
    </xsd:element>
    <xsd:element name="HMT_LegacyModifiedBy" ma:index="40" nillable="true" ma:displayName="Legacy Modified By" ma:hidden="true" ma:internalName="HMT_LegacyModifiedBy" ma:readOnly="true">
      <xsd:simpleType>
        <xsd:restriction base="dms:Text"/>
      </xsd:simpleType>
    </xsd:element>
    <xsd:element name="HMT_LegacyOrigSource" ma:index="41" nillable="true" ma:displayName="Original Source" ma:hidden="true" ma:internalName="HMT_LegacyOrigSource" ma:readOnly="true">
      <xsd:simpleType>
        <xsd:restriction base="dms:Text"/>
      </xsd:simpleType>
    </xsd:element>
    <xsd:element name="HMT_LegacyExtRef" ma:index="42" nillable="true" ma:displayName="External Reference" ma:hidden="true" ma:internalName="HMT_LegacyExtRef" ma:readOnly="true">
      <xsd:simpleType>
        <xsd:restriction base="dms:Text"/>
      </xsd:simpleType>
    </xsd:element>
    <xsd:element name="HMT_LegacySensitive" ma:index="43" nillable="true" ma:displayName="Sensitive Item" ma:default="0" ma:hidden="true" ma:internalName="HMT_LegacySensitive" ma:readOnly="true">
      <xsd:simpleType>
        <xsd:restriction base="dms:Boolean"/>
      </xsd:simpleType>
    </xsd:element>
    <xsd:element name="HMT_LegacyRecord" ma:index="44" nillable="true" ma:displayName="Legacy Record" ma:default="0" ma:hidden="true" ma:internalName="HMT_LegacyRecord" ma:readOnly="true">
      <xsd:simpleType>
        <xsd:restriction base="dms:Boolean"/>
      </xsd:simpleType>
    </xsd:element>
    <xsd:element name="HMT_Audit" ma:index="45" nillable="true" ma:displayName="Audit Log" ma:description="Audit Log" ma:internalName="HMT_Audit" ma:readOnly="true">
      <xsd:simpleType>
        <xsd:restriction base="dms:Note">
          <xsd:maxLength value="255"/>
        </xsd:restriction>
      </xsd:simpleType>
    </xsd:element>
    <xsd:element name="HMT_ClosedBy" ma:index="46" nillable="true" ma:displayName="Closed By" ma:description="Who closed this item" ma:hidden="true" ma:list="UserInfo" ma:internalName="HMT_Closed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HMT_ArchivedBy" ma:index="47" nillable="true" ma:displayName="Archived By" ma:description="Who archived this item" ma:hidden="true" ma:list="UserInfo" ma:internalName="HMT_Archived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HMT_ClosedArchive" ma:index="48" nillable="true" ma:displayName="Closed Archive" ma:default="0" ma:description="Item sent to closed archive" ma:hidden="true" ma:internalName="HMT_ClosedArchive" ma:readOnly="true">
      <xsd:simpleType>
        <xsd:restriction base="dms:Boolean"/>
      </xsd:simpleType>
    </xsd:element>
    <xsd:element name="HMT_ClosedOnOrig" ma:index="49" nillable="true" ma:displayName="Original Closed On" ma:description="The date this item was originally closed on" ma:format="DateTime" ma:hidden="true" ma:internalName="HMT_ClosedOnOrig" ma:readOnly="true">
      <xsd:simpleType>
        <xsd:restriction base="dms:DateTime"/>
      </xsd:simpleType>
    </xsd:element>
    <xsd:element name="HMT_ClosedbyOrig" ma:index="50" nillable="true" ma:displayName="Original Closed By" ma:description="Who originally closed this item" ma:hidden="true" ma:list="UserInfo" ma:internalName="HMT_ClosedbyOrig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4e205a008724e269aef64ca7bdb5848" ma:index="52" nillable="true" ma:displayName="Document Type_0" ma:hidden="true" ma:internalName="m4e205a008724e269aef64ca7bdb5848">
      <xsd:simpleType>
        <xsd:restriction base="dms:Note"/>
      </xsd:simpleType>
    </xsd:element>
    <xsd:element name="g727aac2e2204289aa2b5b6dcdadae03" ma:index="53" nillable="true" ma:displayName="Group_0" ma:hidden="true" ma:internalName="g727aac2e2204289aa2b5b6dcdadae03">
      <xsd:simpleType>
        <xsd:restriction base="dms:Note"/>
      </xsd:simpleType>
    </xsd:element>
    <xsd:element name="ieefa5c6211a4a5e9a507e1c1c1599ef" ma:index="54" nillable="true" ma:displayName="Team_0" ma:hidden="true" ma:internalName="ieefa5c6211a4a5e9a507e1c1c1599ef">
      <xsd:simpleType>
        <xsd:restriction base="dms:Note"/>
      </xsd:simpleType>
    </xsd:element>
    <xsd:element name="hb8bc0391a2e4089a24d47de9e4a6672" ma:index="55" nillable="true" ma:displayName="Sub Team_0" ma:hidden="true" ma:internalName="hb8bc0391a2e4089a24d47de9e4a6672">
      <xsd:simpleType>
        <xsd:restriction base="dms:Note"/>
      </xsd:simpleType>
    </xsd:element>
    <xsd:element name="g3bf77b0a02d47ea8bec4fb357d1f3ee" ma:index="56" nillable="true" ma:displayName="Category_0" ma:hidden="true" ma:internalName="g3bf77b0a02d47ea8bec4fb357d1f3ee">
      <xsd:simpleType>
        <xsd:restriction base="dms:Note"/>
      </xsd:simpleType>
    </xsd:element>
    <xsd:element name="b4fdd2ce4232490396aa344e31f74d8e" ma:index="57" nillable="true" ma:displayName="Library_0" ma:hidden="true" ma:internalName="b4fdd2ce4232490396aa344e31f74d8e">
      <xsd:simpleType>
        <xsd:restriction base="dms:Note"/>
      </xsd:simpleType>
    </xsd:element>
    <xsd:element name="jc76c0d69b0a44309f7bb16407c92353" ma:index="58" nillable="true" ma:displayName="Topic_0" ma:hidden="true" ma:internalName="jc76c0d69b0a44309f7bb16407c92353">
      <xsd:simpleType>
        <xsd:restriction base="dms:Note"/>
      </xsd:simpleType>
    </xsd:element>
    <xsd:element name="d3acaa1fb1fd45d69e6498ce1656c037" ma:index="59" nillable="true" ma:displayName="Sub Topic_0" ma:hidden="true" ma:internalName="d3acaa1fb1fd45d69e6498ce1656c037">
      <xsd:simpleType>
        <xsd:restriction base="dms:Note"/>
      </xsd:simpleType>
    </xsd:element>
    <xsd:element name="b9c42a306c8b47fcbaf8a41a71352f3a" ma:index="60" nillable="true" ma:displayName="Classification_0" ma:hidden="true" ma:internalName="b9c42a306c8b47fcbaf8a41a71352f3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74ac9-6b7e-4ead-af7d-5f211bdf45a9" elementFormDefault="qualified">
    <xsd:import namespace="http://schemas.microsoft.com/office/2006/documentManagement/types"/>
    <xsd:import namespace="http://schemas.microsoft.com/office/infopath/2007/PartnerControls"/>
    <xsd:element name="HMT_DocumentTypeHTField0" ma:index="18" ma:taxonomy="true" ma:internalName="HMT_DocumentTypeHTField0" ma:taxonomyFieldName="HMT_DocumentType" ma:displayName="Document Type" ma:indexed="true" ma:default="1242;#Other|c235b5c2-f697-427b-a70a-43d69599f998" ma:fieldId="{64e205a0-0872-4e26-9aef-64ca7bdb5848}" ma:sspId="eacbe5a3-01f8-4aa6-9f93-764bd56914ab" ma:termSetId="b6f1e53f-947f-4b4b-98bb-41ceeb10f910" ma:anchorId="bd4325a7-7f6a-48f9-b0dc-cc3aef626e65" ma:open="false" ma:isKeyword="false">
      <xsd:complexType>
        <xsd:sequence>
          <xsd:element ref="pc:Terms" minOccurs="0" maxOccurs="1"/>
        </xsd:sequence>
      </xsd:complexType>
    </xsd:element>
    <xsd:element name="HMT_GroupHTField0" ma:index="20" nillable="true" ma:taxonomy="true" ma:internalName="HMT_GroupHTField0" ma:taxonomyFieldName="HMT_Group" ma:displayName="Group" ma:indexed="true" ma:readOnly="true" ma:default="1;#Ministerial and Communications|9d8fc5c3-f187-4cdc-9b2e-d03a5d5367ae" ma:fieldId="{0727aac2-e220-4289-aa2b-5b6dcdadae03}" ma:sspId="eacbe5a3-01f8-4aa6-9f93-764bd56914ab" ma:termSetId="bfb00256-4f71-4b34-808b-e2a5e274e13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MT_TeamHTField0" ma:index="22" nillable="true" ma:taxonomy="true" ma:internalName="HMT_TeamHTField0" ma:taxonomyFieldName="HMT_Team" ma:displayName="Team" ma:indexed="true" ma:readOnly="true" ma:default="828;#Ministerial Support|de5f47ca-9ced-491e-91f0-7a6b27ef2176" ma:fieldId="{2eefa5c6-211a-4a5e-9a50-7e1c1c1599ef}" ma:sspId="eacbe5a3-01f8-4aa6-9f93-764bd56914ab" ma:termSetId="bfb00256-4f71-4b34-808b-e2a5e274e13b" ma:anchorId="9d8fc5c3-f187-4cdc-9b2e-d03a5d5367ae" ma:open="false" ma:isKeyword="false">
      <xsd:complexType>
        <xsd:sequence>
          <xsd:element ref="pc:Terms" minOccurs="0" maxOccurs="1"/>
        </xsd:sequence>
      </xsd:complexType>
    </xsd:element>
    <xsd:element name="HMT_SubTeamHTField0" ma:index="24" nillable="true" ma:taxonomy="true" ma:internalName="HMT_SubTeamHTField0" ma:taxonomyFieldName="HMT_SubTeam" ma:displayName="Sub Team" ma:indexed="true" ma:readOnly="true" ma:fieldId="{1b8bc039-1a2e-4089-a24d-47de9e4a6672}" ma:sspId="eacbe5a3-01f8-4aa6-9f93-764bd56914ab" ma:termSetId="bfb00256-4f71-4b34-808b-e2a5e274e13b" ma:anchorId="9d8fc5c3-f187-4cdc-9b2e-d03a5d5367ae" ma:open="false" ma:isKeyword="false">
      <xsd:complexType>
        <xsd:sequence>
          <xsd:element ref="pc:Terms" minOccurs="0" maxOccurs="1"/>
        </xsd:sequence>
      </xsd:complexType>
    </xsd:element>
    <xsd:element name="HMT_CategoryHTField0" ma:index="26" nillable="true" ma:taxonomy="true" ma:internalName="HMT_CategoryHTField0" ma:taxonomyFieldName="HMT_Category" ma:displayName="Category" ma:indexed="true" ma:readOnly="true" ma:default="1241;#Policy Document Types|bd4325a7-7f6a-48f9-b0dc-cc3aef626e65" ma:fieldId="{03bf77b0-a02d-47ea-8bec-4fb357d1f3ee}" ma:sspId="eacbe5a3-01f8-4aa6-9f93-764bd56914ab" ma:termSetId="b6f1e53f-947f-4b4b-98bb-41ceeb10f9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MT_ThemeHTField0" ma:index="28" nillable="true" ma:taxonomy="true" ma:internalName="HMT_ThemeHTField0" ma:taxonomyFieldName="HMT_Theme" ma:displayName="Library" ma:indexed="true" ma:readOnly="true" ma:default="1243;#Parliamentary Unit|fffae9aa-3154-4577-9c9f-850348a4cc14" ma:fieldId="{b4fdd2ce-4232-4903-96aa-344e31f74d8e}" ma:sspId="eacbe5a3-01f8-4aa6-9f93-764bd56914ab" ma:termSetId="ccde645d-a04b-4458-85c7-bca8a528f31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MT_TopicHTField0" ma:index="30" nillable="true" ma:taxonomy="true" ma:internalName="HMT_TopicHTField0" ma:taxonomyFieldName="HMT_Topic" ma:displayName="Topic" ma:indexed="true" ma:readOnly="true" ma:fieldId="{3c76c0d6-9b0a-4430-9f7b-b16407c92353}" ma:sspId="eacbe5a3-01f8-4aa6-9f93-764bd56914ab" ma:termSetId="ccde645d-a04b-4458-85c7-bca8a528f314" ma:anchorId="fffae9aa-3154-4577-9c9f-850348a4cc14" ma:open="false" ma:isKeyword="false">
      <xsd:complexType>
        <xsd:sequence>
          <xsd:element ref="pc:Terms" minOccurs="0" maxOccurs="1"/>
        </xsd:sequence>
      </xsd:complexType>
    </xsd:element>
    <xsd:element name="HMT_SubTopicHTField0" ma:index="32" nillable="true" ma:taxonomy="true" ma:internalName="HMT_SubTopicHTField0" ma:taxonomyFieldName="HMT_SubTopic" ma:displayName="Sub Topic" ma:indexed="true" ma:readOnly="true" ma:fieldId="{d3acaa1f-b1fd-45d6-9e64-98ce1656c037}" ma:sspId="eacbe5a3-01f8-4aa6-9f93-764bd56914ab" ma:termSetId="ccde645d-a04b-4458-85c7-bca8a528f314" ma:anchorId="fffae9aa-3154-4577-9c9f-850348a4cc14" ma:open="false" ma:isKeyword="false">
      <xsd:complexType>
        <xsd:sequence>
          <xsd:element ref="pc:Terms" minOccurs="0" maxOccurs="1"/>
        </xsd:sequence>
      </xsd:complexType>
    </xsd:element>
    <xsd:element name="HMT_ClassificationHTField0" ma:index="34" nillable="true" ma:taxonomy="true" ma:internalName="HMT_ClassificationHTField0" ma:taxonomyFieldName="HMT_Classification" ma:displayName="Classification" ma:indexed="true" ma:readOnly="true" ma:default="3;#Official|0c3401bb-744b-4660-997f-fc50d910db48" ma:fieldId="{b9c42a30-6c8b-47fc-baf8-a41a71352f3a}" ma:sspId="eacbe5a3-01f8-4aa6-9f93-764bd56914ab" ma:termSetId="7a69d7dc-39ad-4ce6-95e5-a2714f1574d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15122-01d9-4fdf-81ad-17f204391993" elementFormDefault="qualified">
    <xsd:import namespace="http://schemas.microsoft.com/office/2006/documentManagement/types"/>
    <xsd:import namespace="http://schemas.microsoft.com/office/infopath/2007/PartnerControls"/>
    <xsd:element name="TaxCatchAll" ma:index="51" nillable="true" ma:displayName="Taxonomy Catch All Column" ma:hidden="true" ma:list="{1c6af900-7930-4c30-946b-944927a97eb9}" ma:internalName="TaxCatchAll" ma:showField="CatchAllData" ma:web="09215122-01d9-4fdf-81ad-17f204391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61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aaef1-a7e7-4eac-bed7-f31ab1fb0f36" elementFormDefault="qualified">
    <xsd:import namespace="http://schemas.microsoft.com/office/2006/documentManagement/types"/>
    <xsd:import namespace="http://schemas.microsoft.com/office/infopath/2007/PartnerControls"/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6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e4aaef1-a7e7-4eac-bed7-f31ab1fb0f36">HMTMINCOM-11-9342</_dlc_DocId>
    <_dlc_DocIdUrl xmlns="2e4aaef1-a7e7-4eac-bed7-f31ab1fb0f36">
      <Url>http://sphmt/sites/MinComG/IS/_layouts/15/DocIdRedir.aspx?ID=HMTMINCOM-11-9342</Url>
      <Description>HMTMINCOM-11-9342</Description>
    </_dlc_DocIdUrl>
    <dlc_EmailBCC xmlns="http://schemas.microsoft.com/sharepoint/v3" xsi:nil="true"/>
    <IconOverlay xmlns="http://schemas.microsoft.com/sharepoint/v4" xsi:nil="true"/>
    <dlc_EmailReceivedUTC xmlns="http://schemas.microsoft.com/sharepoint/v3" xsi:nil="true"/>
    <dlc_EmailSentUTC xmlns="http://schemas.microsoft.com/sharepoint/v3" xsi:nil="true"/>
    <dlc_EmailSubject xmlns="http://schemas.microsoft.com/sharepoint/v3" xsi:nil="true"/>
    <dlc_EmailTo xmlns="http://schemas.microsoft.com/sharepoint/v3" xsi:nil="true"/>
    <dlc_EmailFrom xmlns="http://schemas.microsoft.com/sharepoint/v3" xsi:nil="true"/>
    <dlc_EmailCC xmlns="http://schemas.microsoft.com/sharepoint/v3" xsi:nil="true"/>
    <dlc_EmailMailbox xmlns="http://schemas.microsoft.com/sharepoint/v3">
      <UserInfo>
        <DisplayName/>
        <AccountId xsi:nil="true"/>
        <AccountType/>
      </UserInfo>
    </dlc_EmailMailbox>
    <HMT_Group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and Growth</TermName>
          <TermId xmlns="http://schemas.microsoft.com/office/infopath/2007/PartnerControls">a55fa274-a267-4c48-8424-022e81793870</TermId>
        </TermInfo>
      </Terms>
    </HMT_GroupHTField0>
    <HMT_Category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Policy Document Types</TermName>
          <TermId xmlns="http://schemas.microsoft.com/office/infopath/2007/PartnerControls">bd4325a7-7f6a-48f9-b0dc-cc3aef626e65</TermId>
        </TermInfo>
      </Terms>
    </HMT_CategoryHTField0>
    <TaxCatchAll xmlns="09215122-01d9-4fdf-81ad-17f204391993">
      <Value>2977</Value>
      <Value>2284</Value>
      <Value>2283</Value>
      <Value>2282</Value>
      <Value>3</Value>
      <Value>2976</Value>
      <Value>1242</Value>
      <Value>1241</Value>
    </TaxCatchAll>
    <HMT_Theme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Better Regulation</TermName>
          <TermId xmlns="http://schemas.microsoft.com/office/infopath/2007/PartnerControls">4cf5c733-969c-4e6b-926a-f8691e5bbbf4</TermId>
        </TermInfo>
      </Terms>
    </HMT_ThemeHTField0>
    <HMT_Classification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0c3401bb-744b-4660-997f-fc50d910db48</TermId>
        </TermInfo>
      </Terms>
    </HMT_ClassificationHTField0>
    <HMT_Topic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Clearance</TermName>
          <TermId xmlns="http://schemas.microsoft.com/office/infopath/2007/PartnerControls">1ca5b94b-be8f-4b56-801b-7ec7984be36a</TermId>
        </TermInfo>
      </Terms>
    </HMT_TopicHTField0>
    <HMT_Team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Growth and Productivity</TermName>
          <TermId xmlns="http://schemas.microsoft.com/office/infopath/2007/PartnerControls">da63c8f8-f034-4557-9a27-867d6e374d82</TermId>
        </TermInfo>
      </Terms>
    </HMT_TeamHTField0>
    <HMT_DocumentType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Other</TermName>
          <TermId xmlns="http://schemas.microsoft.com/office/infopath/2007/PartnerControls">c235b5c2-f697-427b-a70a-43d69599f998</TermId>
        </TermInfo>
      </Terms>
    </HMT_DocumentTypeHTField0>
    <b9c42a306c8b47fcbaf8a41a71352f3a xmlns="00a7de2c-5a95-4eab-91e3-1c5c1049d82f" xsi:nil="true"/>
    <d3acaa1fb1fd45d69e6498ce1656c037 xmlns="00a7de2c-5a95-4eab-91e3-1c5c1049d82f" xsi:nil="true"/>
    <g3bf77b0a02d47ea8bec4fb357d1f3ee xmlns="00a7de2c-5a95-4eab-91e3-1c5c1049d82f" xsi:nil="true"/>
    <jc76c0d69b0a44309f7bb16407c92353 xmlns="00a7de2c-5a95-4eab-91e3-1c5c1049d82f" xsi:nil="true"/>
    <g727aac2e2204289aa2b5b6dcdadae03 xmlns="00a7de2c-5a95-4eab-91e3-1c5c1049d82f" xsi:nil="true"/>
    <ieefa5c6211a4a5e9a507e1c1c1599ef xmlns="00a7de2c-5a95-4eab-91e3-1c5c1049d82f" xsi:nil="true"/>
    <hb8bc0391a2e4089a24d47de9e4a6672 xmlns="00a7de2c-5a95-4eab-91e3-1c5c1049d82f" xsi:nil="true"/>
    <m4e205a008724e269aef64ca7bdb5848 xmlns="00a7de2c-5a95-4eab-91e3-1c5c1049d82f" xsi:nil="true"/>
    <b4fdd2ce4232490396aa344e31f74d8e xmlns="00a7de2c-5a95-4eab-91e3-1c5c1049d82f" xsi:nil="true"/>
    <HMT_SubTopicHTField0 xmlns="2e274ac9-6b7e-4ead-af7d-5f211bdf45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Self-certification regime</TermName>
          <TermId xmlns="http://schemas.microsoft.com/office/infopath/2007/PartnerControls">bb95b665-ad76-4b58-aa0f-be69ffa96a68</TermId>
        </TermInfo>
      </Terms>
    </HMT_SubTopicHTField0>
    <HMT_SubTeamHTField0 xmlns="2e274ac9-6b7e-4ead-af7d-5f211bdf45a9">
      <Terms xmlns="http://schemas.microsoft.com/office/infopath/2007/PartnerControls"/>
    </HMT_SubTeamHTField0>
    <HMT_Record xmlns="00a7de2c-5a95-4eab-91e3-1c5c1049d82f">true</HMT_Recor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CCE11-44F8-40EB-84DB-CA8D2B6F0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0a7de2c-5a95-4eab-91e3-1c5c1049d82f"/>
    <ds:schemaRef ds:uri="2e274ac9-6b7e-4ead-af7d-5f211bdf45a9"/>
    <ds:schemaRef ds:uri="09215122-01d9-4fdf-81ad-17f204391993"/>
    <ds:schemaRef ds:uri="http://schemas.microsoft.com/sharepoint/v4"/>
    <ds:schemaRef ds:uri="2e4aaef1-a7e7-4eac-bed7-f31ab1fb0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20172-E2B8-4BAA-B7C9-C836B72E04E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9F13D92-3903-4DBF-8248-DE849D334178}">
  <ds:schemaRefs>
    <ds:schemaRef ds:uri="09215122-01d9-4fdf-81ad-17f204391993"/>
    <ds:schemaRef ds:uri="http://purl.org/dc/elements/1.1/"/>
    <ds:schemaRef ds:uri="http://schemas.microsoft.com/sharepoint/v4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00a7de2c-5a95-4eab-91e3-1c5c1049d82f"/>
    <ds:schemaRef ds:uri="http://purl.org/dc/terms/"/>
    <ds:schemaRef ds:uri="2e4aaef1-a7e7-4eac-bed7-f31ab1fb0f36"/>
    <ds:schemaRef ds:uri="2e274ac9-6b7e-4ead-af7d-5f211bdf45a9"/>
    <ds:schemaRef ds:uri="http://schemas.microsoft.com/office/2006/documentManagement/types"/>
    <ds:schemaRef ds:uri="http://schemas.microsoft.com/sharepoint/v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07695BF-0B75-48CA-B81B-B8ECABCA155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52003F-E233-436A-A1AA-43498457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2019-03-26T16:41:00Z</dcterms:created>
  <dcterms:modified xsi:type="dcterms:W3CDTF">2019-03-26T16:41:00Z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policyId">
    <vt:lpwstr/>
  </property>
  <property fmtid="{D5CDD505-2E9C-101B-9397-08002B2CF9AE}" pid="3" name="HMT_Group">
    <vt:lpwstr>2282;#Enterprise and Growth|a55fa274-a267-4c48-8424-022e81793870</vt:lpwstr>
  </property>
  <property fmtid="{D5CDD505-2E9C-101B-9397-08002B2CF9AE}" pid="4" name="HMT_Topic">
    <vt:lpwstr>2976;#Clearance|1ca5b94b-be8f-4b56-801b-7ec7984be36a</vt:lpwstr>
  </property>
  <property fmtid="{D5CDD505-2E9C-101B-9397-08002B2CF9AE}" pid="5" name="ContentTypeId">
    <vt:lpwstr>0x010100672A3FCA98991645BE083C320B7539B70073E2331C55A74AA0969608FB8C0629F6002A704DAA4382E049B403231A0F70B728</vt:lpwstr>
  </property>
  <property fmtid="{D5CDD505-2E9C-101B-9397-08002B2CF9AE}" pid="6" name="HMT_Category">
    <vt:lpwstr>1241;#Policy Document Types|bd4325a7-7f6a-48f9-b0dc-cc3aef626e65</vt:lpwstr>
  </property>
  <property fmtid="{D5CDD505-2E9C-101B-9397-08002B2CF9AE}" pid="7" name="HMT_Theme">
    <vt:lpwstr>2284;#Better Regulation|4cf5c733-969c-4e6b-926a-f8691e5bbbf4</vt:lpwstr>
  </property>
  <property fmtid="{D5CDD505-2E9C-101B-9397-08002B2CF9AE}" pid="8" name="HMT_Classification">
    <vt:lpwstr>3;#Official|0c3401bb-744b-4660-997f-fc50d910db48</vt:lpwstr>
  </property>
  <property fmtid="{D5CDD505-2E9C-101B-9397-08002B2CF9AE}" pid="9" name="HMT_DocumentType">
    <vt:lpwstr>1242;#Other|c235b5c2-f697-427b-a70a-43d69599f998</vt:lpwstr>
  </property>
  <property fmtid="{D5CDD505-2E9C-101B-9397-08002B2CF9AE}" pid="10" name="HMT_Team">
    <vt:lpwstr>2283;#Growth and Productivity|da63c8f8-f034-4557-9a27-867d6e374d82</vt:lpwstr>
  </property>
  <property fmtid="{D5CDD505-2E9C-101B-9397-08002B2CF9AE}" pid="11" name="ItemRetentionFormula">
    <vt:lpwstr/>
  </property>
  <property fmtid="{D5CDD505-2E9C-101B-9397-08002B2CF9AE}" pid="12" name="_dlc_DocIdItemGuid">
    <vt:lpwstr>83864bf6-e6bf-4355-ab82-7fcf4caed5e2</vt:lpwstr>
  </property>
  <property fmtid="{D5CDD505-2E9C-101B-9397-08002B2CF9AE}" pid="13" name="HMT_SubTeam">
    <vt:lpwstr/>
  </property>
  <property fmtid="{D5CDD505-2E9C-101B-9397-08002B2CF9AE}" pid="14" name="HMT_SubTopic">
    <vt:lpwstr>2977;#Self-certification regime|bb95b665-ad76-4b58-aa0f-be69ffa96a68</vt:lpwstr>
  </property>
</Properties>
</file>