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0DA9" w14:textId="6A441275" w:rsidR="001171AA" w:rsidRDefault="001171AA" w:rsidP="001C4251">
      <w:pPr>
        <w:jc w:val="center"/>
        <w:rPr>
          <w:i/>
          <w:iCs/>
          <w:sz w:val="24"/>
          <w:szCs w:val="24"/>
        </w:rPr>
      </w:pPr>
      <w:r w:rsidRPr="00872B48">
        <w:rPr>
          <w:i/>
          <w:iCs/>
          <w:sz w:val="24"/>
          <w:szCs w:val="24"/>
        </w:rPr>
        <w:t xml:space="preserve">This approved judgment was handed down by the Judge remotely by circulation to the parties’ representatives by email. The date and time </w:t>
      </w:r>
      <w:r w:rsidR="001C4251" w:rsidRPr="00872B48">
        <w:rPr>
          <w:i/>
          <w:iCs/>
          <w:sz w:val="24"/>
          <w:szCs w:val="24"/>
        </w:rPr>
        <w:t>of</w:t>
      </w:r>
      <w:r w:rsidRPr="00872B48">
        <w:rPr>
          <w:i/>
          <w:iCs/>
          <w:sz w:val="24"/>
          <w:szCs w:val="24"/>
        </w:rPr>
        <w:t xml:space="preserve"> hand-down is deemed to be</w:t>
      </w:r>
      <w:r w:rsidR="001C4251" w:rsidRPr="00872B48">
        <w:rPr>
          <w:i/>
          <w:iCs/>
          <w:sz w:val="24"/>
          <w:szCs w:val="24"/>
        </w:rPr>
        <w:t xml:space="preserve"> 9.00 a.m. on</w:t>
      </w:r>
      <w:r w:rsidRPr="00872B48">
        <w:rPr>
          <w:i/>
          <w:iCs/>
          <w:sz w:val="24"/>
          <w:szCs w:val="24"/>
        </w:rPr>
        <w:t xml:space="preserve"> 24 March 2023 </w:t>
      </w:r>
    </w:p>
    <w:p w14:paraId="3FAE96AE" w14:textId="77777777" w:rsidR="000A6E21" w:rsidRPr="00872B48" w:rsidRDefault="000A6E21" w:rsidP="001C4251">
      <w:pPr>
        <w:jc w:val="center"/>
        <w:rPr>
          <w:i/>
          <w:iCs/>
          <w:sz w:val="24"/>
          <w:szCs w:val="24"/>
        </w:rPr>
      </w:pPr>
    </w:p>
    <w:p w14:paraId="4ED5549F" w14:textId="77777777" w:rsidR="001C4251" w:rsidRDefault="001C4251" w:rsidP="001C4251">
      <w:pPr>
        <w:jc w:val="center"/>
        <w:rPr>
          <w:bCs/>
          <w:i/>
          <w:iCs/>
          <w:sz w:val="24"/>
          <w:szCs w:val="24"/>
        </w:rPr>
      </w:pPr>
      <w:r w:rsidRPr="00872B48">
        <w:rPr>
          <w:bCs/>
          <w:i/>
          <w:iCs/>
          <w:sz w:val="24"/>
          <w:szCs w:val="24"/>
        </w:rPr>
        <w:t>The names of the children have been changed.</w:t>
      </w:r>
    </w:p>
    <w:p w14:paraId="562111A4" w14:textId="77777777" w:rsidR="000A6E21" w:rsidRDefault="000A6E21" w:rsidP="001C4251">
      <w:pPr>
        <w:jc w:val="center"/>
        <w:rPr>
          <w:bCs/>
          <w:i/>
          <w:iCs/>
          <w:sz w:val="24"/>
          <w:szCs w:val="24"/>
        </w:rPr>
      </w:pPr>
    </w:p>
    <w:p w14:paraId="128670C2" w14:textId="77777777" w:rsidR="000A6E21" w:rsidRPr="0086607D" w:rsidRDefault="000A6E21" w:rsidP="000A6E21">
      <w:pPr>
        <w:jc w:val="both"/>
        <w:rPr>
          <w:b/>
          <w:bCs/>
        </w:rPr>
      </w:pPr>
      <w:r w:rsidRPr="00C4518B">
        <w:rPr>
          <w:b/>
          <w:bCs/>
        </w:rPr>
        <w:t xml:space="preserve">IMPORTANT NOTICE This judgment was delivered in private. The judge has given leave for this version of the judgment to be published on condition that (irrespective of what is contained in the judgment) in any published version of the judgment the anonymity of the child and members of her family must be strictly preserved. All persons, including representatives of the media, must ensure that this condition is strictly complied with. Failure to do so will be a contempt of court. </w:t>
      </w:r>
    </w:p>
    <w:p w14:paraId="710C081C" w14:textId="77777777" w:rsidR="00B766FE" w:rsidRDefault="00B766FE" w:rsidP="000A6E21">
      <w:pPr>
        <w:rPr>
          <w:bCs/>
          <w:i/>
          <w:iCs/>
          <w:sz w:val="24"/>
          <w:szCs w:val="24"/>
        </w:rPr>
      </w:pPr>
    </w:p>
    <w:p w14:paraId="16B6CDF1" w14:textId="5D0B8718" w:rsidR="00B766FE" w:rsidRPr="00872B48" w:rsidRDefault="00B766FE" w:rsidP="001C4251">
      <w:pPr>
        <w:jc w:val="center"/>
        <w:rPr>
          <w:sz w:val="24"/>
          <w:szCs w:val="24"/>
        </w:rPr>
      </w:pPr>
      <w:r>
        <w:rPr>
          <w:bCs/>
          <w:i/>
          <w:iCs/>
          <w:sz w:val="24"/>
          <w:szCs w:val="24"/>
        </w:rPr>
        <w:t>This judgment is linked to Re S and T (care -</w:t>
      </w:r>
      <w:r w:rsidR="00E03D93">
        <w:rPr>
          <w:bCs/>
          <w:i/>
          <w:iCs/>
          <w:sz w:val="24"/>
          <w:szCs w:val="24"/>
        </w:rPr>
        <w:t xml:space="preserve"> f</w:t>
      </w:r>
      <w:r>
        <w:rPr>
          <w:bCs/>
          <w:i/>
          <w:iCs/>
          <w:sz w:val="24"/>
          <w:szCs w:val="24"/>
        </w:rPr>
        <w:t>inal hearing</w:t>
      </w:r>
      <w:r w:rsidR="0063018B">
        <w:rPr>
          <w:bCs/>
          <w:i/>
          <w:iCs/>
          <w:sz w:val="24"/>
          <w:szCs w:val="24"/>
        </w:rPr>
        <w:t xml:space="preserve"> – s91(14)) [2023] EWFC </w:t>
      </w:r>
      <w:r w:rsidR="005F4A6C">
        <w:rPr>
          <w:bCs/>
          <w:i/>
          <w:iCs/>
          <w:sz w:val="24"/>
          <w:szCs w:val="24"/>
        </w:rPr>
        <w:t>194</w:t>
      </w:r>
    </w:p>
    <w:p w14:paraId="135918FB" w14:textId="77777777" w:rsidR="007C6356" w:rsidRDefault="007C6356" w:rsidP="001171AA">
      <w:pPr>
        <w:jc w:val="center"/>
        <w:rPr>
          <w:i/>
          <w:iCs/>
        </w:rPr>
      </w:pPr>
    </w:p>
    <w:p w14:paraId="4D942A6A" w14:textId="1430D8D1" w:rsidR="00E64568" w:rsidRDefault="003F5B7B" w:rsidP="00400E9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IN THE FAMILY COURT AT</w:t>
      </w:r>
      <w:r w:rsidRPr="00400E9D">
        <w:rPr>
          <w:rFonts w:ascii="Times New Roman" w:hAnsi="Times New Roman" w:cs="Times New Roman"/>
          <w:b/>
          <w:bCs/>
          <w:sz w:val="24"/>
          <w:szCs w:val="24"/>
        </w:rPr>
        <w:t xml:space="preserve"> OXFORD</w:t>
      </w:r>
      <w:r>
        <w:rPr>
          <w:rFonts w:ascii="Times New Roman" w:hAnsi="Times New Roman" w:cs="Times New Roman"/>
          <w:b/>
          <w:bCs/>
          <w:sz w:val="24"/>
          <w:szCs w:val="24"/>
        </w:rPr>
        <w:t xml:space="preserve"> </w:t>
      </w:r>
      <w:r w:rsidR="00DC1BAB" w:rsidRPr="00400E9D">
        <w:rPr>
          <w:rFonts w:ascii="Times New Roman" w:hAnsi="Times New Roman" w:cs="Times New Roman"/>
          <w:b/>
          <w:bCs/>
          <w:sz w:val="24"/>
          <w:szCs w:val="24"/>
        </w:rPr>
        <w:t xml:space="preserve">IN THE MATTER OF </w:t>
      </w:r>
      <w:r w:rsidR="0038344B">
        <w:rPr>
          <w:rFonts w:ascii="Times New Roman" w:hAnsi="Times New Roman" w:cs="Times New Roman"/>
          <w:b/>
          <w:bCs/>
          <w:sz w:val="24"/>
          <w:szCs w:val="24"/>
        </w:rPr>
        <w:t>[SASHA]</w:t>
      </w:r>
      <w:r w:rsidR="00506DFD" w:rsidRPr="00400E9D">
        <w:rPr>
          <w:rFonts w:ascii="Times New Roman" w:hAnsi="Times New Roman" w:cs="Times New Roman"/>
          <w:b/>
          <w:bCs/>
          <w:sz w:val="24"/>
          <w:szCs w:val="24"/>
        </w:rPr>
        <w:t xml:space="preserve"> </w:t>
      </w:r>
      <w:r w:rsidR="00DC1BAB" w:rsidRPr="00400E9D">
        <w:rPr>
          <w:rFonts w:ascii="Times New Roman" w:hAnsi="Times New Roman" w:cs="Times New Roman"/>
          <w:b/>
          <w:bCs/>
          <w:sz w:val="24"/>
          <w:szCs w:val="24"/>
        </w:rPr>
        <w:t xml:space="preserve">AND </w:t>
      </w:r>
      <w:r w:rsidR="0038344B">
        <w:rPr>
          <w:rFonts w:ascii="Times New Roman" w:hAnsi="Times New Roman" w:cs="Times New Roman"/>
          <w:b/>
          <w:bCs/>
          <w:sz w:val="24"/>
          <w:szCs w:val="24"/>
        </w:rPr>
        <w:t>[TARA]</w:t>
      </w:r>
      <w:r w:rsidR="00DC1BAB" w:rsidRPr="00400E9D">
        <w:rPr>
          <w:rFonts w:ascii="Times New Roman" w:hAnsi="Times New Roman" w:cs="Times New Roman"/>
          <w:b/>
          <w:bCs/>
          <w:sz w:val="24"/>
          <w:szCs w:val="24"/>
        </w:rPr>
        <w:t xml:space="preserve"> AND IN THE MATTER OF s31 THE CHILDREN ACT 1989</w:t>
      </w:r>
      <w:r w:rsidR="00506DFD" w:rsidRPr="00400E9D">
        <w:rPr>
          <w:rFonts w:ascii="Times New Roman" w:hAnsi="Times New Roman" w:cs="Times New Roman"/>
          <w:b/>
          <w:bCs/>
          <w:sz w:val="24"/>
          <w:szCs w:val="24"/>
        </w:rPr>
        <w:t xml:space="preserve"> </w:t>
      </w:r>
      <w:r w:rsidR="00E64568" w:rsidRPr="00400E9D">
        <w:rPr>
          <w:rFonts w:ascii="Times New Roman" w:hAnsi="Times New Roman" w:cs="Times New Roman"/>
          <w:b/>
          <w:bCs/>
          <w:sz w:val="24"/>
          <w:szCs w:val="24"/>
        </w:rPr>
        <w:t>AND IN THE MATTER OF THE INHERENT JURISDICTION OF THE HIGH COURT</w:t>
      </w:r>
    </w:p>
    <w:p w14:paraId="050E1159" w14:textId="77777777" w:rsidR="000A6E21" w:rsidRPr="00400E9D" w:rsidRDefault="000A6E21" w:rsidP="00400E9D">
      <w:pPr>
        <w:spacing w:line="276" w:lineRule="auto"/>
        <w:jc w:val="both"/>
        <w:rPr>
          <w:rFonts w:ascii="Times New Roman" w:hAnsi="Times New Roman" w:cs="Times New Roman"/>
          <w:b/>
          <w:bCs/>
          <w:sz w:val="24"/>
          <w:szCs w:val="24"/>
        </w:rPr>
      </w:pPr>
    </w:p>
    <w:p w14:paraId="62076B32" w14:textId="36864EAA" w:rsidR="009D5991" w:rsidRPr="000A6E21" w:rsidRDefault="000A6E21" w:rsidP="000A6E21">
      <w:pPr>
        <w:spacing w:line="276" w:lineRule="auto"/>
        <w:jc w:val="right"/>
        <w:rPr>
          <w:rFonts w:ascii="Times New Roman" w:hAnsi="Times New Roman" w:cs="Times New Roman"/>
          <w:sz w:val="24"/>
          <w:szCs w:val="24"/>
        </w:rPr>
      </w:pPr>
      <w:r>
        <w:rPr>
          <w:rFonts w:ascii="Times New Roman" w:hAnsi="Times New Roman" w:cs="Times New Roman"/>
          <w:sz w:val="24"/>
          <w:szCs w:val="24"/>
        </w:rPr>
        <w:t xml:space="preserve">Neutral Citation Number: [2023] EWFC </w:t>
      </w:r>
      <w:r w:rsidR="005F4A6C">
        <w:rPr>
          <w:rFonts w:ascii="Times New Roman" w:hAnsi="Times New Roman" w:cs="Times New Roman"/>
          <w:sz w:val="24"/>
          <w:szCs w:val="24"/>
        </w:rPr>
        <w:t>195</w:t>
      </w:r>
    </w:p>
    <w:p w14:paraId="776B3BEA" w14:textId="77777777" w:rsidR="00DD623F" w:rsidRPr="00400E9D" w:rsidRDefault="00DD623F" w:rsidP="00400E9D">
      <w:pPr>
        <w:spacing w:line="276" w:lineRule="auto"/>
        <w:jc w:val="right"/>
        <w:rPr>
          <w:rFonts w:ascii="Times New Roman" w:hAnsi="Times New Roman" w:cs="Times New Roman"/>
          <w:sz w:val="24"/>
          <w:szCs w:val="24"/>
        </w:rPr>
      </w:pPr>
    </w:p>
    <w:p w14:paraId="7F547150" w14:textId="3728CE94" w:rsidR="000A6E21" w:rsidRPr="000A6E21" w:rsidRDefault="004A487E" w:rsidP="000A6E21">
      <w:pPr>
        <w:spacing w:line="276" w:lineRule="auto"/>
        <w:jc w:val="right"/>
        <w:rPr>
          <w:rFonts w:ascii="Times New Roman" w:hAnsi="Times New Roman" w:cs="Times New Roman"/>
          <w:u w:val="single"/>
        </w:rPr>
      </w:pPr>
      <w:r w:rsidRPr="00400E9D">
        <w:rPr>
          <w:rFonts w:ascii="Times New Roman" w:hAnsi="Times New Roman" w:cs="Times New Roman"/>
        </w:rPr>
        <w:t xml:space="preserve">Judgment date: </w:t>
      </w:r>
      <w:r w:rsidR="00F17BF4">
        <w:rPr>
          <w:rFonts w:ascii="Times New Roman" w:hAnsi="Times New Roman" w:cs="Times New Roman"/>
          <w:u w:val="single"/>
        </w:rPr>
        <w:t xml:space="preserve">24 </w:t>
      </w:r>
      <w:r w:rsidRPr="00F17BF4">
        <w:rPr>
          <w:rFonts w:ascii="Times New Roman" w:hAnsi="Times New Roman" w:cs="Times New Roman"/>
          <w:u w:val="single"/>
        </w:rPr>
        <w:t>March 2023</w:t>
      </w:r>
    </w:p>
    <w:p w14:paraId="6E6E75E2" w14:textId="77777777" w:rsidR="00DD623F" w:rsidRPr="00400E9D" w:rsidRDefault="00DD623F" w:rsidP="00400E9D">
      <w:pPr>
        <w:spacing w:line="276" w:lineRule="auto"/>
        <w:jc w:val="center"/>
        <w:rPr>
          <w:rFonts w:ascii="Times New Roman" w:hAnsi="Times New Roman" w:cs="Times New Roman"/>
        </w:rPr>
      </w:pPr>
    </w:p>
    <w:p w14:paraId="2CA52D55" w14:textId="6D1DFE94" w:rsidR="009D5991" w:rsidRPr="00400E9D" w:rsidRDefault="00794E87" w:rsidP="003F5B7B">
      <w:pPr>
        <w:spacing w:line="276" w:lineRule="auto"/>
        <w:jc w:val="center"/>
        <w:rPr>
          <w:rFonts w:ascii="Times New Roman" w:hAnsi="Times New Roman" w:cs="Times New Roman"/>
          <w:u w:val="single"/>
        </w:rPr>
      </w:pPr>
      <w:r w:rsidRPr="00400E9D">
        <w:rPr>
          <w:rFonts w:ascii="Times New Roman" w:hAnsi="Times New Roman" w:cs="Times New Roman"/>
        </w:rPr>
        <w:t xml:space="preserve">Before: </w:t>
      </w:r>
      <w:r w:rsidRPr="00400E9D">
        <w:rPr>
          <w:rFonts w:ascii="Times New Roman" w:hAnsi="Times New Roman" w:cs="Times New Roman"/>
          <w:u w:val="single"/>
        </w:rPr>
        <w:t>HHJ Vincent sitting as a s9 Deputy High Court Judge</w:t>
      </w:r>
    </w:p>
    <w:p w14:paraId="024AAD2A" w14:textId="57C8D6D7" w:rsidR="00B03453" w:rsidRPr="00400E9D" w:rsidRDefault="00506DFD" w:rsidP="00400E9D">
      <w:p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Between: </w:t>
      </w:r>
    </w:p>
    <w:p w14:paraId="4EE6E274" w14:textId="77777777" w:rsidR="009D5991" w:rsidRPr="00400E9D" w:rsidRDefault="009D5991" w:rsidP="00400E9D">
      <w:pPr>
        <w:spacing w:line="276" w:lineRule="auto"/>
        <w:jc w:val="both"/>
        <w:rPr>
          <w:rFonts w:ascii="Times New Roman" w:hAnsi="Times New Roman" w:cs="Times New Roman"/>
          <w:b/>
          <w:bCs/>
          <w:sz w:val="24"/>
          <w:szCs w:val="24"/>
        </w:rPr>
      </w:pPr>
    </w:p>
    <w:p w14:paraId="05E1C2AF" w14:textId="40241547" w:rsidR="00B03453" w:rsidRPr="00400E9D" w:rsidRDefault="00B03453" w:rsidP="00400E9D">
      <w:pPr>
        <w:spacing w:line="276" w:lineRule="auto"/>
        <w:jc w:val="center"/>
        <w:rPr>
          <w:rFonts w:ascii="Times New Roman" w:hAnsi="Times New Roman" w:cs="Times New Roman"/>
          <w:b/>
          <w:bCs/>
          <w:sz w:val="24"/>
          <w:szCs w:val="24"/>
        </w:rPr>
      </w:pPr>
      <w:r w:rsidRPr="00400E9D">
        <w:rPr>
          <w:rFonts w:ascii="Times New Roman" w:hAnsi="Times New Roman" w:cs="Times New Roman"/>
          <w:b/>
          <w:bCs/>
          <w:sz w:val="24"/>
          <w:szCs w:val="24"/>
        </w:rPr>
        <w:t>ROYAL BOROUGH OF WINDSOR AND MAIDENHEAD</w:t>
      </w:r>
      <w:r w:rsidR="000A6E21">
        <w:rPr>
          <w:rFonts w:ascii="Times New Roman" w:hAnsi="Times New Roman" w:cs="Times New Roman"/>
          <w:b/>
          <w:bCs/>
          <w:sz w:val="24"/>
          <w:szCs w:val="24"/>
        </w:rPr>
        <w:t xml:space="preserve"> [RBWM]</w:t>
      </w:r>
    </w:p>
    <w:p w14:paraId="40F65D50" w14:textId="77777777" w:rsidR="00B03453" w:rsidRPr="00400E9D" w:rsidRDefault="00B03453" w:rsidP="00400E9D">
      <w:pPr>
        <w:spacing w:line="276" w:lineRule="auto"/>
        <w:ind w:firstLine="720"/>
        <w:jc w:val="right"/>
        <w:rPr>
          <w:rFonts w:ascii="Times New Roman" w:hAnsi="Times New Roman" w:cs="Times New Roman"/>
          <w:b/>
          <w:bCs/>
          <w:sz w:val="24"/>
          <w:szCs w:val="24"/>
        </w:rPr>
      </w:pPr>
      <w:r w:rsidRPr="00400E9D">
        <w:rPr>
          <w:rFonts w:ascii="Times New Roman" w:hAnsi="Times New Roman" w:cs="Times New Roman"/>
          <w:b/>
          <w:bCs/>
          <w:sz w:val="24"/>
          <w:szCs w:val="24"/>
          <w:u w:val="single"/>
        </w:rPr>
        <w:t>Applicant</w:t>
      </w:r>
    </w:p>
    <w:p w14:paraId="46669733" w14:textId="79F6B5B9" w:rsidR="00B03453" w:rsidRPr="00400E9D" w:rsidRDefault="00D479ED" w:rsidP="00400E9D">
      <w:pPr>
        <w:spacing w:line="276" w:lineRule="auto"/>
        <w:jc w:val="center"/>
        <w:rPr>
          <w:rFonts w:ascii="Times New Roman" w:hAnsi="Times New Roman" w:cs="Times New Roman"/>
          <w:b/>
          <w:bCs/>
          <w:sz w:val="24"/>
          <w:szCs w:val="24"/>
        </w:rPr>
      </w:pPr>
      <w:r w:rsidRPr="00400E9D">
        <w:rPr>
          <w:rFonts w:ascii="Times New Roman" w:hAnsi="Times New Roman" w:cs="Times New Roman"/>
          <w:b/>
          <w:bCs/>
          <w:sz w:val="24"/>
          <w:szCs w:val="24"/>
        </w:rPr>
        <w:t>a</w:t>
      </w:r>
      <w:r w:rsidR="00B03453" w:rsidRPr="00400E9D">
        <w:rPr>
          <w:rFonts w:ascii="Times New Roman" w:hAnsi="Times New Roman" w:cs="Times New Roman"/>
          <w:b/>
          <w:bCs/>
          <w:sz w:val="24"/>
          <w:szCs w:val="24"/>
        </w:rPr>
        <w:t>nd</w:t>
      </w:r>
    </w:p>
    <w:p w14:paraId="4DAEC552" w14:textId="77777777" w:rsidR="00D479ED" w:rsidRPr="00400E9D" w:rsidRDefault="00D479ED" w:rsidP="00400E9D">
      <w:pPr>
        <w:spacing w:line="276" w:lineRule="auto"/>
        <w:jc w:val="center"/>
        <w:rPr>
          <w:rFonts w:ascii="Times New Roman" w:hAnsi="Times New Roman" w:cs="Times New Roman"/>
          <w:b/>
          <w:bCs/>
          <w:sz w:val="24"/>
          <w:szCs w:val="24"/>
        </w:rPr>
      </w:pPr>
    </w:p>
    <w:p w14:paraId="221AE5B9" w14:textId="4465DE41" w:rsidR="000259CF" w:rsidRPr="00400E9D" w:rsidRDefault="0038344B" w:rsidP="00400E9D">
      <w:pPr>
        <w:pStyle w:val="ListParagraph"/>
        <w:numPr>
          <w:ilvl w:val="0"/>
          <w:numId w:val="2"/>
        </w:numPr>
        <w:spacing w:line="276" w:lineRule="auto"/>
        <w:ind w:left="0"/>
        <w:jc w:val="center"/>
        <w:rPr>
          <w:rFonts w:ascii="Times New Roman" w:hAnsi="Times New Roman" w:cs="Times New Roman"/>
          <w:b/>
          <w:bCs/>
          <w:sz w:val="24"/>
          <w:szCs w:val="24"/>
        </w:rPr>
      </w:pPr>
      <w:r>
        <w:rPr>
          <w:rFonts w:ascii="Times New Roman" w:hAnsi="Times New Roman" w:cs="Times New Roman"/>
          <w:b/>
          <w:bCs/>
          <w:sz w:val="24"/>
          <w:szCs w:val="24"/>
        </w:rPr>
        <w:t>A mother</w:t>
      </w:r>
    </w:p>
    <w:p w14:paraId="0A2789DC" w14:textId="43374374" w:rsidR="00ED3499" w:rsidRPr="00400E9D" w:rsidRDefault="00ED3499" w:rsidP="00400E9D">
      <w:pPr>
        <w:spacing w:line="276" w:lineRule="auto"/>
        <w:jc w:val="center"/>
        <w:rPr>
          <w:rFonts w:ascii="Times New Roman" w:hAnsi="Times New Roman" w:cs="Times New Roman"/>
          <w:b/>
          <w:bCs/>
          <w:sz w:val="24"/>
          <w:szCs w:val="24"/>
        </w:rPr>
      </w:pPr>
      <w:r w:rsidRPr="00400E9D">
        <w:rPr>
          <w:rFonts w:ascii="Times New Roman" w:hAnsi="Times New Roman" w:cs="Times New Roman"/>
          <w:b/>
          <w:bCs/>
          <w:sz w:val="24"/>
          <w:szCs w:val="24"/>
        </w:rPr>
        <w:t xml:space="preserve">(2) </w:t>
      </w:r>
      <w:r w:rsidR="0038344B">
        <w:rPr>
          <w:rFonts w:ascii="Times New Roman" w:hAnsi="Times New Roman" w:cs="Times New Roman"/>
          <w:b/>
          <w:bCs/>
          <w:sz w:val="24"/>
          <w:szCs w:val="24"/>
        </w:rPr>
        <w:t>A father</w:t>
      </w:r>
    </w:p>
    <w:p w14:paraId="538F7B9A" w14:textId="5E6BDC2D" w:rsidR="00ED3499" w:rsidRPr="00400E9D" w:rsidRDefault="00ED3499" w:rsidP="00400E9D">
      <w:pPr>
        <w:spacing w:line="276" w:lineRule="auto"/>
        <w:jc w:val="center"/>
        <w:rPr>
          <w:rFonts w:ascii="Times New Roman" w:hAnsi="Times New Roman" w:cs="Times New Roman"/>
          <w:b/>
          <w:bCs/>
          <w:sz w:val="24"/>
          <w:szCs w:val="24"/>
        </w:rPr>
      </w:pPr>
      <w:r w:rsidRPr="00400E9D">
        <w:rPr>
          <w:rFonts w:ascii="Times New Roman" w:hAnsi="Times New Roman" w:cs="Times New Roman"/>
          <w:b/>
          <w:bCs/>
          <w:sz w:val="24"/>
          <w:szCs w:val="24"/>
        </w:rPr>
        <w:t xml:space="preserve">(3) </w:t>
      </w:r>
      <w:r w:rsidR="00D479ED" w:rsidRPr="00400E9D">
        <w:rPr>
          <w:rFonts w:ascii="Times New Roman" w:hAnsi="Times New Roman" w:cs="Times New Roman"/>
          <w:b/>
          <w:bCs/>
          <w:sz w:val="24"/>
          <w:szCs w:val="24"/>
        </w:rPr>
        <w:t xml:space="preserve">&amp; (4) </w:t>
      </w:r>
      <w:r w:rsidR="0038344B">
        <w:rPr>
          <w:rFonts w:ascii="Times New Roman" w:hAnsi="Times New Roman" w:cs="Times New Roman"/>
          <w:b/>
          <w:bCs/>
          <w:sz w:val="24"/>
          <w:szCs w:val="24"/>
        </w:rPr>
        <w:t>SASHA and TARA</w:t>
      </w:r>
    </w:p>
    <w:p w14:paraId="42859E95" w14:textId="1A29F4CA" w:rsidR="00241A0C" w:rsidRPr="00400E9D" w:rsidRDefault="00241A0C" w:rsidP="00400E9D">
      <w:pPr>
        <w:spacing w:line="276" w:lineRule="auto"/>
        <w:jc w:val="center"/>
        <w:rPr>
          <w:rFonts w:ascii="Times New Roman" w:hAnsi="Times New Roman" w:cs="Times New Roman"/>
          <w:b/>
          <w:bCs/>
          <w:sz w:val="24"/>
          <w:szCs w:val="24"/>
        </w:rPr>
      </w:pPr>
      <w:r w:rsidRPr="00400E9D">
        <w:rPr>
          <w:rFonts w:ascii="Times New Roman" w:hAnsi="Times New Roman" w:cs="Times New Roman"/>
          <w:b/>
          <w:bCs/>
          <w:sz w:val="24"/>
          <w:szCs w:val="24"/>
        </w:rPr>
        <w:t>(through their Children’s Guardian</w:t>
      </w:r>
      <w:r w:rsidR="0046325C" w:rsidRPr="00400E9D">
        <w:rPr>
          <w:rFonts w:ascii="Times New Roman" w:hAnsi="Times New Roman" w:cs="Times New Roman"/>
          <w:b/>
          <w:bCs/>
          <w:sz w:val="24"/>
          <w:szCs w:val="24"/>
        </w:rPr>
        <w:t xml:space="preserve"> NANDI SUTHERLAND</w:t>
      </w:r>
      <w:r w:rsidRPr="00400E9D">
        <w:rPr>
          <w:rFonts w:ascii="Times New Roman" w:hAnsi="Times New Roman" w:cs="Times New Roman"/>
          <w:b/>
          <w:bCs/>
          <w:sz w:val="24"/>
          <w:szCs w:val="24"/>
        </w:rPr>
        <w:t>)</w:t>
      </w:r>
    </w:p>
    <w:p w14:paraId="419722E4" w14:textId="77777777" w:rsidR="00D479ED" w:rsidRPr="00400E9D" w:rsidRDefault="00ED3499" w:rsidP="00400E9D">
      <w:pPr>
        <w:spacing w:line="276" w:lineRule="auto"/>
        <w:jc w:val="right"/>
        <w:rPr>
          <w:rFonts w:ascii="Times New Roman" w:hAnsi="Times New Roman" w:cs="Times New Roman"/>
          <w:b/>
          <w:bCs/>
          <w:sz w:val="24"/>
          <w:szCs w:val="24"/>
        </w:rPr>
      </w:pPr>
      <w:r w:rsidRPr="00400E9D">
        <w:rPr>
          <w:rFonts w:ascii="Times New Roman" w:hAnsi="Times New Roman" w:cs="Times New Roman"/>
          <w:b/>
          <w:bCs/>
          <w:sz w:val="24"/>
          <w:szCs w:val="24"/>
          <w:u w:val="single"/>
        </w:rPr>
        <w:t>Respondents</w:t>
      </w:r>
    </w:p>
    <w:p w14:paraId="6FF95ACA" w14:textId="77777777" w:rsidR="00400E9D" w:rsidRPr="00400E9D" w:rsidRDefault="00400E9D" w:rsidP="000A6E21">
      <w:pPr>
        <w:spacing w:line="276" w:lineRule="auto"/>
        <w:rPr>
          <w:rFonts w:ascii="Times New Roman" w:hAnsi="Times New Roman" w:cs="Times New Roman"/>
          <w:b/>
          <w:bCs/>
          <w:sz w:val="24"/>
          <w:szCs w:val="24"/>
        </w:rPr>
      </w:pPr>
    </w:p>
    <w:p w14:paraId="7611A6DF" w14:textId="229796F1" w:rsidR="009D5991" w:rsidRPr="00400E9D" w:rsidRDefault="009D5991" w:rsidP="00400E9D">
      <w:pPr>
        <w:spacing w:line="276" w:lineRule="auto"/>
        <w:jc w:val="center"/>
        <w:rPr>
          <w:rFonts w:ascii="Times New Roman" w:hAnsi="Times New Roman" w:cs="Times New Roman"/>
          <w:i/>
          <w:iCs/>
        </w:rPr>
      </w:pPr>
      <w:r w:rsidRPr="00400E9D">
        <w:rPr>
          <w:rFonts w:ascii="Times New Roman" w:hAnsi="Times New Roman" w:cs="Times New Roman"/>
          <w:i/>
          <w:iCs/>
        </w:rPr>
        <w:t>Simon Miller and Kate Ferguson for the Applicant local authority</w:t>
      </w:r>
      <w:r w:rsidR="00AC02A3" w:rsidRPr="00400E9D">
        <w:rPr>
          <w:rFonts w:ascii="Times New Roman" w:hAnsi="Times New Roman" w:cs="Times New Roman"/>
          <w:i/>
          <w:iCs/>
        </w:rPr>
        <w:t xml:space="preserve">, instructed by the </w:t>
      </w:r>
      <w:r w:rsidR="00F17BF4">
        <w:rPr>
          <w:rFonts w:ascii="Times New Roman" w:hAnsi="Times New Roman" w:cs="Times New Roman"/>
          <w:i/>
          <w:iCs/>
        </w:rPr>
        <w:t xml:space="preserve">Reading </w:t>
      </w:r>
      <w:r w:rsidR="00AC02A3" w:rsidRPr="00400E9D">
        <w:rPr>
          <w:rFonts w:ascii="Times New Roman" w:hAnsi="Times New Roman" w:cs="Times New Roman"/>
          <w:i/>
          <w:iCs/>
        </w:rPr>
        <w:t>Joint Legal Team</w:t>
      </w:r>
    </w:p>
    <w:p w14:paraId="68C1A940" w14:textId="6A959135" w:rsidR="009D5991" w:rsidRPr="00400E9D" w:rsidRDefault="00F17BF4" w:rsidP="00400E9D">
      <w:pPr>
        <w:spacing w:line="276" w:lineRule="auto"/>
        <w:jc w:val="center"/>
        <w:rPr>
          <w:rFonts w:ascii="Times New Roman" w:hAnsi="Times New Roman" w:cs="Times New Roman"/>
          <w:i/>
          <w:iCs/>
        </w:rPr>
      </w:pPr>
      <w:r>
        <w:rPr>
          <w:rFonts w:ascii="Times New Roman" w:hAnsi="Times New Roman" w:cs="Times New Roman"/>
          <w:i/>
          <w:iCs/>
        </w:rPr>
        <w:t>Jane</w:t>
      </w:r>
      <w:r w:rsidR="007F180C" w:rsidRPr="00400E9D">
        <w:rPr>
          <w:rFonts w:ascii="Times New Roman" w:hAnsi="Times New Roman" w:cs="Times New Roman"/>
          <w:i/>
          <w:iCs/>
        </w:rPr>
        <w:t xml:space="preserve"> Crowley KC and Glen Pritchard</w:t>
      </w:r>
      <w:r w:rsidR="000613ED" w:rsidRPr="00400E9D">
        <w:rPr>
          <w:rFonts w:ascii="Times New Roman" w:hAnsi="Times New Roman" w:cs="Times New Roman"/>
          <w:i/>
          <w:iCs/>
        </w:rPr>
        <w:t xml:space="preserve">, instructed by </w:t>
      </w:r>
      <w:r w:rsidR="002A561E" w:rsidRPr="00400E9D">
        <w:rPr>
          <w:rFonts w:ascii="Times New Roman" w:hAnsi="Times New Roman" w:cs="Times New Roman"/>
          <w:i/>
          <w:iCs/>
        </w:rPr>
        <w:t xml:space="preserve">M &amp; B </w:t>
      </w:r>
      <w:r w:rsidR="002B4264" w:rsidRPr="00400E9D">
        <w:rPr>
          <w:rFonts w:ascii="Times New Roman" w:hAnsi="Times New Roman" w:cs="Times New Roman"/>
          <w:i/>
          <w:iCs/>
        </w:rPr>
        <w:t>S</w:t>
      </w:r>
      <w:r w:rsidR="000613ED" w:rsidRPr="00400E9D">
        <w:rPr>
          <w:rFonts w:ascii="Times New Roman" w:hAnsi="Times New Roman" w:cs="Times New Roman"/>
          <w:i/>
          <w:iCs/>
        </w:rPr>
        <w:t>olicitors</w:t>
      </w:r>
      <w:r w:rsidR="007F180C" w:rsidRPr="00400E9D">
        <w:rPr>
          <w:rFonts w:ascii="Times New Roman" w:hAnsi="Times New Roman" w:cs="Times New Roman"/>
          <w:i/>
          <w:iCs/>
        </w:rPr>
        <w:t xml:space="preserve"> for the Respondent mother</w:t>
      </w:r>
    </w:p>
    <w:p w14:paraId="5FFF0582" w14:textId="262EA5D3" w:rsidR="007F180C" w:rsidRPr="00400E9D" w:rsidRDefault="007F180C" w:rsidP="00400E9D">
      <w:pPr>
        <w:spacing w:line="276" w:lineRule="auto"/>
        <w:jc w:val="center"/>
        <w:rPr>
          <w:rFonts w:ascii="Times New Roman" w:hAnsi="Times New Roman" w:cs="Times New Roman"/>
          <w:i/>
          <w:iCs/>
        </w:rPr>
      </w:pPr>
      <w:r w:rsidRPr="00400E9D">
        <w:rPr>
          <w:rFonts w:ascii="Times New Roman" w:hAnsi="Times New Roman" w:cs="Times New Roman"/>
          <w:i/>
          <w:iCs/>
        </w:rPr>
        <w:t>Andrew Lorie and Kara Cann</w:t>
      </w:r>
      <w:r w:rsidR="000613ED" w:rsidRPr="00400E9D">
        <w:rPr>
          <w:rFonts w:ascii="Times New Roman" w:hAnsi="Times New Roman" w:cs="Times New Roman"/>
          <w:i/>
          <w:iCs/>
        </w:rPr>
        <w:t>, instructed by</w:t>
      </w:r>
      <w:r w:rsidR="00AC02A3" w:rsidRPr="00400E9D">
        <w:rPr>
          <w:rFonts w:ascii="Times New Roman" w:hAnsi="Times New Roman" w:cs="Times New Roman"/>
          <w:i/>
          <w:iCs/>
        </w:rPr>
        <w:t xml:space="preserve"> Reeds</w:t>
      </w:r>
      <w:r w:rsidR="000613ED" w:rsidRPr="00400E9D">
        <w:rPr>
          <w:rFonts w:ascii="Times New Roman" w:hAnsi="Times New Roman" w:cs="Times New Roman"/>
          <w:i/>
          <w:iCs/>
        </w:rPr>
        <w:t xml:space="preserve"> </w:t>
      </w:r>
      <w:r w:rsidR="00214E1E" w:rsidRPr="00400E9D">
        <w:rPr>
          <w:rFonts w:ascii="Times New Roman" w:hAnsi="Times New Roman" w:cs="Times New Roman"/>
          <w:i/>
          <w:iCs/>
        </w:rPr>
        <w:t>S</w:t>
      </w:r>
      <w:r w:rsidR="000613ED" w:rsidRPr="00400E9D">
        <w:rPr>
          <w:rFonts w:ascii="Times New Roman" w:hAnsi="Times New Roman" w:cs="Times New Roman"/>
          <w:i/>
          <w:iCs/>
        </w:rPr>
        <w:t>olicitors</w:t>
      </w:r>
      <w:r w:rsidRPr="00400E9D">
        <w:rPr>
          <w:rFonts w:ascii="Times New Roman" w:hAnsi="Times New Roman" w:cs="Times New Roman"/>
          <w:i/>
          <w:iCs/>
        </w:rPr>
        <w:t xml:space="preserve"> for the Second Respondent father</w:t>
      </w:r>
    </w:p>
    <w:p w14:paraId="5D3A71F6" w14:textId="4F2C8944" w:rsidR="007F180C" w:rsidRPr="00400E9D" w:rsidRDefault="000613ED" w:rsidP="00400E9D">
      <w:pPr>
        <w:spacing w:line="276" w:lineRule="auto"/>
        <w:jc w:val="center"/>
        <w:rPr>
          <w:rFonts w:ascii="Times New Roman" w:hAnsi="Times New Roman" w:cs="Times New Roman"/>
          <w:i/>
          <w:iCs/>
        </w:rPr>
      </w:pPr>
      <w:r w:rsidRPr="00400E9D">
        <w:rPr>
          <w:rFonts w:ascii="Times New Roman" w:hAnsi="Times New Roman" w:cs="Times New Roman"/>
          <w:i/>
          <w:iCs/>
        </w:rPr>
        <w:t xml:space="preserve">Fiona Farquhar and </w:t>
      </w:r>
      <w:r w:rsidR="00EB6A91" w:rsidRPr="00400E9D">
        <w:rPr>
          <w:rFonts w:ascii="Times New Roman" w:hAnsi="Times New Roman" w:cs="Times New Roman"/>
          <w:i/>
          <w:iCs/>
        </w:rPr>
        <w:t>Alice</w:t>
      </w:r>
      <w:r w:rsidRPr="00400E9D">
        <w:rPr>
          <w:rFonts w:ascii="Times New Roman" w:hAnsi="Times New Roman" w:cs="Times New Roman"/>
          <w:i/>
          <w:iCs/>
        </w:rPr>
        <w:t xml:space="preserve"> Darian</w:t>
      </w:r>
      <w:r w:rsidR="00B67982" w:rsidRPr="00400E9D">
        <w:rPr>
          <w:rFonts w:ascii="Times New Roman" w:hAnsi="Times New Roman" w:cs="Times New Roman"/>
          <w:i/>
          <w:iCs/>
        </w:rPr>
        <w:t>, instructed by</w:t>
      </w:r>
      <w:r w:rsidR="00214E1E" w:rsidRPr="00400E9D">
        <w:rPr>
          <w:rFonts w:ascii="Times New Roman" w:hAnsi="Times New Roman" w:cs="Times New Roman"/>
          <w:i/>
          <w:iCs/>
        </w:rPr>
        <w:t xml:space="preserve"> RWK Goodman,</w:t>
      </w:r>
      <w:r w:rsidR="00B67982" w:rsidRPr="00400E9D">
        <w:rPr>
          <w:rFonts w:ascii="Times New Roman" w:hAnsi="Times New Roman" w:cs="Times New Roman"/>
          <w:i/>
          <w:iCs/>
        </w:rPr>
        <w:t xml:space="preserve"> solicitors</w:t>
      </w:r>
      <w:r w:rsidRPr="00400E9D">
        <w:rPr>
          <w:rFonts w:ascii="Times New Roman" w:hAnsi="Times New Roman" w:cs="Times New Roman"/>
          <w:i/>
          <w:iCs/>
        </w:rPr>
        <w:t xml:space="preserve"> for the children </w:t>
      </w:r>
    </w:p>
    <w:p w14:paraId="1D82796D" w14:textId="31791B26" w:rsidR="006262D3" w:rsidRPr="00400E9D" w:rsidRDefault="006262D3" w:rsidP="00400E9D">
      <w:pPr>
        <w:spacing w:line="276" w:lineRule="auto"/>
        <w:jc w:val="right"/>
        <w:rPr>
          <w:rFonts w:ascii="Times New Roman" w:hAnsi="Times New Roman" w:cs="Times New Roman"/>
        </w:rPr>
      </w:pPr>
    </w:p>
    <w:p w14:paraId="0E133E66" w14:textId="6C60249E" w:rsidR="006262D3" w:rsidRDefault="00B67982" w:rsidP="00400E9D">
      <w:pPr>
        <w:spacing w:line="276" w:lineRule="auto"/>
        <w:jc w:val="center"/>
        <w:rPr>
          <w:rFonts w:ascii="Times New Roman" w:hAnsi="Times New Roman" w:cs="Times New Roman"/>
        </w:rPr>
      </w:pPr>
      <w:r w:rsidRPr="00400E9D">
        <w:rPr>
          <w:rFonts w:ascii="Times New Roman" w:hAnsi="Times New Roman" w:cs="Times New Roman"/>
        </w:rPr>
        <w:t xml:space="preserve">Hearing dates: </w:t>
      </w:r>
      <w:r w:rsidR="00BC1212" w:rsidRPr="00400E9D">
        <w:rPr>
          <w:rFonts w:ascii="Times New Roman" w:hAnsi="Times New Roman" w:cs="Times New Roman"/>
        </w:rPr>
        <w:t>27</w:t>
      </w:r>
      <w:r w:rsidR="00A027FD" w:rsidRPr="00400E9D">
        <w:rPr>
          <w:rFonts w:ascii="Times New Roman" w:hAnsi="Times New Roman" w:cs="Times New Roman"/>
        </w:rPr>
        <w:t>-</w:t>
      </w:r>
      <w:r w:rsidR="000E3EF0" w:rsidRPr="00400E9D">
        <w:rPr>
          <w:rFonts w:ascii="Times New Roman" w:hAnsi="Times New Roman" w:cs="Times New Roman"/>
        </w:rPr>
        <w:t>28</w:t>
      </w:r>
      <w:r w:rsidR="00BC1212" w:rsidRPr="00400E9D">
        <w:rPr>
          <w:rFonts w:ascii="Times New Roman" w:hAnsi="Times New Roman" w:cs="Times New Roman"/>
        </w:rPr>
        <w:t xml:space="preserve"> February</w:t>
      </w:r>
      <w:r w:rsidR="000E3EF0" w:rsidRPr="00400E9D">
        <w:rPr>
          <w:rFonts w:ascii="Times New Roman" w:hAnsi="Times New Roman" w:cs="Times New Roman"/>
        </w:rPr>
        <w:t>, 1-13</w:t>
      </w:r>
      <w:r w:rsidR="00A027FD" w:rsidRPr="00400E9D">
        <w:rPr>
          <w:rFonts w:ascii="Times New Roman" w:hAnsi="Times New Roman" w:cs="Times New Roman"/>
        </w:rPr>
        <w:t>, 17</w:t>
      </w:r>
      <w:r w:rsidR="000E3EF0" w:rsidRPr="00400E9D">
        <w:rPr>
          <w:rFonts w:ascii="Times New Roman" w:hAnsi="Times New Roman" w:cs="Times New Roman"/>
        </w:rPr>
        <w:t xml:space="preserve"> March</w:t>
      </w:r>
      <w:r w:rsidR="00BC1212" w:rsidRPr="00400E9D">
        <w:rPr>
          <w:rFonts w:ascii="Times New Roman" w:hAnsi="Times New Roman" w:cs="Times New Roman"/>
        </w:rPr>
        <w:t xml:space="preserve"> </w:t>
      </w:r>
      <w:r w:rsidR="00A027FD" w:rsidRPr="00400E9D">
        <w:rPr>
          <w:rFonts w:ascii="Times New Roman" w:hAnsi="Times New Roman" w:cs="Times New Roman"/>
        </w:rPr>
        <w:t>2023</w:t>
      </w:r>
    </w:p>
    <w:p w14:paraId="3F69C2E0" w14:textId="5765E06B" w:rsidR="00E379BE" w:rsidRDefault="00E379BE" w:rsidP="00400E9D">
      <w:pPr>
        <w:spacing w:line="276" w:lineRule="auto"/>
        <w:jc w:val="center"/>
        <w:rPr>
          <w:rFonts w:ascii="Times New Roman" w:hAnsi="Times New Roman" w:cs="Times New Roman"/>
        </w:rPr>
      </w:pPr>
    </w:p>
    <w:p w14:paraId="7A5F48ED" w14:textId="347DA70E" w:rsidR="00E379BE" w:rsidRDefault="00E379BE" w:rsidP="00400E9D">
      <w:pPr>
        <w:spacing w:line="276" w:lineRule="auto"/>
        <w:jc w:val="center"/>
        <w:rPr>
          <w:rFonts w:ascii="Times New Roman" w:hAnsi="Times New Roman" w:cs="Times New Roman"/>
        </w:rPr>
      </w:pPr>
    </w:p>
    <w:p w14:paraId="6297C495" w14:textId="15A3286F" w:rsidR="006262D3" w:rsidRPr="00400E9D" w:rsidRDefault="00E379BE" w:rsidP="003657C6">
      <w:pPr>
        <w:spacing w:line="276" w:lineRule="auto"/>
        <w:jc w:val="center"/>
        <w:rPr>
          <w:rFonts w:ascii="Times New Roman" w:hAnsi="Times New Roman" w:cs="Times New Roman"/>
          <w:b/>
          <w:bCs/>
        </w:rPr>
      </w:pPr>
      <w:r w:rsidRPr="00E379BE">
        <w:rPr>
          <w:rFonts w:ascii="Times New Roman" w:hAnsi="Times New Roman" w:cs="Times New Roman"/>
          <w:b/>
          <w:bCs/>
          <w:sz w:val="48"/>
          <w:szCs w:val="48"/>
        </w:rPr>
        <w:t>JUDGMENT</w:t>
      </w:r>
    </w:p>
    <w:p w14:paraId="3B3DE181" w14:textId="062F608D" w:rsidR="006262D3" w:rsidRPr="00400E9D" w:rsidRDefault="006262D3" w:rsidP="00400E9D">
      <w:pPr>
        <w:spacing w:line="276" w:lineRule="auto"/>
        <w:jc w:val="center"/>
        <w:rPr>
          <w:rFonts w:ascii="Times New Roman" w:hAnsi="Times New Roman" w:cs="Times New Roman"/>
          <w:b/>
          <w:bCs/>
        </w:rPr>
        <w:sectPr w:rsidR="006262D3" w:rsidRPr="00400E9D">
          <w:footerReference w:type="even" r:id="rId10"/>
          <w:pgSz w:w="11906" w:h="16838"/>
          <w:pgMar w:top="1440" w:right="1440" w:bottom="1440" w:left="1440" w:header="708" w:footer="708" w:gutter="0"/>
          <w:cols w:space="708"/>
          <w:docGrid w:linePitch="360"/>
        </w:sectPr>
      </w:pPr>
    </w:p>
    <w:p w14:paraId="3126C9E3" w14:textId="168BECB6" w:rsidR="00D479ED" w:rsidRPr="00400E9D" w:rsidRDefault="006262D3" w:rsidP="00400E9D">
      <w:pPr>
        <w:pStyle w:val="Heading1"/>
        <w:spacing w:line="276" w:lineRule="auto"/>
        <w:rPr>
          <w:rFonts w:ascii="Times New Roman" w:hAnsi="Times New Roman" w:cs="Times New Roman"/>
          <w:b/>
          <w:bCs/>
          <w:sz w:val="24"/>
          <w:szCs w:val="24"/>
        </w:rPr>
      </w:pPr>
      <w:r w:rsidRPr="00400E9D">
        <w:rPr>
          <w:rFonts w:ascii="Times New Roman" w:hAnsi="Times New Roman" w:cs="Times New Roman"/>
          <w:b/>
          <w:bCs/>
          <w:sz w:val="24"/>
          <w:szCs w:val="24"/>
        </w:rPr>
        <w:lastRenderedPageBreak/>
        <w:t>Introduction</w:t>
      </w:r>
    </w:p>
    <w:p w14:paraId="1104C016" w14:textId="77777777" w:rsidR="009033F4" w:rsidRPr="00400E9D" w:rsidRDefault="009033F4" w:rsidP="00400E9D">
      <w:pPr>
        <w:spacing w:line="276" w:lineRule="auto"/>
        <w:jc w:val="both"/>
        <w:rPr>
          <w:rFonts w:ascii="Times New Roman" w:hAnsi="Times New Roman" w:cs="Times New Roman"/>
          <w:sz w:val="24"/>
          <w:szCs w:val="24"/>
        </w:rPr>
      </w:pPr>
    </w:p>
    <w:p w14:paraId="0FBFCCC8" w14:textId="29030D15" w:rsidR="006B3E4C" w:rsidRPr="00400E9D" w:rsidRDefault="00FB3B7D"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I am concerned with</w:t>
      </w:r>
      <w:r w:rsidR="006B3E4C" w:rsidRPr="00400E9D">
        <w:rPr>
          <w:rFonts w:ascii="Times New Roman" w:hAnsi="Times New Roman" w:cs="Times New Roman"/>
          <w:sz w:val="24"/>
          <w:szCs w:val="24"/>
        </w:rPr>
        <w:t xml:space="preserve"> </w:t>
      </w:r>
      <w:r w:rsidR="00E03D93">
        <w:rPr>
          <w:rFonts w:ascii="Times New Roman" w:hAnsi="Times New Roman" w:cs="Times New Roman"/>
          <w:sz w:val="24"/>
          <w:szCs w:val="24"/>
        </w:rPr>
        <w:t>Sasha</w:t>
      </w:r>
      <w:r w:rsidR="0097377F" w:rsidRPr="00400E9D">
        <w:rPr>
          <w:rFonts w:ascii="Times New Roman" w:hAnsi="Times New Roman" w:cs="Times New Roman"/>
          <w:sz w:val="24"/>
          <w:szCs w:val="24"/>
        </w:rPr>
        <w:t xml:space="preserve"> who is thirteen, and </w:t>
      </w:r>
      <w:r w:rsidRPr="00400E9D">
        <w:rPr>
          <w:rFonts w:ascii="Times New Roman" w:hAnsi="Times New Roman" w:cs="Times New Roman"/>
          <w:sz w:val="24"/>
          <w:szCs w:val="24"/>
        </w:rPr>
        <w:t xml:space="preserve">her sister </w:t>
      </w:r>
      <w:r w:rsidR="00E03D93">
        <w:rPr>
          <w:rFonts w:ascii="Times New Roman" w:hAnsi="Times New Roman" w:cs="Times New Roman"/>
          <w:sz w:val="24"/>
          <w:szCs w:val="24"/>
        </w:rPr>
        <w:t>Tara</w:t>
      </w:r>
      <w:r w:rsidR="00E620EE" w:rsidRPr="00400E9D">
        <w:rPr>
          <w:rFonts w:ascii="Times New Roman" w:hAnsi="Times New Roman" w:cs="Times New Roman"/>
          <w:sz w:val="24"/>
          <w:szCs w:val="24"/>
        </w:rPr>
        <w:t>,</w:t>
      </w:r>
      <w:r w:rsidR="0097377F" w:rsidRPr="00400E9D">
        <w:rPr>
          <w:rFonts w:ascii="Times New Roman" w:hAnsi="Times New Roman" w:cs="Times New Roman"/>
          <w:sz w:val="24"/>
          <w:szCs w:val="24"/>
        </w:rPr>
        <w:t xml:space="preserve"> who is nine. </w:t>
      </w:r>
    </w:p>
    <w:p w14:paraId="3248450E" w14:textId="77777777" w:rsidR="0097377F" w:rsidRPr="00400E9D" w:rsidRDefault="0097377F" w:rsidP="00400E9D">
      <w:pPr>
        <w:pStyle w:val="ListParagraph"/>
        <w:spacing w:line="276" w:lineRule="auto"/>
        <w:jc w:val="both"/>
        <w:rPr>
          <w:rFonts w:ascii="Times New Roman" w:hAnsi="Times New Roman" w:cs="Times New Roman"/>
          <w:sz w:val="24"/>
          <w:szCs w:val="24"/>
        </w:rPr>
      </w:pPr>
    </w:p>
    <w:p w14:paraId="01AFDE95" w14:textId="72BBD3D2" w:rsidR="0006374F" w:rsidRPr="00400E9D" w:rsidRDefault="00596619"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The</w:t>
      </w:r>
      <w:r w:rsidR="00FB3B7D" w:rsidRPr="00400E9D">
        <w:rPr>
          <w:rFonts w:ascii="Times New Roman" w:hAnsi="Times New Roman" w:cs="Times New Roman"/>
          <w:sz w:val="24"/>
          <w:szCs w:val="24"/>
        </w:rPr>
        <w:t>ir</w:t>
      </w:r>
      <w:r w:rsidRPr="00400E9D">
        <w:rPr>
          <w:rFonts w:ascii="Times New Roman" w:hAnsi="Times New Roman" w:cs="Times New Roman"/>
          <w:sz w:val="24"/>
          <w:szCs w:val="24"/>
        </w:rPr>
        <w:t xml:space="preserve"> parents separated </w:t>
      </w:r>
      <w:r w:rsidR="009D2855" w:rsidRPr="00400E9D">
        <w:rPr>
          <w:rFonts w:ascii="Times New Roman" w:hAnsi="Times New Roman" w:cs="Times New Roman"/>
          <w:sz w:val="24"/>
          <w:szCs w:val="24"/>
        </w:rPr>
        <w:t>in July 2014</w:t>
      </w:r>
      <w:r w:rsidR="008218A5" w:rsidRPr="00400E9D">
        <w:rPr>
          <w:rFonts w:ascii="Times New Roman" w:hAnsi="Times New Roman" w:cs="Times New Roman"/>
          <w:sz w:val="24"/>
          <w:szCs w:val="24"/>
        </w:rPr>
        <w:t xml:space="preserve"> having been together for six years.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w:t>
      </w:r>
      <w:r w:rsidR="00047288" w:rsidRPr="00400E9D">
        <w:rPr>
          <w:rFonts w:ascii="Times New Roman" w:hAnsi="Times New Roman" w:cs="Times New Roman"/>
          <w:sz w:val="24"/>
          <w:szCs w:val="24"/>
        </w:rPr>
        <w:t>had just turned five</w:t>
      </w:r>
      <w:r w:rsidR="002020B7" w:rsidRPr="00400E9D">
        <w:rPr>
          <w:rFonts w:ascii="Times New Roman" w:hAnsi="Times New Roman" w:cs="Times New Roman"/>
          <w:sz w:val="24"/>
          <w:szCs w:val="24"/>
        </w:rPr>
        <w:t>,</w:t>
      </w:r>
      <w:r w:rsidR="00047288" w:rsidRPr="00400E9D">
        <w:rPr>
          <w:rFonts w:ascii="Times New Roman" w:hAnsi="Times New Roman" w:cs="Times New Roman"/>
          <w:sz w:val="24"/>
          <w:szCs w:val="24"/>
        </w:rPr>
        <w:t xml:space="preserve"> and </w:t>
      </w:r>
      <w:r w:rsidR="00E03D93">
        <w:rPr>
          <w:rFonts w:ascii="Times New Roman" w:hAnsi="Times New Roman" w:cs="Times New Roman"/>
          <w:sz w:val="24"/>
          <w:szCs w:val="24"/>
        </w:rPr>
        <w:t>Tara</w:t>
      </w:r>
      <w:r w:rsidR="00047288" w:rsidRPr="00400E9D">
        <w:rPr>
          <w:rFonts w:ascii="Times New Roman" w:hAnsi="Times New Roman" w:cs="Times New Roman"/>
          <w:sz w:val="24"/>
          <w:szCs w:val="24"/>
        </w:rPr>
        <w:t xml:space="preserve"> was six months old.  </w:t>
      </w:r>
    </w:p>
    <w:p w14:paraId="1668511E" w14:textId="77777777" w:rsidR="00BC33D8" w:rsidRPr="00400E9D" w:rsidRDefault="00BC33D8" w:rsidP="00400E9D">
      <w:pPr>
        <w:pStyle w:val="ListParagraph"/>
        <w:spacing w:line="276" w:lineRule="auto"/>
        <w:rPr>
          <w:rFonts w:ascii="Times New Roman" w:hAnsi="Times New Roman" w:cs="Times New Roman"/>
          <w:sz w:val="24"/>
          <w:szCs w:val="24"/>
        </w:rPr>
      </w:pPr>
    </w:p>
    <w:p w14:paraId="4F407E05" w14:textId="6A301C14" w:rsidR="003D06F0" w:rsidRPr="00400E9D" w:rsidRDefault="000252BF"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father has struggled to maintain a </w:t>
      </w:r>
      <w:r w:rsidR="00E620EE" w:rsidRPr="00400E9D">
        <w:rPr>
          <w:rFonts w:ascii="Times New Roman" w:hAnsi="Times New Roman" w:cs="Times New Roman"/>
          <w:sz w:val="24"/>
          <w:szCs w:val="24"/>
        </w:rPr>
        <w:t xml:space="preserve">consistent </w:t>
      </w:r>
      <w:r w:rsidRPr="00400E9D">
        <w:rPr>
          <w:rFonts w:ascii="Times New Roman" w:hAnsi="Times New Roman" w:cs="Times New Roman"/>
          <w:sz w:val="24"/>
          <w:szCs w:val="24"/>
        </w:rPr>
        <w:t xml:space="preserve">relationship with the children since then.  He says </w:t>
      </w:r>
      <w:r w:rsidR="0010492A" w:rsidRPr="00400E9D">
        <w:rPr>
          <w:rFonts w:ascii="Times New Roman" w:hAnsi="Times New Roman" w:cs="Times New Roman"/>
          <w:sz w:val="24"/>
          <w:szCs w:val="24"/>
        </w:rPr>
        <w:t xml:space="preserve">this is </w:t>
      </w:r>
      <w:r w:rsidRPr="00400E9D">
        <w:rPr>
          <w:rFonts w:ascii="Times New Roman" w:hAnsi="Times New Roman" w:cs="Times New Roman"/>
          <w:sz w:val="24"/>
          <w:szCs w:val="24"/>
        </w:rPr>
        <w:t xml:space="preserve">because the </w:t>
      </w:r>
      <w:r w:rsidR="00E866E5" w:rsidRPr="00400E9D">
        <w:rPr>
          <w:rFonts w:ascii="Times New Roman" w:hAnsi="Times New Roman" w:cs="Times New Roman"/>
          <w:sz w:val="24"/>
          <w:szCs w:val="24"/>
        </w:rPr>
        <w:t xml:space="preserve">mother has obstructed his relationship with </w:t>
      </w:r>
      <w:r w:rsidR="0047382B" w:rsidRPr="00400E9D">
        <w:rPr>
          <w:rFonts w:ascii="Times New Roman" w:hAnsi="Times New Roman" w:cs="Times New Roman"/>
          <w:sz w:val="24"/>
          <w:szCs w:val="24"/>
        </w:rPr>
        <w:t>the girls</w:t>
      </w:r>
      <w:r w:rsidR="00E866E5" w:rsidRPr="00400E9D">
        <w:rPr>
          <w:rFonts w:ascii="Times New Roman" w:hAnsi="Times New Roman" w:cs="Times New Roman"/>
          <w:sz w:val="24"/>
          <w:szCs w:val="24"/>
        </w:rPr>
        <w:t xml:space="preserve">.  </w:t>
      </w:r>
      <w:r w:rsidR="0047382B" w:rsidRPr="00400E9D">
        <w:rPr>
          <w:rFonts w:ascii="Times New Roman" w:hAnsi="Times New Roman" w:cs="Times New Roman"/>
          <w:sz w:val="24"/>
          <w:szCs w:val="24"/>
        </w:rPr>
        <w:t>She denies this</w:t>
      </w:r>
      <w:r w:rsidR="00CC6CFC" w:rsidRPr="00400E9D">
        <w:rPr>
          <w:rFonts w:ascii="Times New Roman" w:hAnsi="Times New Roman" w:cs="Times New Roman"/>
          <w:sz w:val="24"/>
          <w:szCs w:val="24"/>
        </w:rPr>
        <w:t xml:space="preserve"> and says that she has done all she can to promote his relationship with the girls, </w:t>
      </w:r>
      <w:r w:rsidR="00D14F18" w:rsidRPr="00400E9D">
        <w:rPr>
          <w:rFonts w:ascii="Times New Roman" w:hAnsi="Times New Roman" w:cs="Times New Roman"/>
          <w:sz w:val="24"/>
          <w:szCs w:val="24"/>
        </w:rPr>
        <w:t>but</w:t>
      </w:r>
      <w:r w:rsidR="00CC6CFC" w:rsidRPr="00400E9D">
        <w:rPr>
          <w:rFonts w:ascii="Times New Roman" w:hAnsi="Times New Roman" w:cs="Times New Roman"/>
          <w:sz w:val="24"/>
          <w:szCs w:val="24"/>
        </w:rPr>
        <w:t xml:space="preserve"> </w:t>
      </w:r>
      <w:r w:rsidR="00D14F18" w:rsidRPr="00400E9D">
        <w:rPr>
          <w:rFonts w:ascii="Times New Roman" w:hAnsi="Times New Roman" w:cs="Times New Roman"/>
          <w:sz w:val="24"/>
          <w:szCs w:val="24"/>
        </w:rPr>
        <w:t xml:space="preserve">the father </w:t>
      </w:r>
      <w:r w:rsidR="00E866E5" w:rsidRPr="00400E9D">
        <w:rPr>
          <w:rFonts w:ascii="Times New Roman" w:hAnsi="Times New Roman" w:cs="Times New Roman"/>
          <w:sz w:val="24"/>
          <w:szCs w:val="24"/>
        </w:rPr>
        <w:t>has been inconsistent and unreliable</w:t>
      </w:r>
      <w:r w:rsidR="0010492A" w:rsidRPr="00400E9D">
        <w:rPr>
          <w:rFonts w:ascii="Times New Roman" w:hAnsi="Times New Roman" w:cs="Times New Roman"/>
          <w:sz w:val="24"/>
          <w:szCs w:val="24"/>
        </w:rPr>
        <w:t>,</w:t>
      </w:r>
      <w:r w:rsidR="00E866E5" w:rsidRPr="00400E9D">
        <w:rPr>
          <w:rFonts w:ascii="Times New Roman" w:hAnsi="Times New Roman" w:cs="Times New Roman"/>
          <w:sz w:val="24"/>
          <w:szCs w:val="24"/>
        </w:rPr>
        <w:t xml:space="preserve"> and not shown commitment to </w:t>
      </w:r>
      <w:r w:rsidR="00CC6CFC" w:rsidRPr="00400E9D">
        <w:rPr>
          <w:rFonts w:ascii="Times New Roman" w:hAnsi="Times New Roman" w:cs="Times New Roman"/>
          <w:sz w:val="24"/>
          <w:szCs w:val="24"/>
        </w:rPr>
        <w:t>his children</w:t>
      </w:r>
      <w:r w:rsidR="00E866E5" w:rsidRPr="00400E9D">
        <w:rPr>
          <w:rFonts w:ascii="Times New Roman" w:hAnsi="Times New Roman" w:cs="Times New Roman"/>
          <w:sz w:val="24"/>
          <w:szCs w:val="24"/>
        </w:rPr>
        <w:t>.  There</w:t>
      </w:r>
      <w:r w:rsidR="0006374F" w:rsidRPr="00400E9D">
        <w:rPr>
          <w:rFonts w:ascii="Times New Roman" w:hAnsi="Times New Roman" w:cs="Times New Roman"/>
          <w:sz w:val="24"/>
          <w:szCs w:val="24"/>
        </w:rPr>
        <w:t xml:space="preserve"> have been several sets of private law proceedings.  </w:t>
      </w:r>
    </w:p>
    <w:p w14:paraId="22C8AA18" w14:textId="77777777" w:rsidR="00855DAC" w:rsidRPr="00400E9D" w:rsidRDefault="00855DAC" w:rsidP="00400E9D">
      <w:pPr>
        <w:pStyle w:val="ListParagraph"/>
        <w:spacing w:line="276" w:lineRule="auto"/>
        <w:rPr>
          <w:rFonts w:ascii="Times New Roman" w:hAnsi="Times New Roman" w:cs="Times New Roman"/>
          <w:sz w:val="24"/>
          <w:szCs w:val="24"/>
        </w:rPr>
      </w:pPr>
    </w:p>
    <w:p w14:paraId="54D62B10" w14:textId="413C9C41" w:rsidR="00CC6CFC" w:rsidRPr="00400E9D" w:rsidRDefault="00855DAC"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mother and children </w:t>
      </w:r>
      <w:r w:rsidR="00A8238B" w:rsidRPr="00400E9D">
        <w:rPr>
          <w:rFonts w:ascii="Times New Roman" w:hAnsi="Times New Roman" w:cs="Times New Roman"/>
          <w:sz w:val="24"/>
          <w:szCs w:val="24"/>
        </w:rPr>
        <w:t>moved to the Royal Borough of Windsor and Maidenhead</w:t>
      </w:r>
      <w:r w:rsidR="00AC4EC9" w:rsidRPr="00400E9D">
        <w:rPr>
          <w:rFonts w:ascii="Times New Roman" w:hAnsi="Times New Roman" w:cs="Times New Roman"/>
          <w:sz w:val="24"/>
          <w:szCs w:val="24"/>
        </w:rPr>
        <w:t xml:space="preserve"> (the local authority)</w:t>
      </w:r>
      <w:r w:rsidR="00A8238B" w:rsidRPr="00400E9D">
        <w:rPr>
          <w:rFonts w:ascii="Times New Roman" w:hAnsi="Times New Roman" w:cs="Times New Roman"/>
          <w:sz w:val="24"/>
          <w:szCs w:val="24"/>
        </w:rPr>
        <w:t xml:space="preserve"> in June 2021. </w:t>
      </w:r>
      <w:r w:rsidR="00640F51" w:rsidRPr="00400E9D">
        <w:rPr>
          <w:rFonts w:ascii="Times New Roman" w:hAnsi="Times New Roman" w:cs="Times New Roman"/>
          <w:sz w:val="24"/>
          <w:szCs w:val="24"/>
        </w:rPr>
        <w:t>The local authority made its application for public law orders on 15 December 2021</w:t>
      </w:r>
      <w:r w:rsidR="00AC4EC9" w:rsidRPr="00400E9D">
        <w:rPr>
          <w:rFonts w:ascii="Times New Roman" w:hAnsi="Times New Roman" w:cs="Times New Roman"/>
          <w:sz w:val="24"/>
          <w:szCs w:val="24"/>
        </w:rPr>
        <w:t xml:space="preserve">.  </w:t>
      </w:r>
      <w:r w:rsidR="00524E9F" w:rsidRPr="00400E9D">
        <w:rPr>
          <w:rFonts w:ascii="Times New Roman" w:hAnsi="Times New Roman" w:cs="Times New Roman"/>
          <w:sz w:val="24"/>
          <w:szCs w:val="24"/>
        </w:rPr>
        <w:t xml:space="preserve">The </w:t>
      </w:r>
      <w:r w:rsidR="001076F2" w:rsidRPr="00400E9D">
        <w:rPr>
          <w:rFonts w:ascii="Times New Roman" w:hAnsi="Times New Roman" w:cs="Times New Roman"/>
          <w:sz w:val="24"/>
          <w:szCs w:val="24"/>
        </w:rPr>
        <w:t xml:space="preserve">application is founded on the local authority’s concerns </w:t>
      </w:r>
      <w:r w:rsidR="00DD7073" w:rsidRPr="00400E9D">
        <w:rPr>
          <w:rFonts w:ascii="Times New Roman" w:hAnsi="Times New Roman" w:cs="Times New Roman"/>
          <w:sz w:val="24"/>
          <w:szCs w:val="24"/>
        </w:rPr>
        <w:t>which can be summarised as allegations that</w:t>
      </w:r>
      <w:r w:rsidR="00812E3D" w:rsidRPr="00400E9D">
        <w:rPr>
          <w:rFonts w:ascii="Times New Roman" w:hAnsi="Times New Roman" w:cs="Times New Roman"/>
          <w:sz w:val="24"/>
          <w:szCs w:val="24"/>
        </w:rPr>
        <w:t xml:space="preserve">: </w:t>
      </w:r>
      <w:r w:rsidR="00E07A10" w:rsidRPr="00400E9D">
        <w:rPr>
          <w:rFonts w:ascii="Times New Roman" w:hAnsi="Times New Roman" w:cs="Times New Roman"/>
          <w:sz w:val="24"/>
          <w:szCs w:val="24"/>
        </w:rPr>
        <w:t xml:space="preserve">(i) </w:t>
      </w:r>
      <w:r w:rsidR="00640F51" w:rsidRPr="00400E9D">
        <w:rPr>
          <w:rFonts w:ascii="Times New Roman" w:hAnsi="Times New Roman" w:cs="Times New Roman"/>
          <w:sz w:val="24"/>
          <w:szCs w:val="24"/>
        </w:rPr>
        <w:t xml:space="preserve">the </w:t>
      </w:r>
      <w:r w:rsidR="009C6D1A" w:rsidRPr="00400E9D">
        <w:rPr>
          <w:rFonts w:ascii="Times New Roman" w:hAnsi="Times New Roman" w:cs="Times New Roman"/>
          <w:sz w:val="24"/>
          <w:szCs w:val="24"/>
        </w:rPr>
        <w:t>mother (the local authority says wrongly) believes</w:t>
      </w:r>
      <w:r w:rsidR="00640F51" w:rsidRPr="00400E9D">
        <w:rPr>
          <w:rFonts w:ascii="Times New Roman" w:hAnsi="Times New Roman" w:cs="Times New Roman"/>
          <w:sz w:val="24"/>
          <w:szCs w:val="24"/>
        </w:rPr>
        <w:t xml:space="preserve"> the children </w:t>
      </w:r>
      <w:r w:rsidR="00A5203C" w:rsidRPr="00400E9D">
        <w:rPr>
          <w:rFonts w:ascii="Times New Roman" w:hAnsi="Times New Roman" w:cs="Times New Roman"/>
          <w:sz w:val="24"/>
          <w:szCs w:val="24"/>
        </w:rPr>
        <w:t>are</w:t>
      </w:r>
      <w:r w:rsidR="00640F51" w:rsidRPr="00400E9D">
        <w:rPr>
          <w:rFonts w:ascii="Times New Roman" w:hAnsi="Times New Roman" w:cs="Times New Roman"/>
          <w:sz w:val="24"/>
          <w:szCs w:val="24"/>
        </w:rPr>
        <w:t xml:space="preserve"> suffering </w:t>
      </w:r>
      <w:r w:rsidR="00A5203C" w:rsidRPr="00400E9D">
        <w:rPr>
          <w:rFonts w:ascii="Times New Roman" w:hAnsi="Times New Roman" w:cs="Times New Roman"/>
          <w:sz w:val="24"/>
          <w:szCs w:val="24"/>
        </w:rPr>
        <w:t xml:space="preserve">from </w:t>
      </w:r>
      <w:r w:rsidR="00640F51" w:rsidRPr="00400E9D">
        <w:rPr>
          <w:rFonts w:ascii="Times New Roman" w:hAnsi="Times New Roman" w:cs="Times New Roman"/>
          <w:sz w:val="24"/>
          <w:szCs w:val="24"/>
        </w:rPr>
        <w:t xml:space="preserve">various conditions, largely related to their mental health, </w:t>
      </w:r>
      <w:r w:rsidR="00E07A10" w:rsidRPr="00400E9D">
        <w:rPr>
          <w:rFonts w:ascii="Times New Roman" w:hAnsi="Times New Roman" w:cs="Times New Roman"/>
          <w:sz w:val="24"/>
          <w:szCs w:val="24"/>
        </w:rPr>
        <w:t xml:space="preserve">(ii) the mother </w:t>
      </w:r>
      <w:r w:rsidR="00D70102" w:rsidRPr="00400E9D">
        <w:rPr>
          <w:rFonts w:ascii="Times New Roman" w:hAnsi="Times New Roman" w:cs="Times New Roman"/>
          <w:sz w:val="24"/>
          <w:szCs w:val="24"/>
        </w:rPr>
        <w:t>is not able to work co-operatively with professionals</w:t>
      </w:r>
      <w:r w:rsidR="006B1809" w:rsidRPr="00400E9D">
        <w:rPr>
          <w:rFonts w:ascii="Times New Roman" w:hAnsi="Times New Roman" w:cs="Times New Roman"/>
          <w:sz w:val="24"/>
          <w:szCs w:val="24"/>
        </w:rPr>
        <w:t xml:space="preserve"> to promote the children’s welfare</w:t>
      </w:r>
      <w:r w:rsidR="00D70102" w:rsidRPr="00400E9D">
        <w:rPr>
          <w:rFonts w:ascii="Times New Roman" w:hAnsi="Times New Roman" w:cs="Times New Roman"/>
          <w:sz w:val="24"/>
          <w:szCs w:val="24"/>
        </w:rPr>
        <w:t xml:space="preserve">; </w:t>
      </w:r>
      <w:r w:rsidR="00640F51" w:rsidRPr="00400E9D">
        <w:rPr>
          <w:rFonts w:ascii="Times New Roman" w:hAnsi="Times New Roman" w:cs="Times New Roman"/>
          <w:sz w:val="24"/>
          <w:szCs w:val="24"/>
        </w:rPr>
        <w:t xml:space="preserve"> </w:t>
      </w:r>
      <w:r w:rsidR="00FB7FC4" w:rsidRPr="00400E9D">
        <w:rPr>
          <w:rFonts w:ascii="Times New Roman" w:hAnsi="Times New Roman" w:cs="Times New Roman"/>
          <w:sz w:val="24"/>
          <w:szCs w:val="24"/>
        </w:rPr>
        <w:t xml:space="preserve">(iii) she has failed </w:t>
      </w:r>
      <w:r w:rsidR="00640F51" w:rsidRPr="00400E9D">
        <w:rPr>
          <w:rFonts w:ascii="Times New Roman" w:hAnsi="Times New Roman" w:cs="Times New Roman"/>
          <w:sz w:val="24"/>
          <w:szCs w:val="24"/>
        </w:rPr>
        <w:t>to meet the children’s needs for a relationship with their father</w:t>
      </w:r>
      <w:r w:rsidR="00DD7073" w:rsidRPr="00400E9D">
        <w:rPr>
          <w:rFonts w:ascii="Times New Roman" w:hAnsi="Times New Roman" w:cs="Times New Roman"/>
          <w:sz w:val="24"/>
          <w:szCs w:val="24"/>
        </w:rPr>
        <w:t>;</w:t>
      </w:r>
      <w:r w:rsidR="00640F51" w:rsidRPr="00400E9D">
        <w:rPr>
          <w:rFonts w:ascii="Times New Roman" w:hAnsi="Times New Roman" w:cs="Times New Roman"/>
          <w:sz w:val="24"/>
          <w:szCs w:val="24"/>
        </w:rPr>
        <w:t xml:space="preserve"> and </w:t>
      </w:r>
      <w:r w:rsidR="00FB7FC4" w:rsidRPr="00400E9D">
        <w:rPr>
          <w:rFonts w:ascii="Times New Roman" w:hAnsi="Times New Roman" w:cs="Times New Roman"/>
          <w:sz w:val="24"/>
          <w:szCs w:val="24"/>
        </w:rPr>
        <w:t xml:space="preserve">(iv) she has failed to meet the children’s </w:t>
      </w:r>
      <w:r w:rsidR="00A5203C" w:rsidRPr="00400E9D">
        <w:rPr>
          <w:rFonts w:ascii="Times New Roman" w:hAnsi="Times New Roman" w:cs="Times New Roman"/>
          <w:sz w:val="24"/>
          <w:szCs w:val="24"/>
        </w:rPr>
        <w:t xml:space="preserve">educational needs.  </w:t>
      </w:r>
    </w:p>
    <w:p w14:paraId="383ABC85" w14:textId="77777777" w:rsidR="00A5203C" w:rsidRPr="00400E9D" w:rsidRDefault="00A5203C" w:rsidP="00400E9D">
      <w:pPr>
        <w:pStyle w:val="ListParagraph"/>
        <w:spacing w:line="276" w:lineRule="auto"/>
        <w:rPr>
          <w:rFonts w:ascii="Times New Roman" w:hAnsi="Times New Roman" w:cs="Times New Roman"/>
          <w:sz w:val="24"/>
          <w:szCs w:val="24"/>
        </w:rPr>
      </w:pPr>
    </w:p>
    <w:p w14:paraId="29E3B8CC" w14:textId="656E7838" w:rsidR="000B6CF7" w:rsidRPr="00400E9D" w:rsidRDefault="00812E3D"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The</w:t>
      </w:r>
      <w:r w:rsidR="000B6CF7" w:rsidRPr="00400E9D">
        <w:rPr>
          <w:rFonts w:ascii="Times New Roman" w:hAnsi="Times New Roman" w:cs="Times New Roman"/>
          <w:sz w:val="24"/>
          <w:szCs w:val="24"/>
        </w:rPr>
        <w:t xml:space="preserve"> bundle </w:t>
      </w:r>
      <w:r w:rsidRPr="00400E9D">
        <w:rPr>
          <w:rFonts w:ascii="Times New Roman" w:hAnsi="Times New Roman" w:cs="Times New Roman"/>
          <w:sz w:val="24"/>
          <w:szCs w:val="24"/>
        </w:rPr>
        <w:t>contains</w:t>
      </w:r>
      <w:r w:rsidR="000B6CF7" w:rsidRPr="00400E9D">
        <w:rPr>
          <w:rFonts w:ascii="Times New Roman" w:hAnsi="Times New Roman" w:cs="Times New Roman"/>
          <w:sz w:val="24"/>
          <w:szCs w:val="24"/>
        </w:rPr>
        <w:t xml:space="preserve"> nearly five thousand pages</w:t>
      </w:r>
      <w:r w:rsidRPr="00400E9D">
        <w:rPr>
          <w:rFonts w:ascii="Times New Roman" w:hAnsi="Times New Roman" w:cs="Times New Roman"/>
          <w:sz w:val="24"/>
          <w:szCs w:val="24"/>
        </w:rPr>
        <w:t>.  I</w:t>
      </w:r>
      <w:r w:rsidR="000B6CF7" w:rsidRPr="00400E9D">
        <w:rPr>
          <w:rFonts w:ascii="Times New Roman" w:hAnsi="Times New Roman" w:cs="Times New Roman"/>
          <w:sz w:val="24"/>
          <w:szCs w:val="24"/>
        </w:rPr>
        <w:t xml:space="preserve">t would be impossible to set out every </w:t>
      </w:r>
      <w:r w:rsidR="006C6454" w:rsidRPr="00400E9D">
        <w:rPr>
          <w:rFonts w:ascii="Times New Roman" w:hAnsi="Times New Roman" w:cs="Times New Roman"/>
          <w:sz w:val="24"/>
          <w:szCs w:val="24"/>
        </w:rPr>
        <w:t xml:space="preserve">matter of significance in this introduction.  There follows a summary of </w:t>
      </w:r>
      <w:r w:rsidR="006532E0" w:rsidRPr="00400E9D">
        <w:rPr>
          <w:rFonts w:ascii="Times New Roman" w:hAnsi="Times New Roman" w:cs="Times New Roman"/>
          <w:sz w:val="24"/>
          <w:szCs w:val="24"/>
        </w:rPr>
        <w:t>some</w:t>
      </w:r>
      <w:r w:rsidR="006C6454" w:rsidRPr="00400E9D">
        <w:rPr>
          <w:rFonts w:ascii="Times New Roman" w:hAnsi="Times New Roman" w:cs="Times New Roman"/>
          <w:sz w:val="24"/>
          <w:szCs w:val="24"/>
        </w:rPr>
        <w:t xml:space="preserve"> key events in the chronology</w:t>
      </w:r>
      <w:r w:rsidR="00247014" w:rsidRPr="00400E9D">
        <w:rPr>
          <w:rFonts w:ascii="Times New Roman" w:hAnsi="Times New Roman" w:cs="Times New Roman"/>
          <w:sz w:val="24"/>
          <w:szCs w:val="24"/>
        </w:rPr>
        <w:t>.</w:t>
      </w:r>
    </w:p>
    <w:p w14:paraId="022CA091" w14:textId="77777777" w:rsidR="008F74D4" w:rsidRPr="00400E9D" w:rsidRDefault="008F74D4" w:rsidP="00400E9D">
      <w:pPr>
        <w:pStyle w:val="ListParagraph"/>
        <w:spacing w:line="276" w:lineRule="auto"/>
        <w:rPr>
          <w:rFonts w:ascii="Times New Roman" w:hAnsi="Times New Roman" w:cs="Times New Roman"/>
          <w:sz w:val="24"/>
          <w:szCs w:val="24"/>
        </w:rPr>
      </w:pPr>
    </w:p>
    <w:p w14:paraId="092C141B" w14:textId="77777777" w:rsidR="00573D4E" w:rsidRPr="00400E9D" w:rsidRDefault="008F74D4"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In September 2014, after</w:t>
      </w:r>
      <w:r w:rsidR="008F75FA" w:rsidRPr="00400E9D">
        <w:rPr>
          <w:rFonts w:ascii="Times New Roman" w:hAnsi="Times New Roman" w:cs="Times New Roman"/>
          <w:sz w:val="24"/>
          <w:szCs w:val="24"/>
        </w:rPr>
        <w:t xml:space="preserve"> the parents’ separation the mother made an</w:t>
      </w:r>
      <w:r w:rsidR="0097147F" w:rsidRPr="00400E9D">
        <w:rPr>
          <w:rFonts w:ascii="Times New Roman" w:hAnsi="Times New Roman" w:cs="Times New Roman"/>
          <w:sz w:val="24"/>
          <w:szCs w:val="24"/>
        </w:rPr>
        <w:t xml:space="preserve"> allegation of sexual assault by the father.  </w:t>
      </w:r>
      <w:r w:rsidR="00821312" w:rsidRPr="00400E9D">
        <w:rPr>
          <w:rFonts w:ascii="Times New Roman" w:hAnsi="Times New Roman" w:cs="Times New Roman"/>
          <w:sz w:val="24"/>
          <w:szCs w:val="24"/>
        </w:rPr>
        <w:t>T</w:t>
      </w:r>
      <w:r w:rsidR="0097147F" w:rsidRPr="00400E9D">
        <w:rPr>
          <w:rFonts w:ascii="Times New Roman" w:hAnsi="Times New Roman" w:cs="Times New Roman"/>
          <w:sz w:val="24"/>
          <w:szCs w:val="24"/>
        </w:rPr>
        <w:t xml:space="preserve">he </w:t>
      </w:r>
      <w:r w:rsidR="0096517D" w:rsidRPr="00400E9D">
        <w:rPr>
          <w:rFonts w:ascii="Times New Roman" w:hAnsi="Times New Roman" w:cs="Times New Roman"/>
          <w:sz w:val="24"/>
          <w:szCs w:val="24"/>
        </w:rPr>
        <w:t>police report notes that the mother</w:t>
      </w:r>
      <w:r w:rsidR="0097147F" w:rsidRPr="00400E9D">
        <w:rPr>
          <w:rFonts w:ascii="Times New Roman" w:hAnsi="Times New Roman" w:cs="Times New Roman"/>
          <w:sz w:val="24"/>
          <w:szCs w:val="24"/>
        </w:rPr>
        <w:t xml:space="preserve"> said that </w:t>
      </w:r>
      <w:r w:rsidR="00821312" w:rsidRPr="00400E9D">
        <w:rPr>
          <w:rFonts w:ascii="Times New Roman" w:hAnsi="Times New Roman" w:cs="Times New Roman"/>
          <w:sz w:val="24"/>
          <w:szCs w:val="24"/>
        </w:rPr>
        <w:t>t</w:t>
      </w:r>
      <w:r w:rsidR="0097147F" w:rsidRPr="00400E9D">
        <w:rPr>
          <w:rFonts w:ascii="Times New Roman" w:hAnsi="Times New Roman" w:cs="Times New Roman"/>
          <w:sz w:val="24"/>
          <w:szCs w:val="24"/>
        </w:rPr>
        <w:t>he father initiated unwanted sexual contact when she came round to collec</w:t>
      </w:r>
      <w:r w:rsidR="00CC1F91" w:rsidRPr="00400E9D">
        <w:rPr>
          <w:rFonts w:ascii="Times New Roman" w:hAnsi="Times New Roman" w:cs="Times New Roman"/>
          <w:sz w:val="24"/>
          <w:szCs w:val="24"/>
        </w:rPr>
        <w:t>t</w:t>
      </w:r>
      <w:r w:rsidR="0097147F" w:rsidRPr="00400E9D">
        <w:rPr>
          <w:rFonts w:ascii="Times New Roman" w:hAnsi="Times New Roman" w:cs="Times New Roman"/>
          <w:sz w:val="24"/>
          <w:szCs w:val="24"/>
        </w:rPr>
        <w:t xml:space="preserve"> the girls. The father </w:t>
      </w:r>
      <w:r w:rsidR="0096517D" w:rsidRPr="00400E9D">
        <w:rPr>
          <w:rFonts w:ascii="Times New Roman" w:hAnsi="Times New Roman" w:cs="Times New Roman"/>
          <w:sz w:val="24"/>
          <w:szCs w:val="24"/>
        </w:rPr>
        <w:t>is noted as having accepted</w:t>
      </w:r>
      <w:r w:rsidR="0097147F" w:rsidRPr="00400E9D">
        <w:rPr>
          <w:rFonts w:ascii="Times New Roman" w:hAnsi="Times New Roman" w:cs="Times New Roman"/>
          <w:sz w:val="24"/>
          <w:szCs w:val="24"/>
        </w:rPr>
        <w:t xml:space="preserve"> </w:t>
      </w:r>
      <w:r w:rsidR="00CC1F91" w:rsidRPr="00400E9D">
        <w:rPr>
          <w:rFonts w:ascii="Times New Roman" w:hAnsi="Times New Roman" w:cs="Times New Roman"/>
          <w:sz w:val="24"/>
          <w:szCs w:val="24"/>
        </w:rPr>
        <w:t>there was</w:t>
      </w:r>
      <w:r w:rsidR="00A830BC" w:rsidRPr="00400E9D">
        <w:rPr>
          <w:rFonts w:ascii="Times New Roman" w:hAnsi="Times New Roman" w:cs="Times New Roman"/>
          <w:sz w:val="24"/>
          <w:szCs w:val="24"/>
        </w:rPr>
        <w:t xml:space="preserve"> sexual contact</w:t>
      </w:r>
      <w:r w:rsidR="0096517D" w:rsidRPr="00400E9D">
        <w:rPr>
          <w:rFonts w:ascii="Times New Roman" w:hAnsi="Times New Roman" w:cs="Times New Roman"/>
          <w:sz w:val="24"/>
          <w:szCs w:val="24"/>
        </w:rPr>
        <w:t>,</w:t>
      </w:r>
      <w:r w:rsidR="00A830BC" w:rsidRPr="00400E9D">
        <w:rPr>
          <w:rFonts w:ascii="Times New Roman" w:hAnsi="Times New Roman" w:cs="Times New Roman"/>
          <w:sz w:val="24"/>
          <w:szCs w:val="24"/>
        </w:rPr>
        <w:t xml:space="preserve"> </w:t>
      </w:r>
      <w:r w:rsidR="00CC1F91" w:rsidRPr="00400E9D">
        <w:rPr>
          <w:rFonts w:ascii="Times New Roman" w:hAnsi="Times New Roman" w:cs="Times New Roman"/>
          <w:sz w:val="24"/>
          <w:szCs w:val="24"/>
        </w:rPr>
        <w:t>which</w:t>
      </w:r>
      <w:r w:rsidR="0096517D" w:rsidRPr="00400E9D">
        <w:rPr>
          <w:rFonts w:ascii="Times New Roman" w:hAnsi="Times New Roman" w:cs="Times New Roman"/>
          <w:sz w:val="24"/>
          <w:szCs w:val="24"/>
        </w:rPr>
        <w:t xml:space="preserve"> he said</w:t>
      </w:r>
      <w:r w:rsidR="00CC1F91" w:rsidRPr="00400E9D">
        <w:rPr>
          <w:rFonts w:ascii="Times New Roman" w:hAnsi="Times New Roman" w:cs="Times New Roman"/>
          <w:sz w:val="24"/>
          <w:szCs w:val="24"/>
        </w:rPr>
        <w:t xml:space="preserve"> </w:t>
      </w:r>
      <w:r w:rsidR="00A830BC" w:rsidRPr="00400E9D">
        <w:rPr>
          <w:rFonts w:ascii="Times New Roman" w:hAnsi="Times New Roman" w:cs="Times New Roman"/>
          <w:sz w:val="24"/>
          <w:szCs w:val="24"/>
        </w:rPr>
        <w:t>was consensual</w:t>
      </w:r>
      <w:r w:rsidR="00CC1F91" w:rsidRPr="00400E9D">
        <w:rPr>
          <w:rFonts w:ascii="Times New Roman" w:hAnsi="Times New Roman" w:cs="Times New Roman"/>
          <w:sz w:val="24"/>
          <w:szCs w:val="24"/>
        </w:rPr>
        <w:t>,</w:t>
      </w:r>
      <w:r w:rsidR="00A830BC" w:rsidRPr="00400E9D">
        <w:rPr>
          <w:rFonts w:ascii="Times New Roman" w:hAnsi="Times New Roman" w:cs="Times New Roman"/>
          <w:sz w:val="24"/>
          <w:szCs w:val="24"/>
        </w:rPr>
        <w:t xml:space="preserve"> but the situation ‘turned’ when the mother saw a message from a dating site on his phone and became an</w:t>
      </w:r>
      <w:r w:rsidR="00CC1F91" w:rsidRPr="00400E9D">
        <w:rPr>
          <w:rFonts w:ascii="Times New Roman" w:hAnsi="Times New Roman" w:cs="Times New Roman"/>
          <w:sz w:val="24"/>
          <w:szCs w:val="24"/>
        </w:rPr>
        <w:t>g</w:t>
      </w:r>
      <w:r w:rsidR="00A830BC" w:rsidRPr="00400E9D">
        <w:rPr>
          <w:rFonts w:ascii="Times New Roman" w:hAnsi="Times New Roman" w:cs="Times New Roman"/>
          <w:sz w:val="24"/>
          <w:szCs w:val="24"/>
        </w:rPr>
        <w:t xml:space="preserve">ry.  The mother later gave a statement withdrawing her allegation. </w:t>
      </w:r>
      <w:r w:rsidR="00CC1F91" w:rsidRPr="00400E9D">
        <w:rPr>
          <w:rFonts w:ascii="Times New Roman" w:hAnsi="Times New Roman" w:cs="Times New Roman"/>
          <w:sz w:val="24"/>
          <w:szCs w:val="24"/>
        </w:rPr>
        <w:t xml:space="preserve"> </w:t>
      </w:r>
    </w:p>
    <w:p w14:paraId="7B0C1005" w14:textId="77777777" w:rsidR="00573D4E" w:rsidRPr="00400E9D" w:rsidRDefault="00573D4E" w:rsidP="00400E9D">
      <w:pPr>
        <w:pStyle w:val="ListParagraph"/>
        <w:spacing w:line="276" w:lineRule="auto"/>
        <w:rPr>
          <w:rFonts w:ascii="Times New Roman" w:hAnsi="Times New Roman" w:cs="Times New Roman"/>
          <w:sz w:val="24"/>
          <w:szCs w:val="24"/>
        </w:rPr>
      </w:pPr>
    </w:p>
    <w:p w14:paraId="27B65A74" w14:textId="5FEE8ED5" w:rsidR="00C1477B" w:rsidRPr="00400E9D" w:rsidRDefault="00C1477B"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There had been one previous report of domestic abuse </w:t>
      </w:r>
      <w:r w:rsidR="00DC74EB" w:rsidRPr="00400E9D">
        <w:rPr>
          <w:rFonts w:ascii="Times New Roman" w:hAnsi="Times New Roman" w:cs="Times New Roman"/>
          <w:sz w:val="24"/>
          <w:szCs w:val="24"/>
        </w:rPr>
        <w:t xml:space="preserve">in February 2013, </w:t>
      </w:r>
      <w:r w:rsidRPr="00400E9D">
        <w:rPr>
          <w:rFonts w:ascii="Times New Roman" w:hAnsi="Times New Roman" w:cs="Times New Roman"/>
          <w:sz w:val="24"/>
          <w:szCs w:val="24"/>
        </w:rPr>
        <w:t xml:space="preserve">during the relationship, when </w:t>
      </w:r>
      <w:r w:rsidR="00972B40">
        <w:rPr>
          <w:rFonts w:ascii="Times New Roman" w:hAnsi="Times New Roman" w:cs="Times New Roman"/>
          <w:sz w:val="24"/>
          <w:szCs w:val="24"/>
        </w:rPr>
        <w:t>[the mother]</w:t>
      </w:r>
      <w:r w:rsidR="00DC74EB" w:rsidRPr="00400E9D">
        <w:rPr>
          <w:rFonts w:ascii="Times New Roman" w:hAnsi="Times New Roman" w:cs="Times New Roman"/>
          <w:sz w:val="24"/>
          <w:szCs w:val="24"/>
        </w:rPr>
        <w:t xml:space="preserve"> called the police.  The</w:t>
      </w:r>
      <w:r w:rsidRPr="00400E9D">
        <w:rPr>
          <w:rFonts w:ascii="Times New Roman" w:hAnsi="Times New Roman" w:cs="Times New Roman"/>
          <w:sz w:val="24"/>
          <w:szCs w:val="24"/>
        </w:rPr>
        <w:t xml:space="preserve"> report </w:t>
      </w:r>
      <w:r w:rsidR="00DC74EB" w:rsidRPr="00400E9D">
        <w:rPr>
          <w:rFonts w:ascii="Times New Roman" w:hAnsi="Times New Roman" w:cs="Times New Roman"/>
          <w:sz w:val="24"/>
          <w:szCs w:val="24"/>
        </w:rPr>
        <w:t>is</w:t>
      </w:r>
      <w:r w:rsidRPr="00400E9D">
        <w:rPr>
          <w:rFonts w:ascii="Times New Roman" w:hAnsi="Times New Roman" w:cs="Times New Roman"/>
          <w:sz w:val="24"/>
          <w:szCs w:val="24"/>
        </w:rPr>
        <w:t xml:space="preserve"> of ‘domestic ABH – strangled for 15 seconds’</w:t>
      </w:r>
      <w:r w:rsidR="00DC74EB" w:rsidRPr="00400E9D">
        <w:rPr>
          <w:rFonts w:ascii="Times New Roman" w:hAnsi="Times New Roman" w:cs="Times New Roman"/>
          <w:sz w:val="24"/>
          <w:szCs w:val="24"/>
        </w:rPr>
        <w:t xml:space="preserve">.  </w:t>
      </w:r>
      <w:r w:rsidRPr="00400E9D">
        <w:rPr>
          <w:rFonts w:ascii="Times New Roman" w:hAnsi="Times New Roman" w:cs="Times New Roman"/>
          <w:sz w:val="24"/>
          <w:szCs w:val="24"/>
        </w:rPr>
        <w:t xml:space="preserve">After investigation the police took no further action. </w:t>
      </w:r>
    </w:p>
    <w:p w14:paraId="2C0E2AE7" w14:textId="77777777" w:rsidR="00B54B99" w:rsidRPr="00400E9D" w:rsidRDefault="00B54B99" w:rsidP="00400E9D">
      <w:pPr>
        <w:pStyle w:val="ListParagraph"/>
        <w:spacing w:line="276" w:lineRule="auto"/>
        <w:rPr>
          <w:rFonts w:ascii="Times New Roman" w:hAnsi="Times New Roman" w:cs="Times New Roman"/>
          <w:sz w:val="24"/>
          <w:szCs w:val="24"/>
        </w:rPr>
      </w:pPr>
    </w:p>
    <w:p w14:paraId="377280CC" w14:textId="0087E169" w:rsidR="003D06F0" w:rsidRPr="00400E9D" w:rsidRDefault="00656EBE"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mother made a further complaint to the police in December 2014 </w:t>
      </w:r>
      <w:r w:rsidR="000A2148" w:rsidRPr="00400E9D">
        <w:rPr>
          <w:rFonts w:ascii="Times New Roman" w:hAnsi="Times New Roman" w:cs="Times New Roman"/>
          <w:sz w:val="24"/>
          <w:szCs w:val="24"/>
        </w:rPr>
        <w:t xml:space="preserve">of verbal abuse directed towards her by the father </w:t>
      </w:r>
      <w:r w:rsidR="00573D4E" w:rsidRPr="00400E9D">
        <w:rPr>
          <w:rFonts w:ascii="Times New Roman" w:hAnsi="Times New Roman" w:cs="Times New Roman"/>
          <w:sz w:val="24"/>
          <w:szCs w:val="24"/>
        </w:rPr>
        <w:t>at</w:t>
      </w:r>
      <w:r w:rsidR="005A1D80" w:rsidRPr="00400E9D">
        <w:rPr>
          <w:rFonts w:ascii="Times New Roman" w:hAnsi="Times New Roman" w:cs="Times New Roman"/>
          <w:sz w:val="24"/>
          <w:szCs w:val="24"/>
        </w:rPr>
        <w:t xml:space="preserve"> hand over of the children.  She </w:t>
      </w:r>
      <w:r w:rsidR="00073A05" w:rsidRPr="00400E9D">
        <w:rPr>
          <w:rFonts w:ascii="Times New Roman" w:hAnsi="Times New Roman" w:cs="Times New Roman"/>
          <w:sz w:val="24"/>
          <w:szCs w:val="24"/>
        </w:rPr>
        <w:t xml:space="preserve">is reported as having made it </w:t>
      </w:r>
      <w:r w:rsidR="005A1D80" w:rsidRPr="00400E9D">
        <w:rPr>
          <w:rFonts w:ascii="Times New Roman" w:hAnsi="Times New Roman" w:cs="Times New Roman"/>
          <w:sz w:val="24"/>
          <w:szCs w:val="24"/>
        </w:rPr>
        <w:t>clear that she did not wish to pursue a complaint</w:t>
      </w:r>
      <w:r w:rsidR="00B54B99" w:rsidRPr="00400E9D">
        <w:rPr>
          <w:rFonts w:ascii="Times New Roman" w:hAnsi="Times New Roman" w:cs="Times New Roman"/>
          <w:sz w:val="24"/>
          <w:szCs w:val="24"/>
        </w:rPr>
        <w:t>,</w:t>
      </w:r>
      <w:r w:rsidR="005A1D80" w:rsidRPr="00400E9D">
        <w:rPr>
          <w:rFonts w:ascii="Times New Roman" w:hAnsi="Times New Roman" w:cs="Times New Roman"/>
          <w:sz w:val="24"/>
          <w:szCs w:val="24"/>
        </w:rPr>
        <w:t xml:space="preserve"> </w:t>
      </w:r>
      <w:r w:rsidR="00073A05" w:rsidRPr="00400E9D">
        <w:rPr>
          <w:rFonts w:ascii="Times New Roman" w:hAnsi="Times New Roman" w:cs="Times New Roman"/>
          <w:sz w:val="24"/>
          <w:szCs w:val="24"/>
        </w:rPr>
        <w:t xml:space="preserve">but wanted the father to be </w:t>
      </w:r>
      <w:r w:rsidR="00073A05" w:rsidRPr="00400E9D">
        <w:rPr>
          <w:rFonts w:ascii="Times New Roman" w:hAnsi="Times New Roman" w:cs="Times New Roman"/>
          <w:sz w:val="24"/>
          <w:szCs w:val="24"/>
        </w:rPr>
        <w:lastRenderedPageBreak/>
        <w:t>‘told off’ in retaliation for reporting her to social services.</w:t>
      </w:r>
      <w:r w:rsidR="00DB4EE7" w:rsidRPr="00400E9D">
        <w:rPr>
          <w:rFonts w:ascii="Times New Roman" w:hAnsi="Times New Roman" w:cs="Times New Roman"/>
          <w:sz w:val="24"/>
          <w:szCs w:val="24"/>
        </w:rPr>
        <w:t xml:space="preserve">  The police put this incident down as an argument </w:t>
      </w:r>
      <w:r w:rsidR="00073A05" w:rsidRPr="00400E9D">
        <w:rPr>
          <w:rFonts w:ascii="Times New Roman" w:hAnsi="Times New Roman" w:cs="Times New Roman"/>
          <w:sz w:val="24"/>
          <w:szCs w:val="24"/>
        </w:rPr>
        <w:t>and took no further action</w:t>
      </w:r>
      <w:r w:rsidR="00DB4EE7" w:rsidRPr="00400E9D">
        <w:rPr>
          <w:rFonts w:ascii="Times New Roman" w:hAnsi="Times New Roman" w:cs="Times New Roman"/>
          <w:sz w:val="24"/>
          <w:szCs w:val="24"/>
        </w:rPr>
        <w:t xml:space="preserve">.  </w:t>
      </w:r>
    </w:p>
    <w:p w14:paraId="2114F710" w14:textId="77777777" w:rsidR="00824C3F" w:rsidRPr="00400E9D" w:rsidRDefault="00824C3F" w:rsidP="00400E9D">
      <w:pPr>
        <w:pStyle w:val="ListParagraph"/>
        <w:spacing w:line="276" w:lineRule="auto"/>
        <w:rPr>
          <w:rFonts w:ascii="Times New Roman" w:hAnsi="Times New Roman" w:cs="Times New Roman"/>
          <w:sz w:val="24"/>
          <w:szCs w:val="24"/>
        </w:rPr>
      </w:pPr>
    </w:p>
    <w:p w14:paraId="19DBD206" w14:textId="2ACF9ADB" w:rsidR="00824C3F" w:rsidRPr="00400E9D" w:rsidRDefault="00824C3F"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There is no evidence of </w:t>
      </w:r>
      <w:r w:rsidR="001D7329" w:rsidRPr="00400E9D">
        <w:rPr>
          <w:rFonts w:ascii="Times New Roman" w:hAnsi="Times New Roman" w:cs="Times New Roman"/>
          <w:sz w:val="24"/>
          <w:szCs w:val="24"/>
        </w:rPr>
        <w:t xml:space="preserve">the mother asserting </w:t>
      </w:r>
      <w:r w:rsidR="00573CC0" w:rsidRPr="00400E9D">
        <w:rPr>
          <w:rFonts w:ascii="Times New Roman" w:hAnsi="Times New Roman" w:cs="Times New Roman"/>
          <w:sz w:val="24"/>
          <w:szCs w:val="24"/>
        </w:rPr>
        <w:t xml:space="preserve">during the relationship </w:t>
      </w:r>
      <w:r w:rsidR="001D7329" w:rsidRPr="00400E9D">
        <w:rPr>
          <w:rFonts w:ascii="Times New Roman" w:hAnsi="Times New Roman" w:cs="Times New Roman"/>
          <w:sz w:val="24"/>
          <w:szCs w:val="24"/>
        </w:rPr>
        <w:t>that the father ever harmed the children or posed any threat to them</w:t>
      </w:r>
      <w:r w:rsidR="00573CC0" w:rsidRPr="00400E9D">
        <w:rPr>
          <w:rFonts w:ascii="Times New Roman" w:hAnsi="Times New Roman" w:cs="Times New Roman"/>
          <w:sz w:val="24"/>
          <w:szCs w:val="24"/>
        </w:rPr>
        <w:t xml:space="preserve">. </w:t>
      </w:r>
      <w:r w:rsidR="001D7329" w:rsidRPr="00400E9D">
        <w:rPr>
          <w:rFonts w:ascii="Times New Roman" w:hAnsi="Times New Roman" w:cs="Times New Roman"/>
          <w:sz w:val="24"/>
          <w:szCs w:val="24"/>
        </w:rPr>
        <w:t xml:space="preserve"> </w:t>
      </w:r>
    </w:p>
    <w:p w14:paraId="625758BC" w14:textId="77777777" w:rsidR="00037FA1" w:rsidRPr="00400E9D" w:rsidRDefault="00037FA1" w:rsidP="00400E9D">
      <w:pPr>
        <w:pStyle w:val="ListParagraph"/>
        <w:spacing w:line="276" w:lineRule="auto"/>
        <w:rPr>
          <w:rFonts w:ascii="Times New Roman" w:hAnsi="Times New Roman" w:cs="Times New Roman"/>
          <w:sz w:val="24"/>
          <w:szCs w:val="24"/>
        </w:rPr>
      </w:pPr>
    </w:p>
    <w:p w14:paraId="4CC2A596" w14:textId="0DA04F50" w:rsidR="00037FA1" w:rsidRPr="00400E9D" w:rsidRDefault="00037FA1"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23 February 2015 a child and family assessment was completed by </w:t>
      </w:r>
      <w:r w:rsidR="00085DA8" w:rsidRPr="00400E9D">
        <w:rPr>
          <w:rFonts w:ascii="Times New Roman" w:hAnsi="Times New Roman" w:cs="Times New Roman"/>
          <w:sz w:val="24"/>
          <w:szCs w:val="24"/>
        </w:rPr>
        <w:t xml:space="preserve">the London Borough of </w:t>
      </w:r>
      <w:r w:rsidR="00972B40">
        <w:rPr>
          <w:rFonts w:ascii="Times New Roman" w:hAnsi="Times New Roman" w:cs="Times New Roman"/>
          <w:sz w:val="24"/>
          <w:szCs w:val="24"/>
        </w:rPr>
        <w:t>[Y]</w:t>
      </w:r>
      <w:r w:rsidR="00085DA8" w:rsidRPr="00400E9D">
        <w:rPr>
          <w:rFonts w:ascii="Times New Roman" w:hAnsi="Times New Roman" w:cs="Times New Roman"/>
          <w:sz w:val="24"/>
          <w:szCs w:val="24"/>
        </w:rPr>
        <w:t xml:space="preserve"> children’s services</w:t>
      </w:r>
      <w:r w:rsidRPr="00400E9D">
        <w:rPr>
          <w:rFonts w:ascii="Times New Roman" w:hAnsi="Times New Roman" w:cs="Times New Roman"/>
          <w:sz w:val="24"/>
          <w:szCs w:val="24"/>
        </w:rPr>
        <w:t xml:space="preserve">.  </w:t>
      </w:r>
      <w:r w:rsidR="002D2A98" w:rsidRPr="00400E9D">
        <w:rPr>
          <w:rFonts w:ascii="Times New Roman" w:hAnsi="Times New Roman" w:cs="Times New Roman"/>
          <w:sz w:val="24"/>
          <w:szCs w:val="24"/>
        </w:rPr>
        <w:t xml:space="preserve">This was </w:t>
      </w:r>
      <w:r w:rsidR="006642EC" w:rsidRPr="00400E9D">
        <w:rPr>
          <w:rFonts w:ascii="Times New Roman" w:hAnsi="Times New Roman" w:cs="Times New Roman"/>
          <w:sz w:val="24"/>
          <w:szCs w:val="24"/>
        </w:rPr>
        <w:t>informed by a referral from the police after the allegation of sexual assault had been made in 2014</w:t>
      </w:r>
      <w:r w:rsidR="00D27BEC" w:rsidRPr="00400E9D">
        <w:rPr>
          <w:rFonts w:ascii="Times New Roman" w:hAnsi="Times New Roman" w:cs="Times New Roman"/>
          <w:sz w:val="24"/>
          <w:szCs w:val="24"/>
        </w:rPr>
        <w:t>, and which was maintained by the mother in the assessment</w:t>
      </w:r>
      <w:r w:rsidR="002242FF" w:rsidRPr="00400E9D">
        <w:rPr>
          <w:rFonts w:ascii="Times New Roman" w:hAnsi="Times New Roman" w:cs="Times New Roman"/>
          <w:sz w:val="24"/>
          <w:szCs w:val="24"/>
        </w:rPr>
        <w:t xml:space="preserve">. </w:t>
      </w:r>
      <w:r w:rsidR="002D2A98" w:rsidRPr="00400E9D">
        <w:rPr>
          <w:rFonts w:ascii="Times New Roman" w:hAnsi="Times New Roman" w:cs="Times New Roman"/>
          <w:sz w:val="24"/>
          <w:szCs w:val="24"/>
        </w:rPr>
        <w:t xml:space="preserve"> </w:t>
      </w:r>
      <w:r w:rsidR="007562C9" w:rsidRPr="00400E9D">
        <w:rPr>
          <w:rFonts w:ascii="Times New Roman" w:hAnsi="Times New Roman" w:cs="Times New Roman"/>
          <w:sz w:val="24"/>
          <w:szCs w:val="24"/>
        </w:rPr>
        <w:t xml:space="preserve">Both </w:t>
      </w:r>
      <w:r w:rsidR="00085DA8" w:rsidRPr="00400E9D">
        <w:rPr>
          <w:rFonts w:ascii="Times New Roman" w:hAnsi="Times New Roman" w:cs="Times New Roman"/>
          <w:sz w:val="24"/>
          <w:szCs w:val="24"/>
        </w:rPr>
        <w:t xml:space="preserve">the </w:t>
      </w:r>
      <w:r w:rsidR="007562C9" w:rsidRPr="00400E9D">
        <w:rPr>
          <w:rFonts w:ascii="Times New Roman" w:hAnsi="Times New Roman" w:cs="Times New Roman"/>
          <w:sz w:val="24"/>
          <w:szCs w:val="24"/>
        </w:rPr>
        <w:t xml:space="preserve">father and </w:t>
      </w:r>
      <w:r w:rsidR="00E03D93">
        <w:rPr>
          <w:rFonts w:ascii="Times New Roman" w:hAnsi="Times New Roman" w:cs="Times New Roman"/>
          <w:sz w:val="24"/>
          <w:szCs w:val="24"/>
        </w:rPr>
        <w:t>Sasha</w:t>
      </w:r>
      <w:r w:rsidR="007562C9" w:rsidRPr="00400E9D">
        <w:rPr>
          <w:rFonts w:ascii="Times New Roman" w:hAnsi="Times New Roman" w:cs="Times New Roman"/>
          <w:sz w:val="24"/>
          <w:szCs w:val="24"/>
        </w:rPr>
        <w:t xml:space="preserve">’s primary school had raised concerns </w:t>
      </w:r>
      <w:r w:rsidR="00C0745F" w:rsidRPr="00400E9D">
        <w:rPr>
          <w:rFonts w:ascii="Times New Roman" w:hAnsi="Times New Roman" w:cs="Times New Roman"/>
          <w:sz w:val="24"/>
          <w:szCs w:val="24"/>
        </w:rPr>
        <w:t>about the mother’s care of the children and their presentation</w:t>
      </w:r>
      <w:r w:rsidR="00962D7F" w:rsidRPr="00400E9D">
        <w:rPr>
          <w:rFonts w:ascii="Times New Roman" w:hAnsi="Times New Roman" w:cs="Times New Roman"/>
          <w:sz w:val="24"/>
          <w:szCs w:val="24"/>
        </w:rPr>
        <w:t xml:space="preserve">.  </w:t>
      </w:r>
      <w:r w:rsidR="00E03D93">
        <w:rPr>
          <w:rFonts w:ascii="Times New Roman" w:hAnsi="Times New Roman" w:cs="Times New Roman"/>
          <w:sz w:val="24"/>
          <w:szCs w:val="24"/>
        </w:rPr>
        <w:t>Sasha</w:t>
      </w:r>
      <w:r w:rsidR="00962D7F" w:rsidRPr="00400E9D">
        <w:rPr>
          <w:rFonts w:ascii="Times New Roman" w:hAnsi="Times New Roman" w:cs="Times New Roman"/>
          <w:sz w:val="24"/>
          <w:szCs w:val="24"/>
        </w:rPr>
        <w:t xml:space="preserve"> had</w:t>
      </w:r>
      <w:r w:rsidRPr="00400E9D">
        <w:rPr>
          <w:rFonts w:ascii="Times New Roman" w:hAnsi="Times New Roman" w:cs="Times New Roman"/>
          <w:sz w:val="24"/>
          <w:szCs w:val="24"/>
        </w:rPr>
        <w:t xml:space="preserve"> expressed a wish to see her father</w:t>
      </w:r>
      <w:r w:rsidR="00725FB9" w:rsidRPr="00400E9D">
        <w:rPr>
          <w:rFonts w:ascii="Times New Roman" w:hAnsi="Times New Roman" w:cs="Times New Roman"/>
          <w:sz w:val="24"/>
          <w:szCs w:val="24"/>
        </w:rPr>
        <w:t>, that her mother did not want her to go</w:t>
      </w:r>
      <w:r w:rsidR="008026BD">
        <w:rPr>
          <w:rFonts w:ascii="Times New Roman" w:hAnsi="Times New Roman" w:cs="Times New Roman"/>
          <w:sz w:val="24"/>
          <w:szCs w:val="24"/>
        </w:rPr>
        <w:t>,</w:t>
      </w:r>
      <w:r w:rsidR="00725FB9" w:rsidRPr="00400E9D">
        <w:rPr>
          <w:rFonts w:ascii="Times New Roman" w:hAnsi="Times New Roman" w:cs="Times New Roman"/>
          <w:sz w:val="24"/>
          <w:szCs w:val="24"/>
        </w:rPr>
        <w:t xml:space="preserve"> and she</w:t>
      </w:r>
      <w:r w:rsidR="00BC33D8" w:rsidRPr="00400E9D">
        <w:rPr>
          <w:rFonts w:ascii="Times New Roman" w:hAnsi="Times New Roman" w:cs="Times New Roman"/>
          <w:sz w:val="24"/>
          <w:szCs w:val="24"/>
        </w:rPr>
        <w:t xml:space="preserve"> was confused as to why this did not seem to be possible.</w:t>
      </w:r>
      <w:r w:rsidR="00496792" w:rsidRPr="00400E9D">
        <w:rPr>
          <w:rFonts w:ascii="Times New Roman" w:hAnsi="Times New Roman" w:cs="Times New Roman"/>
          <w:sz w:val="24"/>
          <w:szCs w:val="24"/>
        </w:rPr>
        <w:t xml:space="preserve">  </w:t>
      </w:r>
      <w:r w:rsidR="004F4809" w:rsidRPr="00400E9D">
        <w:rPr>
          <w:rFonts w:ascii="Times New Roman" w:hAnsi="Times New Roman" w:cs="Times New Roman"/>
          <w:sz w:val="24"/>
          <w:szCs w:val="24"/>
        </w:rPr>
        <w:t>However</w:t>
      </w:r>
      <w:r w:rsidR="008026BD">
        <w:rPr>
          <w:rFonts w:ascii="Times New Roman" w:hAnsi="Times New Roman" w:cs="Times New Roman"/>
          <w:sz w:val="24"/>
          <w:szCs w:val="24"/>
        </w:rPr>
        <w:t>,</w:t>
      </w:r>
      <w:r w:rsidR="004F4809" w:rsidRPr="00400E9D">
        <w:rPr>
          <w:rFonts w:ascii="Times New Roman" w:hAnsi="Times New Roman" w:cs="Times New Roman"/>
          <w:sz w:val="24"/>
          <w:szCs w:val="24"/>
        </w:rPr>
        <w:t xml:space="preserve"> at the end of the assessment it says that </w:t>
      </w:r>
      <w:r w:rsidR="00E03D93">
        <w:rPr>
          <w:rFonts w:ascii="Times New Roman" w:hAnsi="Times New Roman" w:cs="Times New Roman"/>
          <w:sz w:val="24"/>
          <w:szCs w:val="24"/>
        </w:rPr>
        <w:t>Sasha</w:t>
      </w:r>
      <w:r w:rsidR="004F4809" w:rsidRPr="00400E9D">
        <w:rPr>
          <w:rFonts w:ascii="Times New Roman" w:hAnsi="Times New Roman" w:cs="Times New Roman"/>
          <w:sz w:val="24"/>
          <w:szCs w:val="24"/>
        </w:rPr>
        <w:t xml:space="preserve"> aged five does not want to have any contact with her father and her views should be respected.  </w:t>
      </w:r>
      <w:r w:rsidR="00496792" w:rsidRPr="00400E9D">
        <w:rPr>
          <w:rFonts w:ascii="Times New Roman" w:hAnsi="Times New Roman" w:cs="Times New Roman"/>
          <w:sz w:val="24"/>
          <w:szCs w:val="24"/>
        </w:rPr>
        <w:t xml:space="preserve">The reason the mother gave for the separation was that </w:t>
      </w:r>
      <w:r w:rsidR="00972B40">
        <w:rPr>
          <w:rFonts w:ascii="Times New Roman" w:hAnsi="Times New Roman" w:cs="Times New Roman"/>
          <w:sz w:val="24"/>
          <w:szCs w:val="24"/>
        </w:rPr>
        <w:t>[the father]</w:t>
      </w:r>
      <w:r w:rsidR="00CA240D" w:rsidRPr="00400E9D">
        <w:rPr>
          <w:rFonts w:ascii="Times New Roman" w:hAnsi="Times New Roman" w:cs="Times New Roman"/>
          <w:sz w:val="24"/>
          <w:szCs w:val="24"/>
        </w:rPr>
        <w:t xml:space="preserve"> was already married when they met and had promised to divorce his wife but after five years together, he had not done so.  Both </w:t>
      </w:r>
      <w:r w:rsidR="00972B40">
        <w:rPr>
          <w:rFonts w:ascii="Times New Roman" w:hAnsi="Times New Roman" w:cs="Times New Roman"/>
          <w:sz w:val="24"/>
          <w:szCs w:val="24"/>
        </w:rPr>
        <w:t>[the mother]</w:t>
      </w:r>
      <w:r w:rsidR="00CA240D" w:rsidRPr="00400E9D">
        <w:rPr>
          <w:rFonts w:ascii="Times New Roman" w:hAnsi="Times New Roman" w:cs="Times New Roman"/>
          <w:sz w:val="24"/>
          <w:szCs w:val="24"/>
        </w:rPr>
        <w:t xml:space="preserve"> and </w:t>
      </w:r>
      <w:r w:rsidR="00972B40">
        <w:rPr>
          <w:rFonts w:ascii="Times New Roman" w:hAnsi="Times New Roman" w:cs="Times New Roman"/>
          <w:sz w:val="24"/>
          <w:szCs w:val="24"/>
        </w:rPr>
        <w:t>[the father]</w:t>
      </w:r>
      <w:r w:rsidR="00683C3E" w:rsidRPr="00400E9D">
        <w:rPr>
          <w:rFonts w:ascii="Times New Roman" w:hAnsi="Times New Roman" w:cs="Times New Roman"/>
          <w:sz w:val="24"/>
          <w:szCs w:val="24"/>
        </w:rPr>
        <w:t xml:space="preserve"> alleged that the other had been unfaithful in the relationship.</w:t>
      </w:r>
    </w:p>
    <w:p w14:paraId="6A031943" w14:textId="77777777" w:rsidR="00310604" w:rsidRPr="00400E9D" w:rsidRDefault="00310604" w:rsidP="00400E9D">
      <w:pPr>
        <w:pStyle w:val="ListParagraph"/>
        <w:spacing w:line="276" w:lineRule="auto"/>
        <w:rPr>
          <w:rFonts w:ascii="Times New Roman" w:hAnsi="Times New Roman" w:cs="Times New Roman"/>
          <w:sz w:val="24"/>
          <w:szCs w:val="24"/>
        </w:rPr>
      </w:pPr>
    </w:p>
    <w:p w14:paraId="7CF1F9A5" w14:textId="2971664B" w:rsidR="00310604" w:rsidRPr="00400E9D" w:rsidRDefault="007976B4"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Sometime in 2015</w:t>
      </w:r>
      <w:r w:rsidR="00FB27BF" w:rsidRPr="00400E9D">
        <w:rPr>
          <w:rFonts w:ascii="Times New Roman" w:hAnsi="Times New Roman" w:cs="Times New Roman"/>
          <w:sz w:val="24"/>
          <w:szCs w:val="24"/>
        </w:rPr>
        <w:t xml:space="preserve"> the mother and children moved to </w:t>
      </w:r>
      <w:r w:rsidR="00972B40">
        <w:rPr>
          <w:rFonts w:ascii="Times New Roman" w:hAnsi="Times New Roman" w:cs="Times New Roman"/>
          <w:sz w:val="24"/>
          <w:szCs w:val="24"/>
        </w:rPr>
        <w:t>[London Borough of X]</w:t>
      </w:r>
      <w:r w:rsidR="00FB27BF" w:rsidRPr="00400E9D">
        <w:rPr>
          <w:rFonts w:ascii="Times New Roman" w:hAnsi="Times New Roman" w:cs="Times New Roman"/>
          <w:sz w:val="24"/>
          <w:szCs w:val="24"/>
        </w:rPr>
        <w:t>.  The father says she did not leave a forwarding address</w:t>
      </w:r>
      <w:r w:rsidR="000F493F" w:rsidRPr="00400E9D">
        <w:rPr>
          <w:rFonts w:ascii="Times New Roman" w:hAnsi="Times New Roman" w:cs="Times New Roman"/>
          <w:sz w:val="24"/>
          <w:szCs w:val="24"/>
        </w:rPr>
        <w:t>,</w:t>
      </w:r>
      <w:r w:rsidR="00FB27BF" w:rsidRPr="00400E9D">
        <w:rPr>
          <w:rFonts w:ascii="Times New Roman" w:hAnsi="Times New Roman" w:cs="Times New Roman"/>
          <w:sz w:val="24"/>
          <w:szCs w:val="24"/>
        </w:rPr>
        <w:t xml:space="preserve"> and he only found out about the move when he went to collect </w:t>
      </w:r>
      <w:r w:rsidR="00E03D93">
        <w:rPr>
          <w:rFonts w:ascii="Times New Roman" w:hAnsi="Times New Roman" w:cs="Times New Roman"/>
          <w:sz w:val="24"/>
          <w:szCs w:val="24"/>
        </w:rPr>
        <w:t>Sasha</w:t>
      </w:r>
      <w:r w:rsidR="00FB27BF" w:rsidRPr="00400E9D">
        <w:rPr>
          <w:rFonts w:ascii="Times New Roman" w:hAnsi="Times New Roman" w:cs="Times New Roman"/>
          <w:sz w:val="24"/>
          <w:szCs w:val="24"/>
        </w:rPr>
        <w:t xml:space="preserve"> from school and was told she was no longer on the school roll.</w:t>
      </w:r>
      <w:r w:rsidR="004F5CB8" w:rsidRPr="00400E9D">
        <w:rPr>
          <w:rFonts w:ascii="Times New Roman" w:hAnsi="Times New Roman" w:cs="Times New Roman"/>
          <w:sz w:val="24"/>
          <w:szCs w:val="24"/>
        </w:rPr>
        <w:t xml:space="preserve">  When </w:t>
      </w:r>
      <w:r w:rsidR="00E03D93">
        <w:rPr>
          <w:rFonts w:ascii="Times New Roman" w:hAnsi="Times New Roman" w:cs="Times New Roman"/>
          <w:sz w:val="24"/>
          <w:szCs w:val="24"/>
        </w:rPr>
        <w:t>Sasha</w:t>
      </w:r>
      <w:r w:rsidR="004F5CB8" w:rsidRPr="00400E9D">
        <w:rPr>
          <w:rFonts w:ascii="Times New Roman" w:hAnsi="Times New Roman" w:cs="Times New Roman"/>
          <w:sz w:val="24"/>
          <w:szCs w:val="24"/>
        </w:rPr>
        <w:t xml:space="preserve"> started at </w:t>
      </w:r>
      <w:r w:rsidR="00972B40">
        <w:rPr>
          <w:rFonts w:ascii="Times New Roman" w:hAnsi="Times New Roman" w:cs="Times New Roman"/>
          <w:sz w:val="24"/>
          <w:szCs w:val="24"/>
        </w:rPr>
        <w:t>[M]</w:t>
      </w:r>
      <w:r w:rsidR="004F5CB8" w:rsidRPr="00400E9D">
        <w:rPr>
          <w:rFonts w:ascii="Times New Roman" w:hAnsi="Times New Roman" w:cs="Times New Roman"/>
          <w:sz w:val="24"/>
          <w:szCs w:val="24"/>
        </w:rPr>
        <w:t xml:space="preserve"> infant school in </w:t>
      </w:r>
      <w:r w:rsidR="00972B40">
        <w:rPr>
          <w:rFonts w:ascii="Times New Roman" w:hAnsi="Times New Roman" w:cs="Times New Roman"/>
          <w:sz w:val="24"/>
          <w:szCs w:val="24"/>
        </w:rPr>
        <w:t>[London Borough of X]</w:t>
      </w:r>
      <w:r w:rsidR="000F493F" w:rsidRPr="00400E9D">
        <w:rPr>
          <w:rFonts w:ascii="Times New Roman" w:hAnsi="Times New Roman" w:cs="Times New Roman"/>
          <w:sz w:val="24"/>
          <w:szCs w:val="24"/>
        </w:rPr>
        <w:t xml:space="preserve"> in </w:t>
      </w:r>
      <w:r w:rsidR="004F5CB8" w:rsidRPr="00400E9D">
        <w:rPr>
          <w:rFonts w:ascii="Times New Roman" w:hAnsi="Times New Roman" w:cs="Times New Roman"/>
          <w:sz w:val="24"/>
          <w:szCs w:val="24"/>
        </w:rPr>
        <w:t>September 2015 the father was still not aware of the children’s location.</w:t>
      </w:r>
    </w:p>
    <w:p w14:paraId="17C3889C" w14:textId="77777777" w:rsidR="003C754D" w:rsidRPr="00400E9D" w:rsidRDefault="003C754D" w:rsidP="00400E9D">
      <w:pPr>
        <w:pStyle w:val="ListParagraph"/>
        <w:spacing w:line="276" w:lineRule="auto"/>
        <w:rPr>
          <w:rFonts w:ascii="Times New Roman" w:hAnsi="Times New Roman" w:cs="Times New Roman"/>
          <w:sz w:val="24"/>
          <w:szCs w:val="24"/>
        </w:rPr>
      </w:pPr>
    </w:p>
    <w:p w14:paraId="45A4CF8D" w14:textId="1458C9DB" w:rsidR="003C754D" w:rsidRPr="00400E9D" w:rsidRDefault="003C754D"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father </w:t>
      </w:r>
      <w:r w:rsidR="00577ED3" w:rsidRPr="00400E9D">
        <w:rPr>
          <w:rFonts w:ascii="Times New Roman" w:hAnsi="Times New Roman" w:cs="Times New Roman"/>
          <w:sz w:val="24"/>
          <w:szCs w:val="24"/>
        </w:rPr>
        <w:t xml:space="preserve">did subsequently find out where the mother and children were living and </w:t>
      </w:r>
      <w:r w:rsidRPr="00400E9D">
        <w:rPr>
          <w:rFonts w:ascii="Times New Roman" w:hAnsi="Times New Roman" w:cs="Times New Roman"/>
          <w:sz w:val="24"/>
          <w:szCs w:val="24"/>
        </w:rPr>
        <w:t xml:space="preserve">applied to the Family Court for </w:t>
      </w:r>
      <w:r w:rsidR="003E5B23" w:rsidRPr="00400E9D">
        <w:rPr>
          <w:rFonts w:ascii="Times New Roman" w:hAnsi="Times New Roman" w:cs="Times New Roman"/>
          <w:sz w:val="24"/>
          <w:szCs w:val="24"/>
        </w:rPr>
        <w:t>child arrangements orders in February 2016.</w:t>
      </w:r>
    </w:p>
    <w:p w14:paraId="35C2338D" w14:textId="77777777" w:rsidR="003E5B23" w:rsidRPr="00400E9D" w:rsidRDefault="003E5B23" w:rsidP="00400E9D">
      <w:pPr>
        <w:pStyle w:val="ListParagraph"/>
        <w:spacing w:line="276" w:lineRule="auto"/>
        <w:rPr>
          <w:rFonts w:ascii="Times New Roman" w:hAnsi="Times New Roman" w:cs="Times New Roman"/>
          <w:sz w:val="24"/>
          <w:szCs w:val="24"/>
        </w:rPr>
      </w:pPr>
    </w:p>
    <w:p w14:paraId="6D424184" w14:textId="09E3B3F3" w:rsidR="009D1BD5" w:rsidRDefault="003E5B23"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w:t>
      </w:r>
      <w:r w:rsidR="00160D60" w:rsidRPr="00400E9D">
        <w:rPr>
          <w:rFonts w:ascii="Times New Roman" w:hAnsi="Times New Roman" w:cs="Times New Roman"/>
          <w:sz w:val="24"/>
          <w:szCs w:val="24"/>
        </w:rPr>
        <w:t xml:space="preserve">1 March 2016 the mother reported to the police that </w:t>
      </w:r>
      <w:r w:rsidR="00046B96" w:rsidRPr="00400E9D">
        <w:rPr>
          <w:rFonts w:ascii="Times New Roman" w:hAnsi="Times New Roman" w:cs="Times New Roman"/>
          <w:sz w:val="24"/>
          <w:szCs w:val="24"/>
        </w:rPr>
        <w:t xml:space="preserve">the relationship had ended when </w:t>
      </w:r>
      <w:r w:rsidR="00160D60" w:rsidRPr="00400E9D">
        <w:rPr>
          <w:rFonts w:ascii="Times New Roman" w:hAnsi="Times New Roman" w:cs="Times New Roman"/>
          <w:sz w:val="24"/>
          <w:szCs w:val="24"/>
        </w:rPr>
        <w:t xml:space="preserve">she had fled domestic violence.   </w:t>
      </w:r>
      <w:r w:rsidR="009D1BD5" w:rsidRPr="00400E9D">
        <w:rPr>
          <w:rFonts w:ascii="Times New Roman" w:hAnsi="Times New Roman" w:cs="Times New Roman"/>
          <w:sz w:val="24"/>
          <w:szCs w:val="24"/>
        </w:rPr>
        <w:t>She alleged that</w:t>
      </w:r>
      <w:r w:rsidR="008543A8" w:rsidRPr="00400E9D">
        <w:rPr>
          <w:rFonts w:ascii="Times New Roman" w:hAnsi="Times New Roman" w:cs="Times New Roman"/>
          <w:sz w:val="24"/>
          <w:szCs w:val="24"/>
        </w:rPr>
        <w:t xml:space="preserve"> the day before, on 29 February 2016</w:t>
      </w:r>
      <w:r w:rsidR="009D1BD5" w:rsidRPr="00400E9D">
        <w:rPr>
          <w:rFonts w:ascii="Times New Roman" w:hAnsi="Times New Roman" w:cs="Times New Roman"/>
          <w:sz w:val="24"/>
          <w:szCs w:val="24"/>
        </w:rPr>
        <w:t xml:space="preserve"> the father </w:t>
      </w:r>
      <w:r w:rsidR="00160D60" w:rsidRPr="00400E9D">
        <w:rPr>
          <w:rFonts w:ascii="Times New Roman" w:hAnsi="Times New Roman" w:cs="Times New Roman"/>
          <w:sz w:val="24"/>
          <w:szCs w:val="24"/>
        </w:rPr>
        <w:t>had</w:t>
      </w:r>
      <w:r w:rsidR="009D1BD5" w:rsidRPr="00400E9D">
        <w:rPr>
          <w:rFonts w:ascii="Times New Roman" w:hAnsi="Times New Roman" w:cs="Times New Roman"/>
          <w:sz w:val="24"/>
          <w:szCs w:val="24"/>
        </w:rPr>
        <w:t xml:space="preserve"> gone to her address</w:t>
      </w:r>
      <w:r w:rsidR="00160D60" w:rsidRPr="00400E9D">
        <w:rPr>
          <w:rFonts w:ascii="Times New Roman" w:hAnsi="Times New Roman" w:cs="Times New Roman"/>
          <w:sz w:val="24"/>
          <w:szCs w:val="24"/>
        </w:rPr>
        <w:t>, verbally abused her</w:t>
      </w:r>
      <w:r w:rsidR="009D1BD5" w:rsidRPr="00400E9D">
        <w:rPr>
          <w:rFonts w:ascii="Times New Roman" w:hAnsi="Times New Roman" w:cs="Times New Roman"/>
          <w:sz w:val="24"/>
          <w:szCs w:val="24"/>
        </w:rPr>
        <w:t xml:space="preserve"> and swung his right arm towards her at around chest height causing her to fear for her personal safety and for the c</w:t>
      </w:r>
      <w:r w:rsidR="00160D60" w:rsidRPr="00400E9D">
        <w:rPr>
          <w:rFonts w:ascii="Times New Roman" w:hAnsi="Times New Roman" w:cs="Times New Roman"/>
          <w:sz w:val="24"/>
          <w:szCs w:val="24"/>
        </w:rPr>
        <w:t>h</w:t>
      </w:r>
      <w:r w:rsidR="009D1BD5" w:rsidRPr="00400E9D">
        <w:rPr>
          <w:rFonts w:ascii="Times New Roman" w:hAnsi="Times New Roman" w:cs="Times New Roman"/>
          <w:sz w:val="24"/>
          <w:szCs w:val="24"/>
        </w:rPr>
        <w:t>ild that she was carrying.</w:t>
      </w:r>
    </w:p>
    <w:p w14:paraId="32187378" w14:textId="77777777" w:rsidR="000F305D" w:rsidRPr="000F305D" w:rsidRDefault="000F305D" w:rsidP="000F305D">
      <w:pPr>
        <w:pStyle w:val="ListParagraph"/>
        <w:rPr>
          <w:rFonts w:ascii="Times New Roman" w:hAnsi="Times New Roman" w:cs="Times New Roman"/>
          <w:sz w:val="24"/>
          <w:szCs w:val="24"/>
        </w:rPr>
      </w:pPr>
    </w:p>
    <w:p w14:paraId="7F7B23C7" w14:textId="7FD671DB" w:rsidR="000F305D" w:rsidRPr="00400E9D" w:rsidRDefault="000F305D"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Also o</w:t>
      </w:r>
      <w:r w:rsidR="00B11005">
        <w:rPr>
          <w:rFonts w:ascii="Times New Roman" w:hAnsi="Times New Roman" w:cs="Times New Roman"/>
          <w:sz w:val="24"/>
          <w:szCs w:val="24"/>
        </w:rPr>
        <w:t>n</w:t>
      </w:r>
      <w:r>
        <w:rPr>
          <w:rFonts w:ascii="Times New Roman" w:hAnsi="Times New Roman" w:cs="Times New Roman"/>
          <w:sz w:val="24"/>
          <w:szCs w:val="24"/>
        </w:rPr>
        <w:t xml:space="preserve"> 1 M</w:t>
      </w:r>
      <w:r w:rsidR="00B11005">
        <w:rPr>
          <w:rFonts w:ascii="Times New Roman" w:hAnsi="Times New Roman" w:cs="Times New Roman"/>
          <w:sz w:val="24"/>
          <w:szCs w:val="24"/>
        </w:rPr>
        <w:t xml:space="preserve">arch, the mother made a referral to CAMHS alleging that </w:t>
      </w:r>
      <w:r w:rsidR="00E03D93">
        <w:rPr>
          <w:rFonts w:ascii="Times New Roman" w:hAnsi="Times New Roman" w:cs="Times New Roman"/>
          <w:sz w:val="24"/>
          <w:szCs w:val="24"/>
        </w:rPr>
        <w:t>Sasha</w:t>
      </w:r>
      <w:r w:rsidR="00B11005">
        <w:rPr>
          <w:rFonts w:ascii="Times New Roman" w:hAnsi="Times New Roman" w:cs="Times New Roman"/>
          <w:sz w:val="24"/>
          <w:szCs w:val="24"/>
        </w:rPr>
        <w:t xml:space="preserve"> had witnessed domestic abuse</w:t>
      </w:r>
      <w:r w:rsidR="009B6537">
        <w:rPr>
          <w:rFonts w:ascii="Times New Roman" w:hAnsi="Times New Roman" w:cs="Times New Roman"/>
          <w:sz w:val="24"/>
          <w:szCs w:val="24"/>
        </w:rPr>
        <w:t xml:space="preserve">, that their father did not have access </w:t>
      </w:r>
      <w:r w:rsidR="006C4EF1">
        <w:rPr>
          <w:rFonts w:ascii="Times New Roman" w:hAnsi="Times New Roman" w:cs="Times New Roman"/>
          <w:sz w:val="24"/>
          <w:szCs w:val="24"/>
        </w:rPr>
        <w:t>t</w:t>
      </w:r>
      <w:r w:rsidR="009B6537">
        <w:rPr>
          <w:rFonts w:ascii="Times New Roman" w:hAnsi="Times New Roman" w:cs="Times New Roman"/>
          <w:sz w:val="24"/>
          <w:szCs w:val="24"/>
        </w:rPr>
        <w:t xml:space="preserve">o the children, that </w:t>
      </w:r>
      <w:r w:rsidR="00E03D93">
        <w:rPr>
          <w:rFonts w:ascii="Times New Roman" w:hAnsi="Times New Roman" w:cs="Times New Roman"/>
          <w:sz w:val="24"/>
          <w:szCs w:val="24"/>
        </w:rPr>
        <w:t>Sasha</w:t>
      </w:r>
      <w:r w:rsidR="009B6537">
        <w:rPr>
          <w:rFonts w:ascii="Times New Roman" w:hAnsi="Times New Roman" w:cs="Times New Roman"/>
          <w:sz w:val="24"/>
          <w:szCs w:val="24"/>
        </w:rPr>
        <w:t xml:space="preserve"> did not like herself, </w:t>
      </w:r>
      <w:r w:rsidR="005531AD">
        <w:rPr>
          <w:rFonts w:ascii="Times New Roman" w:hAnsi="Times New Roman" w:cs="Times New Roman"/>
          <w:sz w:val="24"/>
          <w:szCs w:val="24"/>
        </w:rPr>
        <w:t>and wanted to jump through the window.</w:t>
      </w:r>
    </w:p>
    <w:p w14:paraId="6FD84087" w14:textId="77777777" w:rsidR="00C046E8" w:rsidRPr="00400E9D" w:rsidRDefault="00C046E8" w:rsidP="00400E9D">
      <w:pPr>
        <w:pStyle w:val="ListParagraph"/>
        <w:spacing w:line="276" w:lineRule="auto"/>
        <w:rPr>
          <w:rFonts w:ascii="Times New Roman" w:hAnsi="Times New Roman" w:cs="Times New Roman"/>
          <w:sz w:val="24"/>
          <w:szCs w:val="24"/>
        </w:rPr>
      </w:pPr>
    </w:p>
    <w:p w14:paraId="76673139" w14:textId="455AF5D0" w:rsidR="00C046E8" w:rsidRPr="00400E9D" w:rsidRDefault="00C046E8"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A few days after that she applied to </w:t>
      </w:r>
      <w:r w:rsidR="009F6DB2" w:rsidRPr="00400E9D">
        <w:rPr>
          <w:rFonts w:ascii="Times New Roman" w:hAnsi="Times New Roman" w:cs="Times New Roman"/>
          <w:sz w:val="24"/>
          <w:szCs w:val="24"/>
        </w:rPr>
        <w:t xml:space="preserve">the Court for a non-molestation order.  </w:t>
      </w:r>
    </w:p>
    <w:p w14:paraId="6793E110" w14:textId="77777777" w:rsidR="009F6DB2" w:rsidRPr="00400E9D" w:rsidRDefault="009F6DB2" w:rsidP="00400E9D">
      <w:pPr>
        <w:pStyle w:val="ListParagraph"/>
        <w:spacing w:line="276" w:lineRule="auto"/>
        <w:rPr>
          <w:rFonts w:ascii="Times New Roman" w:hAnsi="Times New Roman" w:cs="Times New Roman"/>
          <w:sz w:val="24"/>
          <w:szCs w:val="24"/>
        </w:rPr>
      </w:pPr>
    </w:p>
    <w:p w14:paraId="4D94FBFC" w14:textId="39FF888F" w:rsidR="009F6DB2" w:rsidRPr="00400E9D" w:rsidRDefault="009F6DB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The mother also made a report to social services that she and the girls had fled domestic violence and that she already had a</w:t>
      </w:r>
      <w:r w:rsidR="002600BE" w:rsidRPr="00400E9D">
        <w:rPr>
          <w:rFonts w:ascii="Times New Roman" w:hAnsi="Times New Roman" w:cs="Times New Roman"/>
          <w:sz w:val="24"/>
          <w:szCs w:val="24"/>
        </w:rPr>
        <w:t xml:space="preserve"> Court order </w:t>
      </w:r>
      <w:r w:rsidR="001A1963" w:rsidRPr="00400E9D">
        <w:rPr>
          <w:rFonts w:ascii="Times New Roman" w:hAnsi="Times New Roman" w:cs="Times New Roman"/>
          <w:sz w:val="24"/>
          <w:szCs w:val="24"/>
        </w:rPr>
        <w:t>to protect her from the father</w:t>
      </w:r>
      <w:r w:rsidR="002600BE" w:rsidRPr="00400E9D">
        <w:rPr>
          <w:rFonts w:ascii="Times New Roman" w:hAnsi="Times New Roman" w:cs="Times New Roman"/>
          <w:sz w:val="24"/>
          <w:szCs w:val="24"/>
        </w:rPr>
        <w:t>.</w:t>
      </w:r>
    </w:p>
    <w:p w14:paraId="3EC3DCAA" w14:textId="77777777" w:rsidR="003D06F0" w:rsidRPr="00400E9D" w:rsidRDefault="003D06F0" w:rsidP="00400E9D">
      <w:pPr>
        <w:pStyle w:val="ListParagraph"/>
        <w:spacing w:line="276" w:lineRule="auto"/>
        <w:rPr>
          <w:rFonts w:ascii="Times New Roman" w:hAnsi="Times New Roman" w:cs="Times New Roman"/>
          <w:sz w:val="24"/>
          <w:szCs w:val="24"/>
        </w:rPr>
      </w:pPr>
    </w:p>
    <w:p w14:paraId="3548EA41" w14:textId="3861D19B" w:rsidR="00160D60" w:rsidRPr="00400E9D" w:rsidRDefault="00160D60"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lastRenderedPageBreak/>
        <w:t xml:space="preserve">The police investigated </w:t>
      </w:r>
      <w:r w:rsidR="009E5E51" w:rsidRPr="00400E9D">
        <w:rPr>
          <w:rFonts w:ascii="Times New Roman" w:hAnsi="Times New Roman" w:cs="Times New Roman"/>
          <w:sz w:val="24"/>
          <w:szCs w:val="24"/>
        </w:rPr>
        <w:t xml:space="preserve">her complaint, spoke to the father </w:t>
      </w:r>
      <w:r w:rsidRPr="00400E9D">
        <w:rPr>
          <w:rFonts w:ascii="Times New Roman" w:hAnsi="Times New Roman" w:cs="Times New Roman"/>
          <w:sz w:val="24"/>
          <w:szCs w:val="24"/>
        </w:rPr>
        <w:t xml:space="preserve">and </w:t>
      </w:r>
      <w:r w:rsidR="009E5E51" w:rsidRPr="00400E9D">
        <w:rPr>
          <w:rFonts w:ascii="Times New Roman" w:hAnsi="Times New Roman" w:cs="Times New Roman"/>
          <w:sz w:val="24"/>
          <w:szCs w:val="24"/>
        </w:rPr>
        <w:t>obtained</w:t>
      </w:r>
      <w:r w:rsidRPr="00400E9D">
        <w:rPr>
          <w:rFonts w:ascii="Times New Roman" w:hAnsi="Times New Roman" w:cs="Times New Roman"/>
          <w:sz w:val="24"/>
          <w:szCs w:val="24"/>
        </w:rPr>
        <w:t xml:space="preserve"> CCTV evidence that confirmed </w:t>
      </w:r>
      <w:r w:rsidR="009E5E51" w:rsidRPr="00400E9D">
        <w:rPr>
          <w:rFonts w:ascii="Times New Roman" w:hAnsi="Times New Roman" w:cs="Times New Roman"/>
          <w:sz w:val="24"/>
          <w:szCs w:val="24"/>
        </w:rPr>
        <w:t>he</w:t>
      </w:r>
      <w:r w:rsidRPr="00400E9D">
        <w:rPr>
          <w:rFonts w:ascii="Times New Roman" w:hAnsi="Times New Roman" w:cs="Times New Roman"/>
          <w:sz w:val="24"/>
          <w:szCs w:val="24"/>
        </w:rPr>
        <w:t xml:space="preserve"> was not in the area at all at the date and time the mother alleged him to have been.  No further action was taken.</w:t>
      </w:r>
    </w:p>
    <w:p w14:paraId="494F87EB" w14:textId="77777777" w:rsidR="00160D60" w:rsidRPr="00400E9D" w:rsidRDefault="00160D60" w:rsidP="00400E9D">
      <w:pPr>
        <w:pStyle w:val="ListParagraph"/>
        <w:spacing w:line="276" w:lineRule="auto"/>
        <w:rPr>
          <w:rFonts w:ascii="Times New Roman" w:hAnsi="Times New Roman" w:cs="Times New Roman"/>
          <w:sz w:val="24"/>
          <w:szCs w:val="24"/>
        </w:rPr>
      </w:pPr>
    </w:p>
    <w:p w14:paraId="14F5B447" w14:textId="77777777" w:rsidR="00160D60" w:rsidRPr="00400E9D" w:rsidRDefault="00160D60"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mother’s application for a non-molestation order was rejected.  </w:t>
      </w:r>
    </w:p>
    <w:p w14:paraId="3111C3F6" w14:textId="77777777" w:rsidR="00160D60" w:rsidRPr="00400E9D" w:rsidRDefault="00160D60" w:rsidP="00400E9D">
      <w:pPr>
        <w:pStyle w:val="ListParagraph"/>
        <w:spacing w:line="276" w:lineRule="auto"/>
        <w:rPr>
          <w:rFonts w:ascii="Times New Roman" w:hAnsi="Times New Roman" w:cs="Times New Roman"/>
          <w:sz w:val="24"/>
          <w:szCs w:val="24"/>
        </w:rPr>
      </w:pPr>
    </w:p>
    <w:p w14:paraId="4FD33B3C" w14:textId="1F610116" w:rsidR="006311BA" w:rsidRPr="00400E9D" w:rsidRDefault="00B1600D"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Following a contested hearing in the Family Court in 2016, none of the mother’s allegations of </w:t>
      </w:r>
      <w:r w:rsidR="006311BA" w:rsidRPr="00400E9D">
        <w:rPr>
          <w:rFonts w:ascii="Times New Roman" w:hAnsi="Times New Roman" w:cs="Times New Roman"/>
          <w:sz w:val="24"/>
          <w:szCs w:val="24"/>
        </w:rPr>
        <w:t>domestic abuse was</w:t>
      </w:r>
      <w:r w:rsidRPr="00400E9D">
        <w:rPr>
          <w:rFonts w:ascii="Times New Roman" w:hAnsi="Times New Roman" w:cs="Times New Roman"/>
          <w:sz w:val="24"/>
          <w:szCs w:val="24"/>
        </w:rPr>
        <w:t xml:space="preserve"> proved</w:t>
      </w:r>
      <w:r w:rsidR="006311BA" w:rsidRPr="00400E9D">
        <w:rPr>
          <w:rFonts w:ascii="Times New Roman" w:hAnsi="Times New Roman" w:cs="Times New Roman"/>
          <w:sz w:val="24"/>
          <w:szCs w:val="24"/>
        </w:rPr>
        <w:t xml:space="preserve">.  </w:t>
      </w:r>
      <w:r w:rsidR="008026BD">
        <w:rPr>
          <w:rFonts w:ascii="Times New Roman" w:hAnsi="Times New Roman" w:cs="Times New Roman"/>
          <w:sz w:val="24"/>
          <w:szCs w:val="24"/>
        </w:rPr>
        <w:t>The alleged</w:t>
      </w:r>
      <w:r w:rsidR="00591A44" w:rsidRPr="00400E9D">
        <w:rPr>
          <w:rFonts w:ascii="Times New Roman" w:hAnsi="Times New Roman" w:cs="Times New Roman"/>
          <w:sz w:val="24"/>
          <w:szCs w:val="24"/>
        </w:rPr>
        <w:t xml:space="preserve"> incidents </w:t>
      </w:r>
      <w:r w:rsidR="008026BD">
        <w:rPr>
          <w:rFonts w:ascii="Times New Roman" w:hAnsi="Times New Roman" w:cs="Times New Roman"/>
          <w:sz w:val="24"/>
          <w:szCs w:val="24"/>
        </w:rPr>
        <w:t xml:space="preserve">were </w:t>
      </w:r>
      <w:r w:rsidR="00591A44" w:rsidRPr="00400E9D">
        <w:rPr>
          <w:rFonts w:ascii="Times New Roman" w:hAnsi="Times New Roman" w:cs="Times New Roman"/>
          <w:sz w:val="24"/>
          <w:szCs w:val="24"/>
        </w:rPr>
        <w:t>between 2009 and 2016, including the alleged sexual assault of September 2014</w:t>
      </w:r>
      <w:r w:rsidR="00CC74B2">
        <w:rPr>
          <w:rFonts w:ascii="Times New Roman" w:hAnsi="Times New Roman" w:cs="Times New Roman"/>
          <w:sz w:val="24"/>
          <w:szCs w:val="24"/>
        </w:rPr>
        <w:t xml:space="preserve">, the </w:t>
      </w:r>
      <w:r w:rsidR="008078F7">
        <w:rPr>
          <w:rFonts w:ascii="Times New Roman" w:hAnsi="Times New Roman" w:cs="Times New Roman"/>
          <w:sz w:val="24"/>
          <w:szCs w:val="24"/>
        </w:rPr>
        <w:t>‘events of 29 February 2016’</w:t>
      </w:r>
      <w:r w:rsidR="00B51487" w:rsidRPr="00400E9D">
        <w:rPr>
          <w:rFonts w:ascii="Times New Roman" w:hAnsi="Times New Roman" w:cs="Times New Roman"/>
          <w:sz w:val="24"/>
          <w:szCs w:val="24"/>
        </w:rPr>
        <w:t xml:space="preserve"> and a generalised allegation of controlling behaviour.  T</w:t>
      </w:r>
      <w:r w:rsidR="006311BA" w:rsidRPr="00400E9D">
        <w:rPr>
          <w:rFonts w:ascii="Times New Roman" w:hAnsi="Times New Roman" w:cs="Times New Roman"/>
          <w:sz w:val="24"/>
          <w:szCs w:val="24"/>
        </w:rPr>
        <w:t>he Court proceeds on the basis that they did not happen.  That is not the same as a finding that the allegations were fabricated.</w:t>
      </w:r>
      <w:r w:rsidR="008C2280" w:rsidRPr="00400E9D">
        <w:rPr>
          <w:rFonts w:ascii="Times New Roman" w:hAnsi="Times New Roman" w:cs="Times New Roman"/>
          <w:sz w:val="24"/>
          <w:szCs w:val="24"/>
        </w:rPr>
        <w:t xml:space="preserve">  </w:t>
      </w:r>
    </w:p>
    <w:p w14:paraId="1084FBAA" w14:textId="77777777" w:rsidR="00577ED3" w:rsidRPr="00400E9D" w:rsidRDefault="00577ED3" w:rsidP="00400E9D">
      <w:pPr>
        <w:pStyle w:val="ListParagraph"/>
        <w:spacing w:line="276" w:lineRule="auto"/>
        <w:rPr>
          <w:rFonts w:ascii="Times New Roman" w:hAnsi="Times New Roman" w:cs="Times New Roman"/>
          <w:sz w:val="24"/>
          <w:szCs w:val="24"/>
        </w:rPr>
      </w:pPr>
    </w:p>
    <w:p w14:paraId="39C68910" w14:textId="0C5C3DDB" w:rsidR="00577ED3" w:rsidRPr="00400E9D" w:rsidRDefault="00577ED3"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In June 2017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w:t>
      </w:r>
      <w:r w:rsidR="00CB25F7" w:rsidRPr="00400E9D">
        <w:rPr>
          <w:rFonts w:ascii="Times New Roman" w:hAnsi="Times New Roman" w:cs="Times New Roman"/>
          <w:sz w:val="24"/>
          <w:szCs w:val="24"/>
        </w:rPr>
        <w:t>started at</w:t>
      </w:r>
      <w:r w:rsidRPr="00400E9D">
        <w:rPr>
          <w:rFonts w:ascii="Times New Roman" w:hAnsi="Times New Roman" w:cs="Times New Roman"/>
          <w:sz w:val="24"/>
          <w:szCs w:val="24"/>
        </w:rPr>
        <w:t xml:space="preserve"> </w:t>
      </w:r>
      <w:r w:rsidR="00972B40">
        <w:rPr>
          <w:rFonts w:ascii="Times New Roman" w:hAnsi="Times New Roman" w:cs="Times New Roman"/>
          <w:sz w:val="24"/>
          <w:szCs w:val="24"/>
        </w:rPr>
        <w:t>[J]</w:t>
      </w:r>
      <w:r w:rsidRPr="00400E9D">
        <w:rPr>
          <w:rFonts w:ascii="Times New Roman" w:hAnsi="Times New Roman" w:cs="Times New Roman"/>
          <w:sz w:val="24"/>
          <w:szCs w:val="24"/>
        </w:rPr>
        <w:t xml:space="preserve"> school</w:t>
      </w:r>
      <w:r w:rsidR="004242D4" w:rsidRPr="00400E9D">
        <w:rPr>
          <w:rFonts w:ascii="Times New Roman" w:hAnsi="Times New Roman" w:cs="Times New Roman"/>
          <w:sz w:val="24"/>
          <w:szCs w:val="24"/>
        </w:rPr>
        <w:t xml:space="preserve"> in </w:t>
      </w:r>
      <w:r w:rsidR="00972B40">
        <w:rPr>
          <w:rFonts w:ascii="Times New Roman" w:hAnsi="Times New Roman" w:cs="Times New Roman"/>
          <w:sz w:val="24"/>
          <w:szCs w:val="24"/>
        </w:rPr>
        <w:t>[London Borough of X]</w:t>
      </w:r>
      <w:r w:rsidR="00B51487" w:rsidRPr="00400E9D">
        <w:rPr>
          <w:rFonts w:ascii="Times New Roman" w:hAnsi="Times New Roman" w:cs="Times New Roman"/>
          <w:sz w:val="24"/>
          <w:szCs w:val="24"/>
        </w:rPr>
        <w:t xml:space="preserve">, with </w:t>
      </w:r>
      <w:r w:rsidR="00E03D93">
        <w:rPr>
          <w:rFonts w:ascii="Times New Roman" w:hAnsi="Times New Roman" w:cs="Times New Roman"/>
          <w:sz w:val="24"/>
          <w:szCs w:val="24"/>
        </w:rPr>
        <w:t>Tara</w:t>
      </w:r>
      <w:r w:rsidR="00B51487" w:rsidRPr="00400E9D">
        <w:rPr>
          <w:rFonts w:ascii="Times New Roman" w:hAnsi="Times New Roman" w:cs="Times New Roman"/>
          <w:sz w:val="24"/>
          <w:szCs w:val="24"/>
        </w:rPr>
        <w:t xml:space="preserve"> starting in September 2017.</w:t>
      </w:r>
    </w:p>
    <w:p w14:paraId="75945E03" w14:textId="77777777" w:rsidR="006311BA" w:rsidRPr="00400E9D" w:rsidRDefault="006311BA" w:rsidP="00400E9D">
      <w:pPr>
        <w:pStyle w:val="ListParagraph"/>
        <w:spacing w:line="276" w:lineRule="auto"/>
        <w:rPr>
          <w:rFonts w:ascii="Times New Roman" w:hAnsi="Times New Roman" w:cs="Times New Roman"/>
          <w:sz w:val="24"/>
          <w:szCs w:val="24"/>
        </w:rPr>
      </w:pPr>
    </w:p>
    <w:p w14:paraId="0CDEFF20" w14:textId="3109B4D7" w:rsidR="00EC17CE" w:rsidRPr="00400E9D" w:rsidRDefault="00A94E1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In July 2017 HHJ Downey made </w:t>
      </w:r>
      <w:r w:rsidR="008B6457" w:rsidRPr="00400E9D">
        <w:rPr>
          <w:rFonts w:ascii="Times New Roman" w:hAnsi="Times New Roman" w:cs="Times New Roman"/>
          <w:sz w:val="24"/>
          <w:szCs w:val="24"/>
        </w:rPr>
        <w:t xml:space="preserve">a final </w:t>
      </w:r>
      <w:r w:rsidRPr="00400E9D">
        <w:rPr>
          <w:rFonts w:ascii="Times New Roman" w:hAnsi="Times New Roman" w:cs="Times New Roman"/>
          <w:sz w:val="24"/>
          <w:szCs w:val="24"/>
        </w:rPr>
        <w:t>order</w:t>
      </w:r>
      <w:r w:rsidR="008B6457" w:rsidRPr="00400E9D">
        <w:rPr>
          <w:rFonts w:ascii="Times New Roman" w:hAnsi="Times New Roman" w:cs="Times New Roman"/>
          <w:sz w:val="24"/>
          <w:szCs w:val="24"/>
        </w:rPr>
        <w:t xml:space="preserve"> in the private law proceedings</w:t>
      </w:r>
      <w:r w:rsidRPr="00400E9D">
        <w:rPr>
          <w:rFonts w:ascii="Times New Roman" w:hAnsi="Times New Roman" w:cs="Times New Roman"/>
          <w:sz w:val="24"/>
          <w:szCs w:val="24"/>
        </w:rPr>
        <w:t xml:space="preserve"> by consent</w:t>
      </w:r>
      <w:r w:rsidR="008B6457" w:rsidRPr="00400E9D">
        <w:rPr>
          <w:rFonts w:ascii="Times New Roman" w:hAnsi="Times New Roman" w:cs="Times New Roman"/>
          <w:sz w:val="24"/>
          <w:szCs w:val="24"/>
        </w:rPr>
        <w:t>.  The order provided</w:t>
      </w:r>
      <w:r w:rsidR="00D72ECE" w:rsidRPr="00400E9D">
        <w:rPr>
          <w:rFonts w:ascii="Times New Roman" w:hAnsi="Times New Roman" w:cs="Times New Roman"/>
          <w:sz w:val="24"/>
          <w:szCs w:val="24"/>
        </w:rPr>
        <w:t xml:space="preserve"> for the children to live with their mother and to see their father on alternate weekends and for half of all school holidays. </w:t>
      </w:r>
    </w:p>
    <w:p w14:paraId="0C577090" w14:textId="77777777" w:rsidR="006646B4" w:rsidRPr="00400E9D" w:rsidRDefault="006646B4" w:rsidP="00400E9D">
      <w:pPr>
        <w:pStyle w:val="ListParagraph"/>
        <w:spacing w:line="276" w:lineRule="auto"/>
        <w:jc w:val="both"/>
        <w:rPr>
          <w:rFonts w:ascii="Times New Roman" w:hAnsi="Times New Roman" w:cs="Times New Roman"/>
          <w:sz w:val="24"/>
          <w:szCs w:val="24"/>
        </w:rPr>
      </w:pPr>
    </w:p>
    <w:p w14:paraId="518CC253" w14:textId="3854DDA6" w:rsidR="00B51487" w:rsidRPr="00400E9D" w:rsidRDefault="004E0C56"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I</w:t>
      </w:r>
      <w:r w:rsidR="00107C70" w:rsidRPr="00400E9D">
        <w:rPr>
          <w:rFonts w:ascii="Times New Roman" w:hAnsi="Times New Roman" w:cs="Times New Roman"/>
          <w:sz w:val="24"/>
          <w:szCs w:val="24"/>
        </w:rPr>
        <w:t xml:space="preserve">n 2018 </w:t>
      </w:r>
      <w:r w:rsidR="00972B40">
        <w:rPr>
          <w:rFonts w:ascii="Times New Roman" w:hAnsi="Times New Roman" w:cs="Times New Roman"/>
          <w:sz w:val="24"/>
          <w:szCs w:val="24"/>
        </w:rPr>
        <w:t>[the mother]</w:t>
      </w:r>
      <w:r w:rsidR="00107C70" w:rsidRPr="00400E9D">
        <w:rPr>
          <w:rFonts w:ascii="Times New Roman" w:hAnsi="Times New Roman" w:cs="Times New Roman"/>
          <w:sz w:val="24"/>
          <w:szCs w:val="24"/>
        </w:rPr>
        <w:t xml:space="preserve"> applied to the</w:t>
      </w:r>
      <w:r w:rsidR="00B048CE" w:rsidRPr="00400E9D">
        <w:rPr>
          <w:rFonts w:ascii="Times New Roman" w:hAnsi="Times New Roman" w:cs="Times New Roman"/>
          <w:sz w:val="24"/>
          <w:szCs w:val="24"/>
        </w:rPr>
        <w:t xml:space="preserve"> Family Court</w:t>
      </w:r>
      <w:r w:rsidR="00107C70" w:rsidRPr="00400E9D">
        <w:rPr>
          <w:rFonts w:ascii="Times New Roman" w:hAnsi="Times New Roman" w:cs="Times New Roman"/>
          <w:sz w:val="24"/>
          <w:szCs w:val="24"/>
        </w:rPr>
        <w:t xml:space="preserve"> seeking to change the child arrangements order and for an order preventing the children being removed from her care and control.  She alleged </w:t>
      </w:r>
      <w:r w:rsidR="004B145D" w:rsidRPr="00400E9D">
        <w:rPr>
          <w:rFonts w:ascii="Times New Roman" w:hAnsi="Times New Roman" w:cs="Times New Roman"/>
          <w:sz w:val="24"/>
          <w:szCs w:val="24"/>
        </w:rPr>
        <w:t xml:space="preserve">ongoing difficulties with co-parenting which she said was causing emotional harm to the children.  </w:t>
      </w:r>
    </w:p>
    <w:p w14:paraId="2007C8DD" w14:textId="77777777" w:rsidR="00B51487" w:rsidRPr="00400E9D" w:rsidRDefault="00B51487" w:rsidP="00400E9D">
      <w:pPr>
        <w:pStyle w:val="ListParagraph"/>
        <w:spacing w:line="276" w:lineRule="auto"/>
        <w:rPr>
          <w:rFonts w:ascii="Times New Roman" w:hAnsi="Times New Roman" w:cs="Times New Roman"/>
          <w:sz w:val="24"/>
          <w:szCs w:val="24"/>
        </w:rPr>
      </w:pPr>
    </w:p>
    <w:p w14:paraId="4C7D71F2" w14:textId="7158DA52" w:rsidR="00DF4279" w:rsidRPr="00400E9D" w:rsidRDefault="009420C8"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I have not seen the final order in respect of this application</w:t>
      </w:r>
      <w:r w:rsidR="000071F7">
        <w:rPr>
          <w:rFonts w:ascii="Times New Roman" w:hAnsi="Times New Roman" w:cs="Times New Roman"/>
          <w:sz w:val="24"/>
          <w:szCs w:val="24"/>
        </w:rPr>
        <w:t>,</w:t>
      </w:r>
      <w:r w:rsidRPr="00400E9D">
        <w:rPr>
          <w:rFonts w:ascii="Times New Roman" w:hAnsi="Times New Roman" w:cs="Times New Roman"/>
          <w:sz w:val="24"/>
          <w:szCs w:val="24"/>
        </w:rPr>
        <w:t xml:space="preserve"> but understand the</w:t>
      </w:r>
      <w:r w:rsidR="004B145D" w:rsidRPr="00400E9D">
        <w:rPr>
          <w:rFonts w:ascii="Times New Roman" w:hAnsi="Times New Roman" w:cs="Times New Roman"/>
          <w:sz w:val="24"/>
          <w:szCs w:val="24"/>
        </w:rPr>
        <w:t xml:space="preserve"> outcome was that the July 2017 order was left in place.</w:t>
      </w:r>
    </w:p>
    <w:p w14:paraId="165352D9" w14:textId="77777777" w:rsidR="00B048CE" w:rsidRPr="00400E9D" w:rsidRDefault="00B048CE" w:rsidP="00400E9D">
      <w:pPr>
        <w:pStyle w:val="ListParagraph"/>
        <w:spacing w:line="276" w:lineRule="auto"/>
        <w:rPr>
          <w:rFonts w:ascii="Times New Roman" w:hAnsi="Times New Roman" w:cs="Times New Roman"/>
          <w:sz w:val="24"/>
          <w:szCs w:val="24"/>
        </w:rPr>
      </w:pPr>
    </w:p>
    <w:p w14:paraId="624F4DA7" w14:textId="77777777" w:rsidR="0036658C" w:rsidRPr="00400E9D" w:rsidRDefault="0048235F"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In </w:t>
      </w:r>
      <w:r w:rsidR="00DF4279" w:rsidRPr="00400E9D">
        <w:rPr>
          <w:rFonts w:ascii="Times New Roman" w:hAnsi="Times New Roman" w:cs="Times New Roman"/>
          <w:sz w:val="24"/>
          <w:szCs w:val="24"/>
        </w:rPr>
        <w:t xml:space="preserve">October 2018 </w:t>
      </w:r>
      <w:r w:rsidR="004000BF" w:rsidRPr="00400E9D">
        <w:rPr>
          <w:rFonts w:ascii="Times New Roman" w:hAnsi="Times New Roman" w:cs="Times New Roman"/>
          <w:sz w:val="24"/>
          <w:szCs w:val="24"/>
        </w:rPr>
        <w:t>both girls’ attendance at school dipped, and in particular they were often absent on Fridays which was the day they were due to be picked up by their father.  Their mother reported that they were</w:t>
      </w:r>
      <w:r w:rsidR="00767E49" w:rsidRPr="00400E9D">
        <w:rPr>
          <w:rFonts w:ascii="Times New Roman" w:hAnsi="Times New Roman" w:cs="Times New Roman"/>
          <w:sz w:val="24"/>
          <w:szCs w:val="24"/>
        </w:rPr>
        <w:t xml:space="preserve"> highly anxious on those days, and their anxiety was related to the prospect of seeing their father.  Their father says this was part of a pattern of the mother obstructing </w:t>
      </w:r>
      <w:r w:rsidR="004242D4" w:rsidRPr="00400E9D">
        <w:rPr>
          <w:rFonts w:ascii="Times New Roman" w:hAnsi="Times New Roman" w:cs="Times New Roman"/>
          <w:sz w:val="24"/>
          <w:szCs w:val="24"/>
        </w:rPr>
        <w:t xml:space="preserve">contact and thereby interfering with his relationship with the girls. </w:t>
      </w:r>
    </w:p>
    <w:p w14:paraId="1762F7C8" w14:textId="77777777" w:rsidR="0036658C" w:rsidRPr="00400E9D" w:rsidRDefault="0036658C" w:rsidP="00400E9D">
      <w:pPr>
        <w:pStyle w:val="ListParagraph"/>
        <w:spacing w:line="276" w:lineRule="auto"/>
        <w:rPr>
          <w:rFonts w:ascii="Times New Roman" w:hAnsi="Times New Roman" w:cs="Times New Roman"/>
          <w:sz w:val="24"/>
          <w:szCs w:val="24"/>
        </w:rPr>
      </w:pPr>
    </w:p>
    <w:p w14:paraId="6298B965" w14:textId="0B93EEE9" w:rsidR="000048FB" w:rsidRPr="00400E9D" w:rsidRDefault="00AB4DA5"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school made a referral to the local authority </w:t>
      </w:r>
      <w:r w:rsidR="00C37AA7" w:rsidRPr="00400E9D">
        <w:rPr>
          <w:rFonts w:ascii="Times New Roman" w:hAnsi="Times New Roman" w:cs="Times New Roman"/>
          <w:sz w:val="24"/>
          <w:szCs w:val="24"/>
        </w:rPr>
        <w:t>(</w:t>
      </w:r>
      <w:r w:rsidR="0036658C" w:rsidRPr="00400E9D">
        <w:rPr>
          <w:rFonts w:ascii="Times New Roman" w:hAnsi="Times New Roman" w:cs="Times New Roman"/>
          <w:sz w:val="24"/>
          <w:szCs w:val="24"/>
        </w:rPr>
        <w:t xml:space="preserve">London Borough of </w:t>
      </w:r>
      <w:r w:rsidR="00972B40">
        <w:rPr>
          <w:rFonts w:ascii="Times New Roman" w:hAnsi="Times New Roman" w:cs="Times New Roman"/>
          <w:sz w:val="24"/>
          <w:szCs w:val="24"/>
        </w:rPr>
        <w:t>Z</w:t>
      </w:r>
      <w:r w:rsidR="00C37AA7" w:rsidRPr="00400E9D">
        <w:rPr>
          <w:rFonts w:ascii="Times New Roman" w:hAnsi="Times New Roman" w:cs="Times New Roman"/>
          <w:sz w:val="24"/>
          <w:szCs w:val="24"/>
        </w:rPr>
        <w:t>)</w:t>
      </w:r>
      <w:r w:rsidR="0036658C" w:rsidRPr="00400E9D">
        <w:rPr>
          <w:rFonts w:ascii="Times New Roman" w:hAnsi="Times New Roman" w:cs="Times New Roman"/>
          <w:sz w:val="24"/>
          <w:szCs w:val="24"/>
        </w:rPr>
        <w:t>,</w:t>
      </w:r>
      <w:r w:rsidR="00C37AA7" w:rsidRPr="00400E9D">
        <w:rPr>
          <w:rFonts w:ascii="Times New Roman" w:hAnsi="Times New Roman" w:cs="Times New Roman"/>
          <w:sz w:val="24"/>
          <w:szCs w:val="24"/>
        </w:rPr>
        <w:t xml:space="preserve"> </w:t>
      </w:r>
      <w:r w:rsidRPr="00400E9D">
        <w:rPr>
          <w:rFonts w:ascii="Times New Roman" w:hAnsi="Times New Roman" w:cs="Times New Roman"/>
          <w:sz w:val="24"/>
          <w:szCs w:val="24"/>
        </w:rPr>
        <w:t>which commenced a Child and Family Assessment.</w:t>
      </w:r>
    </w:p>
    <w:p w14:paraId="77D78D58" w14:textId="77777777" w:rsidR="00C42FED" w:rsidRPr="00400E9D" w:rsidRDefault="00C42FED" w:rsidP="00400E9D">
      <w:pPr>
        <w:pStyle w:val="ListParagraph"/>
        <w:spacing w:line="276" w:lineRule="auto"/>
        <w:rPr>
          <w:rFonts w:ascii="Times New Roman" w:hAnsi="Times New Roman" w:cs="Times New Roman"/>
          <w:sz w:val="24"/>
          <w:szCs w:val="24"/>
        </w:rPr>
      </w:pPr>
    </w:p>
    <w:p w14:paraId="020E40C6" w14:textId="3B9A5766" w:rsidR="00C42FED" w:rsidRPr="00400E9D" w:rsidRDefault="00C42FED"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The local authority</w:t>
      </w:r>
      <w:r w:rsidR="00046641" w:rsidRPr="00400E9D">
        <w:rPr>
          <w:rFonts w:ascii="Times New Roman" w:hAnsi="Times New Roman" w:cs="Times New Roman"/>
          <w:sz w:val="24"/>
          <w:szCs w:val="24"/>
        </w:rPr>
        <w:t>’s assessment at this time was that the significant issue for the girls was the dispute between their parents.  The author of the report</w:t>
      </w:r>
      <w:r w:rsidRPr="00400E9D">
        <w:rPr>
          <w:rFonts w:ascii="Times New Roman" w:hAnsi="Times New Roman" w:cs="Times New Roman"/>
          <w:sz w:val="24"/>
          <w:szCs w:val="24"/>
        </w:rPr>
        <w:t xml:space="preserve"> encouraged the parents to engage in mediation </w:t>
      </w:r>
      <w:r w:rsidR="00696DFA" w:rsidRPr="00400E9D">
        <w:rPr>
          <w:rFonts w:ascii="Times New Roman" w:hAnsi="Times New Roman" w:cs="Times New Roman"/>
          <w:sz w:val="24"/>
          <w:szCs w:val="24"/>
        </w:rPr>
        <w:t xml:space="preserve">and to try to avoid exposing the girls to emotional harm as a consequence of their </w:t>
      </w:r>
      <w:r w:rsidR="00D53409" w:rsidRPr="00400E9D">
        <w:rPr>
          <w:rFonts w:ascii="Times New Roman" w:hAnsi="Times New Roman" w:cs="Times New Roman"/>
          <w:sz w:val="24"/>
          <w:szCs w:val="24"/>
        </w:rPr>
        <w:t xml:space="preserve">acrimonious relationship.  In November 2018 the </w:t>
      </w:r>
      <w:r w:rsidR="00C37AA7" w:rsidRPr="00400E9D">
        <w:rPr>
          <w:rFonts w:ascii="Times New Roman" w:hAnsi="Times New Roman" w:cs="Times New Roman"/>
          <w:sz w:val="24"/>
          <w:szCs w:val="24"/>
        </w:rPr>
        <w:t>local authority closed its file.</w:t>
      </w:r>
    </w:p>
    <w:p w14:paraId="32F22C01" w14:textId="77777777" w:rsidR="004242D4" w:rsidRPr="00400E9D" w:rsidRDefault="004242D4" w:rsidP="00400E9D">
      <w:pPr>
        <w:pStyle w:val="ListParagraph"/>
        <w:spacing w:line="276" w:lineRule="auto"/>
        <w:rPr>
          <w:rFonts w:ascii="Times New Roman" w:hAnsi="Times New Roman" w:cs="Times New Roman"/>
          <w:sz w:val="24"/>
          <w:szCs w:val="24"/>
        </w:rPr>
      </w:pPr>
    </w:p>
    <w:p w14:paraId="09CF5AF1" w14:textId="5580FBDF" w:rsidR="00B00C0C" w:rsidRPr="00400E9D" w:rsidRDefault="00861D20"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lastRenderedPageBreak/>
        <w:t xml:space="preserve">In December 2018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received a diagnosis of Autism Spectrum Disorder.</w:t>
      </w:r>
      <w:r w:rsidR="00B010D3" w:rsidRPr="00400E9D">
        <w:rPr>
          <w:rFonts w:ascii="Times New Roman" w:hAnsi="Times New Roman" w:cs="Times New Roman"/>
          <w:sz w:val="24"/>
          <w:szCs w:val="24"/>
        </w:rPr>
        <w:t xml:space="preserve">  The records describe this as ‘borderline’ and </w:t>
      </w:r>
      <w:r w:rsidR="00972B40">
        <w:rPr>
          <w:rFonts w:ascii="Times New Roman" w:hAnsi="Times New Roman" w:cs="Times New Roman"/>
          <w:sz w:val="24"/>
          <w:szCs w:val="24"/>
        </w:rPr>
        <w:t>[the mother]</w:t>
      </w:r>
      <w:r w:rsidR="00B010D3" w:rsidRPr="00400E9D">
        <w:rPr>
          <w:rFonts w:ascii="Times New Roman" w:hAnsi="Times New Roman" w:cs="Times New Roman"/>
          <w:sz w:val="24"/>
          <w:szCs w:val="24"/>
        </w:rPr>
        <w:t xml:space="preserve"> was given advice about support for </w:t>
      </w:r>
      <w:r w:rsidR="00E03D93">
        <w:rPr>
          <w:rFonts w:ascii="Times New Roman" w:hAnsi="Times New Roman" w:cs="Times New Roman"/>
          <w:sz w:val="24"/>
          <w:szCs w:val="24"/>
        </w:rPr>
        <w:t>Sasha</w:t>
      </w:r>
      <w:r w:rsidR="00B010D3" w:rsidRPr="00400E9D">
        <w:rPr>
          <w:rFonts w:ascii="Times New Roman" w:hAnsi="Times New Roman" w:cs="Times New Roman"/>
          <w:sz w:val="24"/>
          <w:szCs w:val="24"/>
        </w:rPr>
        <w:t xml:space="preserve"> who was then discharged from the </w:t>
      </w:r>
      <w:r w:rsidR="00D63358" w:rsidRPr="00400E9D">
        <w:rPr>
          <w:rFonts w:ascii="Times New Roman" w:hAnsi="Times New Roman" w:cs="Times New Roman"/>
          <w:sz w:val="24"/>
          <w:szCs w:val="24"/>
        </w:rPr>
        <w:t>child development centre (CDC).</w:t>
      </w:r>
    </w:p>
    <w:p w14:paraId="0F4CF686" w14:textId="77777777" w:rsidR="00B00C0C" w:rsidRPr="00400E9D" w:rsidRDefault="00B00C0C" w:rsidP="00400E9D">
      <w:pPr>
        <w:pStyle w:val="ListParagraph"/>
        <w:spacing w:line="276" w:lineRule="auto"/>
        <w:rPr>
          <w:rFonts w:ascii="Times New Roman" w:hAnsi="Times New Roman" w:cs="Times New Roman"/>
          <w:sz w:val="24"/>
          <w:szCs w:val="24"/>
        </w:rPr>
      </w:pPr>
    </w:p>
    <w:p w14:paraId="73D5CB7C" w14:textId="2815532E" w:rsidR="00166AFF" w:rsidRPr="00400E9D" w:rsidRDefault="00B00C0C"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Throughout 2019</w:t>
      </w:r>
      <w:r w:rsidR="00862499" w:rsidRPr="00400E9D">
        <w:rPr>
          <w:rFonts w:ascii="Times New Roman" w:hAnsi="Times New Roman" w:cs="Times New Roman"/>
          <w:sz w:val="24"/>
          <w:szCs w:val="24"/>
        </w:rPr>
        <w:t xml:space="preserve"> and 2020</w:t>
      </w:r>
      <w:r w:rsidRPr="00400E9D">
        <w:rPr>
          <w:rFonts w:ascii="Times New Roman" w:hAnsi="Times New Roman" w:cs="Times New Roman"/>
          <w:sz w:val="24"/>
          <w:szCs w:val="24"/>
        </w:rPr>
        <w:t xml:space="preserve"> </w:t>
      </w:r>
      <w:r w:rsidR="004C526A" w:rsidRPr="00400E9D">
        <w:rPr>
          <w:rFonts w:ascii="Times New Roman" w:hAnsi="Times New Roman" w:cs="Times New Roman"/>
          <w:sz w:val="24"/>
          <w:szCs w:val="24"/>
        </w:rPr>
        <w:t>the</w:t>
      </w:r>
      <w:r w:rsidR="00961DE0" w:rsidRPr="00400E9D">
        <w:rPr>
          <w:rFonts w:ascii="Times New Roman" w:hAnsi="Times New Roman" w:cs="Times New Roman"/>
          <w:sz w:val="24"/>
          <w:szCs w:val="24"/>
        </w:rPr>
        <w:t xml:space="preserve"> relationship between the mother</w:t>
      </w:r>
      <w:r w:rsidR="000B324F" w:rsidRPr="00400E9D">
        <w:rPr>
          <w:rFonts w:ascii="Times New Roman" w:hAnsi="Times New Roman" w:cs="Times New Roman"/>
          <w:sz w:val="24"/>
          <w:szCs w:val="24"/>
        </w:rPr>
        <w:t>,</w:t>
      </w:r>
      <w:r w:rsidR="00961DE0" w:rsidRPr="00400E9D">
        <w:rPr>
          <w:rFonts w:ascii="Times New Roman" w:hAnsi="Times New Roman" w:cs="Times New Roman"/>
          <w:sz w:val="24"/>
          <w:szCs w:val="24"/>
        </w:rPr>
        <w:t xml:space="preserve"> </w:t>
      </w:r>
      <w:r w:rsidR="00972B40">
        <w:rPr>
          <w:rFonts w:ascii="Times New Roman" w:hAnsi="Times New Roman" w:cs="Times New Roman"/>
          <w:sz w:val="24"/>
          <w:szCs w:val="24"/>
        </w:rPr>
        <w:t>[J]</w:t>
      </w:r>
      <w:r w:rsidR="00961DE0" w:rsidRPr="00400E9D">
        <w:rPr>
          <w:rFonts w:ascii="Times New Roman" w:hAnsi="Times New Roman" w:cs="Times New Roman"/>
          <w:sz w:val="24"/>
          <w:szCs w:val="24"/>
        </w:rPr>
        <w:t xml:space="preserve"> school</w:t>
      </w:r>
      <w:r w:rsidR="00EE03E7" w:rsidRPr="00400E9D">
        <w:rPr>
          <w:rFonts w:ascii="Times New Roman" w:hAnsi="Times New Roman" w:cs="Times New Roman"/>
          <w:sz w:val="24"/>
          <w:szCs w:val="24"/>
        </w:rPr>
        <w:t>,</w:t>
      </w:r>
      <w:r w:rsidR="000B324F" w:rsidRPr="00400E9D">
        <w:rPr>
          <w:rFonts w:ascii="Times New Roman" w:hAnsi="Times New Roman" w:cs="Times New Roman"/>
          <w:sz w:val="24"/>
          <w:szCs w:val="24"/>
        </w:rPr>
        <w:t xml:space="preserve"> and other agencies</w:t>
      </w:r>
      <w:r w:rsidR="00961DE0" w:rsidRPr="00400E9D">
        <w:rPr>
          <w:rFonts w:ascii="Times New Roman" w:hAnsi="Times New Roman" w:cs="Times New Roman"/>
          <w:sz w:val="24"/>
          <w:szCs w:val="24"/>
        </w:rPr>
        <w:t xml:space="preserve"> became increasingly difficult.  </w:t>
      </w:r>
      <w:r w:rsidR="00862499" w:rsidRPr="00400E9D">
        <w:rPr>
          <w:rFonts w:ascii="Times New Roman" w:hAnsi="Times New Roman" w:cs="Times New Roman"/>
          <w:sz w:val="24"/>
          <w:szCs w:val="24"/>
        </w:rPr>
        <w:t xml:space="preserve">She was trying to get financial support </w:t>
      </w:r>
      <w:r w:rsidR="004C067A" w:rsidRPr="00400E9D">
        <w:rPr>
          <w:rFonts w:ascii="Times New Roman" w:hAnsi="Times New Roman" w:cs="Times New Roman"/>
          <w:sz w:val="24"/>
          <w:szCs w:val="24"/>
        </w:rPr>
        <w:t xml:space="preserve">as </w:t>
      </w:r>
      <w:r w:rsidR="00E03D93">
        <w:rPr>
          <w:rFonts w:ascii="Times New Roman" w:hAnsi="Times New Roman" w:cs="Times New Roman"/>
          <w:sz w:val="24"/>
          <w:szCs w:val="24"/>
        </w:rPr>
        <w:t>Sasha</w:t>
      </w:r>
      <w:r w:rsidR="004C067A" w:rsidRPr="00400E9D">
        <w:rPr>
          <w:rFonts w:ascii="Times New Roman" w:hAnsi="Times New Roman" w:cs="Times New Roman"/>
          <w:sz w:val="24"/>
          <w:szCs w:val="24"/>
        </w:rPr>
        <w:t xml:space="preserve">’s carer, </w:t>
      </w:r>
      <w:r w:rsidR="00862499" w:rsidRPr="00400E9D">
        <w:rPr>
          <w:rFonts w:ascii="Times New Roman" w:hAnsi="Times New Roman" w:cs="Times New Roman"/>
          <w:sz w:val="24"/>
          <w:szCs w:val="24"/>
        </w:rPr>
        <w:t xml:space="preserve">following </w:t>
      </w:r>
      <w:r w:rsidR="004C067A" w:rsidRPr="00400E9D">
        <w:rPr>
          <w:rFonts w:ascii="Times New Roman" w:hAnsi="Times New Roman" w:cs="Times New Roman"/>
          <w:sz w:val="24"/>
          <w:szCs w:val="24"/>
        </w:rPr>
        <w:t>the diagnosis of Autism Spectrum Disorder,</w:t>
      </w:r>
      <w:r w:rsidR="00862499" w:rsidRPr="00400E9D">
        <w:rPr>
          <w:rFonts w:ascii="Times New Roman" w:hAnsi="Times New Roman" w:cs="Times New Roman"/>
          <w:sz w:val="24"/>
          <w:szCs w:val="24"/>
        </w:rPr>
        <w:t xml:space="preserve"> but </w:t>
      </w:r>
      <w:r w:rsidR="00F9756F" w:rsidRPr="00400E9D">
        <w:rPr>
          <w:rFonts w:ascii="Times New Roman" w:hAnsi="Times New Roman" w:cs="Times New Roman"/>
          <w:sz w:val="24"/>
          <w:szCs w:val="24"/>
        </w:rPr>
        <w:t>the claim was</w:t>
      </w:r>
      <w:r w:rsidR="00862499" w:rsidRPr="00400E9D">
        <w:rPr>
          <w:rFonts w:ascii="Times New Roman" w:hAnsi="Times New Roman" w:cs="Times New Roman"/>
          <w:sz w:val="24"/>
          <w:szCs w:val="24"/>
        </w:rPr>
        <w:t xml:space="preserve"> rejected.  </w:t>
      </w:r>
      <w:r w:rsidR="00166AFF" w:rsidRPr="00400E9D">
        <w:rPr>
          <w:rFonts w:ascii="Times New Roman" w:hAnsi="Times New Roman" w:cs="Times New Roman"/>
          <w:sz w:val="24"/>
          <w:szCs w:val="24"/>
        </w:rPr>
        <w:t xml:space="preserve">There was another referral for </w:t>
      </w:r>
      <w:r w:rsidR="00E03D93">
        <w:rPr>
          <w:rFonts w:ascii="Times New Roman" w:hAnsi="Times New Roman" w:cs="Times New Roman"/>
          <w:sz w:val="24"/>
          <w:szCs w:val="24"/>
        </w:rPr>
        <w:t>Sasha</w:t>
      </w:r>
      <w:r w:rsidR="00166AFF" w:rsidRPr="00400E9D">
        <w:rPr>
          <w:rFonts w:ascii="Times New Roman" w:hAnsi="Times New Roman" w:cs="Times New Roman"/>
          <w:sz w:val="24"/>
          <w:szCs w:val="24"/>
        </w:rPr>
        <w:t xml:space="preserve"> to </w:t>
      </w:r>
      <w:r w:rsidR="00972B40">
        <w:rPr>
          <w:rFonts w:ascii="Times New Roman" w:hAnsi="Times New Roman" w:cs="Times New Roman"/>
          <w:sz w:val="24"/>
          <w:szCs w:val="24"/>
        </w:rPr>
        <w:t>[London Borough of Z]</w:t>
      </w:r>
      <w:r w:rsidR="00C50553" w:rsidRPr="00400E9D">
        <w:rPr>
          <w:rFonts w:ascii="Times New Roman" w:hAnsi="Times New Roman" w:cs="Times New Roman"/>
          <w:sz w:val="24"/>
          <w:szCs w:val="24"/>
        </w:rPr>
        <w:t xml:space="preserve"> </w:t>
      </w:r>
      <w:r w:rsidR="00166AFF" w:rsidRPr="00400E9D">
        <w:rPr>
          <w:rFonts w:ascii="Times New Roman" w:hAnsi="Times New Roman" w:cs="Times New Roman"/>
          <w:sz w:val="24"/>
          <w:szCs w:val="24"/>
        </w:rPr>
        <w:t>CAMHS in</w:t>
      </w:r>
      <w:r w:rsidR="00A325D3" w:rsidRPr="00400E9D">
        <w:rPr>
          <w:rFonts w:ascii="Times New Roman" w:hAnsi="Times New Roman" w:cs="Times New Roman"/>
          <w:sz w:val="24"/>
          <w:szCs w:val="24"/>
        </w:rPr>
        <w:t xml:space="preserve"> June</w:t>
      </w:r>
      <w:r w:rsidR="00166AFF" w:rsidRPr="00400E9D">
        <w:rPr>
          <w:rFonts w:ascii="Times New Roman" w:hAnsi="Times New Roman" w:cs="Times New Roman"/>
          <w:sz w:val="24"/>
          <w:szCs w:val="24"/>
        </w:rPr>
        <w:t xml:space="preserve"> 2019</w:t>
      </w:r>
      <w:r w:rsidR="005B27E1" w:rsidRPr="00400E9D">
        <w:rPr>
          <w:rFonts w:ascii="Times New Roman" w:hAnsi="Times New Roman" w:cs="Times New Roman"/>
          <w:sz w:val="24"/>
          <w:szCs w:val="24"/>
        </w:rPr>
        <w:t xml:space="preserve">.  It was </w:t>
      </w:r>
      <w:r w:rsidR="00A325D3" w:rsidRPr="00400E9D">
        <w:rPr>
          <w:rFonts w:ascii="Times New Roman" w:hAnsi="Times New Roman" w:cs="Times New Roman"/>
          <w:sz w:val="24"/>
          <w:szCs w:val="24"/>
        </w:rPr>
        <w:t>n</w:t>
      </w:r>
      <w:r w:rsidR="005B27E1" w:rsidRPr="00400E9D">
        <w:rPr>
          <w:rFonts w:ascii="Times New Roman" w:hAnsi="Times New Roman" w:cs="Times New Roman"/>
          <w:sz w:val="24"/>
          <w:szCs w:val="24"/>
        </w:rPr>
        <w:t xml:space="preserve">ot felt that </w:t>
      </w:r>
      <w:r w:rsidR="00E03D93">
        <w:rPr>
          <w:rFonts w:ascii="Times New Roman" w:hAnsi="Times New Roman" w:cs="Times New Roman"/>
          <w:sz w:val="24"/>
          <w:szCs w:val="24"/>
        </w:rPr>
        <w:t>Sasha</w:t>
      </w:r>
      <w:r w:rsidR="005B27E1" w:rsidRPr="00400E9D">
        <w:rPr>
          <w:rFonts w:ascii="Times New Roman" w:hAnsi="Times New Roman" w:cs="Times New Roman"/>
          <w:sz w:val="24"/>
          <w:szCs w:val="24"/>
        </w:rPr>
        <w:t xml:space="preserve"> had a diagnosis of an underlying mental health disorder and, contrary to </w:t>
      </w:r>
      <w:r w:rsidR="00C50553" w:rsidRPr="00400E9D">
        <w:rPr>
          <w:rFonts w:ascii="Times New Roman" w:hAnsi="Times New Roman" w:cs="Times New Roman"/>
          <w:sz w:val="24"/>
          <w:szCs w:val="24"/>
        </w:rPr>
        <w:t>mother’s</w:t>
      </w:r>
      <w:r w:rsidR="005B27E1" w:rsidRPr="00400E9D">
        <w:rPr>
          <w:rFonts w:ascii="Times New Roman" w:hAnsi="Times New Roman" w:cs="Times New Roman"/>
          <w:sz w:val="24"/>
          <w:szCs w:val="24"/>
        </w:rPr>
        <w:t xml:space="preserve"> </w:t>
      </w:r>
      <w:r w:rsidR="00E457B5" w:rsidRPr="00400E9D">
        <w:rPr>
          <w:rFonts w:ascii="Times New Roman" w:hAnsi="Times New Roman" w:cs="Times New Roman"/>
          <w:sz w:val="24"/>
          <w:szCs w:val="24"/>
        </w:rPr>
        <w:t xml:space="preserve">view, it was not felt that antidepressant medication should be prescribed. </w:t>
      </w:r>
      <w:r w:rsidR="005D1BD2" w:rsidRPr="00400E9D">
        <w:rPr>
          <w:rFonts w:ascii="Times New Roman" w:hAnsi="Times New Roman" w:cs="Times New Roman"/>
          <w:sz w:val="24"/>
          <w:szCs w:val="24"/>
        </w:rPr>
        <w:t xml:space="preserve"> This was after two separate </w:t>
      </w:r>
      <w:r w:rsidR="00C50553" w:rsidRPr="00400E9D">
        <w:rPr>
          <w:rFonts w:ascii="Times New Roman" w:hAnsi="Times New Roman" w:cs="Times New Roman"/>
          <w:sz w:val="24"/>
          <w:szCs w:val="24"/>
        </w:rPr>
        <w:t>clinicians</w:t>
      </w:r>
      <w:r w:rsidR="005D1BD2" w:rsidRPr="00400E9D">
        <w:rPr>
          <w:rFonts w:ascii="Times New Roman" w:hAnsi="Times New Roman" w:cs="Times New Roman"/>
          <w:sz w:val="24"/>
          <w:szCs w:val="24"/>
        </w:rPr>
        <w:t xml:space="preserve"> had carried out two separate </w:t>
      </w:r>
      <w:r w:rsidR="00D93045" w:rsidRPr="00400E9D">
        <w:rPr>
          <w:rFonts w:ascii="Times New Roman" w:hAnsi="Times New Roman" w:cs="Times New Roman"/>
          <w:sz w:val="24"/>
          <w:szCs w:val="24"/>
        </w:rPr>
        <w:t xml:space="preserve">assessments. </w:t>
      </w:r>
      <w:r w:rsidR="00E457B5" w:rsidRPr="00400E9D">
        <w:rPr>
          <w:rFonts w:ascii="Times New Roman" w:hAnsi="Times New Roman" w:cs="Times New Roman"/>
          <w:sz w:val="24"/>
          <w:szCs w:val="24"/>
        </w:rPr>
        <w:t xml:space="preserve"> At </w:t>
      </w:r>
      <w:r w:rsidR="005D1BD2" w:rsidRPr="00400E9D">
        <w:rPr>
          <w:rFonts w:ascii="Times New Roman" w:hAnsi="Times New Roman" w:cs="Times New Roman"/>
          <w:sz w:val="24"/>
          <w:szCs w:val="24"/>
        </w:rPr>
        <w:t xml:space="preserve">mother’s request, </w:t>
      </w:r>
      <w:r w:rsidR="00E03D93">
        <w:rPr>
          <w:rFonts w:ascii="Times New Roman" w:hAnsi="Times New Roman" w:cs="Times New Roman"/>
          <w:sz w:val="24"/>
          <w:szCs w:val="24"/>
        </w:rPr>
        <w:t>Sasha</w:t>
      </w:r>
      <w:r w:rsidR="005D1BD2" w:rsidRPr="00400E9D">
        <w:rPr>
          <w:rFonts w:ascii="Times New Roman" w:hAnsi="Times New Roman" w:cs="Times New Roman"/>
          <w:sz w:val="24"/>
          <w:szCs w:val="24"/>
        </w:rPr>
        <w:t xml:space="preserve"> was referred for a </w:t>
      </w:r>
      <w:r w:rsidR="00D93045" w:rsidRPr="00400E9D">
        <w:rPr>
          <w:rFonts w:ascii="Times New Roman" w:hAnsi="Times New Roman" w:cs="Times New Roman"/>
          <w:sz w:val="24"/>
          <w:szCs w:val="24"/>
        </w:rPr>
        <w:t xml:space="preserve">second </w:t>
      </w:r>
      <w:r w:rsidR="005D1BD2" w:rsidRPr="00400E9D">
        <w:rPr>
          <w:rFonts w:ascii="Times New Roman" w:hAnsi="Times New Roman" w:cs="Times New Roman"/>
          <w:sz w:val="24"/>
          <w:szCs w:val="24"/>
        </w:rPr>
        <w:t>opinion</w:t>
      </w:r>
      <w:r w:rsidR="00D93045" w:rsidRPr="00400E9D">
        <w:rPr>
          <w:rFonts w:ascii="Times New Roman" w:hAnsi="Times New Roman" w:cs="Times New Roman"/>
          <w:sz w:val="24"/>
          <w:szCs w:val="24"/>
        </w:rPr>
        <w:t xml:space="preserve"> from another CAMHS service</w:t>
      </w:r>
      <w:r w:rsidR="00C50553" w:rsidRPr="00400E9D">
        <w:rPr>
          <w:rFonts w:ascii="Times New Roman" w:hAnsi="Times New Roman" w:cs="Times New Roman"/>
          <w:sz w:val="24"/>
          <w:szCs w:val="24"/>
        </w:rPr>
        <w:t xml:space="preserve"> (</w:t>
      </w:r>
      <w:r w:rsidR="00972B40">
        <w:rPr>
          <w:rFonts w:ascii="Times New Roman" w:hAnsi="Times New Roman" w:cs="Times New Roman"/>
          <w:sz w:val="24"/>
          <w:szCs w:val="24"/>
        </w:rPr>
        <w:t>Q</w:t>
      </w:r>
      <w:r w:rsidR="00E8236E">
        <w:rPr>
          <w:rFonts w:ascii="Times New Roman" w:hAnsi="Times New Roman" w:cs="Times New Roman"/>
          <w:sz w:val="24"/>
          <w:szCs w:val="24"/>
        </w:rPr>
        <w:t xml:space="preserve"> CAMHS</w:t>
      </w:r>
      <w:r w:rsidR="00C50553" w:rsidRPr="00400E9D">
        <w:rPr>
          <w:rFonts w:ascii="Times New Roman" w:hAnsi="Times New Roman" w:cs="Times New Roman"/>
          <w:sz w:val="24"/>
          <w:szCs w:val="24"/>
        </w:rPr>
        <w:t>)</w:t>
      </w:r>
      <w:r w:rsidR="00D93045" w:rsidRPr="00400E9D">
        <w:rPr>
          <w:rFonts w:ascii="Times New Roman" w:hAnsi="Times New Roman" w:cs="Times New Roman"/>
          <w:sz w:val="24"/>
          <w:szCs w:val="24"/>
        </w:rPr>
        <w:t>.</w:t>
      </w:r>
    </w:p>
    <w:p w14:paraId="6BEC5452" w14:textId="77777777" w:rsidR="00166AFF" w:rsidRPr="00400E9D" w:rsidRDefault="00166AFF" w:rsidP="00400E9D">
      <w:pPr>
        <w:pStyle w:val="ListParagraph"/>
        <w:spacing w:line="276" w:lineRule="auto"/>
        <w:rPr>
          <w:rFonts w:ascii="Times New Roman" w:hAnsi="Times New Roman" w:cs="Times New Roman"/>
          <w:sz w:val="24"/>
          <w:szCs w:val="24"/>
        </w:rPr>
      </w:pPr>
    </w:p>
    <w:p w14:paraId="3AE5ED8D" w14:textId="31ED9BE4" w:rsidR="00561779" w:rsidRPr="00400E9D" w:rsidRDefault="00561779"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11 October 2019 the housing service made a referral to children’s services.  The mother had requested locks to be fitted to the children’s doors as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was said to be attacking </w:t>
      </w:r>
      <w:r w:rsidR="00E03D93">
        <w:rPr>
          <w:rFonts w:ascii="Times New Roman" w:hAnsi="Times New Roman" w:cs="Times New Roman"/>
          <w:sz w:val="24"/>
          <w:szCs w:val="24"/>
        </w:rPr>
        <w:t>Tara</w:t>
      </w:r>
      <w:r w:rsidRPr="00400E9D">
        <w:rPr>
          <w:rFonts w:ascii="Times New Roman" w:hAnsi="Times New Roman" w:cs="Times New Roman"/>
          <w:sz w:val="24"/>
          <w:szCs w:val="24"/>
        </w:rPr>
        <w:t xml:space="preserve"> and the mother wished to lock </w:t>
      </w:r>
      <w:r w:rsidR="00E03D93">
        <w:rPr>
          <w:rFonts w:ascii="Times New Roman" w:hAnsi="Times New Roman" w:cs="Times New Roman"/>
          <w:sz w:val="24"/>
          <w:szCs w:val="24"/>
        </w:rPr>
        <w:t>Sasha</w:t>
      </w:r>
      <w:r w:rsidRPr="00400E9D">
        <w:rPr>
          <w:rFonts w:ascii="Times New Roman" w:hAnsi="Times New Roman" w:cs="Times New Roman"/>
          <w:sz w:val="24"/>
          <w:szCs w:val="24"/>
        </w:rPr>
        <w:t>, aged ten at the time, in her room.  The request was refused</w:t>
      </w:r>
      <w:r w:rsidR="00C27E6B">
        <w:rPr>
          <w:rFonts w:ascii="Times New Roman" w:hAnsi="Times New Roman" w:cs="Times New Roman"/>
          <w:sz w:val="24"/>
          <w:szCs w:val="24"/>
        </w:rPr>
        <w:t>,</w:t>
      </w:r>
      <w:r w:rsidRPr="00400E9D">
        <w:rPr>
          <w:rFonts w:ascii="Times New Roman" w:hAnsi="Times New Roman" w:cs="Times New Roman"/>
          <w:sz w:val="24"/>
          <w:szCs w:val="24"/>
        </w:rPr>
        <w:t xml:space="preserve"> and the referral made to children’s services.</w:t>
      </w:r>
    </w:p>
    <w:p w14:paraId="253D802D" w14:textId="77777777" w:rsidR="00297AAD" w:rsidRPr="00400E9D" w:rsidRDefault="00297AAD" w:rsidP="00400E9D">
      <w:pPr>
        <w:pStyle w:val="ListParagraph"/>
        <w:spacing w:line="276" w:lineRule="auto"/>
        <w:rPr>
          <w:rFonts w:ascii="Times New Roman" w:hAnsi="Times New Roman" w:cs="Times New Roman"/>
          <w:sz w:val="24"/>
          <w:szCs w:val="24"/>
        </w:rPr>
      </w:pPr>
    </w:p>
    <w:p w14:paraId="61A783D0" w14:textId="29D9F649" w:rsidR="00561779" w:rsidRPr="00400E9D" w:rsidRDefault="00297AAD"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In March 2020 </w:t>
      </w:r>
      <w:r w:rsidR="00D12C64" w:rsidRPr="00400E9D">
        <w:rPr>
          <w:rFonts w:ascii="Times New Roman" w:hAnsi="Times New Roman" w:cs="Times New Roman"/>
          <w:sz w:val="24"/>
          <w:szCs w:val="24"/>
        </w:rPr>
        <w:t xml:space="preserve">the consultant psychiatrist at </w:t>
      </w:r>
      <w:r w:rsidR="00972B40">
        <w:rPr>
          <w:rFonts w:ascii="Times New Roman" w:hAnsi="Times New Roman" w:cs="Times New Roman"/>
          <w:sz w:val="24"/>
          <w:szCs w:val="24"/>
        </w:rPr>
        <w:t>[Q]</w:t>
      </w:r>
      <w:r w:rsidR="00D12C64" w:rsidRPr="00400E9D">
        <w:rPr>
          <w:rFonts w:ascii="Times New Roman" w:hAnsi="Times New Roman" w:cs="Times New Roman"/>
          <w:sz w:val="24"/>
          <w:szCs w:val="24"/>
        </w:rPr>
        <w:t xml:space="preserve"> CAMHS assessed </w:t>
      </w:r>
      <w:r w:rsidR="00E03D93">
        <w:rPr>
          <w:rFonts w:ascii="Times New Roman" w:hAnsi="Times New Roman" w:cs="Times New Roman"/>
          <w:sz w:val="24"/>
          <w:szCs w:val="24"/>
        </w:rPr>
        <w:t>Sasha</w:t>
      </w:r>
      <w:r w:rsidR="00D12C64" w:rsidRPr="00400E9D">
        <w:rPr>
          <w:rFonts w:ascii="Times New Roman" w:hAnsi="Times New Roman" w:cs="Times New Roman"/>
          <w:sz w:val="24"/>
          <w:szCs w:val="24"/>
        </w:rPr>
        <w:t xml:space="preserve"> and agreed with the previous </w:t>
      </w:r>
      <w:r w:rsidR="00C50553" w:rsidRPr="00400E9D">
        <w:rPr>
          <w:rFonts w:ascii="Times New Roman" w:hAnsi="Times New Roman" w:cs="Times New Roman"/>
          <w:sz w:val="24"/>
          <w:szCs w:val="24"/>
        </w:rPr>
        <w:t>assessment,</w:t>
      </w:r>
      <w:r w:rsidR="00D12C64" w:rsidRPr="00400E9D">
        <w:rPr>
          <w:rFonts w:ascii="Times New Roman" w:hAnsi="Times New Roman" w:cs="Times New Roman"/>
          <w:sz w:val="24"/>
          <w:szCs w:val="24"/>
        </w:rPr>
        <w:t xml:space="preserve"> that medication was not indicated.</w:t>
      </w:r>
    </w:p>
    <w:p w14:paraId="5426701A" w14:textId="77777777" w:rsidR="00561779" w:rsidRPr="00400E9D" w:rsidRDefault="00561779" w:rsidP="00400E9D">
      <w:pPr>
        <w:pStyle w:val="ListParagraph"/>
        <w:spacing w:line="276" w:lineRule="auto"/>
        <w:jc w:val="both"/>
        <w:rPr>
          <w:rFonts w:ascii="Times New Roman" w:hAnsi="Times New Roman" w:cs="Times New Roman"/>
          <w:sz w:val="24"/>
          <w:szCs w:val="24"/>
        </w:rPr>
      </w:pPr>
    </w:p>
    <w:p w14:paraId="05F7D257" w14:textId="04016D86" w:rsidR="00B00C0C" w:rsidRPr="00400E9D" w:rsidRDefault="00166AFF"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In March 2020 there was the national lockdown, </w:t>
      </w:r>
      <w:r w:rsidR="00D801E1" w:rsidRPr="00400E9D">
        <w:rPr>
          <w:rFonts w:ascii="Times New Roman" w:hAnsi="Times New Roman" w:cs="Times New Roman"/>
          <w:sz w:val="24"/>
          <w:szCs w:val="24"/>
        </w:rPr>
        <w:t>the mother was at home with the girls</w:t>
      </w:r>
      <w:r w:rsidR="00E8236E">
        <w:rPr>
          <w:rFonts w:ascii="Times New Roman" w:hAnsi="Times New Roman" w:cs="Times New Roman"/>
          <w:sz w:val="24"/>
          <w:szCs w:val="24"/>
        </w:rPr>
        <w:t>.</w:t>
      </w:r>
      <w:r w:rsidR="00D801E1" w:rsidRPr="00400E9D">
        <w:rPr>
          <w:rFonts w:ascii="Times New Roman" w:hAnsi="Times New Roman" w:cs="Times New Roman"/>
          <w:sz w:val="24"/>
          <w:szCs w:val="24"/>
        </w:rPr>
        <w:t xml:space="preserve"> </w:t>
      </w:r>
      <w:r w:rsidR="00E8236E">
        <w:rPr>
          <w:rFonts w:ascii="Times New Roman" w:hAnsi="Times New Roman" w:cs="Times New Roman"/>
          <w:sz w:val="24"/>
          <w:szCs w:val="24"/>
        </w:rPr>
        <w:t>T</w:t>
      </w:r>
      <w:r w:rsidR="00D801E1" w:rsidRPr="00400E9D">
        <w:rPr>
          <w:rFonts w:ascii="Times New Roman" w:hAnsi="Times New Roman" w:cs="Times New Roman"/>
          <w:sz w:val="24"/>
          <w:szCs w:val="24"/>
        </w:rPr>
        <w:t>he services she was trying to contact were under pressure and</w:t>
      </w:r>
      <w:r w:rsidR="00894B56" w:rsidRPr="00400E9D">
        <w:rPr>
          <w:rFonts w:ascii="Times New Roman" w:hAnsi="Times New Roman" w:cs="Times New Roman"/>
          <w:sz w:val="24"/>
          <w:szCs w:val="24"/>
        </w:rPr>
        <w:t xml:space="preserve"> generally only</w:t>
      </w:r>
      <w:r w:rsidR="00D801E1" w:rsidRPr="00400E9D">
        <w:rPr>
          <w:rFonts w:ascii="Times New Roman" w:hAnsi="Times New Roman" w:cs="Times New Roman"/>
          <w:sz w:val="24"/>
          <w:szCs w:val="24"/>
        </w:rPr>
        <w:t xml:space="preserve"> </w:t>
      </w:r>
      <w:r w:rsidR="00F240A9">
        <w:rPr>
          <w:rFonts w:ascii="Times New Roman" w:hAnsi="Times New Roman" w:cs="Times New Roman"/>
          <w:sz w:val="24"/>
          <w:szCs w:val="24"/>
        </w:rPr>
        <w:t xml:space="preserve">making virtual </w:t>
      </w:r>
      <w:r w:rsidR="00894B56" w:rsidRPr="00400E9D">
        <w:rPr>
          <w:rFonts w:ascii="Times New Roman" w:hAnsi="Times New Roman" w:cs="Times New Roman"/>
          <w:sz w:val="24"/>
          <w:szCs w:val="24"/>
        </w:rPr>
        <w:t xml:space="preserve">contact.  </w:t>
      </w:r>
      <w:r w:rsidR="00972B40">
        <w:rPr>
          <w:rFonts w:ascii="Times New Roman" w:hAnsi="Times New Roman" w:cs="Times New Roman"/>
          <w:sz w:val="24"/>
          <w:szCs w:val="24"/>
        </w:rPr>
        <w:t>[</w:t>
      </w:r>
      <w:r w:rsidR="00F240A9">
        <w:rPr>
          <w:rFonts w:ascii="Times New Roman" w:hAnsi="Times New Roman" w:cs="Times New Roman"/>
          <w:sz w:val="24"/>
          <w:szCs w:val="24"/>
        </w:rPr>
        <w:t>T</w:t>
      </w:r>
      <w:r w:rsidR="00972B40">
        <w:rPr>
          <w:rFonts w:ascii="Times New Roman" w:hAnsi="Times New Roman" w:cs="Times New Roman"/>
          <w:sz w:val="24"/>
          <w:szCs w:val="24"/>
        </w:rPr>
        <w:t>he mother]</w:t>
      </w:r>
      <w:r w:rsidR="00961DE0" w:rsidRPr="00400E9D">
        <w:rPr>
          <w:rFonts w:ascii="Times New Roman" w:hAnsi="Times New Roman" w:cs="Times New Roman"/>
          <w:sz w:val="24"/>
          <w:szCs w:val="24"/>
        </w:rPr>
        <w:t xml:space="preserve"> said she was trying both with the school and other agencies to get the help and support she needed to manage </w:t>
      </w:r>
      <w:r w:rsidR="00E03D93">
        <w:rPr>
          <w:rFonts w:ascii="Times New Roman" w:hAnsi="Times New Roman" w:cs="Times New Roman"/>
          <w:sz w:val="24"/>
          <w:szCs w:val="24"/>
        </w:rPr>
        <w:t>Sasha</w:t>
      </w:r>
      <w:r w:rsidR="00961DE0" w:rsidRPr="00400E9D">
        <w:rPr>
          <w:rFonts w:ascii="Times New Roman" w:hAnsi="Times New Roman" w:cs="Times New Roman"/>
          <w:sz w:val="24"/>
          <w:szCs w:val="24"/>
        </w:rPr>
        <w:t>’s increasin</w:t>
      </w:r>
      <w:r w:rsidR="008A2504" w:rsidRPr="00400E9D">
        <w:rPr>
          <w:rFonts w:ascii="Times New Roman" w:hAnsi="Times New Roman" w:cs="Times New Roman"/>
          <w:sz w:val="24"/>
          <w:szCs w:val="24"/>
        </w:rPr>
        <w:t>g</w:t>
      </w:r>
      <w:r w:rsidR="00961DE0" w:rsidRPr="00400E9D">
        <w:rPr>
          <w:rFonts w:ascii="Times New Roman" w:hAnsi="Times New Roman" w:cs="Times New Roman"/>
          <w:sz w:val="24"/>
          <w:szCs w:val="24"/>
        </w:rPr>
        <w:t xml:space="preserve">ly complex needs, but also </w:t>
      </w:r>
      <w:r w:rsidR="00E03D93">
        <w:rPr>
          <w:rFonts w:ascii="Times New Roman" w:hAnsi="Times New Roman" w:cs="Times New Roman"/>
          <w:sz w:val="24"/>
          <w:szCs w:val="24"/>
        </w:rPr>
        <w:t>Tara</w:t>
      </w:r>
      <w:r w:rsidR="00961DE0" w:rsidRPr="00400E9D">
        <w:rPr>
          <w:rFonts w:ascii="Times New Roman" w:hAnsi="Times New Roman" w:cs="Times New Roman"/>
          <w:sz w:val="24"/>
          <w:szCs w:val="24"/>
        </w:rPr>
        <w:t xml:space="preserve">’s needs as the </w:t>
      </w:r>
      <w:r w:rsidR="00634A51" w:rsidRPr="00400E9D">
        <w:rPr>
          <w:rFonts w:ascii="Times New Roman" w:hAnsi="Times New Roman" w:cs="Times New Roman"/>
          <w:sz w:val="24"/>
          <w:szCs w:val="24"/>
        </w:rPr>
        <w:t xml:space="preserve">sibling of a child with special needs who demanded a lot of her mother’s attention.  </w:t>
      </w:r>
    </w:p>
    <w:p w14:paraId="3E490C15" w14:textId="77777777" w:rsidR="00C35BAF" w:rsidRPr="00400E9D" w:rsidRDefault="00C35BAF" w:rsidP="00400E9D">
      <w:pPr>
        <w:pStyle w:val="ListParagraph"/>
        <w:spacing w:line="276" w:lineRule="auto"/>
        <w:rPr>
          <w:rFonts w:ascii="Times New Roman" w:hAnsi="Times New Roman" w:cs="Times New Roman"/>
          <w:sz w:val="24"/>
          <w:szCs w:val="24"/>
        </w:rPr>
      </w:pPr>
    </w:p>
    <w:p w14:paraId="400BD177" w14:textId="4B642421" w:rsidR="00C35BAF" w:rsidRPr="00400E9D" w:rsidRDefault="00C35BAF"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4 September </w:t>
      </w:r>
      <w:r w:rsidR="00386696" w:rsidRPr="00400E9D">
        <w:rPr>
          <w:rFonts w:ascii="Times New Roman" w:hAnsi="Times New Roman" w:cs="Times New Roman"/>
          <w:sz w:val="24"/>
          <w:szCs w:val="24"/>
        </w:rPr>
        <w:t xml:space="preserve">2020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w:t>
      </w:r>
      <w:r w:rsidR="003B2BB1" w:rsidRPr="00400E9D">
        <w:rPr>
          <w:rFonts w:ascii="Times New Roman" w:hAnsi="Times New Roman" w:cs="Times New Roman"/>
          <w:sz w:val="24"/>
          <w:szCs w:val="24"/>
        </w:rPr>
        <w:t>moved up</w:t>
      </w:r>
      <w:r w:rsidRPr="00400E9D">
        <w:rPr>
          <w:rFonts w:ascii="Times New Roman" w:hAnsi="Times New Roman" w:cs="Times New Roman"/>
          <w:sz w:val="24"/>
          <w:szCs w:val="24"/>
        </w:rPr>
        <w:t xml:space="preserve"> to </w:t>
      </w:r>
      <w:r w:rsidR="00972B40">
        <w:rPr>
          <w:rFonts w:ascii="Times New Roman" w:hAnsi="Times New Roman" w:cs="Times New Roman"/>
          <w:sz w:val="24"/>
          <w:szCs w:val="24"/>
        </w:rPr>
        <w:t>[K school]</w:t>
      </w:r>
      <w:r w:rsidR="003B2BB1" w:rsidRPr="00400E9D">
        <w:rPr>
          <w:rFonts w:ascii="Times New Roman" w:hAnsi="Times New Roman" w:cs="Times New Roman"/>
          <w:sz w:val="24"/>
          <w:szCs w:val="24"/>
        </w:rPr>
        <w:t xml:space="preserve">, </w:t>
      </w:r>
      <w:r w:rsidR="00972B40">
        <w:rPr>
          <w:rFonts w:ascii="Times New Roman" w:hAnsi="Times New Roman" w:cs="Times New Roman"/>
          <w:sz w:val="24"/>
          <w:szCs w:val="24"/>
        </w:rPr>
        <w:t>[London Borough of X]</w:t>
      </w:r>
      <w:r w:rsidR="003B2BB1" w:rsidRPr="00400E9D">
        <w:rPr>
          <w:rFonts w:ascii="Times New Roman" w:hAnsi="Times New Roman" w:cs="Times New Roman"/>
          <w:sz w:val="24"/>
          <w:szCs w:val="24"/>
        </w:rPr>
        <w:t xml:space="preserve">, in year 7.  </w:t>
      </w:r>
      <w:r w:rsidR="00D67C80" w:rsidRPr="00400E9D">
        <w:rPr>
          <w:rFonts w:ascii="Times New Roman" w:hAnsi="Times New Roman" w:cs="Times New Roman"/>
          <w:sz w:val="24"/>
          <w:szCs w:val="24"/>
        </w:rPr>
        <w:t>She was only there until 13 October 2020</w:t>
      </w:r>
      <w:r w:rsidR="004C067A" w:rsidRPr="00400E9D">
        <w:rPr>
          <w:rFonts w:ascii="Times New Roman" w:hAnsi="Times New Roman" w:cs="Times New Roman"/>
          <w:sz w:val="24"/>
          <w:szCs w:val="24"/>
        </w:rPr>
        <w:t>,</w:t>
      </w:r>
      <w:r w:rsidR="00D67C80" w:rsidRPr="00400E9D">
        <w:rPr>
          <w:rFonts w:ascii="Times New Roman" w:hAnsi="Times New Roman" w:cs="Times New Roman"/>
          <w:sz w:val="24"/>
          <w:szCs w:val="24"/>
        </w:rPr>
        <w:t xml:space="preserve"> at which point her mother took her out of school</w:t>
      </w:r>
      <w:r w:rsidR="004C067A" w:rsidRPr="00400E9D">
        <w:rPr>
          <w:rFonts w:ascii="Times New Roman" w:hAnsi="Times New Roman" w:cs="Times New Roman"/>
          <w:sz w:val="24"/>
          <w:szCs w:val="24"/>
        </w:rPr>
        <w:t xml:space="preserve"> and elected to home educate her</w:t>
      </w:r>
      <w:r w:rsidR="00D67C80" w:rsidRPr="00400E9D">
        <w:rPr>
          <w:rFonts w:ascii="Times New Roman" w:hAnsi="Times New Roman" w:cs="Times New Roman"/>
          <w:sz w:val="24"/>
          <w:szCs w:val="24"/>
        </w:rPr>
        <w:t xml:space="preserve">. </w:t>
      </w:r>
    </w:p>
    <w:p w14:paraId="09C2D595" w14:textId="77777777" w:rsidR="00197928" w:rsidRPr="00400E9D" w:rsidRDefault="00197928" w:rsidP="00400E9D">
      <w:pPr>
        <w:pStyle w:val="ListParagraph"/>
        <w:spacing w:line="276" w:lineRule="auto"/>
        <w:rPr>
          <w:rFonts w:ascii="Times New Roman" w:hAnsi="Times New Roman" w:cs="Times New Roman"/>
          <w:sz w:val="24"/>
          <w:szCs w:val="24"/>
        </w:rPr>
      </w:pPr>
    </w:p>
    <w:p w14:paraId="36C6F572" w14:textId="357B6A99" w:rsidR="00197928" w:rsidRPr="00400E9D" w:rsidRDefault="00E03D93"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Tara</w:t>
      </w:r>
      <w:r w:rsidR="00197928" w:rsidRPr="00400E9D">
        <w:rPr>
          <w:rFonts w:ascii="Times New Roman" w:hAnsi="Times New Roman" w:cs="Times New Roman"/>
          <w:sz w:val="24"/>
          <w:szCs w:val="24"/>
        </w:rPr>
        <w:t xml:space="preserve"> remained on roll at </w:t>
      </w:r>
      <w:r w:rsidR="00972B40">
        <w:rPr>
          <w:rFonts w:ascii="Times New Roman" w:hAnsi="Times New Roman" w:cs="Times New Roman"/>
          <w:sz w:val="24"/>
          <w:szCs w:val="24"/>
        </w:rPr>
        <w:t>[J]</w:t>
      </w:r>
      <w:r w:rsidR="00197928" w:rsidRPr="00400E9D">
        <w:rPr>
          <w:rFonts w:ascii="Times New Roman" w:hAnsi="Times New Roman" w:cs="Times New Roman"/>
          <w:sz w:val="24"/>
          <w:szCs w:val="24"/>
        </w:rPr>
        <w:t xml:space="preserve"> primary school.</w:t>
      </w:r>
    </w:p>
    <w:p w14:paraId="0A36728C" w14:textId="77777777" w:rsidR="00197928" w:rsidRPr="00400E9D" w:rsidRDefault="00197928" w:rsidP="00400E9D">
      <w:pPr>
        <w:pStyle w:val="ListParagraph"/>
        <w:spacing w:line="276" w:lineRule="auto"/>
        <w:rPr>
          <w:rFonts w:ascii="Times New Roman" w:hAnsi="Times New Roman" w:cs="Times New Roman"/>
          <w:sz w:val="24"/>
          <w:szCs w:val="24"/>
        </w:rPr>
      </w:pPr>
    </w:p>
    <w:p w14:paraId="61FEE224" w14:textId="6E311603" w:rsidR="00197928" w:rsidRPr="00400E9D" w:rsidRDefault="00F270F6"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In September 2020 t</w:t>
      </w:r>
      <w:r w:rsidR="00C16952" w:rsidRPr="00400E9D">
        <w:rPr>
          <w:rFonts w:ascii="Times New Roman" w:hAnsi="Times New Roman" w:cs="Times New Roman"/>
          <w:sz w:val="24"/>
          <w:szCs w:val="24"/>
        </w:rPr>
        <w:t xml:space="preserve">he father made an application for enforcement of the July 2017 order.  </w:t>
      </w:r>
      <w:r w:rsidR="00BE37C3" w:rsidRPr="00400E9D">
        <w:rPr>
          <w:rFonts w:ascii="Times New Roman" w:hAnsi="Times New Roman" w:cs="Times New Roman"/>
          <w:sz w:val="24"/>
          <w:szCs w:val="24"/>
        </w:rPr>
        <w:t>He</w:t>
      </w:r>
      <w:r w:rsidR="00C16952" w:rsidRPr="00400E9D">
        <w:rPr>
          <w:rFonts w:ascii="Times New Roman" w:hAnsi="Times New Roman" w:cs="Times New Roman"/>
          <w:sz w:val="24"/>
          <w:szCs w:val="24"/>
        </w:rPr>
        <w:t xml:space="preserve"> alleged that the mother </w:t>
      </w:r>
      <w:r w:rsidR="00F15C62" w:rsidRPr="00400E9D">
        <w:rPr>
          <w:rFonts w:ascii="Times New Roman" w:hAnsi="Times New Roman" w:cs="Times New Roman"/>
          <w:sz w:val="24"/>
          <w:szCs w:val="24"/>
        </w:rPr>
        <w:t>did not adhere to the contact arrangements.  He said that she had not enabled the children to spend half the holidays with him and in the end she had agreed to the girls spending a week with him at the end of August</w:t>
      </w:r>
      <w:r w:rsidR="00B16422" w:rsidRPr="00400E9D">
        <w:rPr>
          <w:rFonts w:ascii="Times New Roman" w:hAnsi="Times New Roman" w:cs="Times New Roman"/>
          <w:sz w:val="24"/>
          <w:szCs w:val="24"/>
        </w:rPr>
        <w:t>,</w:t>
      </w:r>
      <w:r w:rsidR="00F15C62" w:rsidRPr="00400E9D">
        <w:rPr>
          <w:rFonts w:ascii="Times New Roman" w:hAnsi="Times New Roman" w:cs="Times New Roman"/>
          <w:sz w:val="24"/>
          <w:szCs w:val="24"/>
        </w:rPr>
        <w:t xml:space="preserve"> but at the end of the week had entered his property without </w:t>
      </w:r>
      <w:r w:rsidR="00F36B38" w:rsidRPr="00400E9D">
        <w:rPr>
          <w:rFonts w:ascii="Times New Roman" w:hAnsi="Times New Roman" w:cs="Times New Roman"/>
          <w:sz w:val="24"/>
          <w:szCs w:val="24"/>
        </w:rPr>
        <w:t>his</w:t>
      </w:r>
      <w:r w:rsidR="00F15C62" w:rsidRPr="00400E9D">
        <w:rPr>
          <w:rFonts w:ascii="Times New Roman" w:hAnsi="Times New Roman" w:cs="Times New Roman"/>
          <w:sz w:val="24"/>
          <w:szCs w:val="24"/>
        </w:rPr>
        <w:t xml:space="preserve"> knowledge and removed the girls.</w:t>
      </w:r>
      <w:r w:rsidR="00F36B38" w:rsidRPr="00400E9D">
        <w:rPr>
          <w:rFonts w:ascii="Times New Roman" w:hAnsi="Times New Roman" w:cs="Times New Roman"/>
          <w:sz w:val="24"/>
          <w:szCs w:val="24"/>
        </w:rPr>
        <w:t xml:space="preserve">  The mother is recorded as telling the judge</w:t>
      </w:r>
      <w:r w:rsidR="00B16422" w:rsidRPr="00400E9D">
        <w:rPr>
          <w:rFonts w:ascii="Times New Roman" w:hAnsi="Times New Roman" w:cs="Times New Roman"/>
          <w:sz w:val="24"/>
          <w:szCs w:val="24"/>
        </w:rPr>
        <w:t xml:space="preserve"> at the first hearing,</w:t>
      </w:r>
      <w:r w:rsidR="00F36B38" w:rsidRPr="00400E9D">
        <w:rPr>
          <w:rFonts w:ascii="Times New Roman" w:hAnsi="Times New Roman" w:cs="Times New Roman"/>
          <w:sz w:val="24"/>
          <w:szCs w:val="24"/>
        </w:rPr>
        <w:t xml:space="preserve"> that the children did not wish to see their father</w:t>
      </w:r>
      <w:r w:rsidR="00BE37C3" w:rsidRPr="00400E9D">
        <w:rPr>
          <w:rFonts w:ascii="Times New Roman" w:hAnsi="Times New Roman" w:cs="Times New Roman"/>
          <w:sz w:val="24"/>
          <w:szCs w:val="24"/>
        </w:rPr>
        <w:t>,</w:t>
      </w:r>
      <w:r w:rsidR="00F36B38" w:rsidRPr="00400E9D">
        <w:rPr>
          <w:rFonts w:ascii="Times New Roman" w:hAnsi="Times New Roman" w:cs="Times New Roman"/>
          <w:sz w:val="24"/>
          <w:szCs w:val="24"/>
        </w:rPr>
        <w:t xml:space="preserve"> and that he was ‘not a proper father to </w:t>
      </w:r>
      <w:r w:rsidR="0005719B" w:rsidRPr="00400E9D">
        <w:rPr>
          <w:rFonts w:ascii="Times New Roman" w:hAnsi="Times New Roman" w:cs="Times New Roman"/>
          <w:sz w:val="24"/>
          <w:szCs w:val="24"/>
        </w:rPr>
        <w:t>them’</w:t>
      </w:r>
      <w:r w:rsidR="00B16422" w:rsidRPr="00400E9D">
        <w:rPr>
          <w:rFonts w:ascii="Times New Roman" w:hAnsi="Times New Roman" w:cs="Times New Roman"/>
          <w:sz w:val="24"/>
          <w:szCs w:val="24"/>
        </w:rPr>
        <w:t>.  S</w:t>
      </w:r>
      <w:r w:rsidR="00F36B38" w:rsidRPr="00400E9D">
        <w:rPr>
          <w:rFonts w:ascii="Times New Roman" w:hAnsi="Times New Roman" w:cs="Times New Roman"/>
          <w:sz w:val="24"/>
          <w:szCs w:val="24"/>
        </w:rPr>
        <w:t>he did not make any allegations that they would be unsafe or otherwise at risk in his care.</w:t>
      </w:r>
    </w:p>
    <w:p w14:paraId="75F6396D" w14:textId="77777777" w:rsidR="00197928" w:rsidRPr="00400E9D" w:rsidRDefault="00197928" w:rsidP="00400E9D">
      <w:pPr>
        <w:pStyle w:val="ListParagraph"/>
        <w:spacing w:line="276" w:lineRule="auto"/>
        <w:rPr>
          <w:rFonts w:ascii="Times New Roman" w:hAnsi="Times New Roman" w:cs="Times New Roman"/>
          <w:sz w:val="24"/>
          <w:szCs w:val="24"/>
        </w:rPr>
      </w:pPr>
    </w:p>
    <w:p w14:paraId="7BCAEF4A" w14:textId="30654FB5" w:rsidR="00D87078" w:rsidRPr="00400E9D" w:rsidRDefault="00A00C0C" w:rsidP="00400E9D">
      <w:pPr>
        <w:pStyle w:val="ListParagraph"/>
        <w:numPr>
          <w:ilvl w:val="0"/>
          <w:numId w:val="1"/>
        </w:numPr>
        <w:spacing w:line="276" w:lineRule="auto"/>
        <w:jc w:val="both"/>
        <w:rPr>
          <w:rFonts w:ascii="Times New Roman" w:hAnsi="Times New Roman" w:cs="Times New Roman"/>
          <w:i/>
          <w:iCs/>
          <w:sz w:val="24"/>
          <w:szCs w:val="24"/>
        </w:rPr>
      </w:pPr>
      <w:r w:rsidRPr="00400E9D">
        <w:rPr>
          <w:rFonts w:ascii="Times New Roman" w:hAnsi="Times New Roman" w:cs="Times New Roman"/>
          <w:sz w:val="24"/>
          <w:szCs w:val="24"/>
        </w:rPr>
        <w:lastRenderedPageBreak/>
        <w:t xml:space="preserve">In </w:t>
      </w:r>
      <w:r w:rsidR="00806429" w:rsidRPr="00400E9D">
        <w:rPr>
          <w:rFonts w:ascii="Times New Roman" w:hAnsi="Times New Roman" w:cs="Times New Roman"/>
          <w:sz w:val="24"/>
          <w:szCs w:val="24"/>
        </w:rPr>
        <w:t>September</w:t>
      </w:r>
      <w:r w:rsidRPr="00400E9D">
        <w:rPr>
          <w:rFonts w:ascii="Times New Roman" w:hAnsi="Times New Roman" w:cs="Times New Roman"/>
          <w:sz w:val="24"/>
          <w:szCs w:val="24"/>
        </w:rPr>
        <w:t xml:space="preserve"> 2020 </w:t>
      </w:r>
      <w:r w:rsidR="00806429" w:rsidRPr="00400E9D">
        <w:rPr>
          <w:rFonts w:ascii="Times New Roman" w:hAnsi="Times New Roman" w:cs="Times New Roman"/>
          <w:sz w:val="24"/>
          <w:szCs w:val="24"/>
        </w:rPr>
        <w:t xml:space="preserve">CAMHS closed its case to </w:t>
      </w:r>
      <w:r w:rsidR="00E03D93">
        <w:rPr>
          <w:rFonts w:ascii="Times New Roman" w:hAnsi="Times New Roman" w:cs="Times New Roman"/>
          <w:sz w:val="24"/>
          <w:szCs w:val="24"/>
        </w:rPr>
        <w:t>Sasha</w:t>
      </w:r>
      <w:r w:rsidR="00806429" w:rsidRPr="00400E9D">
        <w:rPr>
          <w:rFonts w:ascii="Times New Roman" w:hAnsi="Times New Roman" w:cs="Times New Roman"/>
          <w:sz w:val="24"/>
          <w:szCs w:val="24"/>
        </w:rPr>
        <w:t>, but in the weeks and months that followed</w:t>
      </w:r>
      <w:r w:rsidR="00BE37C3" w:rsidRPr="00400E9D">
        <w:rPr>
          <w:rFonts w:ascii="Times New Roman" w:hAnsi="Times New Roman" w:cs="Times New Roman"/>
          <w:sz w:val="24"/>
          <w:szCs w:val="24"/>
        </w:rPr>
        <w:t>,</w:t>
      </w:r>
      <w:r w:rsidR="00806429" w:rsidRPr="00400E9D">
        <w:rPr>
          <w:rFonts w:ascii="Times New Roman" w:hAnsi="Times New Roman" w:cs="Times New Roman"/>
          <w:sz w:val="24"/>
          <w:szCs w:val="24"/>
        </w:rPr>
        <w:t xml:space="preserve"> the mother challenged that decision and sought </w:t>
      </w:r>
      <w:r w:rsidR="001A1BDF" w:rsidRPr="00400E9D">
        <w:rPr>
          <w:rFonts w:ascii="Times New Roman" w:hAnsi="Times New Roman" w:cs="Times New Roman"/>
          <w:sz w:val="24"/>
          <w:szCs w:val="24"/>
        </w:rPr>
        <w:t xml:space="preserve">a </w:t>
      </w:r>
      <w:r w:rsidR="00A7329E" w:rsidRPr="00400E9D">
        <w:rPr>
          <w:rFonts w:ascii="Times New Roman" w:hAnsi="Times New Roman" w:cs="Times New Roman"/>
          <w:sz w:val="24"/>
          <w:szCs w:val="24"/>
        </w:rPr>
        <w:t>further consultation</w:t>
      </w:r>
      <w:r w:rsidR="00BC0441" w:rsidRPr="00400E9D">
        <w:rPr>
          <w:rFonts w:ascii="Times New Roman" w:hAnsi="Times New Roman" w:cs="Times New Roman"/>
          <w:sz w:val="24"/>
          <w:szCs w:val="24"/>
        </w:rPr>
        <w:t xml:space="preserve">, highlighting that </w:t>
      </w:r>
      <w:r w:rsidR="00E03D93">
        <w:rPr>
          <w:rFonts w:ascii="Times New Roman" w:hAnsi="Times New Roman" w:cs="Times New Roman"/>
          <w:sz w:val="24"/>
          <w:szCs w:val="24"/>
        </w:rPr>
        <w:t>Sasha</w:t>
      </w:r>
      <w:r w:rsidR="00BC0441" w:rsidRPr="00400E9D">
        <w:rPr>
          <w:rFonts w:ascii="Times New Roman" w:hAnsi="Times New Roman" w:cs="Times New Roman"/>
          <w:sz w:val="24"/>
          <w:szCs w:val="24"/>
        </w:rPr>
        <w:t xml:space="preserve">’s condition was worsening, seeking a course of prescribed medication for her, and suggesting that she should have EMDR therapy </w:t>
      </w:r>
      <w:r w:rsidR="00BC0441" w:rsidRPr="00400E9D">
        <w:rPr>
          <w:rFonts w:ascii="Times New Roman" w:hAnsi="Times New Roman" w:cs="Times New Roman"/>
          <w:i/>
          <w:iCs/>
          <w:sz w:val="24"/>
          <w:szCs w:val="24"/>
        </w:rPr>
        <w:t xml:space="preserve">‘to talk about </w:t>
      </w:r>
      <w:r w:rsidR="001D6C89" w:rsidRPr="00400E9D">
        <w:rPr>
          <w:rFonts w:ascii="Times New Roman" w:hAnsi="Times New Roman" w:cs="Times New Roman"/>
          <w:i/>
          <w:iCs/>
          <w:sz w:val="24"/>
          <w:szCs w:val="24"/>
        </w:rPr>
        <w:t xml:space="preserve">her </w:t>
      </w:r>
      <w:r w:rsidR="00BC0441" w:rsidRPr="00400E9D">
        <w:rPr>
          <w:rFonts w:ascii="Times New Roman" w:hAnsi="Times New Roman" w:cs="Times New Roman"/>
          <w:i/>
          <w:iCs/>
          <w:sz w:val="24"/>
          <w:szCs w:val="24"/>
        </w:rPr>
        <w:t>painful memories’.</w:t>
      </w:r>
    </w:p>
    <w:p w14:paraId="5C5C9C80" w14:textId="77777777" w:rsidR="008E4DD9" w:rsidRPr="00400E9D" w:rsidRDefault="008E4DD9" w:rsidP="00400E9D">
      <w:pPr>
        <w:pStyle w:val="ListParagraph"/>
        <w:spacing w:line="276" w:lineRule="auto"/>
        <w:rPr>
          <w:rFonts w:ascii="Times New Roman" w:hAnsi="Times New Roman" w:cs="Times New Roman"/>
          <w:sz w:val="24"/>
          <w:szCs w:val="24"/>
        </w:rPr>
      </w:pPr>
    </w:p>
    <w:p w14:paraId="3F5532E0" w14:textId="6B6ABD18" w:rsidR="00A7329E" w:rsidRPr="00400E9D" w:rsidRDefault="00A7329E" w:rsidP="00400E9D">
      <w:pPr>
        <w:pStyle w:val="ListParagraph"/>
        <w:numPr>
          <w:ilvl w:val="0"/>
          <w:numId w:val="1"/>
        </w:numPr>
        <w:spacing w:line="276" w:lineRule="auto"/>
        <w:jc w:val="both"/>
        <w:rPr>
          <w:rFonts w:ascii="Times New Roman" w:hAnsi="Times New Roman" w:cs="Times New Roman"/>
          <w:i/>
          <w:iCs/>
          <w:sz w:val="24"/>
          <w:szCs w:val="24"/>
        </w:rPr>
      </w:pPr>
      <w:r w:rsidRPr="00400E9D">
        <w:rPr>
          <w:rFonts w:ascii="Times New Roman" w:hAnsi="Times New Roman" w:cs="Times New Roman"/>
          <w:sz w:val="24"/>
          <w:szCs w:val="24"/>
        </w:rPr>
        <w:t xml:space="preserve">In December 2020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’s appeal on behalf of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to the Special Educational Needs </w:t>
      </w:r>
      <w:r w:rsidR="00DA6982" w:rsidRPr="00400E9D">
        <w:rPr>
          <w:rFonts w:ascii="Times New Roman" w:hAnsi="Times New Roman" w:cs="Times New Roman"/>
          <w:sz w:val="24"/>
          <w:szCs w:val="24"/>
        </w:rPr>
        <w:t>(SEN) Tribunal was dismissed</w:t>
      </w:r>
      <w:r w:rsidR="00687A4D" w:rsidRPr="00400E9D">
        <w:rPr>
          <w:rFonts w:ascii="Times New Roman" w:hAnsi="Times New Roman" w:cs="Times New Roman"/>
          <w:sz w:val="24"/>
          <w:szCs w:val="24"/>
        </w:rPr>
        <w:t xml:space="preserve">.  It was noted that </w:t>
      </w:r>
      <w:r w:rsidR="00E03D93">
        <w:rPr>
          <w:rFonts w:ascii="Times New Roman" w:hAnsi="Times New Roman" w:cs="Times New Roman"/>
          <w:sz w:val="24"/>
          <w:szCs w:val="24"/>
        </w:rPr>
        <w:t>Sasha</w:t>
      </w:r>
      <w:r w:rsidR="00200F81" w:rsidRPr="00400E9D">
        <w:rPr>
          <w:rFonts w:ascii="Times New Roman" w:hAnsi="Times New Roman" w:cs="Times New Roman"/>
          <w:sz w:val="24"/>
          <w:szCs w:val="24"/>
        </w:rPr>
        <w:t xml:space="preserve"> did not have any diagnosed learning disabilities, that her mental health needs were</w:t>
      </w:r>
      <w:r w:rsidR="00AD091D" w:rsidRPr="00400E9D">
        <w:rPr>
          <w:rFonts w:ascii="Times New Roman" w:hAnsi="Times New Roman" w:cs="Times New Roman"/>
          <w:sz w:val="24"/>
          <w:szCs w:val="24"/>
        </w:rPr>
        <w:t>,</w:t>
      </w:r>
      <w:r w:rsidR="00200F81" w:rsidRPr="00400E9D">
        <w:rPr>
          <w:rFonts w:ascii="Times New Roman" w:hAnsi="Times New Roman" w:cs="Times New Roman"/>
          <w:sz w:val="24"/>
          <w:szCs w:val="24"/>
        </w:rPr>
        <w:t xml:space="preserve"> </w:t>
      </w:r>
      <w:r w:rsidR="000474B8" w:rsidRPr="00400E9D">
        <w:rPr>
          <w:rFonts w:ascii="Times New Roman" w:hAnsi="Times New Roman" w:cs="Times New Roman"/>
          <w:i/>
          <w:iCs/>
          <w:sz w:val="24"/>
          <w:szCs w:val="24"/>
        </w:rPr>
        <w:t>‘</w:t>
      </w:r>
      <w:r w:rsidR="00200F81" w:rsidRPr="00400E9D">
        <w:rPr>
          <w:rFonts w:ascii="Times New Roman" w:hAnsi="Times New Roman" w:cs="Times New Roman"/>
          <w:i/>
          <w:iCs/>
          <w:sz w:val="24"/>
          <w:szCs w:val="24"/>
        </w:rPr>
        <w:t xml:space="preserve">evidenced when </w:t>
      </w:r>
      <w:r w:rsidR="00E03D93">
        <w:rPr>
          <w:rFonts w:ascii="Times New Roman" w:hAnsi="Times New Roman" w:cs="Times New Roman"/>
          <w:i/>
          <w:iCs/>
          <w:sz w:val="24"/>
          <w:szCs w:val="24"/>
        </w:rPr>
        <w:t>Sasha</w:t>
      </w:r>
      <w:r w:rsidR="00200F81" w:rsidRPr="00400E9D">
        <w:rPr>
          <w:rFonts w:ascii="Times New Roman" w:hAnsi="Times New Roman" w:cs="Times New Roman"/>
          <w:i/>
          <w:iCs/>
          <w:sz w:val="24"/>
          <w:szCs w:val="24"/>
        </w:rPr>
        <w:t xml:space="preserve"> was at home, </w:t>
      </w:r>
      <w:r w:rsidR="000474B8" w:rsidRPr="00400E9D">
        <w:rPr>
          <w:rFonts w:ascii="Times New Roman" w:hAnsi="Times New Roman" w:cs="Times New Roman"/>
          <w:i/>
          <w:iCs/>
          <w:sz w:val="24"/>
          <w:szCs w:val="24"/>
        </w:rPr>
        <w:t xml:space="preserve">and </w:t>
      </w:r>
      <w:r w:rsidR="00972B40">
        <w:rPr>
          <w:rFonts w:ascii="Times New Roman" w:hAnsi="Times New Roman" w:cs="Times New Roman"/>
          <w:i/>
          <w:iCs/>
          <w:sz w:val="24"/>
          <w:szCs w:val="24"/>
        </w:rPr>
        <w:t>[the mother]</w:t>
      </w:r>
      <w:r w:rsidR="000474B8" w:rsidRPr="00400E9D">
        <w:rPr>
          <w:rFonts w:ascii="Times New Roman" w:hAnsi="Times New Roman" w:cs="Times New Roman"/>
          <w:i/>
          <w:iCs/>
          <w:sz w:val="24"/>
          <w:szCs w:val="24"/>
        </w:rPr>
        <w:t xml:space="preserve"> provided evidence of </w:t>
      </w:r>
      <w:r w:rsidR="00E03D93">
        <w:rPr>
          <w:rFonts w:ascii="Times New Roman" w:hAnsi="Times New Roman" w:cs="Times New Roman"/>
          <w:i/>
          <w:iCs/>
          <w:sz w:val="24"/>
          <w:szCs w:val="24"/>
        </w:rPr>
        <w:t>Sasha</w:t>
      </w:r>
      <w:r w:rsidR="000474B8" w:rsidRPr="00400E9D">
        <w:rPr>
          <w:rFonts w:ascii="Times New Roman" w:hAnsi="Times New Roman" w:cs="Times New Roman"/>
          <w:i/>
          <w:iCs/>
          <w:sz w:val="24"/>
          <w:szCs w:val="24"/>
        </w:rPr>
        <w:t xml:space="preserve"> reporting significant levels of distress while at school; but these needs are not evident to an outside observe</w:t>
      </w:r>
      <w:r w:rsidR="00AD091D" w:rsidRPr="00400E9D">
        <w:rPr>
          <w:rFonts w:ascii="Times New Roman" w:hAnsi="Times New Roman" w:cs="Times New Roman"/>
          <w:i/>
          <w:iCs/>
          <w:sz w:val="24"/>
          <w:szCs w:val="24"/>
        </w:rPr>
        <w:t>r</w:t>
      </w:r>
      <w:r w:rsidR="000474B8" w:rsidRPr="00400E9D">
        <w:rPr>
          <w:rFonts w:ascii="Times New Roman" w:hAnsi="Times New Roman" w:cs="Times New Roman"/>
          <w:i/>
          <w:iCs/>
          <w:sz w:val="24"/>
          <w:szCs w:val="24"/>
        </w:rPr>
        <w:t xml:space="preserve"> in the school setting’.</w:t>
      </w:r>
      <w:r w:rsidR="00AD091D" w:rsidRPr="00400E9D">
        <w:rPr>
          <w:rFonts w:ascii="Times New Roman" w:hAnsi="Times New Roman" w:cs="Times New Roman"/>
          <w:sz w:val="24"/>
          <w:szCs w:val="24"/>
        </w:rPr>
        <w:t xml:space="preserve">  The school was held to be able to meet all </w:t>
      </w:r>
      <w:r w:rsidR="00E03D93">
        <w:rPr>
          <w:rFonts w:ascii="Times New Roman" w:hAnsi="Times New Roman" w:cs="Times New Roman"/>
          <w:sz w:val="24"/>
          <w:szCs w:val="24"/>
        </w:rPr>
        <w:t>Sasha</w:t>
      </w:r>
      <w:r w:rsidR="00AD091D" w:rsidRPr="00400E9D">
        <w:rPr>
          <w:rFonts w:ascii="Times New Roman" w:hAnsi="Times New Roman" w:cs="Times New Roman"/>
          <w:sz w:val="24"/>
          <w:szCs w:val="24"/>
        </w:rPr>
        <w:t xml:space="preserve">’s needs. </w:t>
      </w:r>
    </w:p>
    <w:p w14:paraId="428D8D92" w14:textId="77777777" w:rsidR="00A7329E" w:rsidRPr="00400E9D" w:rsidRDefault="00A7329E" w:rsidP="00400E9D">
      <w:pPr>
        <w:pStyle w:val="ListParagraph"/>
        <w:spacing w:line="276" w:lineRule="auto"/>
        <w:rPr>
          <w:rFonts w:ascii="Times New Roman" w:hAnsi="Times New Roman" w:cs="Times New Roman"/>
          <w:sz w:val="24"/>
          <w:szCs w:val="24"/>
        </w:rPr>
      </w:pPr>
    </w:p>
    <w:p w14:paraId="6D1C72E7" w14:textId="056E561A" w:rsidR="00A56CF8" w:rsidRPr="00400E9D" w:rsidRDefault="00F1000C" w:rsidP="00400E9D">
      <w:pPr>
        <w:pStyle w:val="ListParagraph"/>
        <w:numPr>
          <w:ilvl w:val="0"/>
          <w:numId w:val="1"/>
        </w:numPr>
        <w:spacing w:line="276" w:lineRule="auto"/>
        <w:jc w:val="both"/>
        <w:rPr>
          <w:rFonts w:ascii="Times New Roman" w:hAnsi="Times New Roman" w:cs="Times New Roman"/>
          <w:i/>
          <w:iCs/>
          <w:sz w:val="24"/>
          <w:szCs w:val="24"/>
        </w:rPr>
      </w:pPr>
      <w:r w:rsidRPr="00400E9D">
        <w:rPr>
          <w:rFonts w:ascii="Times New Roman" w:hAnsi="Times New Roman" w:cs="Times New Roman"/>
          <w:sz w:val="24"/>
          <w:szCs w:val="24"/>
        </w:rPr>
        <w:t>In December 2020, after</w:t>
      </w:r>
      <w:r w:rsidR="000474B8" w:rsidRPr="00400E9D">
        <w:rPr>
          <w:rFonts w:ascii="Times New Roman" w:hAnsi="Times New Roman" w:cs="Times New Roman"/>
          <w:sz w:val="24"/>
          <w:szCs w:val="24"/>
        </w:rPr>
        <w:t xml:space="preserve"> a </w:t>
      </w:r>
      <w:r w:rsidRPr="00400E9D">
        <w:rPr>
          <w:rFonts w:ascii="Times New Roman" w:hAnsi="Times New Roman" w:cs="Times New Roman"/>
          <w:sz w:val="24"/>
          <w:szCs w:val="24"/>
        </w:rPr>
        <w:t xml:space="preserve">re-referral and </w:t>
      </w:r>
      <w:r w:rsidR="000474B8" w:rsidRPr="00400E9D">
        <w:rPr>
          <w:rFonts w:ascii="Times New Roman" w:hAnsi="Times New Roman" w:cs="Times New Roman"/>
          <w:sz w:val="24"/>
          <w:szCs w:val="24"/>
        </w:rPr>
        <w:t xml:space="preserve">review with </w:t>
      </w:r>
      <w:r w:rsidR="00650804" w:rsidRPr="00400E9D">
        <w:rPr>
          <w:rFonts w:ascii="Times New Roman" w:hAnsi="Times New Roman" w:cs="Times New Roman"/>
          <w:sz w:val="24"/>
          <w:szCs w:val="24"/>
        </w:rPr>
        <w:t xml:space="preserve">a third set of consultants at CAMHS, </w:t>
      </w:r>
      <w:r w:rsidR="00E03D93">
        <w:rPr>
          <w:rFonts w:ascii="Times New Roman" w:hAnsi="Times New Roman" w:cs="Times New Roman"/>
          <w:sz w:val="24"/>
          <w:szCs w:val="24"/>
        </w:rPr>
        <w:t>Sasha</w:t>
      </w:r>
      <w:r w:rsidR="00650804" w:rsidRPr="00400E9D">
        <w:rPr>
          <w:rFonts w:ascii="Times New Roman" w:hAnsi="Times New Roman" w:cs="Times New Roman"/>
          <w:sz w:val="24"/>
          <w:szCs w:val="24"/>
        </w:rPr>
        <w:t xml:space="preserve"> was prescribed medication</w:t>
      </w:r>
      <w:r w:rsidR="008D6F29" w:rsidRPr="00400E9D">
        <w:rPr>
          <w:rFonts w:ascii="Times New Roman" w:hAnsi="Times New Roman" w:cs="Times New Roman"/>
          <w:sz w:val="24"/>
          <w:szCs w:val="24"/>
        </w:rPr>
        <w:t xml:space="preserve"> for anxiety</w:t>
      </w:r>
      <w:r w:rsidR="00A615BC" w:rsidRPr="00400E9D">
        <w:rPr>
          <w:rFonts w:ascii="Times New Roman" w:hAnsi="Times New Roman" w:cs="Times New Roman"/>
          <w:sz w:val="24"/>
          <w:szCs w:val="24"/>
        </w:rPr>
        <w:t xml:space="preserve"> (Sertraline)</w:t>
      </w:r>
      <w:r w:rsidR="008D6F29" w:rsidRPr="00400E9D">
        <w:rPr>
          <w:rFonts w:ascii="Times New Roman" w:hAnsi="Times New Roman" w:cs="Times New Roman"/>
          <w:sz w:val="24"/>
          <w:szCs w:val="24"/>
        </w:rPr>
        <w:t>.</w:t>
      </w:r>
      <w:r w:rsidR="00650804" w:rsidRPr="00400E9D">
        <w:rPr>
          <w:rFonts w:ascii="Times New Roman" w:hAnsi="Times New Roman" w:cs="Times New Roman"/>
          <w:sz w:val="24"/>
          <w:szCs w:val="24"/>
        </w:rPr>
        <w:t xml:space="preserve">  She </w:t>
      </w:r>
      <w:r w:rsidR="00247014" w:rsidRPr="00400E9D">
        <w:rPr>
          <w:rFonts w:ascii="Times New Roman" w:hAnsi="Times New Roman" w:cs="Times New Roman"/>
          <w:sz w:val="24"/>
          <w:szCs w:val="24"/>
        </w:rPr>
        <w:t xml:space="preserve">needed blood tests </w:t>
      </w:r>
      <w:r w:rsidR="00CF40A3" w:rsidRPr="00400E9D">
        <w:rPr>
          <w:rFonts w:ascii="Times New Roman" w:hAnsi="Times New Roman" w:cs="Times New Roman"/>
          <w:sz w:val="24"/>
          <w:szCs w:val="24"/>
        </w:rPr>
        <w:t xml:space="preserve">before she could start the course.  </w:t>
      </w:r>
    </w:p>
    <w:p w14:paraId="7770FD8D" w14:textId="77777777" w:rsidR="00A56CF8" w:rsidRPr="00400E9D" w:rsidRDefault="00A56CF8" w:rsidP="00400E9D">
      <w:pPr>
        <w:pStyle w:val="ListParagraph"/>
        <w:spacing w:line="276" w:lineRule="auto"/>
        <w:rPr>
          <w:rFonts w:ascii="Times New Roman" w:hAnsi="Times New Roman" w:cs="Times New Roman"/>
          <w:sz w:val="24"/>
          <w:szCs w:val="24"/>
        </w:rPr>
      </w:pPr>
    </w:p>
    <w:p w14:paraId="3339A564" w14:textId="007EB5EB" w:rsidR="00EA07EB" w:rsidRPr="00400E9D" w:rsidRDefault="00CF40A3" w:rsidP="00400E9D">
      <w:pPr>
        <w:pStyle w:val="ListParagraph"/>
        <w:numPr>
          <w:ilvl w:val="0"/>
          <w:numId w:val="1"/>
        </w:numPr>
        <w:spacing w:line="276" w:lineRule="auto"/>
        <w:jc w:val="both"/>
        <w:rPr>
          <w:rFonts w:ascii="Times New Roman" w:hAnsi="Times New Roman" w:cs="Times New Roman"/>
          <w:i/>
          <w:iCs/>
          <w:sz w:val="24"/>
          <w:szCs w:val="24"/>
        </w:rPr>
      </w:pPr>
      <w:r w:rsidRPr="00400E9D">
        <w:rPr>
          <w:rFonts w:ascii="Times New Roman" w:hAnsi="Times New Roman" w:cs="Times New Roman"/>
          <w:sz w:val="24"/>
          <w:szCs w:val="24"/>
        </w:rPr>
        <w:t xml:space="preserve">On 29 January 2021 the phlebotomist made a referral to the local authority following the appointment at which she described the mother’s attitude to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as</w:t>
      </w:r>
      <w:r w:rsidR="001A1BDF" w:rsidRPr="00400E9D">
        <w:rPr>
          <w:rFonts w:ascii="Times New Roman" w:hAnsi="Times New Roman" w:cs="Times New Roman"/>
          <w:sz w:val="24"/>
          <w:szCs w:val="24"/>
        </w:rPr>
        <w:t>,</w:t>
      </w:r>
      <w:r w:rsidRPr="00400E9D">
        <w:rPr>
          <w:rFonts w:ascii="Times New Roman" w:hAnsi="Times New Roman" w:cs="Times New Roman"/>
          <w:sz w:val="24"/>
          <w:szCs w:val="24"/>
        </w:rPr>
        <w:t xml:space="preserve"> </w:t>
      </w:r>
      <w:r w:rsidR="00DE6C19" w:rsidRPr="00400E9D">
        <w:rPr>
          <w:rFonts w:ascii="Times New Roman" w:hAnsi="Times New Roman" w:cs="Times New Roman"/>
          <w:sz w:val="24"/>
          <w:szCs w:val="24"/>
        </w:rPr>
        <w:t>‘</w:t>
      </w:r>
      <w:r w:rsidR="00DE6C19" w:rsidRPr="00400E9D">
        <w:rPr>
          <w:rFonts w:ascii="Times New Roman" w:hAnsi="Times New Roman" w:cs="Times New Roman"/>
          <w:i/>
          <w:iCs/>
          <w:sz w:val="24"/>
          <w:szCs w:val="24"/>
        </w:rPr>
        <w:t>not nice in the manner she spoke</w:t>
      </w:r>
      <w:r w:rsidR="00EA07EB" w:rsidRPr="00400E9D">
        <w:rPr>
          <w:rFonts w:ascii="Times New Roman" w:hAnsi="Times New Roman" w:cs="Times New Roman"/>
          <w:i/>
          <w:iCs/>
          <w:sz w:val="24"/>
          <w:szCs w:val="24"/>
        </w:rPr>
        <w:t xml:space="preserve"> to [</w:t>
      </w:r>
      <w:r w:rsidR="00E03D93">
        <w:rPr>
          <w:rFonts w:ascii="Times New Roman" w:hAnsi="Times New Roman" w:cs="Times New Roman"/>
          <w:i/>
          <w:iCs/>
          <w:sz w:val="24"/>
          <w:szCs w:val="24"/>
        </w:rPr>
        <w:t>Sasha</w:t>
      </w:r>
      <w:r w:rsidR="00EA07EB" w:rsidRPr="00400E9D">
        <w:rPr>
          <w:rFonts w:ascii="Times New Roman" w:hAnsi="Times New Roman" w:cs="Times New Roman"/>
          <w:i/>
          <w:iCs/>
          <w:sz w:val="24"/>
          <w:szCs w:val="24"/>
        </w:rPr>
        <w:t xml:space="preserve">]’: </w:t>
      </w:r>
    </w:p>
    <w:p w14:paraId="7DCB2759" w14:textId="77777777" w:rsidR="00EA07EB" w:rsidRPr="00400E9D" w:rsidRDefault="00EA07EB" w:rsidP="00400E9D">
      <w:pPr>
        <w:pStyle w:val="ListParagraph"/>
        <w:spacing w:line="276" w:lineRule="auto"/>
        <w:rPr>
          <w:rFonts w:ascii="Times New Roman" w:hAnsi="Times New Roman" w:cs="Times New Roman"/>
          <w:i/>
          <w:iCs/>
          <w:sz w:val="24"/>
          <w:szCs w:val="24"/>
        </w:rPr>
      </w:pPr>
    </w:p>
    <w:p w14:paraId="4FA4BBF3" w14:textId="03435DB1" w:rsidR="00EA07EB" w:rsidRPr="00400E9D" w:rsidRDefault="000D77A3" w:rsidP="00400E9D">
      <w:pPr>
        <w:pStyle w:val="ListParagraph"/>
        <w:spacing w:line="276" w:lineRule="auto"/>
        <w:jc w:val="both"/>
        <w:rPr>
          <w:rFonts w:ascii="Times New Roman" w:hAnsi="Times New Roman" w:cs="Times New Roman"/>
          <w:i/>
          <w:iCs/>
          <w:sz w:val="24"/>
          <w:szCs w:val="24"/>
        </w:rPr>
      </w:pPr>
      <w:r w:rsidRPr="00400E9D">
        <w:rPr>
          <w:rFonts w:ascii="Times New Roman" w:hAnsi="Times New Roman" w:cs="Times New Roman"/>
          <w:i/>
          <w:iCs/>
          <w:sz w:val="24"/>
          <w:szCs w:val="24"/>
        </w:rPr>
        <w:t>‘</w:t>
      </w:r>
      <w:r w:rsidR="00EA07EB" w:rsidRPr="00400E9D">
        <w:rPr>
          <w:rFonts w:ascii="Times New Roman" w:hAnsi="Times New Roman" w:cs="Times New Roman"/>
          <w:i/>
          <w:iCs/>
          <w:sz w:val="24"/>
          <w:szCs w:val="24"/>
        </w:rPr>
        <w:t>Very intimidating.  Could hear the mother in waiting area before coming in</w:t>
      </w:r>
      <w:r w:rsidRPr="00400E9D">
        <w:rPr>
          <w:rFonts w:ascii="Times New Roman" w:hAnsi="Times New Roman" w:cs="Times New Roman"/>
          <w:i/>
          <w:iCs/>
          <w:sz w:val="24"/>
          <w:szCs w:val="24"/>
        </w:rPr>
        <w:t>t</w:t>
      </w:r>
      <w:r w:rsidR="00EA07EB" w:rsidRPr="00400E9D">
        <w:rPr>
          <w:rFonts w:ascii="Times New Roman" w:hAnsi="Times New Roman" w:cs="Times New Roman"/>
          <w:i/>
          <w:iCs/>
          <w:sz w:val="24"/>
          <w:szCs w:val="24"/>
        </w:rPr>
        <w:t>o consulting room talking to child in a nasty manner.</w:t>
      </w:r>
    </w:p>
    <w:p w14:paraId="00D926DE" w14:textId="77777777" w:rsidR="00B25CA4" w:rsidRPr="00400E9D" w:rsidRDefault="00B25CA4" w:rsidP="00400E9D">
      <w:pPr>
        <w:pStyle w:val="ListParagraph"/>
        <w:spacing w:line="276" w:lineRule="auto"/>
        <w:rPr>
          <w:rFonts w:ascii="Times New Roman" w:hAnsi="Times New Roman" w:cs="Times New Roman"/>
          <w:i/>
          <w:iCs/>
          <w:color w:val="000000"/>
          <w:sz w:val="24"/>
          <w:szCs w:val="24"/>
        </w:rPr>
      </w:pPr>
      <w:r w:rsidRPr="00400E9D">
        <w:rPr>
          <w:rFonts w:ascii="Times New Roman" w:hAnsi="Times New Roman" w:cs="Times New Roman"/>
          <w:i/>
          <w:iCs/>
          <w:color w:val="000000"/>
          <w:sz w:val="24"/>
          <w:szCs w:val="24"/>
        </w:rPr>
        <w:t xml:space="preserve">Mother stated she has been battling for 5 years to get child blood tests, even writing to Boris Johnson. </w:t>
      </w:r>
    </w:p>
    <w:p w14:paraId="1D13A85F" w14:textId="427E05E8" w:rsidR="002754B0" w:rsidRPr="00400E9D" w:rsidRDefault="00B25CA4" w:rsidP="00400E9D">
      <w:pPr>
        <w:pStyle w:val="ListParagraph"/>
        <w:spacing w:line="276" w:lineRule="auto"/>
        <w:rPr>
          <w:rFonts w:ascii="Times New Roman" w:hAnsi="Times New Roman" w:cs="Times New Roman"/>
          <w:i/>
          <w:iCs/>
          <w:color w:val="000000"/>
          <w:sz w:val="24"/>
          <w:szCs w:val="24"/>
        </w:rPr>
      </w:pPr>
      <w:r w:rsidRPr="00400E9D">
        <w:rPr>
          <w:rFonts w:ascii="Times New Roman" w:hAnsi="Times New Roman" w:cs="Times New Roman"/>
          <w:i/>
          <w:iCs/>
          <w:color w:val="000000"/>
          <w:sz w:val="24"/>
          <w:szCs w:val="24"/>
        </w:rPr>
        <w:t>Child was nervous about needle going into arm, whilst I was trying to reassure the child the mother was threatening to send the child</w:t>
      </w:r>
      <w:r w:rsidR="000529A2">
        <w:rPr>
          <w:rFonts w:ascii="Times New Roman" w:hAnsi="Times New Roman" w:cs="Times New Roman"/>
          <w:i/>
          <w:iCs/>
          <w:color w:val="000000"/>
          <w:sz w:val="24"/>
          <w:szCs w:val="24"/>
        </w:rPr>
        <w:t>’</w:t>
      </w:r>
      <w:r w:rsidRPr="00400E9D">
        <w:rPr>
          <w:rFonts w:ascii="Times New Roman" w:hAnsi="Times New Roman" w:cs="Times New Roman"/>
          <w:i/>
          <w:iCs/>
          <w:color w:val="000000"/>
          <w:sz w:val="24"/>
          <w:szCs w:val="24"/>
        </w:rPr>
        <w:t xml:space="preserve">s dogs somewhere else to live. Then went on to tell me the dogs were getting married and she needed to choose a wedding dress for the dogs. </w:t>
      </w:r>
    </w:p>
    <w:p w14:paraId="2245BE16" w14:textId="77777777" w:rsidR="002754B0" w:rsidRPr="00400E9D" w:rsidRDefault="00B25CA4" w:rsidP="00400E9D">
      <w:pPr>
        <w:pStyle w:val="ListParagraph"/>
        <w:spacing w:line="276" w:lineRule="auto"/>
        <w:rPr>
          <w:rFonts w:ascii="Times New Roman" w:hAnsi="Times New Roman" w:cs="Times New Roman"/>
          <w:i/>
          <w:iCs/>
          <w:color w:val="000000"/>
          <w:sz w:val="24"/>
          <w:szCs w:val="24"/>
        </w:rPr>
      </w:pPr>
      <w:r w:rsidRPr="00400E9D">
        <w:rPr>
          <w:rFonts w:ascii="Times New Roman" w:hAnsi="Times New Roman" w:cs="Times New Roman"/>
          <w:i/>
          <w:iCs/>
          <w:color w:val="000000"/>
          <w:sz w:val="24"/>
          <w:szCs w:val="24"/>
        </w:rPr>
        <w:t xml:space="preserve">When child was distraught the mother said to her, Would you like me to tell you that I love you, the child said NO, then mother then went on to sarcastically tell the child I love you, to which the child shouted back, I hate you. </w:t>
      </w:r>
    </w:p>
    <w:p w14:paraId="79128FC7" w14:textId="77777777" w:rsidR="002754B0" w:rsidRPr="00400E9D" w:rsidRDefault="00B25CA4" w:rsidP="00400E9D">
      <w:pPr>
        <w:pStyle w:val="ListParagraph"/>
        <w:spacing w:line="276" w:lineRule="auto"/>
        <w:rPr>
          <w:rFonts w:ascii="Times New Roman" w:hAnsi="Times New Roman" w:cs="Times New Roman"/>
          <w:i/>
          <w:iCs/>
          <w:color w:val="000000"/>
          <w:sz w:val="24"/>
          <w:szCs w:val="24"/>
        </w:rPr>
      </w:pPr>
      <w:r w:rsidRPr="00400E9D">
        <w:rPr>
          <w:rFonts w:ascii="Times New Roman" w:hAnsi="Times New Roman" w:cs="Times New Roman"/>
          <w:i/>
          <w:iCs/>
          <w:color w:val="000000"/>
          <w:sz w:val="24"/>
          <w:szCs w:val="24"/>
        </w:rPr>
        <w:t xml:space="preserve">It is a cold wet day and child was dressed in shorts and a wet hoodie. </w:t>
      </w:r>
    </w:p>
    <w:p w14:paraId="5F540F0A" w14:textId="4382DF1B" w:rsidR="00CF40A3" w:rsidRPr="00400E9D" w:rsidRDefault="00B25CA4" w:rsidP="00400E9D">
      <w:pPr>
        <w:pStyle w:val="ListParagraph"/>
        <w:spacing w:line="276" w:lineRule="auto"/>
        <w:rPr>
          <w:rFonts w:ascii="Times New Roman" w:hAnsi="Times New Roman" w:cs="Times New Roman"/>
          <w:i/>
          <w:iCs/>
          <w:sz w:val="24"/>
          <w:szCs w:val="24"/>
        </w:rPr>
      </w:pPr>
      <w:r w:rsidRPr="00400E9D">
        <w:rPr>
          <w:rFonts w:ascii="Times New Roman" w:hAnsi="Times New Roman" w:cs="Times New Roman"/>
          <w:i/>
          <w:iCs/>
          <w:color w:val="000000"/>
          <w:sz w:val="24"/>
          <w:szCs w:val="24"/>
        </w:rPr>
        <w:t>There may be nothing to worry about but I just felt it my duty to let you know it was very uncomfortable and heart breaking to see how the mother was towards her daughter.</w:t>
      </w:r>
      <w:r w:rsidR="00AF050D" w:rsidRPr="00400E9D">
        <w:rPr>
          <w:rFonts w:ascii="Times New Roman" w:hAnsi="Times New Roman" w:cs="Times New Roman"/>
          <w:i/>
          <w:iCs/>
          <w:color w:val="000000"/>
          <w:sz w:val="24"/>
          <w:szCs w:val="24"/>
        </w:rPr>
        <w:t>’</w:t>
      </w:r>
    </w:p>
    <w:p w14:paraId="289DD05E" w14:textId="77777777" w:rsidR="00D065C2" w:rsidRPr="00400E9D" w:rsidRDefault="00D065C2" w:rsidP="00400E9D">
      <w:pPr>
        <w:pStyle w:val="ListParagraph"/>
        <w:spacing w:line="276" w:lineRule="auto"/>
        <w:rPr>
          <w:rFonts w:ascii="Times New Roman" w:hAnsi="Times New Roman" w:cs="Times New Roman"/>
          <w:sz w:val="24"/>
          <w:szCs w:val="24"/>
        </w:rPr>
      </w:pPr>
    </w:p>
    <w:p w14:paraId="07FBA3A2" w14:textId="13432BF0" w:rsidR="00F96731" w:rsidRPr="00400E9D" w:rsidRDefault="005E3C60"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19 </w:t>
      </w:r>
      <w:r w:rsidR="00176F3E" w:rsidRPr="00400E9D">
        <w:rPr>
          <w:rFonts w:ascii="Times New Roman" w:hAnsi="Times New Roman" w:cs="Times New Roman"/>
          <w:sz w:val="24"/>
          <w:szCs w:val="24"/>
        </w:rPr>
        <w:t>February</w:t>
      </w:r>
      <w:r w:rsidRPr="00400E9D">
        <w:rPr>
          <w:rFonts w:ascii="Times New Roman" w:hAnsi="Times New Roman" w:cs="Times New Roman"/>
          <w:sz w:val="24"/>
          <w:szCs w:val="24"/>
        </w:rPr>
        <w:t xml:space="preserve"> 2021 the mother requested that </w:t>
      </w:r>
      <w:r w:rsidR="00DC7959" w:rsidRPr="00400E9D">
        <w:rPr>
          <w:rFonts w:ascii="Times New Roman" w:hAnsi="Times New Roman" w:cs="Times New Roman"/>
          <w:sz w:val="24"/>
          <w:szCs w:val="24"/>
        </w:rPr>
        <w:t xml:space="preserve">children’s services would pay for </w:t>
      </w:r>
      <w:r w:rsidR="00E03D93">
        <w:rPr>
          <w:rFonts w:ascii="Times New Roman" w:hAnsi="Times New Roman" w:cs="Times New Roman"/>
          <w:sz w:val="24"/>
          <w:szCs w:val="24"/>
        </w:rPr>
        <w:t>Sasha</w:t>
      </w:r>
      <w:r w:rsidR="001D7EB4" w:rsidRPr="00400E9D">
        <w:rPr>
          <w:rFonts w:ascii="Times New Roman" w:hAnsi="Times New Roman" w:cs="Times New Roman"/>
          <w:sz w:val="24"/>
          <w:szCs w:val="24"/>
        </w:rPr>
        <w:t xml:space="preserve"> to </w:t>
      </w:r>
      <w:r w:rsidR="001D7EB4" w:rsidRPr="00400E9D">
        <w:rPr>
          <w:rFonts w:ascii="Times New Roman" w:hAnsi="Times New Roman" w:cs="Times New Roman"/>
          <w:i/>
          <w:iCs/>
          <w:sz w:val="24"/>
          <w:szCs w:val="24"/>
        </w:rPr>
        <w:t xml:space="preserve">‘have a break from the parent for a few days in a row and the parent and the other child in the house to have a break from said child?’  </w:t>
      </w:r>
      <w:r w:rsidR="001D7EB4" w:rsidRPr="00400E9D">
        <w:rPr>
          <w:rFonts w:ascii="Times New Roman" w:hAnsi="Times New Roman" w:cs="Times New Roman"/>
          <w:sz w:val="24"/>
          <w:szCs w:val="24"/>
        </w:rPr>
        <w:t>She said she was</w:t>
      </w:r>
      <w:r w:rsidR="00E86D1F" w:rsidRPr="00400E9D">
        <w:rPr>
          <w:rFonts w:ascii="Times New Roman" w:hAnsi="Times New Roman" w:cs="Times New Roman"/>
          <w:sz w:val="24"/>
          <w:szCs w:val="24"/>
        </w:rPr>
        <w:t xml:space="preserve"> at her wits’ end, and suggested this could happen for two days and one night to begin with, on a weekly basis.</w:t>
      </w:r>
    </w:p>
    <w:p w14:paraId="1D043B66" w14:textId="77777777" w:rsidR="00F96731" w:rsidRPr="00400E9D" w:rsidRDefault="00F96731" w:rsidP="00400E9D">
      <w:pPr>
        <w:pStyle w:val="ListParagraph"/>
        <w:spacing w:line="276" w:lineRule="auto"/>
        <w:jc w:val="both"/>
        <w:rPr>
          <w:rFonts w:ascii="Times New Roman" w:hAnsi="Times New Roman" w:cs="Times New Roman"/>
          <w:sz w:val="24"/>
          <w:szCs w:val="24"/>
        </w:rPr>
      </w:pPr>
    </w:p>
    <w:p w14:paraId="2F90F197" w14:textId="21EED71B" w:rsidR="006F0C6B" w:rsidRPr="00400E9D" w:rsidRDefault="000C0657"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lastRenderedPageBreak/>
        <w:t>The mother emailed the general practitioner on 27 February 2021 reporting a difficult week</w:t>
      </w:r>
      <w:r w:rsidR="00720182" w:rsidRPr="00400E9D">
        <w:rPr>
          <w:rFonts w:ascii="Times New Roman" w:hAnsi="Times New Roman" w:cs="Times New Roman"/>
          <w:sz w:val="24"/>
          <w:szCs w:val="24"/>
        </w:rPr>
        <w:t xml:space="preserve">end when the girls </w:t>
      </w:r>
      <w:r w:rsidR="00A56CF8" w:rsidRPr="00400E9D">
        <w:rPr>
          <w:rFonts w:ascii="Times New Roman" w:hAnsi="Times New Roman" w:cs="Times New Roman"/>
          <w:sz w:val="24"/>
          <w:szCs w:val="24"/>
        </w:rPr>
        <w:t>had been</w:t>
      </w:r>
      <w:r w:rsidR="00720182" w:rsidRPr="00400E9D">
        <w:rPr>
          <w:rFonts w:ascii="Times New Roman" w:hAnsi="Times New Roman" w:cs="Times New Roman"/>
          <w:sz w:val="24"/>
          <w:szCs w:val="24"/>
        </w:rPr>
        <w:t xml:space="preserve"> with their father</w:t>
      </w:r>
      <w:r w:rsidR="003371DC" w:rsidRPr="00400E9D">
        <w:rPr>
          <w:rFonts w:ascii="Times New Roman" w:hAnsi="Times New Roman" w:cs="Times New Roman"/>
          <w:sz w:val="24"/>
          <w:szCs w:val="24"/>
        </w:rPr>
        <w:t>.  She reported</w:t>
      </w:r>
      <w:r w:rsidR="00720182" w:rsidRPr="00400E9D">
        <w:rPr>
          <w:rFonts w:ascii="Times New Roman" w:hAnsi="Times New Roman" w:cs="Times New Roman"/>
          <w:sz w:val="24"/>
          <w:szCs w:val="24"/>
        </w:rPr>
        <w:t xml:space="preserve"> that </w:t>
      </w:r>
      <w:r w:rsidR="00E03D93">
        <w:rPr>
          <w:rFonts w:ascii="Times New Roman" w:hAnsi="Times New Roman" w:cs="Times New Roman"/>
          <w:sz w:val="24"/>
          <w:szCs w:val="24"/>
        </w:rPr>
        <w:t>Sasha</w:t>
      </w:r>
      <w:r w:rsidR="00720182" w:rsidRPr="00400E9D">
        <w:rPr>
          <w:rFonts w:ascii="Times New Roman" w:hAnsi="Times New Roman" w:cs="Times New Roman"/>
          <w:sz w:val="24"/>
          <w:szCs w:val="24"/>
        </w:rPr>
        <w:t xml:space="preserve"> had been severely stressed, conta</w:t>
      </w:r>
      <w:r w:rsidR="006F0C6B" w:rsidRPr="00400E9D">
        <w:rPr>
          <w:rFonts w:ascii="Times New Roman" w:hAnsi="Times New Roman" w:cs="Times New Roman"/>
          <w:sz w:val="24"/>
          <w:szCs w:val="24"/>
        </w:rPr>
        <w:t>c</w:t>
      </w:r>
      <w:r w:rsidR="00720182" w:rsidRPr="00400E9D">
        <w:rPr>
          <w:rFonts w:ascii="Times New Roman" w:hAnsi="Times New Roman" w:cs="Times New Roman"/>
          <w:sz w:val="24"/>
          <w:szCs w:val="24"/>
        </w:rPr>
        <w:t xml:space="preserve">ting her constantly and begging her to get her home.  </w:t>
      </w:r>
      <w:r w:rsidR="006F0C6B" w:rsidRPr="00400E9D">
        <w:rPr>
          <w:rFonts w:ascii="Times New Roman" w:hAnsi="Times New Roman" w:cs="Times New Roman"/>
          <w:sz w:val="24"/>
          <w:szCs w:val="24"/>
        </w:rPr>
        <w:t xml:space="preserve">The mother sought for </w:t>
      </w:r>
      <w:r w:rsidR="00E03D93">
        <w:rPr>
          <w:rFonts w:ascii="Times New Roman" w:hAnsi="Times New Roman" w:cs="Times New Roman"/>
          <w:sz w:val="24"/>
          <w:szCs w:val="24"/>
        </w:rPr>
        <w:t>Sasha</w:t>
      </w:r>
      <w:r w:rsidR="006F0C6B" w:rsidRPr="00400E9D">
        <w:rPr>
          <w:rFonts w:ascii="Times New Roman" w:hAnsi="Times New Roman" w:cs="Times New Roman"/>
          <w:sz w:val="24"/>
          <w:szCs w:val="24"/>
        </w:rPr>
        <w:t>’s medical notes to be updated to reflect this history.</w:t>
      </w:r>
    </w:p>
    <w:p w14:paraId="5FE99CAA" w14:textId="77777777" w:rsidR="006F0C6B" w:rsidRPr="00400E9D" w:rsidRDefault="006F0C6B" w:rsidP="00400E9D">
      <w:pPr>
        <w:pStyle w:val="ListParagraph"/>
        <w:spacing w:line="276" w:lineRule="auto"/>
        <w:jc w:val="both"/>
        <w:rPr>
          <w:rFonts w:ascii="Times New Roman" w:hAnsi="Times New Roman" w:cs="Times New Roman"/>
          <w:sz w:val="24"/>
          <w:szCs w:val="24"/>
        </w:rPr>
      </w:pPr>
    </w:p>
    <w:p w14:paraId="42F645D9" w14:textId="75486BFD" w:rsidR="006A23E9" w:rsidRPr="00400E9D" w:rsidRDefault="002774E5"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On 2 May 2021</w:t>
      </w:r>
      <w:r w:rsidR="006853DC" w:rsidRPr="00400E9D">
        <w:rPr>
          <w:rFonts w:ascii="Times New Roman" w:hAnsi="Times New Roman" w:cs="Times New Roman"/>
          <w:sz w:val="24"/>
          <w:szCs w:val="24"/>
        </w:rPr>
        <w:t xml:space="preserve"> </w:t>
      </w:r>
      <w:r w:rsidR="006F0C6B" w:rsidRPr="00400E9D">
        <w:rPr>
          <w:rFonts w:ascii="Times New Roman" w:hAnsi="Times New Roman" w:cs="Times New Roman"/>
          <w:sz w:val="24"/>
          <w:szCs w:val="24"/>
        </w:rPr>
        <w:t xml:space="preserve">the mother rang the NSPCC stating that </w:t>
      </w:r>
      <w:r w:rsidR="00E03D93">
        <w:rPr>
          <w:rFonts w:ascii="Times New Roman" w:hAnsi="Times New Roman" w:cs="Times New Roman"/>
          <w:sz w:val="24"/>
          <w:szCs w:val="24"/>
        </w:rPr>
        <w:t>Sasha</w:t>
      </w:r>
      <w:r w:rsidR="006F0C6B" w:rsidRPr="00400E9D">
        <w:rPr>
          <w:rFonts w:ascii="Times New Roman" w:hAnsi="Times New Roman" w:cs="Times New Roman"/>
          <w:sz w:val="24"/>
          <w:szCs w:val="24"/>
        </w:rPr>
        <w:t xml:space="preserve"> had asked to be placed in the care of the local authority.  A referral was mad</w:t>
      </w:r>
      <w:r w:rsidR="0061247F" w:rsidRPr="00400E9D">
        <w:rPr>
          <w:rFonts w:ascii="Times New Roman" w:hAnsi="Times New Roman" w:cs="Times New Roman"/>
          <w:sz w:val="24"/>
          <w:szCs w:val="24"/>
        </w:rPr>
        <w:t xml:space="preserve">e to police and social services.  Police attended and </w:t>
      </w:r>
      <w:r w:rsidR="006853DC" w:rsidRPr="00400E9D">
        <w:rPr>
          <w:rFonts w:ascii="Times New Roman" w:hAnsi="Times New Roman" w:cs="Times New Roman"/>
          <w:sz w:val="24"/>
          <w:szCs w:val="24"/>
        </w:rPr>
        <w:t xml:space="preserve">spoke with both </w:t>
      </w:r>
      <w:r w:rsidR="00E03D93">
        <w:rPr>
          <w:rFonts w:ascii="Times New Roman" w:hAnsi="Times New Roman" w:cs="Times New Roman"/>
          <w:sz w:val="24"/>
          <w:szCs w:val="24"/>
        </w:rPr>
        <w:t>Sasha</w:t>
      </w:r>
      <w:r w:rsidR="006853DC" w:rsidRPr="00400E9D">
        <w:rPr>
          <w:rFonts w:ascii="Times New Roman" w:hAnsi="Times New Roman" w:cs="Times New Roman"/>
          <w:sz w:val="24"/>
          <w:szCs w:val="24"/>
        </w:rPr>
        <w:t xml:space="preserve"> and her mother.  They </w:t>
      </w:r>
      <w:r w:rsidR="0061247F" w:rsidRPr="00400E9D">
        <w:rPr>
          <w:rFonts w:ascii="Times New Roman" w:hAnsi="Times New Roman" w:cs="Times New Roman"/>
          <w:sz w:val="24"/>
          <w:szCs w:val="24"/>
        </w:rPr>
        <w:t xml:space="preserve">were concerned for mother’s presentation. </w:t>
      </w:r>
      <w:r w:rsidR="006853DC" w:rsidRPr="00400E9D">
        <w:rPr>
          <w:rFonts w:ascii="Times New Roman" w:hAnsi="Times New Roman" w:cs="Times New Roman"/>
          <w:sz w:val="24"/>
          <w:szCs w:val="24"/>
        </w:rPr>
        <w:t xml:space="preserve">The report of </w:t>
      </w:r>
      <w:r w:rsidR="00E03D93">
        <w:rPr>
          <w:rFonts w:ascii="Times New Roman" w:hAnsi="Times New Roman" w:cs="Times New Roman"/>
          <w:sz w:val="24"/>
          <w:szCs w:val="24"/>
        </w:rPr>
        <w:t>Sasha</w:t>
      </w:r>
      <w:r w:rsidR="006853DC" w:rsidRPr="00400E9D">
        <w:rPr>
          <w:rFonts w:ascii="Times New Roman" w:hAnsi="Times New Roman" w:cs="Times New Roman"/>
          <w:sz w:val="24"/>
          <w:szCs w:val="24"/>
        </w:rPr>
        <w:t xml:space="preserve">’s conversation with the police officer who spoke to her records the following: </w:t>
      </w:r>
    </w:p>
    <w:p w14:paraId="1E78F168" w14:textId="77777777" w:rsidR="00B76822" w:rsidRPr="00400E9D" w:rsidRDefault="00B76822" w:rsidP="00400E9D">
      <w:pPr>
        <w:pStyle w:val="ListParagraph"/>
        <w:spacing w:line="276" w:lineRule="auto"/>
        <w:rPr>
          <w:rFonts w:ascii="Times New Roman" w:hAnsi="Times New Roman" w:cs="Times New Roman"/>
          <w:sz w:val="24"/>
          <w:szCs w:val="24"/>
        </w:rPr>
      </w:pPr>
    </w:p>
    <w:p w14:paraId="1B1562B8" w14:textId="3525D262" w:rsidR="00B76822" w:rsidRPr="00400E9D" w:rsidRDefault="00B76822" w:rsidP="00400E9D">
      <w:pPr>
        <w:pStyle w:val="ListParagraph"/>
        <w:spacing w:line="276" w:lineRule="auto"/>
        <w:jc w:val="both"/>
        <w:rPr>
          <w:rFonts w:ascii="Times New Roman" w:hAnsi="Times New Roman" w:cs="Times New Roman"/>
          <w:i/>
          <w:iCs/>
          <w:sz w:val="24"/>
          <w:szCs w:val="24"/>
        </w:rPr>
      </w:pPr>
      <w:r w:rsidRPr="00400E9D">
        <w:rPr>
          <w:rFonts w:ascii="Times New Roman" w:hAnsi="Times New Roman" w:cs="Times New Roman"/>
          <w:i/>
          <w:iCs/>
          <w:sz w:val="24"/>
          <w:szCs w:val="24"/>
        </w:rPr>
        <w:t>‘I asked her about the call to NSPCC today, her mum had said upon arrival ‘she said she doesn’t want to live here so I called NSPCC and told her to tell them she doesn’t want to</w:t>
      </w:r>
      <w:r w:rsidR="00774996" w:rsidRPr="00400E9D">
        <w:rPr>
          <w:rFonts w:ascii="Times New Roman" w:hAnsi="Times New Roman" w:cs="Times New Roman"/>
          <w:i/>
          <w:iCs/>
          <w:sz w:val="24"/>
          <w:szCs w:val="24"/>
        </w:rPr>
        <w:t xml:space="preserve"> be here.’  I asked daughter abou</w:t>
      </w:r>
      <w:r w:rsidR="008757DB" w:rsidRPr="00400E9D">
        <w:rPr>
          <w:rFonts w:ascii="Times New Roman" w:hAnsi="Times New Roman" w:cs="Times New Roman"/>
          <w:i/>
          <w:iCs/>
          <w:sz w:val="24"/>
          <w:szCs w:val="24"/>
        </w:rPr>
        <w:t>t</w:t>
      </w:r>
      <w:r w:rsidR="00774996" w:rsidRPr="00400E9D">
        <w:rPr>
          <w:rFonts w:ascii="Times New Roman" w:hAnsi="Times New Roman" w:cs="Times New Roman"/>
          <w:i/>
          <w:iCs/>
          <w:sz w:val="24"/>
          <w:szCs w:val="24"/>
        </w:rPr>
        <w:t xml:space="preserve"> this and she said</w:t>
      </w:r>
      <w:r w:rsidR="00CE7DB4">
        <w:rPr>
          <w:rFonts w:ascii="Times New Roman" w:hAnsi="Times New Roman" w:cs="Times New Roman"/>
          <w:i/>
          <w:iCs/>
          <w:sz w:val="24"/>
          <w:szCs w:val="24"/>
        </w:rPr>
        <w:t>,</w:t>
      </w:r>
      <w:r w:rsidR="00774996" w:rsidRPr="00400E9D">
        <w:rPr>
          <w:rFonts w:ascii="Times New Roman" w:hAnsi="Times New Roman" w:cs="Times New Roman"/>
          <w:i/>
          <w:iCs/>
          <w:sz w:val="24"/>
          <w:szCs w:val="24"/>
        </w:rPr>
        <w:t xml:space="preserve"> ‘last night I was in bed asleep and she kept turning the light on and then she woke me up and we watched a </w:t>
      </w:r>
      <w:r w:rsidR="008757DB" w:rsidRPr="00400E9D">
        <w:rPr>
          <w:rFonts w:ascii="Times New Roman" w:hAnsi="Times New Roman" w:cs="Times New Roman"/>
          <w:i/>
          <w:iCs/>
          <w:sz w:val="24"/>
          <w:szCs w:val="24"/>
        </w:rPr>
        <w:t>movie</w:t>
      </w:r>
      <w:r w:rsidR="00774996" w:rsidRPr="00400E9D">
        <w:rPr>
          <w:rFonts w:ascii="Times New Roman" w:hAnsi="Times New Roman" w:cs="Times New Roman"/>
          <w:i/>
          <w:iCs/>
          <w:sz w:val="24"/>
          <w:szCs w:val="24"/>
        </w:rPr>
        <w:t xml:space="preserve"> and I don’t know why she got angry but she started pulling my hair hard and it hurt, then she went to bed.’  She doesn’t know why mother did this or given an answer to why this happened.’</w:t>
      </w:r>
    </w:p>
    <w:p w14:paraId="2B6B3E2B" w14:textId="77777777" w:rsidR="006853DC" w:rsidRPr="00400E9D" w:rsidRDefault="006853DC" w:rsidP="00400E9D">
      <w:pPr>
        <w:pStyle w:val="ListParagraph"/>
        <w:spacing w:line="276" w:lineRule="auto"/>
        <w:rPr>
          <w:rFonts w:ascii="Times New Roman" w:hAnsi="Times New Roman" w:cs="Times New Roman"/>
          <w:sz w:val="24"/>
          <w:szCs w:val="24"/>
        </w:rPr>
      </w:pPr>
    </w:p>
    <w:p w14:paraId="234408C2" w14:textId="6C01FC79" w:rsidR="0061247F" w:rsidRPr="00400E9D" w:rsidRDefault="0061247F"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At CAMHS review on 7 May 2021 the mother suggested that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should be admitted to a specialist in</w:t>
      </w:r>
      <w:r w:rsidR="00777B07" w:rsidRPr="00400E9D">
        <w:rPr>
          <w:rFonts w:ascii="Times New Roman" w:hAnsi="Times New Roman" w:cs="Times New Roman"/>
          <w:sz w:val="24"/>
          <w:szCs w:val="24"/>
        </w:rPr>
        <w:t>-</w:t>
      </w:r>
      <w:r w:rsidRPr="00400E9D">
        <w:rPr>
          <w:rFonts w:ascii="Times New Roman" w:hAnsi="Times New Roman" w:cs="Times New Roman"/>
          <w:sz w:val="24"/>
          <w:szCs w:val="24"/>
        </w:rPr>
        <w:t xml:space="preserve">patient unit </w:t>
      </w:r>
      <w:r w:rsidR="009C3A91" w:rsidRPr="00400E9D">
        <w:rPr>
          <w:rFonts w:ascii="Times New Roman" w:hAnsi="Times New Roman" w:cs="Times New Roman"/>
          <w:sz w:val="24"/>
          <w:szCs w:val="24"/>
        </w:rPr>
        <w:t>for assessment and intensive treatment.</w:t>
      </w:r>
    </w:p>
    <w:p w14:paraId="395E9BFF" w14:textId="77777777" w:rsidR="009C3A91" w:rsidRPr="00400E9D" w:rsidRDefault="009C3A91" w:rsidP="00400E9D">
      <w:pPr>
        <w:pStyle w:val="ListParagraph"/>
        <w:spacing w:line="276" w:lineRule="auto"/>
        <w:rPr>
          <w:rFonts w:ascii="Times New Roman" w:hAnsi="Times New Roman" w:cs="Times New Roman"/>
          <w:sz w:val="24"/>
          <w:szCs w:val="24"/>
        </w:rPr>
      </w:pPr>
    </w:p>
    <w:p w14:paraId="1C8235CB" w14:textId="1231CF28" w:rsidR="00165DAE" w:rsidRPr="00400E9D" w:rsidRDefault="009C3A91"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the same date </w:t>
      </w:r>
      <w:r w:rsidR="00972B40">
        <w:rPr>
          <w:rFonts w:ascii="Times New Roman" w:hAnsi="Times New Roman" w:cs="Times New Roman"/>
          <w:sz w:val="24"/>
          <w:szCs w:val="24"/>
        </w:rPr>
        <w:t>KH</w:t>
      </w:r>
      <w:r w:rsidR="00C832ED" w:rsidRPr="00400E9D">
        <w:rPr>
          <w:rFonts w:ascii="Times New Roman" w:hAnsi="Times New Roman" w:cs="Times New Roman"/>
          <w:sz w:val="24"/>
          <w:szCs w:val="24"/>
        </w:rPr>
        <w:t xml:space="preserve"> (author of the</w:t>
      </w:r>
      <w:r w:rsidRPr="00400E9D">
        <w:rPr>
          <w:rFonts w:ascii="Times New Roman" w:hAnsi="Times New Roman" w:cs="Times New Roman"/>
          <w:sz w:val="24"/>
          <w:szCs w:val="24"/>
        </w:rPr>
        <w:t xml:space="preserve"> section 7 report within the private law proceedings</w:t>
      </w:r>
      <w:r w:rsidR="00777B07" w:rsidRPr="00400E9D">
        <w:rPr>
          <w:rFonts w:ascii="Times New Roman" w:hAnsi="Times New Roman" w:cs="Times New Roman"/>
          <w:sz w:val="24"/>
          <w:szCs w:val="24"/>
        </w:rPr>
        <w:t xml:space="preserve"> started by </w:t>
      </w:r>
      <w:r w:rsidR="00972B40">
        <w:rPr>
          <w:rFonts w:ascii="Times New Roman" w:hAnsi="Times New Roman" w:cs="Times New Roman"/>
          <w:sz w:val="24"/>
          <w:szCs w:val="24"/>
        </w:rPr>
        <w:t>[the father]</w:t>
      </w:r>
      <w:r w:rsidR="00777B07" w:rsidRPr="00400E9D">
        <w:rPr>
          <w:rFonts w:ascii="Times New Roman" w:hAnsi="Times New Roman" w:cs="Times New Roman"/>
          <w:sz w:val="24"/>
          <w:szCs w:val="24"/>
        </w:rPr>
        <w:t>’s application in September 2020</w:t>
      </w:r>
      <w:r w:rsidR="00C832ED" w:rsidRPr="00400E9D">
        <w:rPr>
          <w:rFonts w:ascii="Times New Roman" w:hAnsi="Times New Roman" w:cs="Times New Roman"/>
          <w:sz w:val="24"/>
          <w:szCs w:val="24"/>
        </w:rPr>
        <w:t>)</w:t>
      </w:r>
      <w:r w:rsidR="00CD164F" w:rsidRPr="00400E9D">
        <w:rPr>
          <w:rFonts w:ascii="Times New Roman" w:hAnsi="Times New Roman" w:cs="Times New Roman"/>
          <w:sz w:val="24"/>
          <w:szCs w:val="24"/>
        </w:rPr>
        <w:t xml:space="preserve"> suggested that the local authority should be directed to prepare a section 37 report.  </w:t>
      </w:r>
      <w:r w:rsidR="00972B40">
        <w:rPr>
          <w:rFonts w:ascii="Times New Roman" w:hAnsi="Times New Roman" w:cs="Times New Roman"/>
          <w:sz w:val="24"/>
          <w:szCs w:val="24"/>
        </w:rPr>
        <w:t xml:space="preserve">[KH] </w:t>
      </w:r>
      <w:r w:rsidR="00CD164F" w:rsidRPr="00400E9D">
        <w:rPr>
          <w:rFonts w:ascii="Times New Roman" w:hAnsi="Times New Roman" w:cs="Times New Roman"/>
          <w:sz w:val="24"/>
          <w:szCs w:val="24"/>
        </w:rPr>
        <w:t>had already made an urgent referral to</w:t>
      </w:r>
      <w:r w:rsidR="004F786E" w:rsidRPr="00400E9D">
        <w:rPr>
          <w:rFonts w:ascii="Times New Roman" w:hAnsi="Times New Roman" w:cs="Times New Roman"/>
          <w:sz w:val="24"/>
          <w:szCs w:val="24"/>
        </w:rPr>
        <w:t xml:space="preserve"> the </w:t>
      </w:r>
      <w:r w:rsidR="00972B40">
        <w:rPr>
          <w:rFonts w:ascii="Times New Roman" w:hAnsi="Times New Roman" w:cs="Times New Roman"/>
          <w:sz w:val="24"/>
          <w:szCs w:val="24"/>
        </w:rPr>
        <w:t>[London Borough of Z]</w:t>
      </w:r>
      <w:r w:rsidR="0021158F" w:rsidRPr="00400E9D">
        <w:rPr>
          <w:rFonts w:ascii="Times New Roman" w:hAnsi="Times New Roman" w:cs="Times New Roman"/>
          <w:sz w:val="24"/>
          <w:szCs w:val="24"/>
        </w:rPr>
        <w:t xml:space="preserve"> for them to carry out a section 47 investigation into both girls’ welfare</w:t>
      </w:r>
      <w:r w:rsidR="00584ADA" w:rsidRPr="00400E9D">
        <w:rPr>
          <w:rFonts w:ascii="Times New Roman" w:hAnsi="Times New Roman" w:cs="Times New Roman"/>
          <w:sz w:val="24"/>
          <w:szCs w:val="24"/>
        </w:rPr>
        <w:t>,</w:t>
      </w:r>
      <w:r w:rsidR="0021158F" w:rsidRPr="00400E9D">
        <w:rPr>
          <w:rFonts w:ascii="Times New Roman" w:hAnsi="Times New Roman" w:cs="Times New Roman"/>
          <w:sz w:val="24"/>
          <w:szCs w:val="24"/>
        </w:rPr>
        <w:t xml:space="preserve"> and to consider whether there should be local authority involvement of some sort.</w:t>
      </w:r>
      <w:r w:rsidR="00772B79" w:rsidRPr="00400E9D">
        <w:rPr>
          <w:rFonts w:ascii="Times New Roman" w:hAnsi="Times New Roman" w:cs="Times New Roman"/>
          <w:sz w:val="24"/>
          <w:szCs w:val="24"/>
        </w:rPr>
        <w:t xml:space="preserve">  </w:t>
      </w:r>
      <w:r w:rsidR="00972B40">
        <w:rPr>
          <w:rFonts w:ascii="Times New Roman" w:hAnsi="Times New Roman" w:cs="Times New Roman"/>
          <w:sz w:val="24"/>
          <w:szCs w:val="24"/>
        </w:rPr>
        <w:t xml:space="preserve">[KH]’s </w:t>
      </w:r>
      <w:r w:rsidR="00772B79" w:rsidRPr="00400E9D">
        <w:rPr>
          <w:rFonts w:ascii="Times New Roman" w:hAnsi="Times New Roman" w:cs="Times New Roman"/>
          <w:sz w:val="24"/>
          <w:szCs w:val="24"/>
        </w:rPr>
        <w:t xml:space="preserve">concerns were </w:t>
      </w:r>
      <w:r w:rsidR="00344A58" w:rsidRPr="00400E9D">
        <w:rPr>
          <w:rFonts w:ascii="Times New Roman" w:hAnsi="Times New Roman" w:cs="Times New Roman"/>
          <w:sz w:val="24"/>
          <w:szCs w:val="24"/>
        </w:rPr>
        <w:t xml:space="preserve">about the </w:t>
      </w:r>
      <w:r w:rsidR="00DD63FD" w:rsidRPr="00400E9D">
        <w:rPr>
          <w:rFonts w:ascii="Times New Roman" w:hAnsi="Times New Roman" w:cs="Times New Roman"/>
          <w:sz w:val="24"/>
          <w:szCs w:val="24"/>
        </w:rPr>
        <w:t>children’s</w:t>
      </w:r>
      <w:r w:rsidR="00344A58" w:rsidRPr="00400E9D">
        <w:rPr>
          <w:rFonts w:ascii="Times New Roman" w:hAnsi="Times New Roman" w:cs="Times New Roman"/>
          <w:sz w:val="24"/>
          <w:szCs w:val="24"/>
        </w:rPr>
        <w:t xml:space="preserve"> experience of parental conflict, </w:t>
      </w:r>
      <w:r w:rsidR="00EC713D" w:rsidRPr="00400E9D">
        <w:rPr>
          <w:rFonts w:ascii="Times New Roman" w:hAnsi="Times New Roman" w:cs="Times New Roman"/>
          <w:sz w:val="24"/>
          <w:szCs w:val="24"/>
        </w:rPr>
        <w:t xml:space="preserve">the </w:t>
      </w:r>
      <w:r w:rsidR="00165DAE" w:rsidRPr="00400E9D">
        <w:rPr>
          <w:rFonts w:ascii="Times New Roman" w:hAnsi="Times New Roman" w:cs="Times New Roman"/>
          <w:sz w:val="24"/>
          <w:szCs w:val="24"/>
        </w:rPr>
        <w:t>mother’s</w:t>
      </w:r>
      <w:r w:rsidR="00EC713D" w:rsidRPr="00400E9D">
        <w:rPr>
          <w:rFonts w:ascii="Times New Roman" w:hAnsi="Times New Roman" w:cs="Times New Roman"/>
          <w:sz w:val="24"/>
          <w:szCs w:val="24"/>
        </w:rPr>
        <w:t xml:space="preserve"> mental health, </w:t>
      </w:r>
      <w:r w:rsidR="00E03D93">
        <w:rPr>
          <w:rFonts w:ascii="Times New Roman" w:hAnsi="Times New Roman" w:cs="Times New Roman"/>
          <w:sz w:val="24"/>
          <w:szCs w:val="24"/>
        </w:rPr>
        <w:t>Sasha</w:t>
      </w:r>
      <w:r w:rsidR="00EC713D" w:rsidRPr="00400E9D">
        <w:rPr>
          <w:rFonts w:ascii="Times New Roman" w:hAnsi="Times New Roman" w:cs="Times New Roman"/>
          <w:sz w:val="24"/>
          <w:szCs w:val="24"/>
        </w:rPr>
        <w:t>’s mental health</w:t>
      </w:r>
      <w:r w:rsidR="00165DAE" w:rsidRPr="00400E9D">
        <w:rPr>
          <w:rFonts w:ascii="Times New Roman" w:hAnsi="Times New Roman" w:cs="Times New Roman"/>
          <w:sz w:val="24"/>
          <w:szCs w:val="24"/>
        </w:rPr>
        <w:t>,</w:t>
      </w:r>
      <w:r w:rsidR="00EC713D" w:rsidRPr="00400E9D">
        <w:rPr>
          <w:rFonts w:ascii="Times New Roman" w:hAnsi="Times New Roman" w:cs="Times New Roman"/>
          <w:sz w:val="24"/>
          <w:szCs w:val="24"/>
        </w:rPr>
        <w:t xml:space="preserve"> concerns about </w:t>
      </w:r>
      <w:r w:rsidR="00714FBE" w:rsidRPr="00400E9D">
        <w:rPr>
          <w:rFonts w:ascii="Times New Roman" w:hAnsi="Times New Roman" w:cs="Times New Roman"/>
          <w:sz w:val="24"/>
          <w:szCs w:val="24"/>
        </w:rPr>
        <w:t xml:space="preserve">whether her mother was </w:t>
      </w:r>
      <w:r w:rsidR="00DD50B1" w:rsidRPr="00400E9D">
        <w:rPr>
          <w:rFonts w:ascii="Times New Roman" w:hAnsi="Times New Roman" w:cs="Times New Roman"/>
          <w:sz w:val="24"/>
          <w:szCs w:val="24"/>
        </w:rPr>
        <w:t>able to meet her</w:t>
      </w:r>
      <w:r w:rsidR="00EC713D" w:rsidRPr="00400E9D">
        <w:rPr>
          <w:rFonts w:ascii="Times New Roman" w:hAnsi="Times New Roman" w:cs="Times New Roman"/>
          <w:sz w:val="24"/>
          <w:szCs w:val="24"/>
        </w:rPr>
        <w:t xml:space="preserve"> education</w:t>
      </w:r>
      <w:r w:rsidR="00DD50B1" w:rsidRPr="00400E9D">
        <w:rPr>
          <w:rFonts w:ascii="Times New Roman" w:hAnsi="Times New Roman" w:cs="Times New Roman"/>
          <w:sz w:val="24"/>
          <w:szCs w:val="24"/>
        </w:rPr>
        <w:t>al needs through home schooling</w:t>
      </w:r>
      <w:r w:rsidR="00714FBE" w:rsidRPr="00400E9D">
        <w:rPr>
          <w:rFonts w:ascii="Times New Roman" w:hAnsi="Times New Roman" w:cs="Times New Roman"/>
          <w:sz w:val="24"/>
          <w:szCs w:val="24"/>
        </w:rPr>
        <w:t xml:space="preserve"> in the light of her diagnosis for autism spectrum disorder</w:t>
      </w:r>
      <w:r w:rsidR="00EC713D" w:rsidRPr="00400E9D">
        <w:rPr>
          <w:rFonts w:ascii="Times New Roman" w:hAnsi="Times New Roman" w:cs="Times New Roman"/>
          <w:sz w:val="24"/>
          <w:szCs w:val="24"/>
        </w:rPr>
        <w:t>,</w:t>
      </w:r>
      <w:r w:rsidR="00165DAE" w:rsidRPr="00400E9D">
        <w:rPr>
          <w:rFonts w:ascii="Times New Roman" w:hAnsi="Times New Roman" w:cs="Times New Roman"/>
          <w:sz w:val="24"/>
          <w:szCs w:val="24"/>
        </w:rPr>
        <w:t xml:space="preserve"> </w:t>
      </w:r>
      <w:r w:rsidR="00E03D93">
        <w:rPr>
          <w:rFonts w:ascii="Times New Roman" w:hAnsi="Times New Roman" w:cs="Times New Roman"/>
          <w:sz w:val="24"/>
          <w:szCs w:val="24"/>
        </w:rPr>
        <w:t>Tara</w:t>
      </w:r>
      <w:r w:rsidR="00EC713D" w:rsidRPr="00400E9D">
        <w:rPr>
          <w:rFonts w:ascii="Times New Roman" w:hAnsi="Times New Roman" w:cs="Times New Roman"/>
          <w:sz w:val="24"/>
          <w:szCs w:val="24"/>
        </w:rPr>
        <w:t>’s school attendance</w:t>
      </w:r>
      <w:r w:rsidR="00923750" w:rsidRPr="00400E9D">
        <w:rPr>
          <w:rFonts w:ascii="Times New Roman" w:hAnsi="Times New Roman" w:cs="Times New Roman"/>
          <w:sz w:val="24"/>
          <w:szCs w:val="24"/>
        </w:rPr>
        <w:t xml:space="preserve">, and </w:t>
      </w:r>
      <w:r w:rsidR="0056119C" w:rsidRPr="00400E9D">
        <w:rPr>
          <w:rFonts w:ascii="Times New Roman" w:hAnsi="Times New Roman" w:cs="Times New Roman"/>
          <w:sz w:val="24"/>
          <w:szCs w:val="24"/>
        </w:rPr>
        <w:t>the broader question of both girls’ emotio</w:t>
      </w:r>
      <w:r w:rsidR="00CB04F6" w:rsidRPr="00400E9D">
        <w:rPr>
          <w:rFonts w:ascii="Times New Roman" w:hAnsi="Times New Roman" w:cs="Times New Roman"/>
          <w:sz w:val="24"/>
          <w:szCs w:val="24"/>
        </w:rPr>
        <w:t>nal, physical and mental needs</w:t>
      </w:r>
      <w:r w:rsidR="00121850" w:rsidRPr="00400E9D">
        <w:rPr>
          <w:rFonts w:ascii="Times New Roman" w:hAnsi="Times New Roman" w:cs="Times New Roman"/>
          <w:sz w:val="24"/>
          <w:szCs w:val="24"/>
        </w:rPr>
        <w:t xml:space="preserve">.  </w:t>
      </w:r>
    </w:p>
    <w:p w14:paraId="18422626" w14:textId="77777777" w:rsidR="00E2671A" w:rsidRPr="00400E9D" w:rsidRDefault="00E2671A" w:rsidP="00400E9D">
      <w:pPr>
        <w:pStyle w:val="ListParagraph"/>
        <w:spacing w:line="276" w:lineRule="auto"/>
        <w:rPr>
          <w:rFonts w:ascii="Times New Roman" w:hAnsi="Times New Roman" w:cs="Times New Roman"/>
          <w:sz w:val="24"/>
          <w:szCs w:val="24"/>
        </w:rPr>
      </w:pPr>
    </w:p>
    <w:p w14:paraId="5E164AD8" w14:textId="1BE4FF16" w:rsidR="00E2671A" w:rsidRPr="00400E9D" w:rsidRDefault="00972B40"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[KH] </w:t>
      </w:r>
      <w:r w:rsidR="00E2671A" w:rsidRPr="00400E9D">
        <w:rPr>
          <w:rFonts w:ascii="Times New Roman" w:hAnsi="Times New Roman" w:cs="Times New Roman"/>
          <w:sz w:val="24"/>
          <w:szCs w:val="24"/>
        </w:rPr>
        <w:t xml:space="preserve">was concerned for </w:t>
      </w:r>
      <w:r>
        <w:rPr>
          <w:rFonts w:ascii="Times New Roman" w:hAnsi="Times New Roman" w:cs="Times New Roman"/>
          <w:sz w:val="24"/>
          <w:szCs w:val="24"/>
        </w:rPr>
        <w:t>[the mother]</w:t>
      </w:r>
      <w:r w:rsidR="00E2671A" w:rsidRPr="00400E9D">
        <w:rPr>
          <w:rFonts w:ascii="Times New Roman" w:hAnsi="Times New Roman" w:cs="Times New Roman"/>
          <w:sz w:val="24"/>
          <w:szCs w:val="24"/>
        </w:rPr>
        <w:t>’s mental health at that time</w:t>
      </w:r>
      <w:r w:rsidR="004F786E" w:rsidRPr="00400E9D">
        <w:rPr>
          <w:rFonts w:ascii="Times New Roman" w:hAnsi="Times New Roman" w:cs="Times New Roman"/>
          <w:sz w:val="24"/>
          <w:szCs w:val="24"/>
        </w:rPr>
        <w:t>:</w:t>
      </w:r>
      <w:r w:rsidR="00E2671A" w:rsidRPr="00400E9D">
        <w:rPr>
          <w:rFonts w:ascii="Times New Roman" w:hAnsi="Times New Roman" w:cs="Times New Roman"/>
          <w:sz w:val="24"/>
          <w:szCs w:val="24"/>
        </w:rPr>
        <w:t xml:space="preserve"> </w:t>
      </w:r>
    </w:p>
    <w:p w14:paraId="688602BA" w14:textId="03E753E5" w:rsidR="00850296" w:rsidRPr="00400E9D" w:rsidRDefault="00F94AE1" w:rsidP="00400E9D">
      <w:pPr>
        <w:pStyle w:val="NormalWeb"/>
        <w:spacing w:line="276" w:lineRule="auto"/>
        <w:ind w:left="720"/>
        <w:jc w:val="both"/>
        <w:rPr>
          <w:i/>
          <w:iCs/>
          <w:color w:val="000000"/>
        </w:rPr>
      </w:pPr>
      <w:r w:rsidRPr="00400E9D">
        <w:rPr>
          <w:i/>
          <w:iCs/>
          <w:color w:val="000000"/>
        </w:rPr>
        <w:t>‘</w:t>
      </w:r>
      <w:r w:rsidR="00476DED" w:rsidRPr="00400E9D">
        <w:rPr>
          <w:i/>
          <w:iCs/>
          <w:color w:val="000000"/>
        </w:rPr>
        <w:t xml:space="preserve">During the three telephone calls I have had with </w:t>
      </w:r>
      <w:r w:rsidR="00972B40">
        <w:rPr>
          <w:i/>
          <w:iCs/>
          <w:color w:val="000000"/>
        </w:rPr>
        <w:t>[the mother]</w:t>
      </w:r>
      <w:r w:rsidR="00476DED" w:rsidRPr="00400E9D">
        <w:rPr>
          <w:i/>
          <w:iCs/>
          <w:color w:val="000000"/>
        </w:rPr>
        <w:t>, I have been concerned about her presentation. During calls her speech has been pressured and meandering. Throughout, she has been extremely fixated on what she sees as institutional failings to address her and her children's needs. Whilst I was able</w:t>
      </w:r>
      <w:r w:rsidR="00850296" w:rsidRPr="00400E9D">
        <w:rPr>
          <w:i/>
          <w:iCs/>
          <w:color w:val="000000"/>
        </w:rPr>
        <w:t xml:space="preserve"> to understand what she said, she did not answer my questions or speak coherently. Since our interview on 27/04/2021, </w:t>
      </w:r>
      <w:r w:rsidR="00972B40">
        <w:rPr>
          <w:i/>
          <w:iCs/>
          <w:color w:val="000000"/>
        </w:rPr>
        <w:t>[the mother]</w:t>
      </w:r>
      <w:r w:rsidR="00850296" w:rsidRPr="00400E9D">
        <w:rPr>
          <w:i/>
          <w:iCs/>
          <w:color w:val="000000"/>
        </w:rPr>
        <w:t xml:space="preserve"> has forwarded me over 50 emails and called / texted repeatedly and at unsociable hours, which I found to be excessive and unusual. The emails she has sent have been rambling and bizarre in content and have almost entirely </w:t>
      </w:r>
      <w:r w:rsidR="00850296" w:rsidRPr="00400E9D">
        <w:rPr>
          <w:i/>
          <w:iCs/>
          <w:color w:val="000000"/>
        </w:rPr>
        <w:lastRenderedPageBreak/>
        <w:t xml:space="preserve">related to perceived institutional failings, </w:t>
      </w:r>
      <w:r w:rsidR="00972B40">
        <w:rPr>
          <w:i/>
          <w:iCs/>
          <w:color w:val="000000"/>
        </w:rPr>
        <w:t>[the father]</w:t>
      </w:r>
      <w:r w:rsidR="00850296" w:rsidRPr="00400E9D">
        <w:rPr>
          <w:i/>
          <w:iCs/>
          <w:color w:val="000000"/>
        </w:rPr>
        <w:t xml:space="preserve">'s alleged (non-specific) abusive behaviour, and her views about the children's mental health needs. Over the weekend of 01/05/2021 to 03/05/2021, </w:t>
      </w:r>
      <w:r w:rsidR="00972B40">
        <w:rPr>
          <w:i/>
          <w:iCs/>
          <w:color w:val="000000"/>
        </w:rPr>
        <w:t>[the mother]</w:t>
      </w:r>
      <w:r w:rsidR="00850296" w:rsidRPr="00400E9D">
        <w:rPr>
          <w:i/>
          <w:iCs/>
          <w:color w:val="000000"/>
        </w:rPr>
        <w:t xml:space="preserve"> began sending emails to numerous agencies / professionals which I was cc'd into (including the Prime Minister, police, NSPCC, </w:t>
      </w:r>
      <w:r w:rsidR="00972B40">
        <w:rPr>
          <w:i/>
          <w:iCs/>
          <w:color w:val="000000"/>
        </w:rPr>
        <w:t>[London Borough of Z]</w:t>
      </w:r>
      <w:r w:rsidR="00850296" w:rsidRPr="00400E9D">
        <w:rPr>
          <w:i/>
          <w:iCs/>
          <w:color w:val="000000"/>
        </w:rPr>
        <w:t xml:space="preserve"> MASH, CAMHS, NHS, Ofsted) which are similarly unusual. </w:t>
      </w:r>
      <w:r w:rsidR="00972B40">
        <w:rPr>
          <w:i/>
          <w:iCs/>
          <w:color w:val="000000"/>
        </w:rPr>
        <w:t>[</w:t>
      </w:r>
      <w:r w:rsidR="00E34AA2">
        <w:rPr>
          <w:i/>
          <w:iCs/>
          <w:color w:val="000000"/>
        </w:rPr>
        <w:t>T</w:t>
      </w:r>
      <w:r w:rsidR="00972B40">
        <w:rPr>
          <w:i/>
          <w:iCs/>
          <w:color w:val="000000"/>
        </w:rPr>
        <w:t>he mother]</w:t>
      </w:r>
      <w:r w:rsidR="00850296" w:rsidRPr="00400E9D">
        <w:rPr>
          <w:i/>
          <w:iCs/>
          <w:color w:val="000000"/>
        </w:rPr>
        <w:t xml:space="preserve"> also appeared to not recall previous conversations I have had with her when I have spoken to her later. </w:t>
      </w:r>
      <w:r w:rsidR="00972B40">
        <w:rPr>
          <w:i/>
          <w:iCs/>
          <w:color w:val="000000"/>
        </w:rPr>
        <w:t>[the mother]</w:t>
      </w:r>
      <w:r w:rsidR="00850296" w:rsidRPr="00400E9D">
        <w:rPr>
          <w:i/>
          <w:iCs/>
          <w:color w:val="000000"/>
        </w:rPr>
        <w:t>'s frenzied and apparently escalating behaviour led me to be very concerned her mental health, which led to me make a child protection referral on 04/05</w:t>
      </w:r>
      <w:r w:rsidRPr="00400E9D">
        <w:rPr>
          <w:i/>
          <w:iCs/>
          <w:color w:val="000000"/>
        </w:rPr>
        <w:t>/2021.’</w:t>
      </w:r>
    </w:p>
    <w:p w14:paraId="3887FF83" w14:textId="0E2560D7" w:rsidR="003E4B36" w:rsidRPr="00400E9D" w:rsidRDefault="00443960"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At that </w:t>
      </w:r>
      <w:r w:rsidR="00DD63FD" w:rsidRPr="00400E9D">
        <w:rPr>
          <w:rFonts w:ascii="Times New Roman" w:hAnsi="Times New Roman" w:cs="Times New Roman"/>
          <w:sz w:val="24"/>
          <w:szCs w:val="24"/>
        </w:rPr>
        <w:t>time</w:t>
      </w:r>
      <w:r w:rsidRPr="00400E9D">
        <w:rPr>
          <w:rFonts w:ascii="Times New Roman" w:hAnsi="Times New Roman" w:cs="Times New Roman"/>
          <w:sz w:val="24"/>
          <w:szCs w:val="24"/>
        </w:rPr>
        <w:t xml:space="preserve"> the children were living between homes in </w:t>
      </w:r>
      <w:r w:rsidR="00972B40">
        <w:rPr>
          <w:rFonts w:ascii="Times New Roman" w:hAnsi="Times New Roman" w:cs="Times New Roman"/>
          <w:sz w:val="24"/>
          <w:szCs w:val="24"/>
        </w:rPr>
        <w:t>[London Borough of X]</w:t>
      </w:r>
      <w:r w:rsidRPr="00400E9D">
        <w:rPr>
          <w:rFonts w:ascii="Times New Roman" w:hAnsi="Times New Roman" w:cs="Times New Roman"/>
          <w:sz w:val="24"/>
          <w:szCs w:val="24"/>
        </w:rPr>
        <w:t xml:space="preserve"> and </w:t>
      </w:r>
      <w:r w:rsidR="00972B40">
        <w:rPr>
          <w:rFonts w:ascii="Times New Roman" w:hAnsi="Times New Roman" w:cs="Times New Roman"/>
          <w:sz w:val="24"/>
          <w:szCs w:val="24"/>
        </w:rPr>
        <w:t>[RBWM]</w:t>
      </w:r>
      <w:r w:rsidR="00AF129B" w:rsidRPr="00400E9D">
        <w:rPr>
          <w:rFonts w:ascii="Times New Roman" w:hAnsi="Times New Roman" w:cs="Times New Roman"/>
          <w:sz w:val="24"/>
          <w:szCs w:val="24"/>
        </w:rPr>
        <w:t xml:space="preserve"> while awaiting the </w:t>
      </w:r>
      <w:r w:rsidR="00972B40">
        <w:rPr>
          <w:rFonts w:ascii="Times New Roman" w:hAnsi="Times New Roman" w:cs="Times New Roman"/>
          <w:sz w:val="24"/>
          <w:szCs w:val="24"/>
        </w:rPr>
        <w:t>[RBWM]</w:t>
      </w:r>
      <w:r w:rsidR="00AF129B" w:rsidRPr="00400E9D">
        <w:rPr>
          <w:rFonts w:ascii="Times New Roman" w:hAnsi="Times New Roman" w:cs="Times New Roman"/>
          <w:sz w:val="24"/>
          <w:szCs w:val="24"/>
        </w:rPr>
        <w:t xml:space="preserve"> property to be ready.  </w:t>
      </w:r>
      <w:r w:rsidR="00CE7153" w:rsidRPr="00400E9D">
        <w:rPr>
          <w:rFonts w:ascii="Times New Roman" w:hAnsi="Times New Roman" w:cs="Times New Roman"/>
          <w:sz w:val="24"/>
          <w:szCs w:val="24"/>
        </w:rPr>
        <w:t>The</w:t>
      </w:r>
      <w:r w:rsidR="00DE29D2" w:rsidRPr="00400E9D">
        <w:rPr>
          <w:rFonts w:ascii="Times New Roman" w:hAnsi="Times New Roman" w:cs="Times New Roman"/>
          <w:sz w:val="24"/>
          <w:szCs w:val="24"/>
        </w:rPr>
        <w:t xml:space="preserve"> mother and children moved </w:t>
      </w:r>
      <w:r w:rsidR="006049D5" w:rsidRPr="00400E9D">
        <w:rPr>
          <w:rFonts w:ascii="Times New Roman" w:hAnsi="Times New Roman" w:cs="Times New Roman"/>
          <w:sz w:val="24"/>
          <w:szCs w:val="24"/>
        </w:rPr>
        <w:t xml:space="preserve">permanently </w:t>
      </w:r>
      <w:r w:rsidR="00DE29D2" w:rsidRPr="00400E9D">
        <w:rPr>
          <w:rFonts w:ascii="Times New Roman" w:hAnsi="Times New Roman" w:cs="Times New Roman"/>
          <w:sz w:val="24"/>
          <w:szCs w:val="24"/>
        </w:rPr>
        <w:t xml:space="preserve">to </w:t>
      </w:r>
      <w:r w:rsidR="00972B40">
        <w:rPr>
          <w:rFonts w:ascii="Times New Roman" w:hAnsi="Times New Roman" w:cs="Times New Roman"/>
          <w:sz w:val="24"/>
          <w:szCs w:val="24"/>
        </w:rPr>
        <w:t>[RBWM]</w:t>
      </w:r>
      <w:r w:rsidR="00972B40" w:rsidRPr="00400E9D">
        <w:rPr>
          <w:rFonts w:ascii="Times New Roman" w:hAnsi="Times New Roman" w:cs="Times New Roman"/>
          <w:sz w:val="24"/>
          <w:szCs w:val="24"/>
        </w:rPr>
        <w:t xml:space="preserve"> </w:t>
      </w:r>
      <w:r w:rsidR="00DE29D2" w:rsidRPr="00400E9D">
        <w:rPr>
          <w:rFonts w:ascii="Times New Roman" w:hAnsi="Times New Roman" w:cs="Times New Roman"/>
          <w:sz w:val="24"/>
          <w:szCs w:val="24"/>
        </w:rPr>
        <w:t xml:space="preserve">in </w:t>
      </w:r>
      <w:r w:rsidR="003706F3" w:rsidRPr="00400E9D">
        <w:rPr>
          <w:rFonts w:ascii="Times New Roman" w:hAnsi="Times New Roman" w:cs="Times New Roman"/>
          <w:sz w:val="24"/>
          <w:szCs w:val="24"/>
        </w:rPr>
        <w:t>around June 2021.</w:t>
      </w:r>
      <w:r w:rsidR="00FE7C59" w:rsidRPr="00400E9D">
        <w:rPr>
          <w:rFonts w:ascii="Times New Roman" w:hAnsi="Times New Roman" w:cs="Times New Roman"/>
          <w:sz w:val="24"/>
          <w:szCs w:val="24"/>
        </w:rPr>
        <w:t xml:space="preserve">  </w:t>
      </w:r>
      <w:r w:rsidR="00E03D93">
        <w:rPr>
          <w:rFonts w:ascii="Times New Roman" w:hAnsi="Times New Roman" w:cs="Times New Roman"/>
          <w:sz w:val="24"/>
          <w:szCs w:val="24"/>
        </w:rPr>
        <w:t>Sasha</w:t>
      </w:r>
      <w:r w:rsidR="00FE7C59" w:rsidRPr="00400E9D">
        <w:rPr>
          <w:rFonts w:ascii="Times New Roman" w:hAnsi="Times New Roman" w:cs="Times New Roman"/>
          <w:sz w:val="24"/>
          <w:szCs w:val="24"/>
        </w:rPr>
        <w:t xml:space="preserve"> was still being home-</w:t>
      </w:r>
      <w:r w:rsidR="000C5FB6" w:rsidRPr="00400E9D">
        <w:rPr>
          <w:rFonts w:ascii="Times New Roman" w:hAnsi="Times New Roman" w:cs="Times New Roman"/>
          <w:sz w:val="24"/>
          <w:szCs w:val="24"/>
        </w:rPr>
        <w:t>educated,</w:t>
      </w:r>
      <w:r w:rsidR="00FE7C59" w:rsidRPr="00400E9D">
        <w:rPr>
          <w:rFonts w:ascii="Times New Roman" w:hAnsi="Times New Roman" w:cs="Times New Roman"/>
          <w:sz w:val="24"/>
          <w:szCs w:val="24"/>
        </w:rPr>
        <w:t xml:space="preserve"> but </w:t>
      </w:r>
      <w:r w:rsidR="00E03D93">
        <w:rPr>
          <w:rFonts w:ascii="Times New Roman" w:hAnsi="Times New Roman" w:cs="Times New Roman"/>
          <w:sz w:val="24"/>
          <w:szCs w:val="24"/>
        </w:rPr>
        <w:t>Tara</w:t>
      </w:r>
      <w:r w:rsidR="00FE7C59" w:rsidRPr="00400E9D">
        <w:rPr>
          <w:rFonts w:ascii="Times New Roman" w:hAnsi="Times New Roman" w:cs="Times New Roman"/>
          <w:sz w:val="24"/>
          <w:szCs w:val="24"/>
        </w:rPr>
        <w:t xml:space="preserve"> remained on the school roll at </w:t>
      </w:r>
      <w:r w:rsidR="00972B40">
        <w:rPr>
          <w:rFonts w:ascii="Times New Roman" w:hAnsi="Times New Roman" w:cs="Times New Roman"/>
          <w:sz w:val="24"/>
          <w:szCs w:val="24"/>
        </w:rPr>
        <w:t>[J]</w:t>
      </w:r>
      <w:r w:rsidR="00FE7C59" w:rsidRPr="00400E9D">
        <w:rPr>
          <w:rFonts w:ascii="Times New Roman" w:hAnsi="Times New Roman" w:cs="Times New Roman"/>
          <w:sz w:val="24"/>
          <w:szCs w:val="24"/>
        </w:rPr>
        <w:t xml:space="preserve"> until the end of term.</w:t>
      </w:r>
    </w:p>
    <w:p w14:paraId="066DE77B" w14:textId="77777777" w:rsidR="004957C5" w:rsidRPr="00400E9D" w:rsidRDefault="004957C5" w:rsidP="00400E9D">
      <w:pPr>
        <w:pStyle w:val="ListParagraph"/>
        <w:spacing w:line="276" w:lineRule="auto"/>
        <w:rPr>
          <w:rFonts w:ascii="Times New Roman" w:hAnsi="Times New Roman" w:cs="Times New Roman"/>
          <w:sz w:val="24"/>
          <w:szCs w:val="24"/>
        </w:rPr>
      </w:pPr>
    </w:p>
    <w:p w14:paraId="2AC5EEFB" w14:textId="26459A2D" w:rsidR="004957C5" w:rsidRPr="00400E9D" w:rsidRDefault="00D46080"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w:t>
      </w:r>
      <w:r w:rsidR="001E0640" w:rsidRPr="00400E9D">
        <w:rPr>
          <w:rFonts w:ascii="Times New Roman" w:hAnsi="Times New Roman" w:cs="Times New Roman"/>
          <w:sz w:val="24"/>
          <w:szCs w:val="24"/>
        </w:rPr>
        <w:t xml:space="preserve">30 June </w:t>
      </w:r>
      <w:r w:rsidR="000F7411" w:rsidRPr="00400E9D">
        <w:rPr>
          <w:rFonts w:ascii="Times New Roman" w:hAnsi="Times New Roman" w:cs="Times New Roman"/>
          <w:sz w:val="24"/>
          <w:szCs w:val="24"/>
        </w:rPr>
        <w:t xml:space="preserve">2021 the mother wrote to </w:t>
      </w:r>
      <w:r w:rsidR="00E03D93">
        <w:rPr>
          <w:rFonts w:ascii="Times New Roman" w:hAnsi="Times New Roman" w:cs="Times New Roman"/>
          <w:sz w:val="24"/>
          <w:szCs w:val="24"/>
        </w:rPr>
        <w:t>Sasha</w:t>
      </w:r>
      <w:r w:rsidR="000F7411" w:rsidRPr="00400E9D">
        <w:rPr>
          <w:rFonts w:ascii="Times New Roman" w:hAnsi="Times New Roman" w:cs="Times New Roman"/>
          <w:sz w:val="24"/>
          <w:szCs w:val="24"/>
        </w:rPr>
        <w:t xml:space="preserve">’s general practitioner in </w:t>
      </w:r>
      <w:r w:rsidR="00972B40">
        <w:rPr>
          <w:rFonts w:ascii="Times New Roman" w:hAnsi="Times New Roman" w:cs="Times New Roman"/>
          <w:sz w:val="24"/>
          <w:szCs w:val="24"/>
        </w:rPr>
        <w:t>[London Borough of X]</w:t>
      </w:r>
      <w:r w:rsidR="000F7411" w:rsidRPr="00400E9D">
        <w:rPr>
          <w:rFonts w:ascii="Times New Roman" w:hAnsi="Times New Roman" w:cs="Times New Roman"/>
          <w:sz w:val="24"/>
          <w:szCs w:val="24"/>
        </w:rPr>
        <w:t xml:space="preserve"> to say that </w:t>
      </w:r>
      <w:r w:rsidR="00E03D93">
        <w:rPr>
          <w:rFonts w:ascii="Times New Roman" w:hAnsi="Times New Roman" w:cs="Times New Roman"/>
          <w:sz w:val="24"/>
          <w:szCs w:val="24"/>
        </w:rPr>
        <w:t>Sasha</w:t>
      </w:r>
      <w:r w:rsidR="000F7411" w:rsidRPr="00400E9D">
        <w:rPr>
          <w:rFonts w:ascii="Times New Roman" w:hAnsi="Times New Roman" w:cs="Times New Roman"/>
          <w:sz w:val="24"/>
          <w:szCs w:val="24"/>
        </w:rPr>
        <w:t xml:space="preserve"> had started self-harming by picking her skin which was bruised</w:t>
      </w:r>
      <w:r w:rsidR="000214F1" w:rsidRPr="00400E9D">
        <w:rPr>
          <w:rFonts w:ascii="Times New Roman" w:hAnsi="Times New Roman" w:cs="Times New Roman"/>
          <w:sz w:val="24"/>
          <w:szCs w:val="24"/>
        </w:rPr>
        <w:t xml:space="preserve">, that she and </w:t>
      </w:r>
      <w:r w:rsidR="00E03D93">
        <w:rPr>
          <w:rFonts w:ascii="Times New Roman" w:hAnsi="Times New Roman" w:cs="Times New Roman"/>
          <w:sz w:val="24"/>
          <w:szCs w:val="24"/>
        </w:rPr>
        <w:t>Sasha</w:t>
      </w:r>
      <w:r w:rsidR="000214F1" w:rsidRPr="00400E9D">
        <w:rPr>
          <w:rFonts w:ascii="Times New Roman" w:hAnsi="Times New Roman" w:cs="Times New Roman"/>
          <w:sz w:val="24"/>
          <w:szCs w:val="24"/>
        </w:rPr>
        <w:t xml:space="preserve"> had talked about this in detail, and that she (mother) saw this as a continuum of previous self-harm from a few months ago,</w:t>
      </w:r>
      <w:r w:rsidR="0013403F" w:rsidRPr="00400E9D">
        <w:rPr>
          <w:rFonts w:ascii="Times New Roman" w:hAnsi="Times New Roman" w:cs="Times New Roman"/>
          <w:sz w:val="24"/>
          <w:szCs w:val="24"/>
        </w:rPr>
        <w:t xml:space="preserve"> when</w:t>
      </w:r>
      <w:r w:rsidR="000214F1" w:rsidRPr="00400E9D">
        <w:rPr>
          <w:rFonts w:ascii="Times New Roman" w:hAnsi="Times New Roman" w:cs="Times New Roman"/>
          <w:sz w:val="24"/>
          <w:szCs w:val="24"/>
        </w:rPr>
        <w:t xml:space="preserve"> she reported that </w:t>
      </w:r>
      <w:r w:rsidR="00E03D93">
        <w:rPr>
          <w:rFonts w:ascii="Times New Roman" w:hAnsi="Times New Roman" w:cs="Times New Roman"/>
          <w:sz w:val="24"/>
          <w:szCs w:val="24"/>
        </w:rPr>
        <w:t>Sasha</w:t>
      </w:r>
      <w:r w:rsidR="000214F1" w:rsidRPr="00400E9D">
        <w:rPr>
          <w:rFonts w:ascii="Times New Roman" w:hAnsi="Times New Roman" w:cs="Times New Roman"/>
          <w:sz w:val="24"/>
          <w:szCs w:val="24"/>
        </w:rPr>
        <w:t xml:space="preserve"> had been making herself sick.</w:t>
      </w:r>
    </w:p>
    <w:p w14:paraId="25C1FA68" w14:textId="77777777" w:rsidR="00C82824" w:rsidRPr="00400E9D" w:rsidRDefault="00C82824" w:rsidP="00400E9D">
      <w:pPr>
        <w:pStyle w:val="ListParagraph"/>
        <w:spacing w:line="276" w:lineRule="auto"/>
        <w:rPr>
          <w:rFonts w:ascii="Times New Roman" w:hAnsi="Times New Roman" w:cs="Times New Roman"/>
          <w:sz w:val="24"/>
          <w:szCs w:val="24"/>
        </w:rPr>
      </w:pPr>
    </w:p>
    <w:p w14:paraId="6E369F12" w14:textId="780B8AFF" w:rsidR="006D450B" w:rsidRPr="00400E9D" w:rsidRDefault="00F87254"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w:t>
      </w:r>
      <w:r w:rsidR="00C82824" w:rsidRPr="00400E9D">
        <w:rPr>
          <w:rFonts w:ascii="Times New Roman" w:hAnsi="Times New Roman" w:cs="Times New Roman"/>
          <w:sz w:val="24"/>
          <w:szCs w:val="24"/>
        </w:rPr>
        <w:t xml:space="preserve">8 July 2021 </w:t>
      </w:r>
      <w:r w:rsidRPr="00400E9D">
        <w:rPr>
          <w:rFonts w:ascii="Times New Roman" w:hAnsi="Times New Roman" w:cs="Times New Roman"/>
          <w:sz w:val="24"/>
          <w:szCs w:val="24"/>
        </w:rPr>
        <w:t xml:space="preserve">the mother made a report to the police that the father was constantly making malicious allegations about her to police, social services and </w:t>
      </w:r>
      <w:r w:rsidR="009013B3" w:rsidRPr="00400E9D">
        <w:rPr>
          <w:rFonts w:ascii="Times New Roman" w:hAnsi="Times New Roman" w:cs="Times New Roman"/>
          <w:sz w:val="24"/>
          <w:szCs w:val="24"/>
        </w:rPr>
        <w:t>other</w:t>
      </w:r>
      <w:r w:rsidRPr="00400E9D">
        <w:rPr>
          <w:rFonts w:ascii="Times New Roman" w:hAnsi="Times New Roman" w:cs="Times New Roman"/>
          <w:sz w:val="24"/>
          <w:szCs w:val="24"/>
        </w:rPr>
        <w:t xml:space="preserve"> welfare agencies, that he had been doing so for seven years</w:t>
      </w:r>
      <w:r w:rsidR="00D92A4D" w:rsidRPr="00400E9D">
        <w:rPr>
          <w:rFonts w:ascii="Times New Roman" w:hAnsi="Times New Roman" w:cs="Times New Roman"/>
          <w:sz w:val="24"/>
          <w:szCs w:val="24"/>
        </w:rPr>
        <w:t xml:space="preserve">, </w:t>
      </w:r>
      <w:r w:rsidR="00A0278A">
        <w:rPr>
          <w:rFonts w:ascii="Times New Roman" w:hAnsi="Times New Roman" w:cs="Times New Roman"/>
          <w:sz w:val="24"/>
          <w:szCs w:val="24"/>
        </w:rPr>
        <w:t xml:space="preserve">and </w:t>
      </w:r>
      <w:r w:rsidR="00D92A4D" w:rsidRPr="00400E9D">
        <w:rPr>
          <w:rFonts w:ascii="Times New Roman" w:hAnsi="Times New Roman" w:cs="Times New Roman"/>
          <w:sz w:val="24"/>
          <w:szCs w:val="24"/>
        </w:rPr>
        <w:t>that ther</w:t>
      </w:r>
      <w:r w:rsidR="00490BA1" w:rsidRPr="00400E9D">
        <w:rPr>
          <w:rFonts w:ascii="Times New Roman" w:hAnsi="Times New Roman" w:cs="Times New Roman"/>
          <w:sz w:val="24"/>
          <w:szCs w:val="24"/>
        </w:rPr>
        <w:t>e</w:t>
      </w:r>
      <w:r w:rsidR="00D92A4D" w:rsidRPr="00400E9D">
        <w:rPr>
          <w:rFonts w:ascii="Times New Roman" w:hAnsi="Times New Roman" w:cs="Times New Roman"/>
          <w:sz w:val="24"/>
          <w:szCs w:val="24"/>
        </w:rPr>
        <w:t xml:space="preserve"> was a previous history of physical violence from which she fled seven years ago</w:t>
      </w:r>
      <w:r w:rsidR="00A0278A">
        <w:rPr>
          <w:rFonts w:ascii="Times New Roman" w:hAnsi="Times New Roman" w:cs="Times New Roman"/>
          <w:sz w:val="24"/>
          <w:szCs w:val="24"/>
        </w:rPr>
        <w:t>,</w:t>
      </w:r>
      <w:r w:rsidR="00D92A4D" w:rsidRPr="00400E9D">
        <w:rPr>
          <w:rFonts w:ascii="Times New Roman" w:hAnsi="Times New Roman" w:cs="Times New Roman"/>
          <w:sz w:val="24"/>
          <w:szCs w:val="24"/>
        </w:rPr>
        <w:t xml:space="preserve"> and </w:t>
      </w:r>
      <w:r w:rsidR="0013403F" w:rsidRPr="00400E9D">
        <w:rPr>
          <w:rFonts w:ascii="Times New Roman" w:hAnsi="Times New Roman" w:cs="Times New Roman"/>
          <w:sz w:val="24"/>
          <w:szCs w:val="24"/>
        </w:rPr>
        <w:t xml:space="preserve">which </w:t>
      </w:r>
      <w:r w:rsidR="00D92A4D" w:rsidRPr="00400E9D">
        <w:rPr>
          <w:rFonts w:ascii="Times New Roman" w:hAnsi="Times New Roman" w:cs="Times New Roman"/>
          <w:sz w:val="24"/>
          <w:szCs w:val="24"/>
        </w:rPr>
        <w:t>had been reported to the police.  The report says that the mother feels controlled by the father and feels forced to honour his plans and wishes</w:t>
      </w:r>
      <w:r w:rsidR="0088771F" w:rsidRPr="00400E9D">
        <w:rPr>
          <w:rFonts w:ascii="Times New Roman" w:hAnsi="Times New Roman" w:cs="Times New Roman"/>
          <w:sz w:val="24"/>
          <w:szCs w:val="24"/>
        </w:rPr>
        <w:t>,</w:t>
      </w:r>
      <w:r w:rsidR="00D92A4D" w:rsidRPr="00400E9D">
        <w:rPr>
          <w:rFonts w:ascii="Times New Roman" w:hAnsi="Times New Roman" w:cs="Times New Roman"/>
          <w:sz w:val="24"/>
          <w:szCs w:val="24"/>
        </w:rPr>
        <w:t xml:space="preserve"> even though his daughters don’t want to see him.  </w:t>
      </w:r>
      <w:r w:rsidR="00490BA1" w:rsidRPr="00400E9D">
        <w:rPr>
          <w:rFonts w:ascii="Times New Roman" w:hAnsi="Times New Roman" w:cs="Times New Roman"/>
          <w:sz w:val="24"/>
          <w:szCs w:val="24"/>
        </w:rPr>
        <w:t xml:space="preserve">She is reported to have said that she is worried the Court may be manipulated into deciding </w:t>
      </w:r>
      <w:r w:rsidR="0088771F" w:rsidRPr="00400E9D">
        <w:rPr>
          <w:rFonts w:ascii="Times New Roman" w:hAnsi="Times New Roman" w:cs="Times New Roman"/>
          <w:sz w:val="24"/>
          <w:szCs w:val="24"/>
        </w:rPr>
        <w:t>the girls</w:t>
      </w:r>
      <w:r w:rsidR="00490BA1" w:rsidRPr="00400E9D">
        <w:rPr>
          <w:rFonts w:ascii="Times New Roman" w:hAnsi="Times New Roman" w:cs="Times New Roman"/>
          <w:sz w:val="24"/>
          <w:szCs w:val="24"/>
        </w:rPr>
        <w:t xml:space="preserve"> should live with their father</w:t>
      </w:r>
      <w:r w:rsidR="009F2BE2" w:rsidRPr="00400E9D">
        <w:rPr>
          <w:rFonts w:ascii="Times New Roman" w:hAnsi="Times New Roman" w:cs="Times New Roman"/>
          <w:sz w:val="24"/>
          <w:szCs w:val="24"/>
        </w:rPr>
        <w:t>.  The reporter notes that the mother was</w:t>
      </w:r>
      <w:r w:rsidR="00A714A2" w:rsidRPr="00400E9D">
        <w:rPr>
          <w:rFonts w:ascii="Times New Roman" w:hAnsi="Times New Roman" w:cs="Times New Roman"/>
          <w:sz w:val="24"/>
          <w:szCs w:val="24"/>
        </w:rPr>
        <w:t>,</w:t>
      </w:r>
      <w:r w:rsidR="009F2BE2" w:rsidRPr="00400E9D">
        <w:rPr>
          <w:rFonts w:ascii="Times New Roman" w:hAnsi="Times New Roman" w:cs="Times New Roman"/>
          <w:sz w:val="24"/>
          <w:szCs w:val="24"/>
        </w:rPr>
        <w:t xml:space="preserve"> </w:t>
      </w:r>
      <w:r w:rsidR="009F2BE2" w:rsidRPr="00400E9D">
        <w:rPr>
          <w:rFonts w:ascii="Times New Roman" w:hAnsi="Times New Roman" w:cs="Times New Roman"/>
          <w:i/>
          <w:iCs/>
          <w:sz w:val="24"/>
          <w:szCs w:val="24"/>
        </w:rPr>
        <w:t xml:space="preserve">‘quite erratic … rambling about different topics and avoiding my direct </w:t>
      </w:r>
      <w:r w:rsidR="006D450B" w:rsidRPr="00400E9D">
        <w:rPr>
          <w:rFonts w:ascii="Times New Roman" w:hAnsi="Times New Roman" w:cs="Times New Roman"/>
          <w:i/>
          <w:iCs/>
          <w:sz w:val="24"/>
          <w:szCs w:val="24"/>
        </w:rPr>
        <w:t>questions, sometimes she wasn’t making a lot of sense and would often go off on tangents.’</w:t>
      </w:r>
    </w:p>
    <w:p w14:paraId="70AF7DCA" w14:textId="77777777" w:rsidR="00ED758E" w:rsidRPr="00400E9D" w:rsidRDefault="00ED758E" w:rsidP="00400E9D">
      <w:pPr>
        <w:pStyle w:val="ListParagraph"/>
        <w:spacing w:line="276" w:lineRule="auto"/>
        <w:rPr>
          <w:rFonts w:ascii="Times New Roman" w:hAnsi="Times New Roman" w:cs="Times New Roman"/>
          <w:sz w:val="24"/>
          <w:szCs w:val="24"/>
        </w:rPr>
      </w:pPr>
    </w:p>
    <w:p w14:paraId="7427B9FC" w14:textId="5DA731FE" w:rsidR="00A00324" w:rsidRPr="00400E9D" w:rsidRDefault="00EB6F9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On 28</w:t>
      </w:r>
      <w:r w:rsidR="00451766" w:rsidRPr="00400E9D">
        <w:rPr>
          <w:rFonts w:ascii="Times New Roman" w:hAnsi="Times New Roman" w:cs="Times New Roman"/>
          <w:sz w:val="24"/>
          <w:szCs w:val="24"/>
        </w:rPr>
        <w:t xml:space="preserve"> July 2021 </w:t>
      </w:r>
      <w:r w:rsidR="0009625E" w:rsidRPr="00400E9D">
        <w:rPr>
          <w:rFonts w:ascii="Times New Roman" w:hAnsi="Times New Roman" w:cs="Times New Roman"/>
          <w:sz w:val="24"/>
          <w:szCs w:val="24"/>
        </w:rPr>
        <w:t xml:space="preserve">a further police </w:t>
      </w:r>
      <w:r w:rsidR="00B56C6D" w:rsidRPr="00400E9D">
        <w:rPr>
          <w:rFonts w:ascii="Times New Roman" w:hAnsi="Times New Roman" w:cs="Times New Roman"/>
          <w:sz w:val="24"/>
          <w:szCs w:val="24"/>
        </w:rPr>
        <w:t>report of a conversation between mother and the police note</w:t>
      </w:r>
      <w:r w:rsidR="00BC42A5" w:rsidRPr="00400E9D">
        <w:rPr>
          <w:rFonts w:ascii="Times New Roman" w:hAnsi="Times New Roman" w:cs="Times New Roman"/>
          <w:sz w:val="24"/>
          <w:szCs w:val="24"/>
        </w:rPr>
        <w:t>d</w:t>
      </w:r>
      <w:r w:rsidR="00B56C6D" w:rsidRPr="00400E9D">
        <w:rPr>
          <w:rFonts w:ascii="Times New Roman" w:hAnsi="Times New Roman" w:cs="Times New Roman"/>
          <w:sz w:val="24"/>
          <w:szCs w:val="24"/>
        </w:rPr>
        <w:t xml:space="preserve"> that father has issued an emergency application for a court hearing that will take place next week</w:t>
      </w:r>
      <w:r w:rsidR="00A00324" w:rsidRPr="00400E9D">
        <w:rPr>
          <w:rFonts w:ascii="Times New Roman" w:hAnsi="Times New Roman" w:cs="Times New Roman"/>
          <w:sz w:val="24"/>
          <w:szCs w:val="24"/>
        </w:rPr>
        <w:t>.  The mother is reported to say during a ninety-minute conversation tha</w:t>
      </w:r>
      <w:r w:rsidR="004F7DE5" w:rsidRPr="00400E9D">
        <w:rPr>
          <w:rFonts w:ascii="Times New Roman" w:hAnsi="Times New Roman" w:cs="Times New Roman"/>
          <w:sz w:val="24"/>
          <w:szCs w:val="24"/>
        </w:rPr>
        <w:t>t</w:t>
      </w:r>
      <w:r w:rsidR="00A00324" w:rsidRPr="00400E9D">
        <w:rPr>
          <w:rFonts w:ascii="Times New Roman" w:hAnsi="Times New Roman" w:cs="Times New Roman"/>
          <w:sz w:val="24"/>
          <w:szCs w:val="24"/>
        </w:rPr>
        <w:t xml:space="preserve"> the father has a lack of parenting skills, </w:t>
      </w:r>
      <w:r w:rsidR="004F7DE5" w:rsidRPr="00400E9D">
        <w:rPr>
          <w:rFonts w:ascii="Times New Roman" w:hAnsi="Times New Roman" w:cs="Times New Roman"/>
          <w:sz w:val="24"/>
          <w:szCs w:val="24"/>
        </w:rPr>
        <w:t>isn’t</w:t>
      </w:r>
      <w:r w:rsidR="00A00324" w:rsidRPr="00400E9D">
        <w:rPr>
          <w:rFonts w:ascii="Times New Roman" w:hAnsi="Times New Roman" w:cs="Times New Roman"/>
          <w:sz w:val="24"/>
          <w:szCs w:val="24"/>
        </w:rPr>
        <w:t xml:space="preserve"> </w:t>
      </w:r>
      <w:r w:rsidR="004F7DE5" w:rsidRPr="00400E9D">
        <w:rPr>
          <w:rFonts w:ascii="Times New Roman" w:hAnsi="Times New Roman" w:cs="Times New Roman"/>
          <w:sz w:val="24"/>
          <w:szCs w:val="24"/>
        </w:rPr>
        <w:t>emotionally</w:t>
      </w:r>
      <w:r w:rsidR="00A00324" w:rsidRPr="00400E9D">
        <w:rPr>
          <w:rFonts w:ascii="Times New Roman" w:hAnsi="Times New Roman" w:cs="Times New Roman"/>
          <w:sz w:val="24"/>
          <w:szCs w:val="24"/>
        </w:rPr>
        <w:t xml:space="preserve"> available</w:t>
      </w:r>
      <w:r w:rsidR="00BC42A5" w:rsidRPr="00400E9D">
        <w:rPr>
          <w:rFonts w:ascii="Times New Roman" w:hAnsi="Times New Roman" w:cs="Times New Roman"/>
          <w:sz w:val="24"/>
          <w:szCs w:val="24"/>
        </w:rPr>
        <w:t>,</w:t>
      </w:r>
      <w:r w:rsidR="00A00324" w:rsidRPr="00400E9D">
        <w:rPr>
          <w:rFonts w:ascii="Times New Roman" w:hAnsi="Times New Roman" w:cs="Times New Roman"/>
          <w:sz w:val="24"/>
          <w:szCs w:val="24"/>
        </w:rPr>
        <w:t xml:space="preserve"> and is an absent </w:t>
      </w:r>
      <w:r w:rsidR="004F7DE5" w:rsidRPr="00400E9D">
        <w:rPr>
          <w:rFonts w:ascii="Times New Roman" w:hAnsi="Times New Roman" w:cs="Times New Roman"/>
          <w:sz w:val="24"/>
          <w:szCs w:val="24"/>
        </w:rPr>
        <w:t>manipulative</w:t>
      </w:r>
      <w:r w:rsidR="00A00324" w:rsidRPr="00400E9D">
        <w:rPr>
          <w:rFonts w:ascii="Times New Roman" w:hAnsi="Times New Roman" w:cs="Times New Roman"/>
          <w:sz w:val="24"/>
          <w:szCs w:val="24"/>
        </w:rPr>
        <w:t xml:space="preserve"> father, but </w:t>
      </w:r>
      <w:r w:rsidR="004F7DE5" w:rsidRPr="00400E9D">
        <w:rPr>
          <w:rFonts w:ascii="Times New Roman" w:hAnsi="Times New Roman" w:cs="Times New Roman"/>
          <w:sz w:val="24"/>
          <w:szCs w:val="24"/>
        </w:rPr>
        <w:t xml:space="preserve">she </w:t>
      </w:r>
      <w:r w:rsidR="00A00324" w:rsidRPr="00400E9D">
        <w:rPr>
          <w:rFonts w:ascii="Times New Roman" w:hAnsi="Times New Roman" w:cs="Times New Roman"/>
          <w:sz w:val="24"/>
          <w:szCs w:val="24"/>
        </w:rPr>
        <w:t xml:space="preserve">was not able to disclose any incidents or details of alleged abuse.  </w:t>
      </w:r>
    </w:p>
    <w:p w14:paraId="149D96CC" w14:textId="77777777" w:rsidR="00470DA2" w:rsidRPr="00400E9D" w:rsidRDefault="00470DA2" w:rsidP="00400E9D">
      <w:pPr>
        <w:pStyle w:val="ListParagraph"/>
        <w:spacing w:line="276" w:lineRule="auto"/>
        <w:rPr>
          <w:rFonts w:ascii="Times New Roman" w:hAnsi="Times New Roman" w:cs="Times New Roman"/>
          <w:sz w:val="24"/>
          <w:szCs w:val="24"/>
        </w:rPr>
      </w:pPr>
    </w:p>
    <w:p w14:paraId="25102B35" w14:textId="049EC57E" w:rsidR="00FE4F5E" w:rsidRPr="00400E9D" w:rsidRDefault="00FE4F5E"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On 30 July 2021 the mother made a referral to CAMHS</w:t>
      </w:r>
      <w:r w:rsidR="00A00D03" w:rsidRPr="00400E9D">
        <w:rPr>
          <w:rFonts w:ascii="Times New Roman" w:hAnsi="Times New Roman" w:cs="Times New Roman"/>
          <w:sz w:val="24"/>
          <w:szCs w:val="24"/>
        </w:rPr>
        <w:t>,</w:t>
      </w:r>
      <w:r w:rsidRPr="00400E9D">
        <w:rPr>
          <w:rFonts w:ascii="Times New Roman" w:hAnsi="Times New Roman" w:cs="Times New Roman"/>
          <w:sz w:val="24"/>
          <w:szCs w:val="24"/>
        </w:rPr>
        <w:t xml:space="preserve"> reporting that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had told her that the previous Thursday she took a handful of tablets to kill herself.  The mother suggest</w:t>
      </w:r>
      <w:r w:rsidR="004F7DE5" w:rsidRPr="00400E9D">
        <w:rPr>
          <w:rFonts w:ascii="Times New Roman" w:hAnsi="Times New Roman" w:cs="Times New Roman"/>
          <w:sz w:val="24"/>
          <w:szCs w:val="24"/>
        </w:rPr>
        <w:t>ed again</w:t>
      </w:r>
      <w:r w:rsidRPr="00400E9D">
        <w:rPr>
          <w:rFonts w:ascii="Times New Roman" w:hAnsi="Times New Roman" w:cs="Times New Roman"/>
          <w:sz w:val="24"/>
          <w:szCs w:val="24"/>
        </w:rPr>
        <w:t xml:space="preserve"> that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require</w:t>
      </w:r>
      <w:r w:rsidR="004F7DE5" w:rsidRPr="00400E9D">
        <w:rPr>
          <w:rFonts w:ascii="Times New Roman" w:hAnsi="Times New Roman" w:cs="Times New Roman"/>
          <w:sz w:val="24"/>
          <w:szCs w:val="24"/>
        </w:rPr>
        <w:t>d</w:t>
      </w:r>
      <w:r w:rsidRPr="00400E9D">
        <w:rPr>
          <w:rFonts w:ascii="Times New Roman" w:hAnsi="Times New Roman" w:cs="Times New Roman"/>
          <w:sz w:val="24"/>
          <w:szCs w:val="24"/>
        </w:rPr>
        <w:t xml:space="preserve"> inpatient therapy.</w:t>
      </w:r>
    </w:p>
    <w:p w14:paraId="78565B67" w14:textId="77777777" w:rsidR="00FE4F5E" w:rsidRPr="00400E9D" w:rsidRDefault="00FE4F5E" w:rsidP="00400E9D">
      <w:pPr>
        <w:pStyle w:val="ListParagraph"/>
        <w:spacing w:line="276" w:lineRule="auto"/>
        <w:rPr>
          <w:rFonts w:ascii="Times New Roman" w:hAnsi="Times New Roman" w:cs="Times New Roman"/>
          <w:sz w:val="24"/>
          <w:szCs w:val="24"/>
        </w:rPr>
      </w:pPr>
    </w:p>
    <w:p w14:paraId="50B97BC2" w14:textId="32DBB4BC" w:rsidR="00736810" w:rsidRPr="00400E9D" w:rsidRDefault="00470DA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lastRenderedPageBreak/>
        <w:t xml:space="preserve">In her statement </w:t>
      </w:r>
      <w:r w:rsidR="00A00D03" w:rsidRPr="00400E9D">
        <w:rPr>
          <w:rFonts w:ascii="Times New Roman" w:hAnsi="Times New Roman" w:cs="Times New Roman"/>
          <w:sz w:val="24"/>
          <w:szCs w:val="24"/>
        </w:rPr>
        <w:t xml:space="preserve">in the private law proceedings </w:t>
      </w:r>
      <w:r w:rsidRPr="00400E9D">
        <w:rPr>
          <w:rFonts w:ascii="Times New Roman" w:hAnsi="Times New Roman" w:cs="Times New Roman"/>
          <w:sz w:val="24"/>
          <w:szCs w:val="24"/>
        </w:rPr>
        <w:t xml:space="preserve">dated 5 August 2021 the mother </w:t>
      </w:r>
      <w:r w:rsidR="009013B3" w:rsidRPr="00400E9D">
        <w:rPr>
          <w:rFonts w:ascii="Times New Roman" w:hAnsi="Times New Roman" w:cs="Times New Roman"/>
          <w:sz w:val="24"/>
          <w:szCs w:val="24"/>
        </w:rPr>
        <w:t>said that she had</w:t>
      </w:r>
      <w:r w:rsidR="00556488" w:rsidRPr="00400E9D">
        <w:rPr>
          <w:rFonts w:ascii="Times New Roman" w:hAnsi="Times New Roman" w:cs="Times New Roman"/>
          <w:sz w:val="24"/>
          <w:szCs w:val="24"/>
        </w:rPr>
        <w:t xml:space="preserve"> worked wholeheartedly to promote contact</w:t>
      </w:r>
      <w:r w:rsidR="003362F3" w:rsidRPr="00400E9D">
        <w:rPr>
          <w:rFonts w:ascii="Times New Roman" w:hAnsi="Times New Roman" w:cs="Times New Roman"/>
          <w:sz w:val="24"/>
          <w:szCs w:val="24"/>
        </w:rPr>
        <w:t>,</w:t>
      </w:r>
      <w:r w:rsidRPr="00400E9D">
        <w:rPr>
          <w:rFonts w:ascii="Times New Roman" w:hAnsi="Times New Roman" w:cs="Times New Roman"/>
          <w:sz w:val="24"/>
          <w:szCs w:val="24"/>
        </w:rPr>
        <w:t xml:space="preserve"> but </w:t>
      </w:r>
      <w:r w:rsidR="008A455B" w:rsidRPr="00400E9D">
        <w:rPr>
          <w:rFonts w:ascii="Times New Roman" w:hAnsi="Times New Roman" w:cs="Times New Roman"/>
          <w:sz w:val="24"/>
          <w:szCs w:val="24"/>
        </w:rPr>
        <w:t xml:space="preserve">the father’s hostility towards her and </w:t>
      </w:r>
      <w:r w:rsidR="008A455B" w:rsidRPr="00400E9D">
        <w:rPr>
          <w:rFonts w:ascii="Times New Roman" w:hAnsi="Times New Roman" w:cs="Times New Roman"/>
          <w:i/>
          <w:iCs/>
          <w:sz w:val="24"/>
          <w:szCs w:val="24"/>
        </w:rPr>
        <w:t xml:space="preserve">‘inability to </w:t>
      </w:r>
      <w:r w:rsidR="004C6B9D" w:rsidRPr="00400E9D">
        <w:rPr>
          <w:rFonts w:ascii="Times New Roman" w:hAnsi="Times New Roman" w:cs="Times New Roman"/>
          <w:i/>
          <w:iCs/>
          <w:sz w:val="24"/>
          <w:szCs w:val="24"/>
        </w:rPr>
        <w:t xml:space="preserve">let go of our </w:t>
      </w:r>
      <w:r w:rsidR="008813A5" w:rsidRPr="00400E9D">
        <w:rPr>
          <w:rFonts w:ascii="Times New Roman" w:hAnsi="Times New Roman" w:cs="Times New Roman"/>
          <w:i/>
          <w:iCs/>
          <w:sz w:val="24"/>
          <w:szCs w:val="24"/>
        </w:rPr>
        <w:t>relationship</w:t>
      </w:r>
      <w:r w:rsidR="004C6B9D" w:rsidRPr="00400E9D">
        <w:rPr>
          <w:rFonts w:ascii="Times New Roman" w:hAnsi="Times New Roman" w:cs="Times New Roman"/>
          <w:i/>
          <w:iCs/>
          <w:sz w:val="24"/>
          <w:szCs w:val="24"/>
        </w:rPr>
        <w:t>’</w:t>
      </w:r>
      <w:r w:rsidR="004C6B9D" w:rsidRPr="00400E9D">
        <w:rPr>
          <w:rFonts w:ascii="Times New Roman" w:hAnsi="Times New Roman" w:cs="Times New Roman"/>
          <w:sz w:val="24"/>
          <w:szCs w:val="24"/>
        </w:rPr>
        <w:t xml:space="preserve"> was </w:t>
      </w:r>
      <w:r w:rsidR="003362F3" w:rsidRPr="00400E9D">
        <w:rPr>
          <w:rFonts w:ascii="Times New Roman" w:hAnsi="Times New Roman" w:cs="Times New Roman"/>
          <w:sz w:val="24"/>
          <w:szCs w:val="24"/>
        </w:rPr>
        <w:t>impacting the way he parented the children</w:t>
      </w:r>
      <w:r w:rsidR="0088771F" w:rsidRPr="00400E9D">
        <w:rPr>
          <w:rFonts w:ascii="Times New Roman" w:hAnsi="Times New Roman" w:cs="Times New Roman"/>
          <w:sz w:val="24"/>
          <w:szCs w:val="24"/>
        </w:rPr>
        <w:t>.  I</w:t>
      </w:r>
      <w:r w:rsidR="00630F48" w:rsidRPr="00400E9D">
        <w:rPr>
          <w:rFonts w:ascii="Times New Roman" w:hAnsi="Times New Roman" w:cs="Times New Roman"/>
          <w:sz w:val="24"/>
          <w:szCs w:val="24"/>
        </w:rPr>
        <w:t>n particular</w:t>
      </w:r>
      <w:r w:rsidR="0088771F" w:rsidRPr="00400E9D">
        <w:rPr>
          <w:rFonts w:ascii="Times New Roman" w:hAnsi="Times New Roman" w:cs="Times New Roman"/>
          <w:sz w:val="24"/>
          <w:szCs w:val="24"/>
        </w:rPr>
        <w:t>, she said he was</w:t>
      </w:r>
      <w:r w:rsidR="00630F48" w:rsidRPr="00400E9D">
        <w:rPr>
          <w:rFonts w:ascii="Times New Roman" w:hAnsi="Times New Roman" w:cs="Times New Roman"/>
          <w:sz w:val="24"/>
          <w:szCs w:val="24"/>
        </w:rPr>
        <w:t xml:space="preserve"> saying negative things about their mother, </w:t>
      </w:r>
      <w:r w:rsidR="003362F3" w:rsidRPr="00400E9D">
        <w:rPr>
          <w:rFonts w:ascii="Times New Roman" w:hAnsi="Times New Roman" w:cs="Times New Roman"/>
          <w:sz w:val="24"/>
          <w:szCs w:val="24"/>
        </w:rPr>
        <w:t xml:space="preserve">such that </w:t>
      </w:r>
      <w:r w:rsidR="0088771F" w:rsidRPr="00400E9D">
        <w:rPr>
          <w:rFonts w:ascii="Times New Roman" w:hAnsi="Times New Roman" w:cs="Times New Roman"/>
          <w:sz w:val="24"/>
          <w:szCs w:val="24"/>
        </w:rPr>
        <w:t>the girls</w:t>
      </w:r>
      <w:r w:rsidR="003362F3" w:rsidRPr="00400E9D">
        <w:rPr>
          <w:rFonts w:ascii="Times New Roman" w:hAnsi="Times New Roman" w:cs="Times New Roman"/>
          <w:sz w:val="24"/>
          <w:szCs w:val="24"/>
        </w:rPr>
        <w:t xml:space="preserve"> had developed significant anxiety about going to see him</w:t>
      </w:r>
      <w:r w:rsidR="00736810" w:rsidRPr="00400E9D">
        <w:rPr>
          <w:rFonts w:ascii="Times New Roman" w:hAnsi="Times New Roman" w:cs="Times New Roman"/>
          <w:sz w:val="24"/>
          <w:szCs w:val="24"/>
        </w:rPr>
        <w:t>.  She was seeking orders from the Court that the children did not have to spend any time with their father.</w:t>
      </w:r>
    </w:p>
    <w:p w14:paraId="76CDA7AD" w14:textId="77777777" w:rsidR="00736810" w:rsidRPr="00400E9D" w:rsidRDefault="00736810" w:rsidP="00400E9D">
      <w:pPr>
        <w:pStyle w:val="ListParagraph"/>
        <w:spacing w:line="276" w:lineRule="auto"/>
        <w:rPr>
          <w:rFonts w:ascii="Times New Roman" w:hAnsi="Times New Roman" w:cs="Times New Roman"/>
          <w:sz w:val="24"/>
          <w:szCs w:val="24"/>
        </w:rPr>
      </w:pPr>
    </w:p>
    <w:p w14:paraId="30B830FB" w14:textId="567D1E87" w:rsidR="00012E9F" w:rsidRPr="00972B40" w:rsidRDefault="00812665" w:rsidP="00972B40">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Further to </w:t>
      </w:r>
      <w:r w:rsidR="00972B40">
        <w:rPr>
          <w:rFonts w:ascii="Times New Roman" w:hAnsi="Times New Roman" w:cs="Times New Roman"/>
          <w:sz w:val="24"/>
          <w:szCs w:val="24"/>
        </w:rPr>
        <w:t>[KH]’s</w:t>
      </w:r>
      <w:r w:rsidRPr="00972B40">
        <w:rPr>
          <w:rFonts w:ascii="Times New Roman" w:hAnsi="Times New Roman" w:cs="Times New Roman"/>
          <w:sz w:val="24"/>
          <w:szCs w:val="24"/>
        </w:rPr>
        <w:t xml:space="preserve"> recommendation</w:t>
      </w:r>
      <w:r w:rsidR="00357E3D" w:rsidRPr="00972B40">
        <w:rPr>
          <w:rFonts w:ascii="Times New Roman" w:hAnsi="Times New Roman" w:cs="Times New Roman"/>
          <w:sz w:val="24"/>
          <w:szCs w:val="24"/>
        </w:rPr>
        <w:t>,</w:t>
      </w:r>
      <w:r w:rsidRPr="00972B40">
        <w:rPr>
          <w:rFonts w:ascii="Times New Roman" w:hAnsi="Times New Roman" w:cs="Times New Roman"/>
          <w:sz w:val="24"/>
          <w:szCs w:val="24"/>
        </w:rPr>
        <w:t xml:space="preserve"> the Court had ordered the local authority </w:t>
      </w:r>
      <w:r w:rsidR="00FA7FD3" w:rsidRPr="00972B40">
        <w:rPr>
          <w:rFonts w:ascii="Times New Roman" w:hAnsi="Times New Roman" w:cs="Times New Roman"/>
          <w:sz w:val="24"/>
          <w:szCs w:val="24"/>
        </w:rPr>
        <w:t xml:space="preserve">to prepare a section 37 report, and as the mother and children had by then moved permanently to </w:t>
      </w:r>
      <w:r w:rsidR="008C3FFF">
        <w:rPr>
          <w:rFonts w:ascii="Times New Roman" w:hAnsi="Times New Roman" w:cs="Times New Roman"/>
          <w:sz w:val="24"/>
          <w:szCs w:val="24"/>
        </w:rPr>
        <w:t>RBWM</w:t>
      </w:r>
      <w:r w:rsidR="00FA7FD3" w:rsidRPr="00972B40">
        <w:rPr>
          <w:rFonts w:ascii="Times New Roman" w:hAnsi="Times New Roman" w:cs="Times New Roman"/>
          <w:sz w:val="24"/>
          <w:szCs w:val="24"/>
        </w:rPr>
        <w:t>, the report was carried out by the applicant local authority.  The</w:t>
      </w:r>
      <w:r w:rsidR="00012E9F" w:rsidRPr="00972B40">
        <w:rPr>
          <w:rFonts w:ascii="Times New Roman" w:hAnsi="Times New Roman" w:cs="Times New Roman"/>
          <w:sz w:val="24"/>
          <w:szCs w:val="24"/>
        </w:rPr>
        <w:t xml:space="preserve"> section 37 report dated 27 </w:t>
      </w:r>
      <w:r w:rsidR="008813A5" w:rsidRPr="00972B40">
        <w:rPr>
          <w:rFonts w:ascii="Times New Roman" w:hAnsi="Times New Roman" w:cs="Times New Roman"/>
          <w:sz w:val="24"/>
          <w:szCs w:val="24"/>
        </w:rPr>
        <w:t>August</w:t>
      </w:r>
      <w:r w:rsidR="00012E9F" w:rsidRPr="00972B40">
        <w:rPr>
          <w:rFonts w:ascii="Times New Roman" w:hAnsi="Times New Roman" w:cs="Times New Roman"/>
          <w:sz w:val="24"/>
          <w:szCs w:val="24"/>
        </w:rPr>
        <w:t xml:space="preserve"> 2021</w:t>
      </w:r>
      <w:r w:rsidR="00CE3BA7" w:rsidRPr="00972B40">
        <w:rPr>
          <w:rFonts w:ascii="Times New Roman" w:hAnsi="Times New Roman" w:cs="Times New Roman"/>
          <w:sz w:val="24"/>
          <w:szCs w:val="24"/>
        </w:rPr>
        <w:t xml:space="preserve"> did not identify any concerns with regards to the mother’s ability to meet the </w:t>
      </w:r>
      <w:r w:rsidR="008813A5" w:rsidRPr="00972B40">
        <w:rPr>
          <w:rFonts w:ascii="Times New Roman" w:hAnsi="Times New Roman" w:cs="Times New Roman"/>
          <w:sz w:val="24"/>
          <w:szCs w:val="24"/>
        </w:rPr>
        <w:t>children’s</w:t>
      </w:r>
      <w:r w:rsidR="00CE3BA7" w:rsidRPr="00972B40">
        <w:rPr>
          <w:rFonts w:ascii="Times New Roman" w:hAnsi="Times New Roman" w:cs="Times New Roman"/>
          <w:sz w:val="24"/>
          <w:szCs w:val="24"/>
        </w:rPr>
        <w:t xml:space="preserve"> needs</w:t>
      </w:r>
      <w:r w:rsidR="008131B1" w:rsidRPr="00972B40">
        <w:rPr>
          <w:rFonts w:ascii="Times New Roman" w:hAnsi="Times New Roman" w:cs="Times New Roman"/>
          <w:sz w:val="24"/>
          <w:szCs w:val="24"/>
        </w:rPr>
        <w:t>.  A query was made about the lack of routine in home schooling</w:t>
      </w:r>
      <w:r w:rsidR="00B54978" w:rsidRPr="00972B40">
        <w:rPr>
          <w:rFonts w:ascii="Times New Roman" w:hAnsi="Times New Roman" w:cs="Times New Roman"/>
          <w:sz w:val="24"/>
          <w:szCs w:val="24"/>
        </w:rPr>
        <w:t xml:space="preserve">, and having regard to </w:t>
      </w:r>
      <w:r w:rsidR="00E03D93" w:rsidRPr="00972B40">
        <w:rPr>
          <w:rFonts w:ascii="Times New Roman" w:hAnsi="Times New Roman" w:cs="Times New Roman"/>
          <w:sz w:val="24"/>
          <w:szCs w:val="24"/>
        </w:rPr>
        <w:t>Sasha</w:t>
      </w:r>
      <w:r w:rsidR="00B54978" w:rsidRPr="00972B40">
        <w:rPr>
          <w:rFonts w:ascii="Times New Roman" w:hAnsi="Times New Roman" w:cs="Times New Roman"/>
          <w:sz w:val="24"/>
          <w:szCs w:val="24"/>
        </w:rPr>
        <w:t xml:space="preserve">’s diagnosis of autism, the recommendation </w:t>
      </w:r>
      <w:r w:rsidR="008C3FFF">
        <w:rPr>
          <w:rFonts w:ascii="Times New Roman" w:hAnsi="Times New Roman" w:cs="Times New Roman"/>
          <w:sz w:val="24"/>
          <w:szCs w:val="24"/>
        </w:rPr>
        <w:t>was</w:t>
      </w:r>
      <w:r w:rsidR="00B54978" w:rsidRPr="00972B40">
        <w:rPr>
          <w:rFonts w:ascii="Times New Roman" w:hAnsi="Times New Roman" w:cs="Times New Roman"/>
          <w:sz w:val="24"/>
          <w:szCs w:val="24"/>
        </w:rPr>
        <w:t xml:space="preserve"> made that she returns to mainstream schooling</w:t>
      </w:r>
      <w:r w:rsidR="00F52690" w:rsidRPr="00972B40">
        <w:rPr>
          <w:rFonts w:ascii="Times New Roman" w:hAnsi="Times New Roman" w:cs="Times New Roman"/>
          <w:sz w:val="24"/>
          <w:szCs w:val="24"/>
        </w:rPr>
        <w:t>,</w:t>
      </w:r>
      <w:r w:rsidR="00B54978" w:rsidRPr="00972B40">
        <w:rPr>
          <w:rFonts w:ascii="Times New Roman" w:hAnsi="Times New Roman" w:cs="Times New Roman"/>
          <w:sz w:val="24"/>
          <w:szCs w:val="24"/>
        </w:rPr>
        <w:t xml:space="preserve"> which could support her with a set routine</w:t>
      </w:r>
      <w:r w:rsidR="00794C9C" w:rsidRPr="00972B40">
        <w:rPr>
          <w:rFonts w:ascii="Times New Roman" w:hAnsi="Times New Roman" w:cs="Times New Roman"/>
          <w:sz w:val="24"/>
          <w:szCs w:val="24"/>
        </w:rPr>
        <w:t>, and for her to be supported by adults with expertise in education for children with additional needs.</w:t>
      </w:r>
      <w:r w:rsidR="00A169E1" w:rsidRPr="00972B40">
        <w:rPr>
          <w:rFonts w:ascii="Times New Roman" w:hAnsi="Times New Roman" w:cs="Times New Roman"/>
          <w:sz w:val="24"/>
          <w:szCs w:val="24"/>
        </w:rPr>
        <w:t xml:space="preserve">  </w:t>
      </w:r>
      <w:r w:rsidR="00FA6E11" w:rsidRPr="00972B40">
        <w:rPr>
          <w:rFonts w:ascii="Times New Roman" w:hAnsi="Times New Roman" w:cs="Times New Roman"/>
          <w:sz w:val="24"/>
          <w:szCs w:val="24"/>
        </w:rPr>
        <w:t xml:space="preserve">The main issue identified </w:t>
      </w:r>
      <w:r w:rsidR="004F7DE5" w:rsidRPr="00972B40">
        <w:rPr>
          <w:rFonts w:ascii="Times New Roman" w:hAnsi="Times New Roman" w:cs="Times New Roman"/>
          <w:sz w:val="24"/>
          <w:szCs w:val="24"/>
        </w:rPr>
        <w:t>w</w:t>
      </w:r>
      <w:r w:rsidR="00FA6E11" w:rsidRPr="00972B40">
        <w:rPr>
          <w:rFonts w:ascii="Times New Roman" w:hAnsi="Times New Roman" w:cs="Times New Roman"/>
          <w:sz w:val="24"/>
          <w:szCs w:val="24"/>
        </w:rPr>
        <w:t xml:space="preserve">as </w:t>
      </w:r>
      <w:r w:rsidR="00EF5D8A" w:rsidRPr="00972B40">
        <w:rPr>
          <w:rFonts w:ascii="Times New Roman" w:hAnsi="Times New Roman" w:cs="Times New Roman"/>
          <w:sz w:val="24"/>
          <w:szCs w:val="24"/>
        </w:rPr>
        <w:t>around contact.  Both</w:t>
      </w:r>
      <w:r w:rsidR="00A169E1" w:rsidRPr="00972B40">
        <w:rPr>
          <w:rFonts w:ascii="Times New Roman" w:hAnsi="Times New Roman" w:cs="Times New Roman"/>
          <w:sz w:val="24"/>
          <w:szCs w:val="24"/>
        </w:rPr>
        <w:t xml:space="preserve"> parents </w:t>
      </w:r>
      <w:r w:rsidR="00F52690" w:rsidRPr="00972B40">
        <w:rPr>
          <w:rFonts w:ascii="Times New Roman" w:hAnsi="Times New Roman" w:cs="Times New Roman"/>
          <w:sz w:val="24"/>
          <w:szCs w:val="24"/>
        </w:rPr>
        <w:t>were</w:t>
      </w:r>
      <w:r w:rsidR="00A169E1" w:rsidRPr="00972B40">
        <w:rPr>
          <w:rFonts w:ascii="Times New Roman" w:hAnsi="Times New Roman" w:cs="Times New Roman"/>
          <w:sz w:val="24"/>
          <w:szCs w:val="24"/>
        </w:rPr>
        <w:t xml:space="preserve"> criticised for failing to understand the impact of </w:t>
      </w:r>
      <w:r w:rsidR="008C3FFF">
        <w:rPr>
          <w:rFonts w:ascii="Times New Roman" w:hAnsi="Times New Roman" w:cs="Times New Roman"/>
          <w:sz w:val="24"/>
          <w:szCs w:val="24"/>
        </w:rPr>
        <w:t xml:space="preserve">the </w:t>
      </w:r>
      <w:r w:rsidR="00A169E1" w:rsidRPr="00972B40">
        <w:rPr>
          <w:rFonts w:ascii="Times New Roman" w:hAnsi="Times New Roman" w:cs="Times New Roman"/>
          <w:sz w:val="24"/>
          <w:szCs w:val="24"/>
        </w:rPr>
        <w:t xml:space="preserve">parental dispute between them on their </w:t>
      </w:r>
      <w:r w:rsidR="00F0000B" w:rsidRPr="00972B40">
        <w:rPr>
          <w:rFonts w:ascii="Times New Roman" w:hAnsi="Times New Roman" w:cs="Times New Roman"/>
          <w:sz w:val="24"/>
          <w:szCs w:val="24"/>
        </w:rPr>
        <w:t xml:space="preserve">children, but the </w:t>
      </w:r>
      <w:r w:rsidR="00573EDD" w:rsidRPr="00972B40">
        <w:rPr>
          <w:rFonts w:ascii="Times New Roman" w:hAnsi="Times New Roman" w:cs="Times New Roman"/>
          <w:sz w:val="24"/>
          <w:szCs w:val="24"/>
        </w:rPr>
        <w:t>problems</w:t>
      </w:r>
      <w:r w:rsidR="00F0000B" w:rsidRPr="00972B40">
        <w:rPr>
          <w:rFonts w:ascii="Times New Roman" w:hAnsi="Times New Roman" w:cs="Times New Roman"/>
          <w:sz w:val="24"/>
          <w:szCs w:val="24"/>
        </w:rPr>
        <w:t xml:space="preserve"> </w:t>
      </w:r>
      <w:r w:rsidR="005C12AC" w:rsidRPr="00972B40">
        <w:rPr>
          <w:rFonts w:ascii="Times New Roman" w:hAnsi="Times New Roman" w:cs="Times New Roman"/>
          <w:sz w:val="24"/>
          <w:szCs w:val="24"/>
        </w:rPr>
        <w:t>were</w:t>
      </w:r>
      <w:r w:rsidR="00F0000B" w:rsidRPr="00972B40">
        <w:rPr>
          <w:rFonts w:ascii="Times New Roman" w:hAnsi="Times New Roman" w:cs="Times New Roman"/>
          <w:sz w:val="24"/>
          <w:szCs w:val="24"/>
        </w:rPr>
        <w:t xml:space="preserve"> not felt significant enough to warrant intervention by the local authority </w:t>
      </w:r>
      <w:r w:rsidR="00FA6E11" w:rsidRPr="00972B40">
        <w:rPr>
          <w:rFonts w:ascii="Times New Roman" w:hAnsi="Times New Roman" w:cs="Times New Roman"/>
          <w:sz w:val="24"/>
          <w:szCs w:val="24"/>
        </w:rPr>
        <w:t>other than assistance through its Early Help scheme.</w:t>
      </w:r>
      <w:r w:rsidR="00F0000B" w:rsidRPr="00972B40">
        <w:rPr>
          <w:rFonts w:ascii="Times New Roman" w:hAnsi="Times New Roman" w:cs="Times New Roman"/>
          <w:sz w:val="24"/>
          <w:szCs w:val="24"/>
        </w:rPr>
        <w:t xml:space="preserve">  </w:t>
      </w:r>
      <w:r w:rsidR="008131B1" w:rsidRPr="00972B40">
        <w:rPr>
          <w:rFonts w:ascii="Times New Roman" w:hAnsi="Times New Roman" w:cs="Times New Roman"/>
          <w:sz w:val="24"/>
          <w:szCs w:val="24"/>
        </w:rPr>
        <w:t xml:space="preserve"> </w:t>
      </w:r>
    </w:p>
    <w:p w14:paraId="54795D54" w14:textId="77777777" w:rsidR="00EC7AB7" w:rsidRPr="00400E9D" w:rsidRDefault="00EC7AB7" w:rsidP="00400E9D">
      <w:pPr>
        <w:pStyle w:val="ListParagraph"/>
        <w:spacing w:line="276" w:lineRule="auto"/>
        <w:rPr>
          <w:rFonts w:ascii="Times New Roman" w:hAnsi="Times New Roman" w:cs="Times New Roman"/>
          <w:sz w:val="24"/>
          <w:szCs w:val="24"/>
        </w:rPr>
      </w:pPr>
    </w:p>
    <w:p w14:paraId="0057625D" w14:textId="032DC032" w:rsidR="00606C42" w:rsidRPr="00400E9D" w:rsidRDefault="00573EDD"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8 September 2021 the mother </w:t>
      </w:r>
      <w:r w:rsidR="00FF2B63" w:rsidRPr="00400E9D">
        <w:rPr>
          <w:rFonts w:ascii="Times New Roman" w:hAnsi="Times New Roman" w:cs="Times New Roman"/>
          <w:sz w:val="24"/>
          <w:szCs w:val="24"/>
        </w:rPr>
        <w:t xml:space="preserve">responded to requests from the Early Help hub outlining the support she thought she and the girls could do with, to include a live out nanny, respite services over the weekend and holidays, a cleaner, life coach, play therapy in the house for </w:t>
      </w:r>
      <w:r w:rsidR="00E03D93">
        <w:rPr>
          <w:rFonts w:ascii="Times New Roman" w:hAnsi="Times New Roman" w:cs="Times New Roman"/>
          <w:sz w:val="24"/>
          <w:szCs w:val="24"/>
        </w:rPr>
        <w:t>Tara</w:t>
      </w:r>
      <w:r w:rsidR="00FF2B63" w:rsidRPr="00400E9D">
        <w:rPr>
          <w:rFonts w:ascii="Times New Roman" w:hAnsi="Times New Roman" w:cs="Times New Roman"/>
          <w:sz w:val="24"/>
          <w:szCs w:val="24"/>
        </w:rPr>
        <w:t>, support worker to liaise and advocate for the girls to school professionals, a couns</w:t>
      </w:r>
      <w:r w:rsidR="00606C42" w:rsidRPr="00400E9D">
        <w:rPr>
          <w:rFonts w:ascii="Times New Roman" w:hAnsi="Times New Roman" w:cs="Times New Roman"/>
          <w:sz w:val="24"/>
          <w:szCs w:val="24"/>
        </w:rPr>
        <w:t xml:space="preserve">ellor within walking distance or in house for </w:t>
      </w:r>
      <w:r w:rsidR="00E03D93">
        <w:rPr>
          <w:rFonts w:ascii="Times New Roman" w:hAnsi="Times New Roman" w:cs="Times New Roman"/>
          <w:sz w:val="24"/>
          <w:szCs w:val="24"/>
        </w:rPr>
        <w:t>Sasha</w:t>
      </w:r>
      <w:r w:rsidR="00CE2386">
        <w:rPr>
          <w:rFonts w:ascii="Times New Roman" w:hAnsi="Times New Roman" w:cs="Times New Roman"/>
          <w:sz w:val="24"/>
          <w:szCs w:val="24"/>
        </w:rPr>
        <w:t>,</w:t>
      </w:r>
      <w:r w:rsidR="00606C42" w:rsidRPr="00400E9D">
        <w:rPr>
          <w:rFonts w:ascii="Times New Roman" w:hAnsi="Times New Roman" w:cs="Times New Roman"/>
          <w:sz w:val="24"/>
          <w:szCs w:val="24"/>
        </w:rPr>
        <w:t xml:space="preserve"> and a support worker to assist mother with getting </w:t>
      </w:r>
      <w:r w:rsidR="00E03D93">
        <w:rPr>
          <w:rFonts w:ascii="Times New Roman" w:hAnsi="Times New Roman" w:cs="Times New Roman"/>
          <w:sz w:val="24"/>
          <w:szCs w:val="24"/>
        </w:rPr>
        <w:t>Sasha</w:t>
      </w:r>
      <w:r w:rsidR="00606C42" w:rsidRPr="00400E9D">
        <w:rPr>
          <w:rFonts w:ascii="Times New Roman" w:hAnsi="Times New Roman" w:cs="Times New Roman"/>
          <w:sz w:val="24"/>
          <w:szCs w:val="24"/>
        </w:rPr>
        <w:t xml:space="preserve">’s EHCP process resolved. </w:t>
      </w:r>
    </w:p>
    <w:p w14:paraId="33652E80" w14:textId="77777777" w:rsidR="00606C42" w:rsidRPr="00400E9D" w:rsidRDefault="00606C42" w:rsidP="00400E9D">
      <w:pPr>
        <w:pStyle w:val="ListParagraph"/>
        <w:spacing w:line="276" w:lineRule="auto"/>
        <w:rPr>
          <w:rFonts w:ascii="Times New Roman" w:hAnsi="Times New Roman" w:cs="Times New Roman"/>
          <w:sz w:val="24"/>
          <w:szCs w:val="24"/>
        </w:rPr>
      </w:pPr>
    </w:p>
    <w:p w14:paraId="508C5CA9" w14:textId="16DB3166" w:rsidR="00964A19" w:rsidRPr="00400E9D" w:rsidRDefault="00C4024F"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On 6</w:t>
      </w:r>
      <w:r w:rsidR="007F4300" w:rsidRPr="00400E9D">
        <w:rPr>
          <w:rFonts w:ascii="Times New Roman" w:hAnsi="Times New Roman" w:cs="Times New Roman"/>
          <w:sz w:val="24"/>
          <w:szCs w:val="24"/>
        </w:rPr>
        <w:t xml:space="preserve"> September 2021 </w:t>
      </w:r>
      <w:r w:rsidR="00E03D93">
        <w:rPr>
          <w:rFonts w:ascii="Times New Roman" w:hAnsi="Times New Roman" w:cs="Times New Roman"/>
          <w:sz w:val="24"/>
          <w:szCs w:val="24"/>
        </w:rPr>
        <w:t>Tara</w:t>
      </w:r>
      <w:r w:rsidR="00597EF7" w:rsidRPr="00400E9D">
        <w:rPr>
          <w:rFonts w:ascii="Times New Roman" w:hAnsi="Times New Roman" w:cs="Times New Roman"/>
          <w:sz w:val="24"/>
          <w:szCs w:val="24"/>
        </w:rPr>
        <w:t xml:space="preserve"> </w:t>
      </w:r>
      <w:r w:rsidR="007F4300" w:rsidRPr="00400E9D">
        <w:rPr>
          <w:rFonts w:ascii="Times New Roman" w:hAnsi="Times New Roman" w:cs="Times New Roman"/>
          <w:sz w:val="24"/>
          <w:szCs w:val="24"/>
        </w:rPr>
        <w:t xml:space="preserve">started at </w:t>
      </w:r>
      <w:r w:rsidR="00341EA8">
        <w:rPr>
          <w:rFonts w:ascii="Times New Roman" w:hAnsi="Times New Roman" w:cs="Times New Roman"/>
          <w:sz w:val="24"/>
          <w:szCs w:val="24"/>
        </w:rPr>
        <w:t>[P school]</w:t>
      </w:r>
      <w:r w:rsidR="000D4B35" w:rsidRPr="00400E9D">
        <w:rPr>
          <w:rFonts w:ascii="Times New Roman" w:hAnsi="Times New Roman" w:cs="Times New Roman"/>
          <w:sz w:val="24"/>
          <w:szCs w:val="24"/>
        </w:rPr>
        <w:t xml:space="preserve"> in </w:t>
      </w:r>
      <w:r w:rsidR="009145FC">
        <w:rPr>
          <w:rFonts w:ascii="Times New Roman" w:hAnsi="Times New Roman" w:cs="Times New Roman"/>
          <w:sz w:val="24"/>
          <w:szCs w:val="24"/>
        </w:rPr>
        <w:t>[RBWM]</w:t>
      </w:r>
      <w:r w:rsidR="000D4B35" w:rsidRPr="00400E9D">
        <w:rPr>
          <w:rFonts w:ascii="Times New Roman" w:hAnsi="Times New Roman" w:cs="Times New Roman"/>
          <w:sz w:val="24"/>
          <w:szCs w:val="24"/>
        </w:rPr>
        <w:t xml:space="preserve">. </w:t>
      </w:r>
    </w:p>
    <w:p w14:paraId="33CB9616" w14:textId="77777777" w:rsidR="00964A19" w:rsidRPr="00400E9D" w:rsidRDefault="00964A19" w:rsidP="00400E9D">
      <w:pPr>
        <w:pStyle w:val="ListParagraph"/>
        <w:spacing w:line="276" w:lineRule="auto"/>
        <w:rPr>
          <w:rFonts w:ascii="Times New Roman" w:hAnsi="Times New Roman" w:cs="Times New Roman"/>
          <w:sz w:val="24"/>
          <w:szCs w:val="24"/>
        </w:rPr>
      </w:pPr>
    </w:p>
    <w:p w14:paraId="3458B414" w14:textId="3C388C86" w:rsidR="00964A19" w:rsidRPr="00400E9D" w:rsidRDefault="003308CA"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At the same time </w:t>
      </w:r>
      <w:r w:rsidR="00E03D93">
        <w:rPr>
          <w:rFonts w:ascii="Times New Roman" w:hAnsi="Times New Roman" w:cs="Times New Roman"/>
          <w:sz w:val="24"/>
          <w:szCs w:val="24"/>
        </w:rPr>
        <w:t>Sasha</w:t>
      </w:r>
      <w:r w:rsidR="00964A19" w:rsidRPr="00400E9D">
        <w:rPr>
          <w:rFonts w:ascii="Times New Roman" w:hAnsi="Times New Roman" w:cs="Times New Roman"/>
          <w:sz w:val="24"/>
          <w:szCs w:val="24"/>
        </w:rPr>
        <w:t xml:space="preserve"> started at </w:t>
      </w:r>
      <w:r w:rsidR="00341EA8">
        <w:rPr>
          <w:rFonts w:ascii="Times New Roman" w:hAnsi="Times New Roman" w:cs="Times New Roman"/>
          <w:iCs/>
          <w:color w:val="000000"/>
          <w:sz w:val="24"/>
          <w:szCs w:val="24"/>
        </w:rPr>
        <w:t>[L school]</w:t>
      </w:r>
      <w:r w:rsidR="00964A19" w:rsidRPr="00400E9D">
        <w:rPr>
          <w:rFonts w:ascii="Times New Roman" w:hAnsi="Times New Roman" w:cs="Times New Roman"/>
          <w:iCs/>
          <w:color w:val="000000"/>
          <w:sz w:val="24"/>
          <w:szCs w:val="24"/>
        </w:rPr>
        <w:t xml:space="preserve">, </w:t>
      </w:r>
      <w:r w:rsidR="00341EA8">
        <w:rPr>
          <w:rFonts w:ascii="Times New Roman" w:hAnsi="Times New Roman" w:cs="Times New Roman"/>
          <w:iCs/>
          <w:color w:val="000000"/>
          <w:sz w:val="24"/>
          <w:szCs w:val="24"/>
        </w:rPr>
        <w:t xml:space="preserve">in </w:t>
      </w:r>
      <w:r w:rsidR="00341EA8">
        <w:rPr>
          <w:rFonts w:ascii="Times New Roman" w:hAnsi="Times New Roman" w:cs="Times New Roman"/>
          <w:sz w:val="24"/>
          <w:szCs w:val="24"/>
        </w:rPr>
        <w:t>[RBWM]</w:t>
      </w:r>
      <w:r w:rsidR="00964A19" w:rsidRPr="00400E9D">
        <w:rPr>
          <w:rFonts w:ascii="Times New Roman" w:hAnsi="Times New Roman" w:cs="Times New Roman"/>
          <w:iCs/>
          <w:color w:val="000000"/>
          <w:sz w:val="24"/>
          <w:szCs w:val="24"/>
        </w:rPr>
        <w:t>.</w:t>
      </w:r>
    </w:p>
    <w:p w14:paraId="06BA2A21" w14:textId="77777777" w:rsidR="00597EF7" w:rsidRPr="00400E9D" w:rsidRDefault="00597EF7" w:rsidP="00400E9D">
      <w:pPr>
        <w:pStyle w:val="ListParagraph"/>
        <w:spacing w:line="276" w:lineRule="auto"/>
        <w:rPr>
          <w:rFonts w:ascii="Times New Roman" w:hAnsi="Times New Roman" w:cs="Times New Roman"/>
          <w:sz w:val="24"/>
          <w:szCs w:val="24"/>
        </w:rPr>
      </w:pPr>
    </w:p>
    <w:p w14:paraId="7F3101D3" w14:textId="76E2CDB5" w:rsidR="00153641" w:rsidRPr="00400E9D" w:rsidRDefault="00231BBD"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In </w:t>
      </w:r>
      <w:r w:rsidR="00153641" w:rsidRPr="00400E9D">
        <w:rPr>
          <w:rFonts w:ascii="Times New Roman" w:hAnsi="Times New Roman" w:cs="Times New Roman"/>
          <w:sz w:val="24"/>
          <w:szCs w:val="24"/>
        </w:rPr>
        <w:t xml:space="preserve">September 2021 </w:t>
      </w:r>
      <w:r w:rsidRPr="00400E9D">
        <w:rPr>
          <w:rFonts w:ascii="Times New Roman" w:hAnsi="Times New Roman" w:cs="Times New Roman"/>
          <w:sz w:val="24"/>
          <w:szCs w:val="24"/>
        </w:rPr>
        <w:t xml:space="preserve">the mother reported to </w:t>
      </w:r>
      <w:r w:rsidR="00E03D93">
        <w:rPr>
          <w:rFonts w:ascii="Times New Roman" w:hAnsi="Times New Roman" w:cs="Times New Roman"/>
          <w:sz w:val="24"/>
          <w:szCs w:val="24"/>
        </w:rPr>
        <w:t>Tara</w:t>
      </w:r>
      <w:r w:rsidRPr="00400E9D">
        <w:rPr>
          <w:rFonts w:ascii="Times New Roman" w:hAnsi="Times New Roman" w:cs="Times New Roman"/>
          <w:sz w:val="24"/>
          <w:szCs w:val="24"/>
        </w:rPr>
        <w:t xml:space="preserve">’s general practitioner that </w:t>
      </w:r>
      <w:r w:rsidR="00E03D93">
        <w:rPr>
          <w:rFonts w:ascii="Times New Roman" w:hAnsi="Times New Roman" w:cs="Times New Roman"/>
          <w:sz w:val="24"/>
          <w:szCs w:val="24"/>
        </w:rPr>
        <w:t>Tara</w:t>
      </w:r>
      <w:r w:rsidRPr="00400E9D">
        <w:rPr>
          <w:rFonts w:ascii="Times New Roman" w:hAnsi="Times New Roman" w:cs="Times New Roman"/>
          <w:sz w:val="24"/>
          <w:szCs w:val="24"/>
        </w:rPr>
        <w:t xml:space="preserve">, now </w:t>
      </w:r>
      <w:r w:rsidR="00CD1D4E" w:rsidRPr="00400E9D">
        <w:rPr>
          <w:rFonts w:ascii="Times New Roman" w:hAnsi="Times New Roman" w:cs="Times New Roman"/>
          <w:sz w:val="24"/>
          <w:szCs w:val="24"/>
        </w:rPr>
        <w:t xml:space="preserve">seven, was not engaging in school, </w:t>
      </w:r>
      <w:r w:rsidR="00DA44FF" w:rsidRPr="00400E9D">
        <w:rPr>
          <w:rFonts w:ascii="Times New Roman" w:hAnsi="Times New Roman" w:cs="Times New Roman"/>
          <w:sz w:val="24"/>
          <w:szCs w:val="24"/>
        </w:rPr>
        <w:t xml:space="preserve">had no friends, </w:t>
      </w:r>
      <w:r w:rsidR="00CD1D4E" w:rsidRPr="00400E9D">
        <w:rPr>
          <w:rFonts w:ascii="Times New Roman" w:hAnsi="Times New Roman" w:cs="Times New Roman"/>
          <w:sz w:val="24"/>
          <w:szCs w:val="24"/>
        </w:rPr>
        <w:t xml:space="preserve">was depressed and </w:t>
      </w:r>
      <w:r w:rsidR="003308CA" w:rsidRPr="00400E9D">
        <w:rPr>
          <w:rFonts w:ascii="Times New Roman" w:hAnsi="Times New Roman" w:cs="Times New Roman"/>
          <w:sz w:val="24"/>
          <w:szCs w:val="24"/>
        </w:rPr>
        <w:t xml:space="preserve">was </w:t>
      </w:r>
      <w:r w:rsidR="00CD1D4E" w:rsidRPr="00400E9D">
        <w:rPr>
          <w:rFonts w:ascii="Times New Roman" w:hAnsi="Times New Roman" w:cs="Times New Roman"/>
          <w:sz w:val="24"/>
          <w:szCs w:val="24"/>
        </w:rPr>
        <w:t xml:space="preserve">saying that she doesn’t want to live.  Her mother reported that </w:t>
      </w:r>
      <w:r w:rsidR="00E03D93">
        <w:rPr>
          <w:rFonts w:ascii="Times New Roman" w:hAnsi="Times New Roman" w:cs="Times New Roman"/>
          <w:sz w:val="24"/>
          <w:szCs w:val="24"/>
        </w:rPr>
        <w:t>Tara</w:t>
      </w:r>
      <w:r w:rsidR="00CD1D4E" w:rsidRPr="00400E9D">
        <w:rPr>
          <w:rFonts w:ascii="Times New Roman" w:hAnsi="Times New Roman" w:cs="Times New Roman"/>
          <w:sz w:val="24"/>
          <w:szCs w:val="24"/>
        </w:rPr>
        <w:t xml:space="preserve"> </w:t>
      </w:r>
      <w:r w:rsidR="003F3B40" w:rsidRPr="00400E9D">
        <w:rPr>
          <w:rFonts w:ascii="Times New Roman" w:hAnsi="Times New Roman" w:cs="Times New Roman"/>
          <w:i/>
          <w:iCs/>
          <w:sz w:val="24"/>
          <w:szCs w:val="24"/>
        </w:rPr>
        <w:t>‘worried that her father will make him live with her’</w:t>
      </w:r>
      <w:r w:rsidR="00CD1D4E" w:rsidRPr="00400E9D">
        <w:rPr>
          <w:rFonts w:ascii="Times New Roman" w:hAnsi="Times New Roman" w:cs="Times New Roman"/>
          <w:sz w:val="24"/>
          <w:szCs w:val="24"/>
        </w:rPr>
        <w:t>,</w:t>
      </w:r>
      <w:r w:rsidR="003308CA" w:rsidRPr="00400E9D">
        <w:rPr>
          <w:rFonts w:ascii="Times New Roman" w:hAnsi="Times New Roman" w:cs="Times New Roman"/>
          <w:sz w:val="24"/>
          <w:szCs w:val="24"/>
        </w:rPr>
        <w:t xml:space="preserve"> </w:t>
      </w:r>
      <w:r w:rsidR="00DA44FF" w:rsidRPr="00400E9D">
        <w:rPr>
          <w:rFonts w:ascii="Times New Roman" w:hAnsi="Times New Roman" w:cs="Times New Roman"/>
          <w:sz w:val="24"/>
          <w:szCs w:val="24"/>
        </w:rPr>
        <w:t xml:space="preserve">that she was </w:t>
      </w:r>
      <w:r w:rsidR="00DA44FF" w:rsidRPr="00400E9D">
        <w:rPr>
          <w:rFonts w:ascii="Times New Roman" w:hAnsi="Times New Roman" w:cs="Times New Roman"/>
          <w:i/>
          <w:iCs/>
          <w:sz w:val="24"/>
          <w:szCs w:val="24"/>
        </w:rPr>
        <w:t>‘</w:t>
      </w:r>
      <w:r w:rsidR="008938AA" w:rsidRPr="00400E9D">
        <w:rPr>
          <w:rFonts w:ascii="Times New Roman" w:hAnsi="Times New Roman" w:cs="Times New Roman"/>
          <w:i/>
          <w:iCs/>
          <w:sz w:val="24"/>
          <w:szCs w:val="24"/>
        </w:rPr>
        <w:t xml:space="preserve">fearing that the father will force her away </w:t>
      </w:r>
      <w:r w:rsidR="00C26CAF" w:rsidRPr="00400E9D">
        <w:rPr>
          <w:rFonts w:ascii="Times New Roman" w:hAnsi="Times New Roman" w:cs="Times New Roman"/>
          <w:i/>
          <w:iCs/>
          <w:sz w:val="24"/>
          <w:szCs w:val="24"/>
        </w:rPr>
        <w:t>from</w:t>
      </w:r>
      <w:r w:rsidR="008938AA" w:rsidRPr="00400E9D">
        <w:rPr>
          <w:rFonts w:ascii="Times New Roman" w:hAnsi="Times New Roman" w:cs="Times New Roman"/>
          <w:i/>
          <w:iCs/>
          <w:sz w:val="24"/>
          <w:szCs w:val="24"/>
        </w:rPr>
        <w:t xml:space="preserve"> her family and into his care</w:t>
      </w:r>
      <w:r w:rsidR="00DA44FF" w:rsidRPr="00400E9D">
        <w:rPr>
          <w:rFonts w:ascii="Times New Roman" w:hAnsi="Times New Roman" w:cs="Times New Roman"/>
          <w:i/>
          <w:iCs/>
          <w:sz w:val="24"/>
          <w:szCs w:val="24"/>
        </w:rPr>
        <w:t>’</w:t>
      </w:r>
      <w:r w:rsidR="00DA44FF" w:rsidRPr="00400E9D">
        <w:rPr>
          <w:rFonts w:ascii="Times New Roman" w:hAnsi="Times New Roman" w:cs="Times New Roman"/>
          <w:sz w:val="24"/>
          <w:szCs w:val="24"/>
        </w:rPr>
        <w:t>, and as a result, she needed special help.</w:t>
      </w:r>
      <w:r w:rsidR="0057156E" w:rsidRPr="00400E9D">
        <w:rPr>
          <w:rFonts w:ascii="Times New Roman" w:hAnsi="Times New Roman" w:cs="Times New Roman"/>
          <w:sz w:val="24"/>
          <w:szCs w:val="24"/>
        </w:rPr>
        <w:t xml:space="preserve"> </w:t>
      </w:r>
    </w:p>
    <w:p w14:paraId="2EBB5AF3" w14:textId="77777777" w:rsidR="000B79C6" w:rsidRPr="00400E9D" w:rsidRDefault="000B79C6" w:rsidP="00400E9D">
      <w:pPr>
        <w:pStyle w:val="ListParagraph"/>
        <w:spacing w:line="276" w:lineRule="auto"/>
        <w:rPr>
          <w:rFonts w:ascii="Times New Roman" w:hAnsi="Times New Roman" w:cs="Times New Roman"/>
          <w:sz w:val="24"/>
          <w:szCs w:val="24"/>
        </w:rPr>
      </w:pPr>
    </w:p>
    <w:p w14:paraId="108C00FC" w14:textId="05C99B45" w:rsidR="0003055A" w:rsidRPr="00400E9D" w:rsidRDefault="00E541E6"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21 September 2021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 emailed </w:t>
      </w:r>
      <w:r w:rsidR="0026615E" w:rsidRPr="00400E9D">
        <w:rPr>
          <w:rFonts w:ascii="Times New Roman" w:hAnsi="Times New Roman" w:cs="Times New Roman"/>
          <w:sz w:val="24"/>
          <w:szCs w:val="24"/>
        </w:rPr>
        <w:t xml:space="preserve">children’s services saying that she and </w:t>
      </w:r>
      <w:r w:rsidR="00E03D93">
        <w:rPr>
          <w:rFonts w:ascii="Times New Roman" w:hAnsi="Times New Roman" w:cs="Times New Roman"/>
          <w:sz w:val="24"/>
          <w:szCs w:val="24"/>
        </w:rPr>
        <w:t>Sasha</w:t>
      </w:r>
      <w:r w:rsidR="0026615E" w:rsidRPr="00400E9D">
        <w:rPr>
          <w:rFonts w:ascii="Times New Roman" w:hAnsi="Times New Roman" w:cs="Times New Roman"/>
          <w:sz w:val="24"/>
          <w:szCs w:val="24"/>
        </w:rPr>
        <w:t xml:space="preserve"> </w:t>
      </w:r>
      <w:r w:rsidR="0026615E" w:rsidRPr="00400E9D">
        <w:rPr>
          <w:rFonts w:ascii="Times New Roman" w:hAnsi="Times New Roman" w:cs="Times New Roman"/>
          <w:i/>
          <w:iCs/>
          <w:sz w:val="24"/>
          <w:szCs w:val="24"/>
        </w:rPr>
        <w:t>‘c</w:t>
      </w:r>
      <w:r w:rsidR="003E1A5F" w:rsidRPr="00400E9D">
        <w:rPr>
          <w:rFonts w:ascii="Times New Roman" w:hAnsi="Times New Roman" w:cs="Times New Roman"/>
          <w:i/>
          <w:iCs/>
          <w:sz w:val="24"/>
          <w:szCs w:val="24"/>
        </w:rPr>
        <w:t>annot cope living together any more … she needs to be placed with her biological father</w:t>
      </w:r>
      <w:r w:rsidR="0003055A" w:rsidRPr="00400E9D">
        <w:rPr>
          <w:rFonts w:ascii="Times New Roman" w:hAnsi="Times New Roman" w:cs="Times New Roman"/>
          <w:i/>
          <w:iCs/>
          <w:sz w:val="24"/>
          <w:szCs w:val="24"/>
        </w:rPr>
        <w:t>’.</w:t>
      </w:r>
    </w:p>
    <w:p w14:paraId="660E6CAE" w14:textId="77777777" w:rsidR="0003055A" w:rsidRPr="00400E9D" w:rsidRDefault="0003055A" w:rsidP="00400E9D">
      <w:pPr>
        <w:pStyle w:val="ListParagraph"/>
        <w:spacing w:line="276" w:lineRule="auto"/>
        <w:rPr>
          <w:rFonts w:ascii="Times New Roman" w:hAnsi="Times New Roman" w:cs="Times New Roman"/>
          <w:sz w:val="24"/>
          <w:szCs w:val="24"/>
        </w:rPr>
      </w:pPr>
    </w:p>
    <w:p w14:paraId="07EA7848" w14:textId="4E5E3E61" w:rsidR="00CC7DE4" w:rsidRPr="00400E9D" w:rsidRDefault="00CC7DE4"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During October 2021 a number of different professionals made referrals to children’s services.</w:t>
      </w:r>
    </w:p>
    <w:p w14:paraId="0A45856C" w14:textId="77777777" w:rsidR="00CC7DE4" w:rsidRPr="00400E9D" w:rsidRDefault="00CC7DE4" w:rsidP="00400E9D">
      <w:pPr>
        <w:pStyle w:val="ListParagraph"/>
        <w:spacing w:line="276" w:lineRule="auto"/>
        <w:rPr>
          <w:rFonts w:ascii="Times New Roman" w:hAnsi="Times New Roman" w:cs="Times New Roman"/>
          <w:sz w:val="24"/>
          <w:szCs w:val="24"/>
        </w:rPr>
      </w:pPr>
    </w:p>
    <w:p w14:paraId="40CB0C3A" w14:textId="7C14D637" w:rsidR="00B70184" w:rsidRPr="00400E9D" w:rsidRDefault="00AA46AB"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Following a home visit on 30 September 2021, </w:t>
      </w:r>
      <w:r w:rsidR="00341EA8">
        <w:rPr>
          <w:rFonts w:ascii="Times New Roman" w:hAnsi="Times New Roman" w:cs="Times New Roman"/>
          <w:sz w:val="24"/>
          <w:szCs w:val="24"/>
        </w:rPr>
        <w:t>HT</w:t>
      </w:r>
      <w:r w:rsidRPr="00400E9D">
        <w:rPr>
          <w:rFonts w:ascii="Times New Roman" w:hAnsi="Times New Roman" w:cs="Times New Roman"/>
          <w:sz w:val="24"/>
          <w:szCs w:val="24"/>
        </w:rPr>
        <w:t xml:space="preserve">, who works for the applicant’s </w:t>
      </w:r>
      <w:r w:rsidR="00CB7576" w:rsidRPr="00400E9D">
        <w:rPr>
          <w:rFonts w:ascii="Times New Roman" w:hAnsi="Times New Roman" w:cs="Times New Roman"/>
          <w:sz w:val="24"/>
          <w:szCs w:val="24"/>
        </w:rPr>
        <w:t xml:space="preserve">elective </w:t>
      </w:r>
      <w:r w:rsidRPr="00400E9D">
        <w:rPr>
          <w:rFonts w:ascii="Times New Roman" w:hAnsi="Times New Roman" w:cs="Times New Roman"/>
          <w:sz w:val="24"/>
          <w:szCs w:val="24"/>
        </w:rPr>
        <w:t xml:space="preserve">home education </w:t>
      </w:r>
      <w:r w:rsidR="00CB7576" w:rsidRPr="00400E9D">
        <w:rPr>
          <w:rFonts w:ascii="Times New Roman" w:hAnsi="Times New Roman" w:cs="Times New Roman"/>
          <w:sz w:val="24"/>
          <w:szCs w:val="24"/>
        </w:rPr>
        <w:t>service, made a referral to MASH (Multi Agency Safeguarding Hub)</w:t>
      </w:r>
      <w:r w:rsidR="0047437B" w:rsidRPr="00400E9D">
        <w:rPr>
          <w:rFonts w:ascii="Times New Roman" w:hAnsi="Times New Roman" w:cs="Times New Roman"/>
          <w:sz w:val="24"/>
          <w:szCs w:val="24"/>
        </w:rPr>
        <w:t xml:space="preserve"> on 1 October 2021</w:t>
      </w:r>
      <w:r w:rsidR="00CB7576" w:rsidRPr="00400E9D">
        <w:rPr>
          <w:rFonts w:ascii="Times New Roman" w:hAnsi="Times New Roman" w:cs="Times New Roman"/>
          <w:sz w:val="24"/>
          <w:szCs w:val="24"/>
        </w:rPr>
        <w:t xml:space="preserve">.  </w:t>
      </w:r>
      <w:r w:rsidR="0097169F" w:rsidRPr="00400E9D">
        <w:rPr>
          <w:rFonts w:ascii="Times New Roman" w:hAnsi="Times New Roman" w:cs="Times New Roman"/>
          <w:sz w:val="24"/>
          <w:szCs w:val="24"/>
        </w:rPr>
        <w:t xml:space="preserve">She reported that the mother had told her </w:t>
      </w:r>
      <w:r w:rsidR="00E03D93">
        <w:rPr>
          <w:rFonts w:ascii="Times New Roman" w:hAnsi="Times New Roman" w:cs="Times New Roman"/>
          <w:sz w:val="24"/>
          <w:szCs w:val="24"/>
        </w:rPr>
        <w:t>Sasha</w:t>
      </w:r>
      <w:r w:rsidR="0097169F" w:rsidRPr="00400E9D">
        <w:rPr>
          <w:rFonts w:ascii="Times New Roman" w:hAnsi="Times New Roman" w:cs="Times New Roman"/>
          <w:sz w:val="24"/>
          <w:szCs w:val="24"/>
        </w:rPr>
        <w:t xml:space="preserve"> had tried to take her own life a few months ago</w:t>
      </w:r>
      <w:r w:rsidR="00240690" w:rsidRPr="00400E9D">
        <w:rPr>
          <w:rFonts w:ascii="Times New Roman" w:hAnsi="Times New Roman" w:cs="Times New Roman"/>
          <w:sz w:val="24"/>
          <w:szCs w:val="24"/>
        </w:rPr>
        <w:t xml:space="preserve"> by taking her mother’s vitamin pills</w:t>
      </w:r>
      <w:r w:rsidR="00DA2299" w:rsidRPr="00400E9D">
        <w:rPr>
          <w:rFonts w:ascii="Times New Roman" w:hAnsi="Times New Roman" w:cs="Times New Roman"/>
          <w:sz w:val="24"/>
          <w:szCs w:val="24"/>
        </w:rPr>
        <w:t>, but seemed unclear as to what</w:t>
      </w:r>
      <w:r w:rsidR="00353FC5" w:rsidRPr="00400E9D">
        <w:rPr>
          <w:rFonts w:ascii="Times New Roman" w:hAnsi="Times New Roman" w:cs="Times New Roman"/>
          <w:sz w:val="24"/>
          <w:szCs w:val="24"/>
        </w:rPr>
        <w:t xml:space="preserve"> help the mother had sought from </w:t>
      </w:r>
      <w:r w:rsidR="00E03D93">
        <w:rPr>
          <w:rFonts w:ascii="Times New Roman" w:hAnsi="Times New Roman" w:cs="Times New Roman"/>
          <w:sz w:val="24"/>
          <w:szCs w:val="24"/>
        </w:rPr>
        <w:t>Sasha</w:t>
      </w:r>
      <w:r w:rsidR="00353FC5" w:rsidRPr="00400E9D">
        <w:rPr>
          <w:rFonts w:ascii="Times New Roman" w:hAnsi="Times New Roman" w:cs="Times New Roman"/>
          <w:sz w:val="24"/>
          <w:szCs w:val="24"/>
        </w:rPr>
        <w:t xml:space="preserve">’s general practitioner.  </w:t>
      </w:r>
      <w:r w:rsidR="00341EA8">
        <w:rPr>
          <w:rFonts w:ascii="Times New Roman" w:hAnsi="Times New Roman" w:cs="Times New Roman"/>
          <w:sz w:val="24"/>
          <w:szCs w:val="24"/>
        </w:rPr>
        <w:t>[HT]</w:t>
      </w:r>
      <w:r w:rsidR="00353FC5" w:rsidRPr="00400E9D">
        <w:rPr>
          <w:rFonts w:ascii="Times New Roman" w:hAnsi="Times New Roman" w:cs="Times New Roman"/>
          <w:sz w:val="24"/>
          <w:szCs w:val="24"/>
        </w:rPr>
        <w:t xml:space="preserve"> reported</w:t>
      </w:r>
      <w:r w:rsidR="00BB45DF" w:rsidRPr="00400E9D">
        <w:rPr>
          <w:rFonts w:ascii="Times New Roman" w:hAnsi="Times New Roman" w:cs="Times New Roman"/>
          <w:sz w:val="24"/>
          <w:szCs w:val="24"/>
        </w:rPr>
        <w:t xml:space="preserve"> that</w:t>
      </w:r>
      <w:r w:rsidR="00353FC5" w:rsidRPr="00400E9D">
        <w:rPr>
          <w:rFonts w:ascii="Times New Roman" w:hAnsi="Times New Roman" w:cs="Times New Roman"/>
          <w:sz w:val="24"/>
          <w:szCs w:val="24"/>
        </w:rPr>
        <w:t xml:space="preserve"> the mother told her that </w:t>
      </w:r>
      <w:r w:rsidR="00E03D93">
        <w:rPr>
          <w:rFonts w:ascii="Times New Roman" w:hAnsi="Times New Roman" w:cs="Times New Roman"/>
          <w:sz w:val="24"/>
          <w:szCs w:val="24"/>
        </w:rPr>
        <w:t>Sasha</w:t>
      </w:r>
      <w:r w:rsidR="00353FC5" w:rsidRPr="00400E9D">
        <w:rPr>
          <w:rFonts w:ascii="Times New Roman" w:hAnsi="Times New Roman" w:cs="Times New Roman"/>
          <w:sz w:val="24"/>
          <w:szCs w:val="24"/>
        </w:rPr>
        <w:t xml:space="preserve"> needed to be both medicated and an in-patient in a</w:t>
      </w:r>
      <w:r w:rsidR="00CC7DE4" w:rsidRPr="00400E9D">
        <w:rPr>
          <w:rFonts w:ascii="Times New Roman" w:hAnsi="Times New Roman" w:cs="Times New Roman"/>
          <w:sz w:val="24"/>
          <w:szCs w:val="24"/>
        </w:rPr>
        <w:t xml:space="preserve"> facility that could provide her with education.  </w:t>
      </w:r>
    </w:p>
    <w:p w14:paraId="0CA17FB5" w14:textId="77777777" w:rsidR="00493196" w:rsidRPr="00400E9D" w:rsidRDefault="00493196" w:rsidP="00400E9D">
      <w:pPr>
        <w:pStyle w:val="ListParagraph"/>
        <w:spacing w:line="276" w:lineRule="auto"/>
        <w:rPr>
          <w:rFonts w:ascii="Times New Roman" w:hAnsi="Times New Roman" w:cs="Times New Roman"/>
          <w:sz w:val="24"/>
          <w:szCs w:val="24"/>
        </w:rPr>
      </w:pPr>
    </w:p>
    <w:p w14:paraId="3DB72864" w14:textId="67C123A1" w:rsidR="00B70184" w:rsidRPr="00400E9D" w:rsidRDefault="00BC174F"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A worker from the Autism Group</w:t>
      </w:r>
      <w:r w:rsidR="00B70184" w:rsidRPr="00400E9D">
        <w:rPr>
          <w:rFonts w:ascii="Times New Roman" w:hAnsi="Times New Roman" w:cs="Times New Roman"/>
          <w:sz w:val="24"/>
          <w:szCs w:val="24"/>
        </w:rPr>
        <w:t xml:space="preserve"> made a referral to MASH</w:t>
      </w:r>
      <w:r w:rsidR="00CE58D3" w:rsidRPr="00400E9D">
        <w:rPr>
          <w:rFonts w:ascii="Times New Roman" w:hAnsi="Times New Roman" w:cs="Times New Roman"/>
          <w:sz w:val="24"/>
          <w:szCs w:val="24"/>
        </w:rPr>
        <w:t xml:space="preserve">, following a virtual home visit </w:t>
      </w:r>
      <w:r w:rsidR="004C192F" w:rsidRPr="00400E9D">
        <w:rPr>
          <w:rFonts w:ascii="Times New Roman" w:hAnsi="Times New Roman" w:cs="Times New Roman"/>
          <w:sz w:val="24"/>
          <w:szCs w:val="24"/>
        </w:rPr>
        <w:t>on 5</w:t>
      </w:r>
      <w:r w:rsidR="00CE58D3" w:rsidRPr="00400E9D">
        <w:rPr>
          <w:rFonts w:ascii="Times New Roman" w:hAnsi="Times New Roman" w:cs="Times New Roman"/>
          <w:sz w:val="24"/>
          <w:szCs w:val="24"/>
        </w:rPr>
        <w:t xml:space="preserve"> October 2021.  The mother is said to have reported she was </w:t>
      </w:r>
      <w:r w:rsidR="00CE58D3" w:rsidRPr="00400E9D">
        <w:rPr>
          <w:rFonts w:ascii="Times New Roman" w:hAnsi="Times New Roman" w:cs="Times New Roman"/>
          <w:i/>
          <w:iCs/>
          <w:sz w:val="24"/>
          <w:szCs w:val="24"/>
        </w:rPr>
        <w:t>‘at breaking poi</w:t>
      </w:r>
      <w:r w:rsidR="00297521" w:rsidRPr="00400E9D">
        <w:rPr>
          <w:rFonts w:ascii="Times New Roman" w:hAnsi="Times New Roman" w:cs="Times New Roman"/>
          <w:i/>
          <w:iCs/>
          <w:sz w:val="24"/>
          <w:szCs w:val="24"/>
        </w:rPr>
        <w:t>nt’</w:t>
      </w:r>
      <w:r w:rsidR="00C2490A" w:rsidRPr="00400E9D">
        <w:rPr>
          <w:rFonts w:ascii="Times New Roman" w:hAnsi="Times New Roman" w:cs="Times New Roman"/>
          <w:i/>
          <w:iCs/>
          <w:sz w:val="24"/>
          <w:szCs w:val="24"/>
        </w:rPr>
        <w:t>.</w:t>
      </w:r>
      <w:r w:rsidR="00BB47F8" w:rsidRPr="00400E9D">
        <w:rPr>
          <w:rFonts w:ascii="Times New Roman" w:hAnsi="Times New Roman" w:cs="Times New Roman"/>
          <w:sz w:val="24"/>
          <w:szCs w:val="24"/>
        </w:rPr>
        <w:t xml:space="preserve">  </w:t>
      </w:r>
      <w:r w:rsidR="009E2401" w:rsidRPr="00400E9D">
        <w:rPr>
          <w:rFonts w:ascii="Times New Roman" w:hAnsi="Times New Roman" w:cs="Times New Roman"/>
          <w:sz w:val="24"/>
          <w:szCs w:val="24"/>
        </w:rPr>
        <w:t xml:space="preserve">A note in social services’ records for that date suggests that </w:t>
      </w:r>
      <w:r w:rsidR="00972B40">
        <w:rPr>
          <w:rFonts w:ascii="Times New Roman" w:hAnsi="Times New Roman" w:cs="Times New Roman"/>
          <w:sz w:val="24"/>
          <w:szCs w:val="24"/>
        </w:rPr>
        <w:t>[the mother]</w:t>
      </w:r>
      <w:r w:rsidR="009E2401" w:rsidRPr="00400E9D">
        <w:rPr>
          <w:rFonts w:ascii="Times New Roman" w:hAnsi="Times New Roman" w:cs="Times New Roman"/>
          <w:sz w:val="24"/>
          <w:szCs w:val="24"/>
        </w:rPr>
        <w:t xml:space="preserve"> said that </w:t>
      </w:r>
      <w:r w:rsidR="00AC6AF7" w:rsidRPr="00400E9D">
        <w:rPr>
          <w:rFonts w:ascii="Times New Roman" w:hAnsi="Times New Roman" w:cs="Times New Roman"/>
          <w:i/>
          <w:iCs/>
          <w:sz w:val="24"/>
          <w:szCs w:val="24"/>
        </w:rPr>
        <w:t>‘she wants daughter to be an inpatient for a month so she can have a rest and get on with her life.’</w:t>
      </w:r>
    </w:p>
    <w:p w14:paraId="36955F11" w14:textId="77777777" w:rsidR="00B70184" w:rsidRPr="00400E9D" w:rsidRDefault="00B70184" w:rsidP="00400E9D">
      <w:pPr>
        <w:pStyle w:val="ListParagraph"/>
        <w:spacing w:line="276" w:lineRule="auto"/>
        <w:rPr>
          <w:rFonts w:ascii="Times New Roman" w:hAnsi="Times New Roman" w:cs="Times New Roman"/>
          <w:sz w:val="24"/>
          <w:szCs w:val="24"/>
        </w:rPr>
      </w:pPr>
    </w:p>
    <w:p w14:paraId="0AE4CA2A" w14:textId="122DB56E" w:rsidR="002936AE" w:rsidRPr="00400E9D" w:rsidRDefault="00B70184"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w:t>
      </w:r>
      <w:r w:rsidR="002B2FF1" w:rsidRPr="00400E9D">
        <w:rPr>
          <w:rFonts w:ascii="Times New Roman" w:hAnsi="Times New Roman" w:cs="Times New Roman"/>
          <w:sz w:val="24"/>
          <w:szCs w:val="24"/>
        </w:rPr>
        <w:t xml:space="preserve">11 October 2021, </w:t>
      </w:r>
      <w:r w:rsidR="00E03D93">
        <w:rPr>
          <w:rFonts w:ascii="Times New Roman" w:hAnsi="Times New Roman" w:cs="Times New Roman"/>
          <w:sz w:val="24"/>
          <w:szCs w:val="24"/>
        </w:rPr>
        <w:t>Sasha</w:t>
      </w:r>
      <w:r w:rsidR="002B2FF1" w:rsidRPr="00400E9D">
        <w:rPr>
          <w:rFonts w:ascii="Times New Roman" w:hAnsi="Times New Roman" w:cs="Times New Roman"/>
          <w:sz w:val="24"/>
          <w:szCs w:val="24"/>
        </w:rPr>
        <w:t xml:space="preserve">’s school </w:t>
      </w:r>
      <w:r w:rsidRPr="00400E9D">
        <w:rPr>
          <w:rFonts w:ascii="Times New Roman" w:hAnsi="Times New Roman" w:cs="Times New Roman"/>
          <w:sz w:val="24"/>
          <w:szCs w:val="24"/>
        </w:rPr>
        <w:t xml:space="preserve">made a referral to children’s services </w:t>
      </w:r>
      <w:r w:rsidR="002B2FF1" w:rsidRPr="00400E9D">
        <w:rPr>
          <w:rFonts w:ascii="Times New Roman" w:hAnsi="Times New Roman" w:cs="Times New Roman"/>
          <w:sz w:val="24"/>
          <w:szCs w:val="24"/>
        </w:rPr>
        <w:t xml:space="preserve">in respect of </w:t>
      </w:r>
      <w:r w:rsidR="00005C12" w:rsidRPr="00400E9D">
        <w:rPr>
          <w:rFonts w:ascii="Times New Roman" w:hAnsi="Times New Roman" w:cs="Times New Roman"/>
          <w:sz w:val="24"/>
          <w:szCs w:val="24"/>
        </w:rPr>
        <w:t xml:space="preserve">school attendance, and </w:t>
      </w:r>
      <w:r w:rsidR="00E03D93">
        <w:rPr>
          <w:rFonts w:ascii="Times New Roman" w:hAnsi="Times New Roman" w:cs="Times New Roman"/>
          <w:sz w:val="24"/>
          <w:szCs w:val="24"/>
        </w:rPr>
        <w:t>Sasha</w:t>
      </w:r>
      <w:r w:rsidRPr="00400E9D">
        <w:rPr>
          <w:rFonts w:ascii="Times New Roman" w:hAnsi="Times New Roman" w:cs="Times New Roman"/>
          <w:sz w:val="24"/>
          <w:szCs w:val="24"/>
        </w:rPr>
        <w:t>’s</w:t>
      </w:r>
      <w:r w:rsidR="00005C12" w:rsidRPr="00400E9D">
        <w:rPr>
          <w:rFonts w:ascii="Times New Roman" w:hAnsi="Times New Roman" w:cs="Times New Roman"/>
          <w:sz w:val="24"/>
          <w:szCs w:val="24"/>
        </w:rPr>
        <w:t xml:space="preserve"> social, emotional and mental health</w:t>
      </w:r>
      <w:r w:rsidR="00EF0339" w:rsidRPr="00400E9D">
        <w:rPr>
          <w:rFonts w:ascii="Times New Roman" w:hAnsi="Times New Roman" w:cs="Times New Roman"/>
          <w:sz w:val="24"/>
          <w:szCs w:val="24"/>
        </w:rPr>
        <w:t xml:space="preserve">, concerns from school staff about the mother’s ability to communicate with them about </w:t>
      </w:r>
      <w:r w:rsidR="00E03D93">
        <w:rPr>
          <w:rFonts w:ascii="Times New Roman" w:hAnsi="Times New Roman" w:cs="Times New Roman"/>
          <w:sz w:val="24"/>
          <w:szCs w:val="24"/>
        </w:rPr>
        <w:t>Sasha</w:t>
      </w:r>
      <w:r w:rsidR="00EF0339" w:rsidRPr="00400E9D">
        <w:rPr>
          <w:rFonts w:ascii="Times New Roman" w:hAnsi="Times New Roman" w:cs="Times New Roman"/>
          <w:sz w:val="24"/>
          <w:szCs w:val="24"/>
        </w:rPr>
        <w:t>’s needs</w:t>
      </w:r>
      <w:r w:rsidR="00260904" w:rsidRPr="00400E9D">
        <w:rPr>
          <w:rFonts w:ascii="Times New Roman" w:hAnsi="Times New Roman" w:cs="Times New Roman"/>
          <w:sz w:val="24"/>
          <w:szCs w:val="24"/>
        </w:rPr>
        <w:t xml:space="preserve">, the mother </w:t>
      </w:r>
      <w:r w:rsidR="0050678E" w:rsidRPr="00400E9D">
        <w:rPr>
          <w:rFonts w:ascii="Times New Roman" w:hAnsi="Times New Roman" w:cs="Times New Roman"/>
          <w:sz w:val="24"/>
          <w:szCs w:val="24"/>
        </w:rPr>
        <w:t xml:space="preserve">was </w:t>
      </w:r>
      <w:r w:rsidR="00260904" w:rsidRPr="00400E9D">
        <w:rPr>
          <w:rFonts w:ascii="Times New Roman" w:hAnsi="Times New Roman" w:cs="Times New Roman"/>
          <w:sz w:val="24"/>
          <w:szCs w:val="24"/>
        </w:rPr>
        <w:t xml:space="preserve">reporting that she was </w:t>
      </w:r>
      <w:r w:rsidR="00260904" w:rsidRPr="00400E9D">
        <w:rPr>
          <w:rFonts w:ascii="Times New Roman" w:hAnsi="Times New Roman" w:cs="Times New Roman"/>
          <w:i/>
          <w:iCs/>
          <w:sz w:val="24"/>
          <w:szCs w:val="24"/>
        </w:rPr>
        <w:t>‘at crisis point’</w:t>
      </w:r>
      <w:r w:rsidR="0050678E" w:rsidRPr="00400E9D">
        <w:rPr>
          <w:rFonts w:ascii="Times New Roman" w:hAnsi="Times New Roman" w:cs="Times New Roman"/>
          <w:i/>
          <w:iCs/>
          <w:sz w:val="24"/>
          <w:szCs w:val="24"/>
        </w:rPr>
        <w:t>.</w:t>
      </w:r>
      <w:r w:rsidR="00BB47F8" w:rsidRPr="00400E9D">
        <w:rPr>
          <w:rFonts w:ascii="Times New Roman" w:hAnsi="Times New Roman" w:cs="Times New Roman"/>
          <w:sz w:val="24"/>
          <w:szCs w:val="24"/>
        </w:rPr>
        <w:t xml:space="preserve">  </w:t>
      </w:r>
    </w:p>
    <w:p w14:paraId="7044623F" w14:textId="77777777" w:rsidR="0050678E" w:rsidRPr="00400E9D" w:rsidRDefault="0050678E" w:rsidP="00400E9D">
      <w:pPr>
        <w:pStyle w:val="ListParagraph"/>
        <w:spacing w:line="276" w:lineRule="auto"/>
        <w:rPr>
          <w:rFonts w:ascii="Times New Roman" w:hAnsi="Times New Roman" w:cs="Times New Roman"/>
          <w:sz w:val="24"/>
          <w:szCs w:val="24"/>
        </w:rPr>
      </w:pPr>
    </w:p>
    <w:p w14:paraId="2A934ED7" w14:textId="71B45516" w:rsidR="0050678E" w:rsidRPr="00400E9D" w:rsidRDefault="0050678E"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15 October 2021 </w:t>
      </w:r>
      <w:r w:rsidR="00E03D93">
        <w:rPr>
          <w:rFonts w:ascii="Times New Roman" w:hAnsi="Times New Roman" w:cs="Times New Roman"/>
          <w:sz w:val="24"/>
          <w:szCs w:val="24"/>
        </w:rPr>
        <w:t>Sasha</w:t>
      </w:r>
      <w:r w:rsidRPr="00400E9D">
        <w:rPr>
          <w:rFonts w:ascii="Times New Roman" w:hAnsi="Times New Roman" w:cs="Times New Roman"/>
          <w:sz w:val="24"/>
          <w:szCs w:val="24"/>
        </w:rPr>
        <w:t>’s school made a further referral.  Her attendance at that point was 23.5%</w:t>
      </w:r>
      <w:r w:rsidR="00C2490A" w:rsidRPr="00400E9D">
        <w:rPr>
          <w:rFonts w:ascii="Times New Roman" w:hAnsi="Times New Roman" w:cs="Times New Roman"/>
          <w:sz w:val="24"/>
          <w:szCs w:val="24"/>
        </w:rPr>
        <w:t xml:space="preserve">.  </w:t>
      </w:r>
      <w:r w:rsidR="00341EA8">
        <w:rPr>
          <w:rFonts w:ascii="Times New Roman" w:hAnsi="Times New Roman" w:cs="Times New Roman"/>
          <w:sz w:val="24"/>
          <w:szCs w:val="24"/>
        </w:rPr>
        <w:t>[Ms A]</w:t>
      </w:r>
      <w:r w:rsidR="00877DAD" w:rsidRPr="00400E9D">
        <w:rPr>
          <w:rFonts w:ascii="Times New Roman" w:hAnsi="Times New Roman" w:cs="Times New Roman"/>
          <w:sz w:val="24"/>
          <w:szCs w:val="24"/>
        </w:rPr>
        <w:t>, the</w:t>
      </w:r>
      <w:r w:rsidR="00D0484A" w:rsidRPr="00400E9D">
        <w:rPr>
          <w:rFonts w:ascii="Times New Roman" w:hAnsi="Times New Roman" w:cs="Times New Roman"/>
          <w:sz w:val="24"/>
          <w:szCs w:val="24"/>
        </w:rPr>
        <w:t xml:space="preserve"> head</w:t>
      </w:r>
      <w:r w:rsidRPr="00400E9D">
        <w:rPr>
          <w:rFonts w:ascii="Times New Roman" w:hAnsi="Times New Roman" w:cs="Times New Roman"/>
          <w:sz w:val="24"/>
          <w:szCs w:val="24"/>
        </w:rPr>
        <w:t xml:space="preserve"> teacher</w:t>
      </w:r>
      <w:r w:rsidR="00AF0062" w:rsidRPr="00400E9D">
        <w:rPr>
          <w:rFonts w:ascii="Times New Roman" w:hAnsi="Times New Roman" w:cs="Times New Roman"/>
          <w:sz w:val="24"/>
          <w:szCs w:val="24"/>
        </w:rPr>
        <w:t>,</w:t>
      </w:r>
      <w:r w:rsidRPr="00400E9D">
        <w:rPr>
          <w:rFonts w:ascii="Times New Roman" w:hAnsi="Times New Roman" w:cs="Times New Roman"/>
          <w:sz w:val="24"/>
          <w:szCs w:val="24"/>
        </w:rPr>
        <w:t xml:space="preserve"> raised a concern that </w:t>
      </w:r>
      <w:r w:rsidR="00877DAD" w:rsidRPr="00400E9D">
        <w:rPr>
          <w:rFonts w:ascii="Times New Roman" w:hAnsi="Times New Roman" w:cs="Times New Roman"/>
          <w:sz w:val="24"/>
          <w:szCs w:val="24"/>
        </w:rPr>
        <w:t>the</w:t>
      </w:r>
      <w:r w:rsidRPr="00400E9D">
        <w:rPr>
          <w:rFonts w:ascii="Times New Roman" w:hAnsi="Times New Roman" w:cs="Times New Roman"/>
          <w:sz w:val="24"/>
          <w:szCs w:val="24"/>
        </w:rPr>
        <w:t xml:space="preserve"> mother was either not trying to get her into the school or actively blocking her education.  It was noted that by that stage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had attended four primary schools, one secondary school, been home educated</w:t>
      </w:r>
      <w:r w:rsidR="00D0484A" w:rsidRPr="00400E9D">
        <w:rPr>
          <w:rFonts w:ascii="Times New Roman" w:hAnsi="Times New Roman" w:cs="Times New Roman"/>
          <w:sz w:val="24"/>
          <w:szCs w:val="24"/>
        </w:rPr>
        <w:t>,</w:t>
      </w:r>
      <w:r w:rsidRPr="00400E9D">
        <w:rPr>
          <w:rFonts w:ascii="Times New Roman" w:hAnsi="Times New Roman" w:cs="Times New Roman"/>
          <w:sz w:val="24"/>
          <w:szCs w:val="24"/>
        </w:rPr>
        <w:t xml:space="preserve"> and now put on roll at the current school.  </w:t>
      </w:r>
      <w:r w:rsidR="00341EA8">
        <w:rPr>
          <w:rFonts w:ascii="Times New Roman" w:hAnsi="Times New Roman" w:cs="Times New Roman"/>
          <w:sz w:val="24"/>
          <w:szCs w:val="24"/>
        </w:rPr>
        <w:t>[Ms A]</w:t>
      </w:r>
      <w:r w:rsidR="008A6B20" w:rsidRPr="00400E9D">
        <w:rPr>
          <w:rFonts w:ascii="Times New Roman" w:hAnsi="Times New Roman" w:cs="Times New Roman"/>
          <w:sz w:val="24"/>
          <w:szCs w:val="24"/>
        </w:rPr>
        <w:t xml:space="preserve"> wrote: </w:t>
      </w:r>
    </w:p>
    <w:p w14:paraId="5AB8B3F0" w14:textId="77777777" w:rsidR="008A6B20" w:rsidRPr="00400E9D" w:rsidRDefault="008A6B20" w:rsidP="00400E9D">
      <w:pPr>
        <w:pStyle w:val="ListParagraph"/>
        <w:spacing w:line="276" w:lineRule="auto"/>
        <w:rPr>
          <w:rFonts w:ascii="Times New Roman" w:hAnsi="Times New Roman" w:cs="Times New Roman"/>
          <w:sz w:val="24"/>
          <w:szCs w:val="24"/>
        </w:rPr>
      </w:pPr>
    </w:p>
    <w:p w14:paraId="68985025" w14:textId="1D9D3A1E" w:rsidR="00210D07" w:rsidRPr="00400E9D" w:rsidRDefault="008A6B20" w:rsidP="00400E9D">
      <w:pPr>
        <w:pStyle w:val="ListParagraph"/>
        <w:spacing w:line="276" w:lineRule="auto"/>
        <w:jc w:val="both"/>
        <w:rPr>
          <w:rFonts w:ascii="Times New Roman" w:hAnsi="Times New Roman" w:cs="Times New Roman"/>
          <w:i/>
          <w:iCs/>
          <w:sz w:val="24"/>
          <w:szCs w:val="24"/>
        </w:rPr>
      </w:pPr>
      <w:r w:rsidRPr="00400E9D">
        <w:rPr>
          <w:rFonts w:ascii="Times New Roman" w:hAnsi="Times New Roman" w:cs="Times New Roman"/>
          <w:i/>
          <w:iCs/>
          <w:sz w:val="24"/>
          <w:szCs w:val="24"/>
        </w:rPr>
        <w:t xml:space="preserve">‘I have concerns that mum has moved the children, engaged for </w:t>
      </w:r>
      <w:r w:rsidR="007908F0" w:rsidRPr="00400E9D">
        <w:rPr>
          <w:rFonts w:ascii="Times New Roman" w:hAnsi="Times New Roman" w:cs="Times New Roman"/>
          <w:i/>
          <w:iCs/>
          <w:sz w:val="24"/>
          <w:szCs w:val="24"/>
        </w:rPr>
        <w:t>short</w:t>
      </w:r>
      <w:r w:rsidRPr="00400E9D">
        <w:rPr>
          <w:rFonts w:ascii="Times New Roman" w:hAnsi="Times New Roman" w:cs="Times New Roman"/>
          <w:i/>
          <w:iCs/>
          <w:sz w:val="24"/>
          <w:szCs w:val="24"/>
        </w:rPr>
        <w:t xml:space="preserve"> period of time with different agencies, in an attempt to blindsight professionals and that </w:t>
      </w:r>
      <w:r w:rsidR="00E03D93">
        <w:rPr>
          <w:rFonts w:ascii="Times New Roman" w:hAnsi="Times New Roman" w:cs="Times New Roman"/>
          <w:i/>
          <w:iCs/>
          <w:sz w:val="24"/>
          <w:szCs w:val="24"/>
        </w:rPr>
        <w:t>Sasha</w:t>
      </w:r>
      <w:r w:rsidRPr="00400E9D">
        <w:rPr>
          <w:rFonts w:ascii="Times New Roman" w:hAnsi="Times New Roman" w:cs="Times New Roman"/>
          <w:i/>
          <w:iCs/>
          <w:sz w:val="24"/>
          <w:szCs w:val="24"/>
        </w:rPr>
        <w:t xml:space="preserve"> and her younger sister are slipping through the net.  Mum states that </w:t>
      </w:r>
      <w:r w:rsidR="00E03D93">
        <w:rPr>
          <w:rFonts w:ascii="Times New Roman" w:hAnsi="Times New Roman" w:cs="Times New Roman"/>
          <w:i/>
          <w:iCs/>
          <w:sz w:val="24"/>
          <w:szCs w:val="24"/>
        </w:rPr>
        <w:t>Sasha</w:t>
      </w:r>
      <w:r w:rsidRPr="00400E9D">
        <w:rPr>
          <w:rFonts w:ascii="Times New Roman" w:hAnsi="Times New Roman" w:cs="Times New Roman"/>
          <w:i/>
          <w:iCs/>
          <w:sz w:val="24"/>
          <w:szCs w:val="24"/>
        </w:rPr>
        <w:t xml:space="preserve"> has a</w:t>
      </w:r>
      <w:r w:rsidR="00D0484A" w:rsidRPr="00400E9D">
        <w:rPr>
          <w:rFonts w:ascii="Times New Roman" w:hAnsi="Times New Roman" w:cs="Times New Roman"/>
          <w:i/>
          <w:iCs/>
          <w:sz w:val="24"/>
          <w:szCs w:val="24"/>
        </w:rPr>
        <w:t xml:space="preserve"> variety</w:t>
      </w:r>
      <w:r w:rsidRPr="00400E9D">
        <w:rPr>
          <w:rFonts w:ascii="Times New Roman" w:hAnsi="Times New Roman" w:cs="Times New Roman"/>
          <w:i/>
          <w:iCs/>
          <w:sz w:val="24"/>
          <w:szCs w:val="24"/>
        </w:rPr>
        <w:t xml:space="preserve"> of medical conditions (depression, low mood, suicide attempts and most </w:t>
      </w:r>
      <w:r w:rsidR="00D0484A" w:rsidRPr="00400E9D">
        <w:rPr>
          <w:rFonts w:ascii="Times New Roman" w:hAnsi="Times New Roman" w:cs="Times New Roman"/>
          <w:i/>
          <w:iCs/>
          <w:sz w:val="24"/>
          <w:szCs w:val="24"/>
        </w:rPr>
        <w:t>recently</w:t>
      </w:r>
      <w:r w:rsidRPr="00400E9D">
        <w:rPr>
          <w:rFonts w:ascii="Times New Roman" w:hAnsi="Times New Roman" w:cs="Times New Roman"/>
          <w:i/>
          <w:iCs/>
          <w:sz w:val="24"/>
          <w:szCs w:val="24"/>
        </w:rPr>
        <w:t xml:space="preserve"> emailed for the first time suggesting that she had an eating disorder</w:t>
      </w:r>
      <w:r w:rsidR="001A2E35" w:rsidRPr="00400E9D">
        <w:rPr>
          <w:rFonts w:ascii="Times New Roman" w:hAnsi="Times New Roman" w:cs="Times New Roman"/>
          <w:i/>
          <w:iCs/>
          <w:sz w:val="24"/>
          <w:szCs w:val="24"/>
        </w:rPr>
        <w:t xml:space="preserve"> …. [which] had never been mentioned before) bu</w:t>
      </w:r>
      <w:r w:rsidR="00D0484A" w:rsidRPr="00400E9D">
        <w:rPr>
          <w:rFonts w:ascii="Times New Roman" w:hAnsi="Times New Roman" w:cs="Times New Roman"/>
          <w:i/>
          <w:iCs/>
          <w:sz w:val="24"/>
          <w:szCs w:val="24"/>
        </w:rPr>
        <w:t>t</w:t>
      </w:r>
      <w:r w:rsidR="001A2E35" w:rsidRPr="00400E9D">
        <w:rPr>
          <w:rFonts w:ascii="Times New Roman" w:hAnsi="Times New Roman" w:cs="Times New Roman"/>
          <w:i/>
          <w:iCs/>
          <w:sz w:val="24"/>
          <w:szCs w:val="24"/>
        </w:rPr>
        <w:t xml:space="preserve"> we have no evidence that medical professionals have ever been involved.</w:t>
      </w:r>
      <w:r w:rsidR="00F47BE4" w:rsidRPr="00400E9D">
        <w:rPr>
          <w:rFonts w:ascii="Times New Roman" w:hAnsi="Times New Roman" w:cs="Times New Roman"/>
          <w:i/>
          <w:iCs/>
          <w:sz w:val="24"/>
          <w:szCs w:val="24"/>
        </w:rPr>
        <w:t xml:space="preserve">  Mum openly states that </w:t>
      </w:r>
      <w:r w:rsidR="00E03D93">
        <w:rPr>
          <w:rFonts w:ascii="Times New Roman" w:hAnsi="Times New Roman" w:cs="Times New Roman"/>
          <w:i/>
          <w:iCs/>
          <w:sz w:val="24"/>
          <w:szCs w:val="24"/>
        </w:rPr>
        <w:t>Sasha</w:t>
      </w:r>
      <w:r w:rsidR="00F47BE4" w:rsidRPr="00400E9D">
        <w:rPr>
          <w:rFonts w:ascii="Times New Roman" w:hAnsi="Times New Roman" w:cs="Times New Roman"/>
          <w:i/>
          <w:iCs/>
          <w:sz w:val="24"/>
          <w:szCs w:val="24"/>
        </w:rPr>
        <w:t xml:space="preserve"> needs to be put in a facility where she has treatment and no lessons.  There is also an </w:t>
      </w:r>
      <w:r w:rsidR="00D0484A" w:rsidRPr="00400E9D">
        <w:rPr>
          <w:rFonts w:ascii="Times New Roman" w:hAnsi="Times New Roman" w:cs="Times New Roman"/>
          <w:i/>
          <w:iCs/>
          <w:sz w:val="24"/>
          <w:szCs w:val="24"/>
        </w:rPr>
        <w:t>accusation</w:t>
      </w:r>
      <w:r w:rsidR="00F47BE4" w:rsidRPr="00400E9D">
        <w:rPr>
          <w:rFonts w:ascii="Times New Roman" w:hAnsi="Times New Roman" w:cs="Times New Roman"/>
          <w:i/>
          <w:iCs/>
          <w:sz w:val="24"/>
          <w:szCs w:val="24"/>
        </w:rPr>
        <w:t xml:space="preserve"> of domestic violence (DASH involved) but there is no evidence of any incidents as far as we are aware and dad is absent despite having some legal access to the girls.</w:t>
      </w:r>
      <w:r w:rsidR="000F057C" w:rsidRPr="00400E9D">
        <w:rPr>
          <w:rFonts w:ascii="Times New Roman" w:hAnsi="Times New Roman" w:cs="Times New Roman"/>
          <w:i/>
          <w:iCs/>
          <w:sz w:val="24"/>
          <w:szCs w:val="24"/>
        </w:rPr>
        <w:t xml:space="preserve"> </w:t>
      </w:r>
      <w:r w:rsidR="00210D07" w:rsidRPr="00400E9D">
        <w:rPr>
          <w:rFonts w:ascii="Times New Roman" w:eastAsia="Times New Roman" w:hAnsi="Times New Roman" w:cs="Times New Roman"/>
          <w:i/>
          <w:iCs/>
          <w:color w:val="000000"/>
          <w:sz w:val="24"/>
          <w:szCs w:val="24"/>
          <w:lang w:val="en-US" w:eastAsia="en-US"/>
        </w:rPr>
        <w:t xml:space="preserve">I have concerns that mum does not always tell the truth but fabricates things. There have been MASH referrals now from both myself and </w:t>
      </w:r>
      <w:r w:rsidR="00341EA8">
        <w:rPr>
          <w:rFonts w:ascii="Times New Roman" w:eastAsia="Times New Roman" w:hAnsi="Times New Roman" w:cs="Times New Roman"/>
          <w:i/>
          <w:iCs/>
          <w:color w:val="000000"/>
          <w:sz w:val="24"/>
          <w:szCs w:val="24"/>
          <w:lang w:val="en-US" w:eastAsia="en-US"/>
        </w:rPr>
        <w:t>[HT]</w:t>
      </w:r>
      <w:r w:rsidR="00210D07" w:rsidRPr="00400E9D">
        <w:rPr>
          <w:rFonts w:ascii="Times New Roman" w:eastAsia="Times New Roman" w:hAnsi="Times New Roman" w:cs="Times New Roman"/>
          <w:i/>
          <w:iCs/>
          <w:color w:val="000000"/>
          <w:sz w:val="24"/>
          <w:szCs w:val="24"/>
          <w:lang w:val="en-US" w:eastAsia="en-US"/>
        </w:rPr>
        <w:t xml:space="preserve"> (elective home education service) and DASH (</w:t>
      </w:r>
      <w:r w:rsidR="00341EA8">
        <w:rPr>
          <w:rFonts w:ascii="Times New Roman" w:eastAsia="Times New Roman" w:hAnsi="Times New Roman" w:cs="Times New Roman"/>
          <w:i/>
          <w:iCs/>
          <w:color w:val="000000"/>
          <w:sz w:val="24"/>
          <w:szCs w:val="24"/>
          <w:lang w:val="en-US" w:eastAsia="en-US"/>
        </w:rPr>
        <w:t>[SD]</w:t>
      </w:r>
      <w:r w:rsidR="00210D07" w:rsidRPr="00400E9D">
        <w:rPr>
          <w:rFonts w:ascii="Times New Roman" w:eastAsia="Times New Roman" w:hAnsi="Times New Roman" w:cs="Times New Roman"/>
          <w:i/>
          <w:iCs/>
          <w:color w:val="000000"/>
          <w:sz w:val="24"/>
          <w:szCs w:val="24"/>
          <w:lang w:val="en-US" w:eastAsia="en-US"/>
        </w:rPr>
        <w:t xml:space="preserve">) have also expressed serious concerns to me regarding mum's control. On the five occasions that </w:t>
      </w:r>
      <w:r w:rsidR="00E03D93">
        <w:rPr>
          <w:rFonts w:ascii="Times New Roman" w:eastAsia="Times New Roman" w:hAnsi="Times New Roman" w:cs="Times New Roman"/>
          <w:i/>
          <w:iCs/>
          <w:color w:val="000000"/>
          <w:sz w:val="24"/>
          <w:szCs w:val="24"/>
          <w:lang w:val="en-US" w:eastAsia="en-US"/>
        </w:rPr>
        <w:t>Sasha</w:t>
      </w:r>
      <w:r w:rsidR="00210D07" w:rsidRPr="00400E9D">
        <w:rPr>
          <w:rFonts w:ascii="Times New Roman" w:eastAsia="Times New Roman" w:hAnsi="Times New Roman" w:cs="Times New Roman"/>
          <w:i/>
          <w:iCs/>
          <w:color w:val="000000"/>
          <w:sz w:val="24"/>
          <w:szCs w:val="24"/>
          <w:lang w:val="en-US" w:eastAsia="en-US"/>
        </w:rPr>
        <w:t xml:space="preserve"> attended our school she did not present at all in the way that mum describes her. Mum seems to want </w:t>
      </w:r>
      <w:r w:rsidR="00E03D93">
        <w:rPr>
          <w:rFonts w:ascii="Times New Roman" w:eastAsia="Times New Roman" w:hAnsi="Times New Roman" w:cs="Times New Roman"/>
          <w:i/>
          <w:iCs/>
          <w:color w:val="000000"/>
          <w:sz w:val="24"/>
          <w:szCs w:val="24"/>
          <w:lang w:val="en-US" w:eastAsia="en-US"/>
        </w:rPr>
        <w:t>Sasha</w:t>
      </w:r>
      <w:r w:rsidR="00210D07" w:rsidRPr="00400E9D">
        <w:rPr>
          <w:rFonts w:ascii="Times New Roman" w:eastAsia="Times New Roman" w:hAnsi="Times New Roman" w:cs="Times New Roman"/>
          <w:i/>
          <w:iCs/>
          <w:color w:val="000000"/>
          <w:sz w:val="24"/>
          <w:szCs w:val="24"/>
          <w:lang w:val="en-US" w:eastAsia="en-US"/>
        </w:rPr>
        <w:t xml:space="preserve"> to not access education and to have a serious wellbeing issue. Please do call me if you need anything else.</w:t>
      </w:r>
      <w:r w:rsidR="00AF2EF2" w:rsidRPr="00400E9D">
        <w:rPr>
          <w:rFonts w:ascii="Times New Roman" w:eastAsia="Times New Roman" w:hAnsi="Times New Roman" w:cs="Times New Roman"/>
          <w:i/>
          <w:iCs/>
          <w:color w:val="000000"/>
          <w:sz w:val="24"/>
          <w:szCs w:val="24"/>
          <w:lang w:val="en-US" w:eastAsia="en-US"/>
        </w:rPr>
        <w:t>’</w:t>
      </w:r>
    </w:p>
    <w:p w14:paraId="74F2A29E" w14:textId="77777777" w:rsidR="00AF2EF2" w:rsidRPr="00400E9D" w:rsidRDefault="00AF2EF2" w:rsidP="00400E9D">
      <w:pPr>
        <w:pStyle w:val="ListParagraph"/>
        <w:spacing w:line="276" w:lineRule="auto"/>
        <w:jc w:val="both"/>
        <w:rPr>
          <w:rFonts w:ascii="Times New Roman" w:hAnsi="Times New Roman" w:cs="Times New Roman"/>
          <w:sz w:val="24"/>
          <w:szCs w:val="24"/>
        </w:rPr>
      </w:pPr>
    </w:p>
    <w:p w14:paraId="699C4418" w14:textId="19595583" w:rsidR="008356AA" w:rsidRPr="00400E9D" w:rsidRDefault="00402835"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lastRenderedPageBreak/>
        <w:t xml:space="preserve">On 21 October 2021 </w:t>
      </w:r>
      <w:r w:rsidR="00341EA8">
        <w:rPr>
          <w:rFonts w:ascii="Times New Roman" w:hAnsi="Times New Roman" w:cs="Times New Roman"/>
          <w:sz w:val="24"/>
          <w:szCs w:val="24"/>
        </w:rPr>
        <w:t>[SH]</w:t>
      </w:r>
      <w:r w:rsidRPr="00400E9D">
        <w:rPr>
          <w:rFonts w:ascii="Times New Roman" w:hAnsi="Times New Roman" w:cs="Times New Roman"/>
          <w:sz w:val="24"/>
          <w:szCs w:val="24"/>
        </w:rPr>
        <w:t>, who works for the young carers’ service, made a referral to children’s services</w:t>
      </w:r>
      <w:r w:rsidR="000B4B9E" w:rsidRPr="00400E9D">
        <w:rPr>
          <w:rFonts w:ascii="Times New Roman" w:hAnsi="Times New Roman" w:cs="Times New Roman"/>
          <w:sz w:val="24"/>
          <w:szCs w:val="24"/>
        </w:rPr>
        <w:t xml:space="preserve">.  </w:t>
      </w:r>
      <w:r w:rsidR="00AF2EF2" w:rsidRPr="00400E9D">
        <w:rPr>
          <w:rFonts w:ascii="Times New Roman" w:hAnsi="Times New Roman" w:cs="Times New Roman"/>
          <w:sz w:val="24"/>
          <w:szCs w:val="24"/>
        </w:rPr>
        <w:t xml:space="preserve">She had been asked to work with </w:t>
      </w:r>
      <w:r w:rsidR="00E03D93">
        <w:rPr>
          <w:rFonts w:ascii="Times New Roman" w:hAnsi="Times New Roman" w:cs="Times New Roman"/>
          <w:sz w:val="24"/>
          <w:szCs w:val="24"/>
        </w:rPr>
        <w:t>Tara</w:t>
      </w:r>
      <w:r w:rsidR="00C02C52" w:rsidRPr="00400E9D">
        <w:rPr>
          <w:rFonts w:ascii="Times New Roman" w:hAnsi="Times New Roman" w:cs="Times New Roman"/>
          <w:sz w:val="24"/>
          <w:szCs w:val="24"/>
        </w:rPr>
        <w:t xml:space="preserve"> as a young carer for her sister.   </w:t>
      </w:r>
      <w:r w:rsidR="00341EA8">
        <w:rPr>
          <w:rFonts w:ascii="Times New Roman" w:hAnsi="Times New Roman" w:cs="Times New Roman"/>
          <w:sz w:val="24"/>
          <w:szCs w:val="24"/>
        </w:rPr>
        <w:t>[SH]</w:t>
      </w:r>
      <w:r w:rsidR="00C02C52" w:rsidRPr="00400E9D">
        <w:rPr>
          <w:rFonts w:ascii="Times New Roman" w:hAnsi="Times New Roman" w:cs="Times New Roman"/>
          <w:sz w:val="24"/>
          <w:szCs w:val="24"/>
        </w:rPr>
        <w:t>’s</w:t>
      </w:r>
      <w:r w:rsidR="009F656A" w:rsidRPr="00400E9D">
        <w:rPr>
          <w:rFonts w:ascii="Times New Roman" w:hAnsi="Times New Roman" w:cs="Times New Roman"/>
          <w:sz w:val="24"/>
          <w:szCs w:val="24"/>
        </w:rPr>
        <w:t xml:space="preserve"> particular concerns were </w:t>
      </w:r>
      <w:r w:rsidR="00E03D93">
        <w:rPr>
          <w:rFonts w:ascii="Times New Roman" w:hAnsi="Times New Roman" w:cs="Times New Roman"/>
          <w:sz w:val="24"/>
          <w:szCs w:val="24"/>
        </w:rPr>
        <w:t>Tara</w:t>
      </w:r>
      <w:r w:rsidR="00FC05D4" w:rsidRPr="00400E9D">
        <w:rPr>
          <w:rFonts w:ascii="Times New Roman" w:hAnsi="Times New Roman" w:cs="Times New Roman"/>
          <w:sz w:val="24"/>
          <w:szCs w:val="24"/>
        </w:rPr>
        <w:t xml:space="preserve"> being exposed to </w:t>
      </w:r>
      <w:r w:rsidR="00914C52" w:rsidRPr="00400E9D">
        <w:rPr>
          <w:rFonts w:ascii="Times New Roman" w:hAnsi="Times New Roman" w:cs="Times New Roman"/>
          <w:sz w:val="24"/>
          <w:szCs w:val="24"/>
        </w:rPr>
        <w:t>adult matters;</w:t>
      </w:r>
      <w:r w:rsidR="00FC05D4" w:rsidRPr="00400E9D">
        <w:rPr>
          <w:rFonts w:ascii="Times New Roman" w:hAnsi="Times New Roman" w:cs="Times New Roman"/>
          <w:sz w:val="24"/>
          <w:szCs w:val="24"/>
        </w:rPr>
        <w:t xml:space="preserve"> she reported </w:t>
      </w:r>
      <w:r w:rsidR="008356AA" w:rsidRPr="00400E9D">
        <w:rPr>
          <w:rFonts w:ascii="Times New Roman" w:hAnsi="Times New Roman" w:cs="Times New Roman"/>
          <w:sz w:val="24"/>
          <w:szCs w:val="24"/>
        </w:rPr>
        <w:t xml:space="preserve">the mother had </w:t>
      </w:r>
      <w:r w:rsidR="00FC05D4" w:rsidRPr="00400E9D">
        <w:rPr>
          <w:rFonts w:ascii="Times New Roman" w:hAnsi="Times New Roman" w:cs="Times New Roman"/>
          <w:sz w:val="24"/>
          <w:szCs w:val="24"/>
        </w:rPr>
        <w:t>told her</w:t>
      </w:r>
      <w:r w:rsidR="008356AA" w:rsidRPr="00400E9D">
        <w:rPr>
          <w:rFonts w:ascii="Times New Roman" w:hAnsi="Times New Roman" w:cs="Times New Roman"/>
          <w:sz w:val="24"/>
          <w:szCs w:val="24"/>
        </w:rPr>
        <w:t xml:space="preserve"> that </w:t>
      </w:r>
      <w:r w:rsidR="00E03D93">
        <w:rPr>
          <w:rFonts w:ascii="Times New Roman" w:hAnsi="Times New Roman" w:cs="Times New Roman"/>
          <w:sz w:val="24"/>
          <w:szCs w:val="24"/>
        </w:rPr>
        <w:t>Tara</w:t>
      </w:r>
      <w:r w:rsidR="008356AA" w:rsidRPr="00400E9D">
        <w:rPr>
          <w:rFonts w:ascii="Times New Roman" w:hAnsi="Times New Roman" w:cs="Times New Roman"/>
          <w:sz w:val="24"/>
          <w:szCs w:val="24"/>
        </w:rPr>
        <w:t xml:space="preserve"> ‘knows everything’</w:t>
      </w:r>
      <w:r w:rsidR="00C02C52" w:rsidRPr="00400E9D">
        <w:rPr>
          <w:rFonts w:ascii="Times New Roman" w:hAnsi="Times New Roman" w:cs="Times New Roman"/>
          <w:sz w:val="24"/>
          <w:szCs w:val="24"/>
        </w:rPr>
        <w:t>.</w:t>
      </w:r>
      <w:r w:rsidR="008356AA" w:rsidRPr="00400E9D">
        <w:rPr>
          <w:rFonts w:ascii="Times New Roman" w:hAnsi="Times New Roman" w:cs="Times New Roman"/>
          <w:sz w:val="24"/>
          <w:szCs w:val="24"/>
        </w:rPr>
        <w:t xml:space="preserve"> </w:t>
      </w:r>
      <w:r w:rsidR="00341EA8">
        <w:rPr>
          <w:rFonts w:ascii="Times New Roman" w:hAnsi="Times New Roman" w:cs="Times New Roman"/>
          <w:sz w:val="24"/>
          <w:szCs w:val="24"/>
        </w:rPr>
        <w:t>[SH]</w:t>
      </w:r>
      <w:r w:rsidR="00914C52" w:rsidRPr="00400E9D">
        <w:rPr>
          <w:rFonts w:ascii="Times New Roman" w:hAnsi="Times New Roman" w:cs="Times New Roman"/>
          <w:sz w:val="24"/>
          <w:szCs w:val="24"/>
        </w:rPr>
        <w:t xml:space="preserve"> </w:t>
      </w:r>
      <w:r w:rsidR="00034ED1" w:rsidRPr="00400E9D">
        <w:rPr>
          <w:rFonts w:ascii="Times New Roman" w:hAnsi="Times New Roman" w:cs="Times New Roman"/>
          <w:sz w:val="24"/>
          <w:szCs w:val="24"/>
        </w:rPr>
        <w:t xml:space="preserve">expressed a concern that </w:t>
      </w:r>
      <w:r w:rsidR="00E03D93">
        <w:rPr>
          <w:rFonts w:ascii="Times New Roman" w:hAnsi="Times New Roman" w:cs="Times New Roman"/>
          <w:sz w:val="24"/>
          <w:szCs w:val="24"/>
        </w:rPr>
        <w:t>Tara</w:t>
      </w:r>
      <w:r w:rsidR="00034ED1" w:rsidRPr="00400E9D">
        <w:rPr>
          <w:rFonts w:ascii="Times New Roman" w:hAnsi="Times New Roman" w:cs="Times New Roman"/>
          <w:sz w:val="24"/>
          <w:szCs w:val="24"/>
        </w:rPr>
        <w:t xml:space="preserve"> was at risk of</w:t>
      </w:r>
      <w:r w:rsidR="008356AA" w:rsidRPr="00400E9D">
        <w:rPr>
          <w:rFonts w:ascii="Times New Roman" w:hAnsi="Times New Roman" w:cs="Times New Roman"/>
          <w:sz w:val="24"/>
          <w:szCs w:val="24"/>
        </w:rPr>
        <w:t xml:space="preserve"> experiencing the same deterioration in physical, mental and emotional function as her older sister</w:t>
      </w:r>
      <w:r w:rsidR="000A21C9" w:rsidRPr="00400E9D">
        <w:rPr>
          <w:rFonts w:ascii="Times New Roman" w:hAnsi="Times New Roman" w:cs="Times New Roman"/>
          <w:sz w:val="24"/>
          <w:szCs w:val="24"/>
        </w:rPr>
        <w:t xml:space="preserve">.  In her referral note, </w:t>
      </w:r>
      <w:r w:rsidR="00341EA8">
        <w:rPr>
          <w:rFonts w:ascii="Times New Roman" w:hAnsi="Times New Roman" w:cs="Times New Roman"/>
          <w:sz w:val="24"/>
          <w:szCs w:val="24"/>
        </w:rPr>
        <w:t>[SH]</w:t>
      </w:r>
      <w:r w:rsidR="000A21C9" w:rsidRPr="00400E9D">
        <w:rPr>
          <w:rFonts w:ascii="Times New Roman" w:hAnsi="Times New Roman" w:cs="Times New Roman"/>
          <w:sz w:val="24"/>
          <w:szCs w:val="24"/>
        </w:rPr>
        <w:t xml:space="preserve"> wrote</w:t>
      </w:r>
      <w:r w:rsidR="008356AA" w:rsidRPr="00400E9D">
        <w:rPr>
          <w:rFonts w:ascii="Times New Roman" w:hAnsi="Times New Roman" w:cs="Times New Roman"/>
          <w:sz w:val="24"/>
          <w:szCs w:val="24"/>
        </w:rPr>
        <w:t>:</w:t>
      </w:r>
    </w:p>
    <w:p w14:paraId="68B6190E" w14:textId="77777777" w:rsidR="008356AA" w:rsidRPr="00400E9D" w:rsidRDefault="008356AA" w:rsidP="00400E9D">
      <w:pPr>
        <w:pStyle w:val="ListParagraph"/>
        <w:spacing w:line="276" w:lineRule="auto"/>
        <w:jc w:val="both"/>
        <w:rPr>
          <w:rFonts w:ascii="Times New Roman" w:hAnsi="Times New Roman" w:cs="Times New Roman"/>
          <w:i/>
          <w:iCs/>
          <w:sz w:val="24"/>
          <w:szCs w:val="24"/>
        </w:rPr>
      </w:pPr>
    </w:p>
    <w:p w14:paraId="5FB1A6B5" w14:textId="305A375E" w:rsidR="00FB369F" w:rsidRPr="00400E9D" w:rsidRDefault="000A21C9" w:rsidP="00400E9D">
      <w:pPr>
        <w:pStyle w:val="ListParagraph"/>
        <w:spacing w:line="276" w:lineRule="auto"/>
        <w:jc w:val="both"/>
        <w:rPr>
          <w:rFonts w:ascii="Times New Roman" w:hAnsi="Times New Roman" w:cs="Times New Roman"/>
          <w:i/>
          <w:iCs/>
          <w:color w:val="000000"/>
          <w:sz w:val="24"/>
          <w:szCs w:val="24"/>
        </w:rPr>
      </w:pPr>
      <w:r w:rsidRPr="00400E9D">
        <w:rPr>
          <w:rFonts w:ascii="Times New Roman" w:hAnsi="Times New Roman" w:cs="Times New Roman"/>
          <w:i/>
          <w:iCs/>
          <w:color w:val="000000"/>
          <w:sz w:val="24"/>
          <w:szCs w:val="24"/>
        </w:rPr>
        <w:t xml:space="preserve">‘Most of the professionals working with the family have </w:t>
      </w:r>
      <w:r w:rsidR="00034ED1" w:rsidRPr="00400E9D">
        <w:rPr>
          <w:rFonts w:ascii="Times New Roman" w:hAnsi="Times New Roman" w:cs="Times New Roman"/>
          <w:i/>
          <w:iCs/>
          <w:color w:val="000000"/>
          <w:sz w:val="24"/>
          <w:szCs w:val="24"/>
        </w:rPr>
        <w:t>now</w:t>
      </w:r>
      <w:r w:rsidRPr="00400E9D">
        <w:rPr>
          <w:rFonts w:ascii="Times New Roman" w:hAnsi="Times New Roman" w:cs="Times New Roman"/>
          <w:i/>
          <w:iCs/>
          <w:color w:val="000000"/>
          <w:sz w:val="24"/>
          <w:szCs w:val="24"/>
        </w:rPr>
        <w:t xml:space="preserve"> met and we share concerns about Mum projecting her own trauma and mental health needs onto the girls, This concern, </w:t>
      </w:r>
      <w:r w:rsidR="00760E31">
        <w:rPr>
          <w:rFonts w:ascii="Times New Roman" w:hAnsi="Times New Roman" w:cs="Times New Roman"/>
          <w:i/>
          <w:iCs/>
          <w:color w:val="000000"/>
          <w:sz w:val="24"/>
          <w:szCs w:val="24"/>
        </w:rPr>
        <w:t>combined</w:t>
      </w:r>
      <w:r w:rsidRPr="00400E9D">
        <w:rPr>
          <w:rFonts w:ascii="Times New Roman" w:hAnsi="Times New Roman" w:cs="Times New Roman"/>
          <w:i/>
          <w:iCs/>
          <w:color w:val="000000"/>
          <w:sz w:val="24"/>
          <w:szCs w:val="24"/>
        </w:rPr>
        <w:t xml:space="preserve"> with her telling different stories depending on the agency she is talking to, increases our worries about the gir</w:t>
      </w:r>
      <w:r w:rsidR="00D45259" w:rsidRPr="00400E9D">
        <w:rPr>
          <w:rFonts w:ascii="Times New Roman" w:hAnsi="Times New Roman" w:cs="Times New Roman"/>
          <w:i/>
          <w:iCs/>
          <w:color w:val="000000"/>
          <w:sz w:val="24"/>
          <w:szCs w:val="24"/>
        </w:rPr>
        <w:t>l</w:t>
      </w:r>
      <w:r w:rsidRPr="00400E9D">
        <w:rPr>
          <w:rFonts w:ascii="Times New Roman" w:hAnsi="Times New Roman" w:cs="Times New Roman"/>
          <w:i/>
          <w:iCs/>
          <w:color w:val="000000"/>
          <w:sz w:val="24"/>
          <w:szCs w:val="24"/>
        </w:rPr>
        <w:t>s</w:t>
      </w:r>
      <w:r w:rsidR="00D45259" w:rsidRPr="00400E9D">
        <w:rPr>
          <w:rFonts w:ascii="Times New Roman" w:hAnsi="Times New Roman" w:cs="Times New Roman"/>
          <w:i/>
          <w:iCs/>
          <w:color w:val="000000"/>
          <w:sz w:val="24"/>
          <w:szCs w:val="24"/>
        </w:rPr>
        <w:t>’</w:t>
      </w:r>
      <w:r w:rsidRPr="00400E9D">
        <w:rPr>
          <w:rFonts w:ascii="Times New Roman" w:hAnsi="Times New Roman" w:cs="Times New Roman"/>
          <w:i/>
          <w:iCs/>
          <w:color w:val="000000"/>
          <w:sz w:val="24"/>
          <w:szCs w:val="24"/>
        </w:rPr>
        <w:t xml:space="preserve"> safety, in relation to any genuine mental health needs (or the risk of their mental health deteriorating</w:t>
      </w:r>
      <w:r w:rsidR="00034ED1" w:rsidRPr="00400E9D">
        <w:rPr>
          <w:rFonts w:ascii="Times New Roman" w:hAnsi="Times New Roman" w:cs="Times New Roman"/>
          <w:i/>
          <w:iCs/>
          <w:color w:val="000000"/>
          <w:sz w:val="24"/>
          <w:szCs w:val="24"/>
        </w:rPr>
        <w:t>)</w:t>
      </w:r>
      <w:r w:rsidRPr="00400E9D">
        <w:rPr>
          <w:rFonts w:ascii="Times New Roman" w:hAnsi="Times New Roman" w:cs="Times New Roman"/>
          <w:i/>
          <w:iCs/>
          <w:color w:val="000000"/>
          <w:sz w:val="24"/>
          <w:szCs w:val="24"/>
        </w:rPr>
        <w:t xml:space="preserve">, school attendance and engagement with both lessons in school and support agencies. We are also concerned that the breadth of referrals Mum has made is a technique to maintain disguised compliance with actions the various agencies have asked her to attempt, in order to help her own children. We suspect that there is a risk of emotional abuse and neglect arising out of mum's own mental health needs not being fully met, including her self-diagnoses of the children. We are particularly concerned at Mum's repeated requests to agencies that </w:t>
      </w:r>
      <w:r w:rsidR="00E03D93">
        <w:rPr>
          <w:rFonts w:ascii="Times New Roman" w:hAnsi="Times New Roman" w:cs="Times New Roman"/>
          <w:i/>
          <w:iCs/>
          <w:color w:val="000000"/>
          <w:sz w:val="24"/>
          <w:szCs w:val="24"/>
        </w:rPr>
        <w:t>Sasha</w:t>
      </w:r>
      <w:r w:rsidRPr="00400E9D">
        <w:rPr>
          <w:rFonts w:ascii="Times New Roman" w:hAnsi="Times New Roman" w:cs="Times New Roman"/>
          <w:i/>
          <w:iCs/>
          <w:color w:val="000000"/>
          <w:sz w:val="24"/>
          <w:szCs w:val="24"/>
        </w:rPr>
        <w:t xml:space="preserve"> should be hospitalised, as an indicator that she wants social care and support agencies to take the steps required to address her older daughter's needs and that this pattern will be repeated with </w:t>
      </w:r>
      <w:r w:rsidR="00E03D93">
        <w:rPr>
          <w:rFonts w:ascii="Times New Roman" w:hAnsi="Times New Roman" w:cs="Times New Roman"/>
          <w:i/>
          <w:iCs/>
          <w:color w:val="000000"/>
          <w:sz w:val="24"/>
          <w:szCs w:val="24"/>
        </w:rPr>
        <w:t>Tara</w:t>
      </w:r>
      <w:r w:rsidRPr="00400E9D">
        <w:rPr>
          <w:rFonts w:ascii="Times New Roman" w:hAnsi="Times New Roman" w:cs="Times New Roman"/>
          <w:i/>
          <w:iCs/>
          <w:color w:val="000000"/>
          <w:sz w:val="24"/>
          <w:szCs w:val="24"/>
        </w:rPr>
        <w:t xml:space="preserve"> as she approaches adolescence.’</w:t>
      </w:r>
    </w:p>
    <w:p w14:paraId="3F1A0358" w14:textId="77777777" w:rsidR="000A21C9" w:rsidRPr="00400E9D" w:rsidRDefault="000A21C9" w:rsidP="00400E9D">
      <w:pPr>
        <w:pStyle w:val="ListParagraph"/>
        <w:spacing w:line="276" w:lineRule="auto"/>
        <w:rPr>
          <w:rFonts w:ascii="Times New Roman" w:hAnsi="Times New Roman" w:cs="Times New Roman"/>
          <w:sz w:val="24"/>
          <w:szCs w:val="24"/>
        </w:rPr>
      </w:pPr>
    </w:p>
    <w:p w14:paraId="5A4D6029" w14:textId="18DCBF1C" w:rsidR="00D45259" w:rsidRPr="00400E9D" w:rsidRDefault="004D68B0"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next day </w:t>
      </w:r>
      <w:r w:rsidR="00341EA8">
        <w:rPr>
          <w:rFonts w:ascii="Times New Roman" w:hAnsi="Times New Roman" w:cs="Times New Roman"/>
          <w:sz w:val="24"/>
          <w:szCs w:val="24"/>
        </w:rPr>
        <w:t>[SD]</w:t>
      </w:r>
      <w:r w:rsidRPr="00400E9D">
        <w:rPr>
          <w:rFonts w:ascii="Times New Roman" w:hAnsi="Times New Roman" w:cs="Times New Roman"/>
          <w:sz w:val="24"/>
          <w:szCs w:val="24"/>
        </w:rPr>
        <w:t xml:space="preserve"> from DASH sent a referral expressing similar concerns</w:t>
      </w:r>
      <w:r w:rsidR="00762B34" w:rsidRPr="00400E9D">
        <w:rPr>
          <w:rFonts w:ascii="Times New Roman" w:hAnsi="Times New Roman" w:cs="Times New Roman"/>
          <w:sz w:val="24"/>
          <w:szCs w:val="24"/>
        </w:rPr>
        <w:t>:</w:t>
      </w:r>
      <w:r w:rsidRPr="00400E9D">
        <w:rPr>
          <w:rFonts w:ascii="Times New Roman" w:hAnsi="Times New Roman" w:cs="Times New Roman"/>
          <w:sz w:val="24"/>
          <w:szCs w:val="24"/>
        </w:rPr>
        <w:t xml:space="preserve"> </w:t>
      </w:r>
      <w:r w:rsidR="00C516D3" w:rsidRPr="00400E9D">
        <w:rPr>
          <w:rFonts w:ascii="Times New Roman" w:hAnsi="Times New Roman" w:cs="Times New Roman"/>
          <w:sz w:val="24"/>
          <w:szCs w:val="24"/>
        </w:rPr>
        <w:t xml:space="preserve"> </w:t>
      </w:r>
    </w:p>
    <w:p w14:paraId="6B3DEEA1" w14:textId="77777777" w:rsidR="00D45259" w:rsidRPr="00400E9D" w:rsidRDefault="00D45259" w:rsidP="00400E9D">
      <w:pPr>
        <w:pStyle w:val="ListParagraph"/>
        <w:spacing w:line="276" w:lineRule="auto"/>
        <w:jc w:val="both"/>
        <w:rPr>
          <w:rFonts w:ascii="Times New Roman" w:hAnsi="Times New Roman" w:cs="Times New Roman"/>
          <w:sz w:val="24"/>
          <w:szCs w:val="24"/>
        </w:rPr>
      </w:pPr>
    </w:p>
    <w:p w14:paraId="2959DB2F" w14:textId="09ACEE36" w:rsidR="00FB369F" w:rsidRPr="00400E9D" w:rsidRDefault="00C516D3" w:rsidP="00400E9D">
      <w:pPr>
        <w:pStyle w:val="ListParagraph"/>
        <w:spacing w:line="276" w:lineRule="auto"/>
        <w:jc w:val="both"/>
        <w:rPr>
          <w:rFonts w:ascii="Times New Roman" w:hAnsi="Times New Roman" w:cs="Times New Roman"/>
          <w:sz w:val="24"/>
          <w:szCs w:val="24"/>
        </w:rPr>
      </w:pPr>
      <w:r w:rsidRPr="00400E9D">
        <w:rPr>
          <w:rFonts w:ascii="Times New Roman" w:hAnsi="Times New Roman" w:cs="Times New Roman"/>
          <w:i/>
          <w:iCs/>
          <w:sz w:val="24"/>
          <w:szCs w:val="24"/>
        </w:rPr>
        <w:t>‘</w:t>
      </w:r>
      <w:r w:rsidR="00E03D93">
        <w:rPr>
          <w:rFonts w:ascii="Times New Roman" w:hAnsi="Times New Roman" w:cs="Times New Roman"/>
          <w:i/>
          <w:iCs/>
          <w:sz w:val="24"/>
          <w:szCs w:val="24"/>
        </w:rPr>
        <w:t>Sasha</w:t>
      </w:r>
      <w:r w:rsidRPr="00400E9D">
        <w:rPr>
          <w:rFonts w:ascii="Times New Roman" w:hAnsi="Times New Roman" w:cs="Times New Roman"/>
          <w:i/>
          <w:iCs/>
          <w:sz w:val="24"/>
          <w:szCs w:val="24"/>
        </w:rPr>
        <w:t xml:space="preserve"> is not being educated.  Mum continually self-diagnoses both her children.  </w:t>
      </w:r>
      <w:r w:rsidR="00E03D93">
        <w:rPr>
          <w:rFonts w:ascii="Times New Roman" w:hAnsi="Times New Roman" w:cs="Times New Roman"/>
          <w:i/>
          <w:iCs/>
          <w:sz w:val="24"/>
          <w:szCs w:val="24"/>
        </w:rPr>
        <w:t>Tara</w:t>
      </w:r>
      <w:r w:rsidRPr="00400E9D">
        <w:rPr>
          <w:rFonts w:ascii="Times New Roman" w:hAnsi="Times New Roman" w:cs="Times New Roman"/>
          <w:i/>
          <w:iCs/>
          <w:sz w:val="24"/>
          <w:szCs w:val="24"/>
        </w:rPr>
        <w:t xml:space="preserve"> has stated her mum told her she is depressed.  Mum sends an unprecedente</w:t>
      </w:r>
      <w:r w:rsidR="004F172F" w:rsidRPr="00400E9D">
        <w:rPr>
          <w:rFonts w:ascii="Times New Roman" w:hAnsi="Times New Roman" w:cs="Times New Roman"/>
          <w:i/>
          <w:iCs/>
          <w:sz w:val="24"/>
          <w:szCs w:val="24"/>
        </w:rPr>
        <w:t>d</w:t>
      </w:r>
      <w:r w:rsidRPr="00400E9D">
        <w:rPr>
          <w:rFonts w:ascii="Times New Roman" w:hAnsi="Times New Roman" w:cs="Times New Roman"/>
          <w:i/>
          <w:iCs/>
          <w:sz w:val="24"/>
          <w:szCs w:val="24"/>
        </w:rPr>
        <w:t xml:space="preserve"> amount of emails which list one or both of her children having PTSD, autism, complex trauma, selective mutism amongst other issues and stated</w:t>
      </w:r>
      <w:r w:rsidR="004F172F" w:rsidRPr="00400E9D">
        <w:rPr>
          <w:rFonts w:ascii="Times New Roman" w:hAnsi="Times New Roman" w:cs="Times New Roman"/>
          <w:i/>
          <w:iCs/>
          <w:sz w:val="24"/>
          <w:szCs w:val="24"/>
        </w:rPr>
        <w:t xml:space="preserve"> </w:t>
      </w:r>
      <w:r w:rsidRPr="00400E9D">
        <w:rPr>
          <w:rFonts w:ascii="Times New Roman" w:hAnsi="Times New Roman" w:cs="Times New Roman"/>
          <w:i/>
          <w:iCs/>
          <w:sz w:val="24"/>
          <w:szCs w:val="24"/>
        </w:rPr>
        <w:t>her eldest child needs inpatient mental health care.  Neither the schoo</w:t>
      </w:r>
      <w:r w:rsidR="003800A8" w:rsidRPr="00400E9D">
        <w:rPr>
          <w:rFonts w:ascii="Times New Roman" w:hAnsi="Times New Roman" w:cs="Times New Roman"/>
          <w:i/>
          <w:iCs/>
          <w:sz w:val="24"/>
          <w:szCs w:val="24"/>
        </w:rPr>
        <w:t xml:space="preserve">l or myself have been provided with any paperwork to support these statements. …. During sessions mum has remained either </w:t>
      </w:r>
      <w:r w:rsidR="004F172F" w:rsidRPr="00400E9D">
        <w:rPr>
          <w:rFonts w:ascii="Times New Roman" w:hAnsi="Times New Roman" w:cs="Times New Roman"/>
          <w:i/>
          <w:iCs/>
          <w:sz w:val="24"/>
          <w:szCs w:val="24"/>
        </w:rPr>
        <w:t>in</w:t>
      </w:r>
      <w:r w:rsidR="003800A8" w:rsidRPr="00400E9D">
        <w:rPr>
          <w:rFonts w:ascii="Times New Roman" w:hAnsi="Times New Roman" w:cs="Times New Roman"/>
          <w:i/>
          <w:iCs/>
          <w:sz w:val="24"/>
          <w:szCs w:val="24"/>
        </w:rPr>
        <w:t xml:space="preserve"> the room and the children have seemed very restricted and unbale to answer basic questions.’</w:t>
      </w:r>
    </w:p>
    <w:p w14:paraId="7C5DE085" w14:textId="77777777" w:rsidR="001D3D32" w:rsidRPr="00400E9D" w:rsidRDefault="001D3D32" w:rsidP="00400E9D">
      <w:pPr>
        <w:pStyle w:val="ListParagraph"/>
        <w:spacing w:line="276" w:lineRule="auto"/>
        <w:rPr>
          <w:rFonts w:ascii="Times New Roman" w:hAnsi="Times New Roman" w:cs="Times New Roman"/>
          <w:sz w:val="24"/>
          <w:szCs w:val="24"/>
        </w:rPr>
      </w:pPr>
    </w:p>
    <w:p w14:paraId="755FEEED" w14:textId="0C7D8BC1" w:rsidR="001D3D32" w:rsidRPr="00400E9D" w:rsidRDefault="00762B34"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A child protection conference was convened, following which the local authority sen</w:t>
      </w:r>
      <w:r w:rsidR="004E609A" w:rsidRPr="00400E9D">
        <w:rPr>
          <w:rFonts w:ascii="Times New Roman" w:hAnsi="Times New Roman" w:cs="Times New Roman"/>
          <w:sz w:val="24"/>
          <w:szCs w:val="24"/>
        </w:rPr>
        <w:t>t</w:t>
      </w:r>
      <w:r w:rsidRPr="00400E9D">
        <w:rPr>
          <w:rFonts w:ascii="Times New Roman" w:hAnsi="Times New Roman" w:cs="Times New Roman"/>
          <w:sz w:val="24"/>
          <w:szCs w:val="24"/>
        </w:rPr>
        <w:t xml:space="preserve"> in an addendum section 37 report to the Court</w:t>
      </w:r>
      <w:r w:rsidR="006859E5" w:rsidRPr="00400E9D">
        <w:rPr>
          <w:rFonts w:ascii="Times New Roman" w:hAnsi="Times New Roman" w:cs="Times New Roman"/>
          <w:sz w:val="24"/>
          <w:szCs w:val="24"/>
        </w:rPr>
        <w:t>, indicating its intention to issue care proceedings</w:t>
      </w:r>
      <w:r w:rsidRPr="00400E9D">
        <w:rPr>
          <w:rFonts w:ascii="Times New Roman" w:hAnsi="Times New Roman" w:cs="Times New Roman"/>
          <w:sz w:val="24"/>
          <w:szCs w:val="24"/>
        </w:rPr>
        <w:t xml:space="preserve">.  </w:t>
      </w:r>
      <w:r w:rsidR="00E03D93">
        <w:rPr>
          <w:rFonts w:ascii="Times New Roman" w:hAnsi="Times New Roman" w:cs="Times New Roman"/>
          <w:sz w:val="24"/>
          <w:szCs w:val="24"/>
        </w:rPr>
        <w:t>Sasha</w:t>
      </w:r>
      <w:r w:rsidR="00C06187" w:rsidRPr="00400E9D">
        <w:rPr>
          <w:rFonts w:ascii="Times New Roman" w:hAnsi="Times New Roman" w:cs="Times New Roman"/>
          <w:sz w:val="24"/>
          <w:szCs w:val="24"/>
        </w:rPr>
        <w:t>’s attendance at school was 12%.</w:t>
      </w:r>
    </w:p>
    <w:p w14:paraId="73498E21" w14:textId="77777777" w:rsidR="0097377F" w:rsidRPr="00400E9D" w:rsidRDefault="0097377F" w:rsidP="00400E9D">
      <w:pPr>
        <w:pStyle w:val="ListParagraph"/>
        <w:spacing w:line="276" w:lineRule="auto"/>
        <w:rPr>
          <w:rFonts w:ascii="Times New Roman" w:hAnsi="Times New Roman" w:cs="Times New Roman"/>
          <w:sz w:val="24"/>
          <w:szCs w:val="24"/>
        </w:rPr>
      </w:pPr>
    </w:p>
    <w:p w14:paraId="56845428" w14:textId="5208C5B4" w:rsidR="008D1C23" w:rsidRPr="00400E9D" w:rsidRDefault="008D1C23"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w:t>
      </w:r>
      <w:r w:rsidR="004E609A" w:rsidRPr="00400E9D">
        <w:rPr>
          <w:rFonts w:ascii="Times New Roman" w:hAnsi="Times New Roman" w:cs="Times New Roman"/>
          <w:sz w:val="24"/>
          <w:szCs w:val="24"/>
        </w:rPr>
        <w:t xml:space="preserve">ongoing </w:t>
      </w:r>
      <w:r w:rsidRPr="00400E9D">
        <w:rPr>
          <w:rFonts w:ascii="Times New Roman" w:hAnsi="Times New Roman" w:cs="Times New Roman"/>
          <w:sz w:val="24"/>
          <w:szCs w:val="24"/>
        </w:rPr>
        <w:t>private law and enforcement proceedings (ZW20P0119 and ZW21P01100) were consolidated with the care proceedings.</w:t>
      </w:r>
    </w:p>
    <w:p w14:paraId="6ADF5EB4" w14:textId="77777777" w:rsidR="000A6A53" w:rsidRPr="00400E9D" w:rsidRDefault="000A6A53" w:rsidP="00400E9D">
      <w:pPr>
        <w:pStyle w:val="ListParagraph"/>
        <w:spacing w:line="276" w:lineRule="auto"/>
        <w:rPr>
          <w:rFonts w:ascii="Times New Roman" w:hAnsi="Times New Roman" w:cs="Times New Roman"/>
          <w:sz w:val="24"/>
          <w:szCs w:val="24"/>
        </w:rPr>
      </w:pPr>
    </w:p>
    <w:p w14:paraId="35957E15" w14:textId="60B487E1" w:rsidR="000A6A53" w:rsidRPr="00400E9D" w:rsidRDefault="002966BA"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w:t>
      </w:r>
      <w:r w:rsidR="00F93284" w:rsidRPr="00400E9D">
        <w:rPr>
          <w:rFonts w:ascii="Times New Roman" w:hAnsi="Times New Roman" w:cs="Times New Roman"/>
          <w:sz w:val="24"/>
          <w:szCs w:val="24"/>
        </w:rPr>
        <w:t xml:space="preserve">8 December 2021 </w:t>
      </w:r>
      <w:r w:rsidR="00E03D93">
        <w:rPr>
          <w:rFonts w:ascii="Times New Roman" w:hAnsi="Times New Roman" w:cs="Times New Roman"/>
          <w:sz w:val="24"/>
          <w:szCs w:val="24"/>
        </w:rPr>
        <w:t>Sasha</w:t>
      </w:r>
      <w:r w:rsidR="00F93284" w:rsidRPr="00400E9D">
        <w:rPr>
          <w:rFonts w:ascii="Times New Roman" w:hAnsi="Times New Roman" w:cs="Times New Roman"/>
          <w:sz w:val="24"/>
          <w:szCs w:val="24"/>
        </w:rPr>
        <w:t xml:space="preserve"> went to the general practitioner for the purpose of having blood tests but they were not taken.  The </w:t>
      </w:r>
      <w:r w:rsidR="00AF01E3" w:rsidRPr="00400E9D">
        <w:rPr>
          <w:rFonts w:ascii="Times New Roman" w:hAnsi="Times New Roman" w:cs="Times New Roman"/>
          <w:sz w:val="24"/>
          <w:szCs w:val="24"/>
        </w:rPr>
        <w:t xml:space="preserve">general practitioner notes describe </w:t>
      </w:r>
      <w:r w:rsidR="00E03D93">
        <w:rPr>
          <w:rFonts w:ascii="Times New Roman" w:hAnsi="Times New Roman" w:cs="Times New Roman"/>
          <w:sz w:val="24"/>
          <w:szCs w:val="24"/>
        </w:rPr>
        <w:t>Sasha</w:t>
      </w:r>
      <w:r w:rsidR="00AF01E3" w:rsidRPr="00400E9D">
        <w:rPr>
          <w:rFonts w:ascii="Times New Roman" w:hAnsi="Times New Roman" w:cs="Times New Roman"/>
          <w:sz w:val="24"/>
          <w:szCs w:val="24"/>
        </w:rPr>
        <w:t xml:space="preserve"> coming in with blankets around her and seeming uncomfortable in her mother’s presence.  Concerns were raised that her mother did not encourage or give any </w:t>
      </w:r>
      <w:r w:rsidR="00AF01E3" w:rsidRPr="00400E9D">
        <w:rPr>
          <w:rFonts w:ascii="Times New Roman" w:hAnsi="Times New Roman" w:cs="Times New Roman"/>
          <w:sz w:val="24"/>
          <w:szCs w:val="24"/>
        </w:rPr>
        <w:lastRenderedPageBreak/>
        <w:t xml:space="preserve">reassurance that the tests would be fine, and said in front of </w:t>
      </w:r>
      <w:r w:rsidR="00E03D93">
        <w:rPr>
          <w:rFonts w:ascii="Times New Roman" w:hAnsi="Times New Roman" w:cs="Times New Roman"/>
          <w:sz w:val="24"/>
          <w:szCs w:val="24"/>
        </w:rPr>
        <w:t>Sasha</w:t>
      </w:r>
      <w:r w:rsidR="00AF01E3" w:rsidRPr="00400E9D">
        <w:rPr>
          <w:rFonts w:ascii="Times New Roman" w:hAnsi="Times New Roman" w:cs="Times New Roman"/>
          <w:sz w:val="24"/>
          <w:szCs w:val="24"/>
        </w:rPr>
        <w:t xml:space="preserve"> that the blood tests were ‘to please social services.’</w:t>
      </w:r>
    </w:p>
    <w:p w14:paraId="0DAE467E" w14:textId="77777777" w:rsidR="00320324" w:rsidRPr="00400E9D" w:rsidRDefault="00320324" w:rsidP="00400E9D">
      <w:pPr>
        <w:pStyle w:val="ListParagraph"/>
        <w:spacing w:line="276" w:lineRule="auto"/>
        <w:rPr>
          <w:rFonts w:ascii="Times New Roman" w:hAnsi="Times New Roman" w:cs="Times New Roman"/>
          <w:sz w:val="24"/>
          <w:szCs w:val="24"/>
        </w:rPr>
      </w:pPr>
    </w:p>
    <w:p w14:paraId="1043A219" w14:textId="7F6534C3" w:rsidR="00320324" w:rsidRPr="00400E9D" w:rsidRDefault="00320324"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mother sent an email later that day stating that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’s autism caused her to be </w:t>
      </w:r>
      <w:r w:rsidR="00CA3B70" w:rsidRPr="00400E9D">
        <w:rPr>
          <w:rFonts w:ascii="Times New Roman" w:hAnsi="Times New Roman" w:cs="Times New Roman"/>
          <w:sz w:val="24"/>
          <w:szCs w:val="24"/>
        </w:rPr>
        <w:t>hypersensitive to the sensation of the needle inside her such that she was now ‘needle phobic’</w:t>
      </w:r>
      <w:r w:rsidR="00D74404" w:rsidRPr="00400E9D">
        <w:rPr>
          <w:rFonts w:ascii="Times New Roman" w:hAnsi="Times New Roman" w:cs="Times New Roman"/>
          <w:sz w:val="24"/>
          <w:szCs w:val="24"/>
        </w:rPr>
        <w:t xml:space="preserve">, </w:t>
      </w:r>
      <w:r w:rsidR="00B102A6" w:rsidRPr="00400E9D">
        <w:rPr>
          <w:rFonts w:ascii="Times New Roman" w:hAnsi="Times New Roman" w:cs="Times New Roman"/>
          <w:sz w:val="24"/>
          <w:szCs w:val="24"/>
        </w:rPr>
        <w:t xml:space="preserve">reporting that she had taken advice from </w:t>
      </w:r>
      <w:r w:rsidR="008F7EAE" w:rsidRPr="00400E9D">
        <w:rPr>
          <w:rFonts w:ascii="Times New Roman" w:hAnsi="Times New Roman" w:cs="Times New Roman"/>
          <w:sz w:val="24"/>
          <w:szCs w:val="24"/>
        </w:rPr>
        <w:t>members of her support system, and</w:t>
      </w:r>
      <w:r w:rsidR="00D74404" w:rsidRPr="00400E9D">
        <w:rPr>
          <w:rFonts w:ascii="Times New Roman" w:hAnsi="Times New Roman" w:cs="Times New Roman"/>
          <w:sz w:val="24"/>
          <w:szCs w:val="24"/>
        </w:rPr>
        <w:t xml:space="preserve"> requesting that </w:t>
      </w:r>
      <w:r w:rsidR="00E03D93">
        <w:rPr>
          <w:rFonts w:ascii="Times New Roman" w:hAnsi="Times New Roman" w:cs="Times New Roman"/>
          <w:sz w:val="24"/>
          <w:szCs w:val="24"/>
        </w:rPr>
        <w:t>Sasha</w:t>
      </w:r>
      <w:r w:rsidR="00D74404" w:rsidRPr="00400E9D">
        <w:rPr>
          <w:rFonts w:ascii="Times New Roman" w:hAnsi="Times New Roman" w:cs="Times New Roman"/>
          <w:sz w:val="24"/>
          <w:szCs w:val="24"/>
        </w:rPr>
        <w:t xml:space="preserve"> was seen by </w:t>
      </w:r>
      <w:r w:rsidR="00D74404" w:rsidRPr="00400E9D">
        <w:rPr>
          <w:rFonts w:ascii="Times New Roman" w:hAnsi="Times New Roman" w:cs="Times New Roman"/>
          <w:i/>
          <w:iCs/>
          <w:sz w:val="24"/>
          <w:szCs w:val="24"/>
        </w:rPr>
        <w:t>‘the most experienced needle phobic phlebotomist, using a butterfly needle (the finest type of needle?)</w:t>
      </w:r>
      <w:r w:rsidR="00DB6553" w:rsidRPr="00400E9D">
        <w:rPr>
          <w:rFonts w:ascii="Times New Roman" w:hAnsi="Times New Roman" w:cs="Times New Roman"/>
          <w:i/>
          <w:iCs/>
          <w:sz w:val="24"/>
          <w:szCs w:val="24"/>
        </w:rPr>
        <w:t>’</w:t>
      </w:r>
      <w:r w:rsidR="00DB6553" w:rsidRPr="00400E9D">
        <w:rPr>
          <w:rFonts w:ascii="Times New Roman" w:hAnsi="Times New Roman" w:cs="Times New Roman"/>
          <w:sz w:val="24"/>
          <w:szCs w:val="24"/>
        </w:rPr>
        <w:t xml:space="preserve">, </w:t>
      </w:r>
      <w:r w:rsidR="00493E5E" w:rsidRPr="00400E9D">
        <w:rPr>
          <w:rFonts w:ascii="Times New Roman" w:hAnsi="Times New Roman" w:cs="Times New Roman"/>
          <w:sz w:val="24"/>
          <w:szCs w:val="24"/>
        </w:rPr>
        <w:t>alternatively</w:t>
      </w:r>
      <w:r w:rsidR="00DB6553" w:rsidRPr="00400E9D">
        <w:rPr>
          <w:rFonts w:ascii="Times New Roman" w:hAnsi="Times New Roman" w:cs="Times New Roman"/>
          <w:sz w:val="24"/>
          <w:szCs w:val="24"/>
        </w:rPr>
        <w:t xml:space="preserve"> for the blood tests to be taken in hospital with gas and air administered</w:t>
      </w:r>
      <w:r w:rsidR="00493E5E" w:rsidRPr="00400E9D">
        <w:rPr>
          <w:rFonts w:ascii="Times New Roman" w:hAnsi="Times New Roman" w:cs="Times New Roman"/>
          <w:sz w:val="24"/>
          <w:szCs w:val="24"/>
        </w:rPr>
        <w:t xml:space="preserve"> to </w:t>
      </w:r>
      <w:r w:rsidR="00E03D93">
        <w:rPr>
          <w:rFonts w:ascii="Times New Roman" w:hAnsi="Times New Roman" w:cs="Times New Roman"/>
          <w:sz w:val="24"/>
          <w:szCs w:val="24"/>
        </w:rPr>
        <w:t>Sasha</w:t>
      </w:r>
      <w:r w:rsidR="00493E5E" w:rsidRPr="00400E9D">
        <w:rPr>
          <w:rFonts w:ascii="Times New Roman" w:hAnsi="Times New Roman" w:cs="Times New Roman"/>
          <w:sz w:val="24"/>
          <w:szCs w:val="24"/>
        </w:rPr>
        <w:t>.</w:t>
      </w:r>
    </w:p>
    <w:p w14:paraId="6E5E2C7D" w14:textId="77777777" w:rsidR="00493E5E" w:rsidRPr="00400E9D" w:rsidRDefault="00493E5E" w:rsidP="00400E9D">
      <w:pPr>
        <w:pStyle w:val="ListParagraph"/>
        <w:spacing w:line="276" w:lineRule="auto"/>
        <w:rPr>
          <w:rFonts w:ascii="Times New Roman" w:hAnsi="Times New Roman" w:cs="Times New Roman"/>
          <w:sz w:val="24"/>
          <w:szCs w:val="24"/>
        </w:rPr>
      </w:pPr>
    </w:p>
    <w:p w14:paraId="7B97171A" w14:textId="7AC511B7" w:rsidR="00493E5E" w:rsidRPr="00D060EE" w:rsidRDefault="00493E5E" w:rsidP="00400E9D">
      <w:pPr>
        <w:pStyle w:val="ListParagraph"/>
        <w:numPr>
          <w:ilvl w:val="0"/>
          <w:numId w:val="1"/>
        </w:numPr>
        <w:spacing w:line="276" w:lineRule="auto"/>
        <w:jc w:val="both"/>
        <w:rPr>
          <w:rFonts w:ascii="Times New Roman" w:hAnsi="Times New Roman" w:cs="Times New Roman"/>
          <w:i/>
          <w:iCs/>
          <w:sz w:val="24"/>
          <w:szCs w:val="24"/>
        </w:rPr>
      </w:pPr>
      <w:r w:rsidRPr="00400E9D">
        <w:rPr>
          <w:rFonts w:ascii="Times New Roman" w:hAnsi="Times New Roman" w:cs="Times New Roman"/>
          <w:sz w:val="24"/>
          <w:szCs w:val="24"/>
        </w:rPr>
        <w:t>On 10 December 2021 the mother wrote a letter to</w:t>
      </w:r>
      <w:r w:rsidR="00BA43C4" w:rsidRPr="00400E9D">
        <w:rPr>
          <w:rFonts w:ascii="Times New Roman" w:hAnsi="Times New Roman" w:cs="Times New Roman"/>
          <w:sz w:val="24"/>
          <w:szCs w:val="24"/>
        </w:rPr>
        <w:t xml:space="preserve"> the girls’ social worker</w:t>
      </w:r>
      <w:r w:rsidRPr="00400E9D">
        <w:rPr>
          <w:rFonts w:ascii="Times New Roman" w:hAnsi="Times New Roman" w:cs="Times New Roman"/>
          <w:sz w:val="24"/>
          <w:szCs w:val="24"/>
        </w:rPr>
        <w:t xml:space="preserve"> Ms </w:t>
      </w:r>
      <w:r w:rsidR="00341EA8">
        <w:rPr>
          <w:rFonts w:ascii="Times New Roman" w:hAnsi="Times New Roman" w:cs="Times New Roman"/>
          <w:sz w:val="24"/>
          <w:szCs w:val="24"/>
        </w:rPr>
        <w:t>O</w:t>
      </w:r>
      <w:r w:rsidR="00BA43C4" w:rsidRPr="00400E9D">
        <w:rPr>
          <w:rFonts w:ascii="Times New Roman" w:hAnsi="Times New Roman" w:cs="Times New Roman"/>
          <w:sz w:val="24"/>
          <w:szCs w:val="24"/>
        </w:rPr>
        <w:t>,</w:t>
      </w:r>
      <w:r w:rsidRPr="00400E9D">
        <w:rPr>
          <w:rFonts w:ascii="Times New Roman" w:hAnsi="Times New Roman" w:cs="Times New Roman"/>
          <w:sz w:val="24"/>
          <w:szCs w:val="24"/>
        </w:rPr>
        <w:t xml:space="preserve"> </w:t>
      </w:r>
      <w:r w:rsidR="006C5BC0" w:rsidRPr="00400E9D">
        <w:rPr>
          <w:rFonts w:ascii="Times New Roman" w:hAnsi="Times New Roman" w:cs="Times New Roman"/>
          <w:sz w:val="24"/>
          <w:szCs w:val="24"/>
        </w:rPr>
        <w:t>copying in the father</w:t>
      </w:r>
      <w:r w:rsidR="00BA43C4" w:rsidRPr="00400E9D">
        <w:rPr>
          <w:rFonts w:ascii="Times New Roman" w:hAnsi="Times New Roman" w:cs="Times New Roman"/>
          <w:sz w:val="24"/>
          <w:szCs w:val="24"/>
        </w:rPr>
        <w:t>,</w:t>
      </w:r>
      <w:r w:rsidR="006C5BC0" w:rsidRPr="00400E9D">
        <w:rPr>
          <w:rFonts w:ascii="Times New Roman" w:hAnsi="Times New Roman" w:cs="Times New Roman"/>
          <w:sz w:val="24"/>
          <w:szCs w:val="24"/>
        </w:rPr>
        <w:t xml:space="preserve"> stating that </w:t>
      </w:r>
      <w:r w:rsidR="00E03D93">
        <w:rPr>
          <w:rFonts w:ascii="Times New Roman" w:hAnsi="Times New Roman" w:cs="Times New Roman"/>
          <w:sz w:val="24"/>
          <w:szCs w:val="24"/>
        </w:rPr>
        <w:t>Sasha</w:t>
      </w:r>
      <w:r w:rsidR="006C5BC0" w:rsidRPr="00400E9D">
        <w:rPr>
          <w:rFonts w:ascii="Times New Roman" w:hAnsi="Times New Roman" w:cs="Times New Roman"/>
          <w:sz w:val="24"/>
          <w:szCs w:val="24"/>
        </w:rPr>
        <w:t xml:space="preserve"> would like to live with her father </w:t>
      </w:r>
      <w:r w:rsidR="006C5BC0" w:rsidRPr="00D060EE">
        <w:rPr>
          <w:rFonts w:ascii="Times New Roman" w:hAnsi="Times New Roman" w:cs="Times New Roman"/>
          <w:i/>
          <w:iCs/>
          <w:sz w:val="24"/>
          <w:szCs w:val="24"/>
        </w:rPr>
        <w:t>‘with immediate effect</w:t>
      </w:r>
      <w:r w:rsidR="00D060EE" w:rsidRPr="00D060EE">
        <w:rPr>
          <w:rFonts w:ascii="Times New Roman" w:hAnsi="Times New Roman" w:cs="Times New Roman"/>
          <w:i/>
          <w:iCs/>
          <w:sz w:val="24"/>
          <w:szCs w:val="24"/>
        </w:rPr>
        <w:t>’</w:t>
      </w:r>
      <w:r w:rsidR="00D060EE">
        <w:rPr>
          <w:rFonts w:ascii="Times New Roman" w:hAnsi="Times New Roman" w:cs="Times New Roman"/>
          <w:sz w:val="24"/>
          <w:szCs w:val="24"/>
        </w:rPr>
        <w:t>,</w:t>
      </w:r>
      <w:r w:rsidR="00B7038F" w:rsidRPr="00400E9D">
        <w:rPr>
          <w:rFonts w:ascii="Times New Roman" w:hAnsi="Times New Roman" w:cs="Times New Roman"/>
          <w:sz w:val="24"/>
          <w:szCs w:val="24"/>
        </w:rPr>
        <w:t xml:space="preserve"> and that she and </w:t>
      </w:r>
      <w:r w:rsidR="00E03D93">
        <w:rPr>
          <w:rFonts w:ascii="Times New Roman" w:hAnsi="Times New Roman" w:cs="Times New Roman"/>
          <w:sz w:val="24"/>
          <w:szCs w:val="24"/>
        </w:rPr>
        <w:t>Sasha</w:t>
      </w:r>
      <w:r w:rsidR="00B7038F" w:rsidRPr="00400E9D">
        <w:rPr>
          <w:rFonts w:ascii="Times New Roman" w:hAnsi="Times New Roman" w:cs="Times New Roman"/>
          <w:sz w:val="24"/>
          <w:szCs w:val="24"/>
        </w:rPr>
        <w:t xml:space="preserve"> were </w:t>
      </w:r>
      <w:r w:rsidR="00D060EE">
        <w:rPr>
          <w:rFonts w:ascii="Times New Roman" w:hAnsi="Times New Roman" w:cs="Times New Roman"/>
          <w:sz w:val="24"/>
          <w:szCs w:val="24"/>
        </w:rPr>
        <w:t>‘</w:t>
      </w:r>
      <w:r w:rsidR="00B7038F" w:rsidRPr="00D060EE">
        <w:rPr>
          <w:rFonts w:ascii="Times New Roman" w:hAnsi="Times New Roman" w:cs="Times New Roman"/>
          <w:i/>
          <w:iCs/>
          <w:sz w:val="24"/>
          <w:szCs w:val="24"/>
        </w:rPr>
        <w:t>more than happy for the move in date to be as early as next week.</w:t>
      </w:r>
      <w:r w:rsidR="00D060EE" w:rsidRPr="00D060EE">
        <w:rPr>
          <w:rFonts w:ascii="Times New Roman" w:hAnsi="Times New Roman" w:cs="Times New Roman"/>
          <w:i/>
          <w:iCs/>
          <w:sz w:val="24"/>
          <w:szCs w:val="24"/>
        </w:rPr>
        <w:t>’</w:t>
      </w:r>
    </w:p>
    <w:p w14:paraId="4D976CB6" w14:textId="77777777" w:rsidR="000C5F63" w:rsidRPr="00400E9D" w:rsidRDefault="000C5F63" w:rsidP="00400E9D">
      <w:pPr>
        <w:pStyle w:val="ListParagraph"/>
        <w:spacing w:line="276" w:lineRule="auto"/>
        <w:rPr>
          <w:rFonts w:ascii="Times New Roman" w:hAnsi="Times New Roman" w:cs="Times New Roman"/>
          <w:sz w:val="24"/>
          <w:szCs w:val="24"/>
        </w:rPr>
      </w:pPr>
    </w:p>
    <w:p w14:paraId="319C3BFD" w14:textId="77777777" w:rsidR="009B6503" w:rsidRPr="00400E9D" w:rsidRDefault="000C5F63"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local authority </w:t>
      </w:r>
      <w:r w:rsidR="009B6503" w:rsidRPr="00400E9D">
        <w:rPr>
          <w:rFonts w:ascii="Times New Roman" w:hAnsi="Times New Roman" w:cs="Times New Roman"/>
          <w:sz w:val="24"/>
          <w:szCs w:val="24"/>
        </w:rPr>
        <w:t xml:space="preserve">issued care proceedings on 15 December 2021. </w:t>
      </w:r>
    </w:p>
    <w:p w14:paraId="0868A789" w14:textId="5A00E5CD" w:rsidR="009D3EF7" w:rsidRPr="00400E9D" w:rsidRDefault="00BA43C4" w:rsidP="00400E9D">
      <w:pPr>
        <w:pStyle w:val="Heading1"/>
        <w:spacing w:line="276" w:lineRule="auto"/>
        <w:rPr>
          <w:rFonts w:ascii="Times New Roman" w:hAnsi="Times New Roman" w:cs="Times New Roman"/>
          <w:b/>
          <w:bCs/>
          <w:sz w:val="24"/>
          <w:szCs w:val="24"/>
        </w:rPr>
      </w:pPr>
      <w:r w:rsidRPr="00400E9D">
        <w:rPr>
          <w:rFonts w:ascii="Times New Roman" w:hAnsi="Times New Roman" w:cs="Times New Roman"/>
          <w:b/>
          <w:bCs/>
          <w:sz w:val="24"/>
          <w:szCs w:val="24"/>
        </w:rPr>
        <w:t xml:space="preserve">Events since the issue of </w:t>
      </w:r>
      <w:r w:rsidR="009D3EF7" w:rsidRPr="00400E9D">
        <w:rPr>
          <w:rFonts w:ascii="Times New Roman" w:hAnsi="Times New Roman" w:cs="Times New Roman"/>
          <w:b/>
          <w:bCs/>
          <w:sz w:val="24"/>
          <w:szCs w:val="24"/>
        </w:rPr>
        <w:t>care proceedings</w:t>
      </w:r>
    </w:p>
    <w:p w14:paraId="2D9D7300" w14:textId="77777777" w:rsidR="008D1C23" w:rsidRPr="00400E9D" w:rsidRDefault="008D1C23" w:rsidP="00400E9D">
      <w:pPr>
        <w:pStyle w:val="ListParagraph"/>
        <w:spacing w:line="276" w:lineRule="auto"/>
        <w:rPr>
          <w:rFonts w:ascii="Times New Roman" w:hAnsi="Times New Roman" w:cs="Times New Roman"/>
          <w:sz w:val="24"/>
          <w:szCs w:val="24"/>
        </w:rPr>
      </w:pPr>
    </w:p>
    <w:p w14:paraId="298B209A" w14:textId="48A78802" w:rsidR="008D4003" w:rsidRPr="00400E9D" w:rsidRDefault="00C611CA"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28 December 2021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moved to live with her father</w:t>
      </w:r>
      <w:r w:rsidR="008D4003" w:rsidRPr="00400E9D">
        <w:rPr>
          <w:rFonts w:ascii="Times New Roman" w:hAnsi="Times New Roman" w:cs="Times New Roman"/>
          <w:sz w:val="24"/>
          <w:szCs w:val="24"/>
        </w:rPr>
        <w:t xml:space="preserve"> and his partner </w:t>
      </w:r>
      <w:r w:rsidR="00341EA8">
        <w:rPr>
          <w:rFonts w:ascii="Times New Roman" w:hAnsi="Times New Roman" w:cs="Times New Roman"/>
          <w:sz w:val="24"/>
          <w:szCs w:val="24"/>
        </w:rPr>
        <w:t>[</w:t>
      </w:r>
      <w:r w:rsidR="00341EA8">
        <w:rPr>
          <w:rFonts w:ascii="Times New Roman" w:hAnsi="Times New Roman" w:cs="Times New Roman"/>
          <w:i/>
          <w:iCs/>
          <w:sz w:val="24"/>
          <w:szCs w:val="24"/>
        </w:rPr>
        <w:t>name redacted</w:t>
      </w:r>
      <w:r w:rsidR="00341EA8">
        <w:rPr>
          <w:rFonts w:ascii="Times New Roman" w:hAnsi="Times New Roman" w:cs="Times New Roman"/>
          <w:sz w:val="24"/>
          <w:szCs w:val="24"/>
        </w:rPr>
        <w:t>].</w:t>
      </w:r>
    </w:p>
    <w:p w14:paraId="5191B279" w14:textId="77777777" w:rsidR="009B6503" w:rsidRPr="00400E9D" w:rsidRDefault="009B6503" w:rsidP="00400E9D">
      <w:pPr>
        <w:pStyle w:val="ListParagraph"/>
        <w:spacing w:line="276" w:lineRule="auto"/>
        <w:jc w:val="both"/>
        <w:rPr>
          <w:rFonts w:ascii="Times New Roman" w:hAnsi="Times New Roman" w:cs="Times New Roman"/>
          <w:sz w:val="24"/>
          <w:szCs w:val="24"/>
        </w:rPr>
      </w:pPr>
    </w:p>
    <w:p w14:paraId="42CDB5AD" w14:textId="77777777" w:rsidR="00D4036B" w:rsidRPr="00400E9D" w:rsidRDefault="00E2663C"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Interim supervision orders were made for both girls on 4 January 2022.  </w:t>
      </w:r>
    </w:p>
    <w:p w14:paraId="68BF855D" w14:textId="77777777" w:rsidR="00D4036B" w:rsidRPr="00400E9D" w:rsidRDefault="00D4036B" w:rsidP="00400E9D">
      <w:pPr>
        <w:pStyle w:val="ListParagraph"/>
        <w:spacing w:line="276" w:lineRule="auto"/>
        <w:rPr>
          <w:rFonts w:ascii="Times New Roman" w:hAnsi="Times New Roman" w:cs="Times New Roman"/>
          <w:sz w:val="24"/>
          <w:szCs w:val="24"/>
        </w:rPr>
      </w:pPr>
    </w:p>
    <w:p w14:paraId="3ADF07FB" w14:textId="5ACD0867" w:rsidR="00C611CA" w:rsidRPr="00400E9D" w:rsidRDefault="008D4003"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Following a hearing on 20 January 2022, </w:t>
      </w:r>
      <w:r w:rsidR="00486687" w:rsidRPr="00400E9D">
        <w:rPr>
          <w:rFonts w:ascii="Times New Roman" w:hAnsi="Times New Roman" w:cs="Times New Roman"/>
          <w:sz w:val="24"/>
          <w:szCs w:val="24"/>
        </w:rPr>
        <w:t xml:space="preserve">an order was made that </w:t>
      </w:r>
      <w:r w:rsidR="00E03D93">
        <w:rPr>
          <w:rFonts w:ascii="Times New Roman" w:hAnsi="Times New Roman" w:cs="Times New Roman"/>
          <w:sz w:val="24"/>
          <w:szCs w:val="24"/>
        </w:rPr>
        <w:t>Tara</w:t>
      </w:r>
      <w:r w:rsidR="00C611CA" w:rsidRPr="00400E9D">
        <w:rPr>
          <w:rFonts w:ascii="Times New Roman" w:hAnsi="Times New Roman" w:cs="Times New Roman"/>
          <w:sz w:val="24"/>
          <w:szCs w:val="24"/>
        </w:rPr>
        <w:t xml:space="preserve"> </w:t>
      </w:r>
      <w:r w:rsidR="00486687" w:rsidRPr="00400E9D">
        <w:rPr>
          <w:rFonts w:ascii="Times New Roman" w:hAnsi="Times New Roman" w:cs="Times New Roman"/>
          <w:sz w:val="24"/>
          <w:szCs w:val="24"/>
        </w:rPr>
        <w:t xml:space="preserve">should also move </w:t>
      </w:r>
      <w:r w:rsidRPr="00400E9D">
        <w:rPr>
          <w:rFonts w:ascii="Times New Roman" w:hAnsi="Times New Roman" w:cs="Times New Roman"/>
          <w:sz w:val="24"/>
          <w:szCs w:val="24"/>
        </w:rPr>
        <w:t>to live with her father</w:t>
      </w:r>
      <w:r w:rsidR="00486687" w:rsidRPr="00400E9D">
        <w:rPr>
          <w:rFonts w:ascii="Times New Roman" w:hAnsi="Times New Roman" w:cs="Times New Roman"/>
          <w:sz w:val="24"/>
          <w:szCs w:val="24"/>
        </w:rPr>
        <w:t xml:space="preserve"> in the interim, pending the conclusion of these proceedings.</w:t>
      </w:r>
      <w:r w:rsidR="008B6061" w:rsidRPr="00400E9D">
        <w:rPr>
          <w:rFonts w:ascii="Times New Roman" w:hAnsi="Times New Roman" w:cs="Times New Roman"/>
          <w:sz w:val="24"/>
          <w:szCs w:val="24"/>
        </w:rPr>
        <w:t xml:space="preserve">  Both girls were enrolled at schools close to the father’s home address.</w:t>
      </w:r>
      <w:r w:rsidR="00FE0878" w:rsidRPr="00400E9D">
        <w:rPr>
          <w:rFonts w:ascii="Times New Roman" w:hAnsi="Times New Roman" w:cs="Times New Roman"/>
          <w:sz w:val="24"/>
          <w:szCs w:val="24"/>
        </w:rPr>
        <w:t xml:space="preserve">  </w:t>
      </w:r>
      <w:r w:rsidR="00E03D93">
        <w:rPr>
          <w:rFonts w:ascii="Times New Roman" w:hAnsi="Times New Roman" w:cs="Times New Roman"/>
          <w:sz w:val="24"/>
          <w:szCs w:val="24"/>
        </w:rPr>
        <w:t>Tara</w:t>
      </w:r>
      <w:r w:rsidR="002A783D" w:rsidRPr="00400E9D">
        <w:rPr>
          <w:rFonts w:ascii="Times New Roman" w:hAnsi="Times New Roman" w:cs="Times New Roman"/>
          <w:sz w:val="24"/>
          <w:szCs w:val="24"/>
        </w:rPr>
        <w:t xml:space="preserve"> started in January, </w:t>
      </w:r>
      <w:r w:rsidR="00E03D93">
        <w:rPr>
          <w:rFonts w:ascii="Times New Roman" w:hAnsi="Times New Roman" w:cs="Times New Roman"/>
          <w:sz w:val="24"/>
          <w:szCs w:val="24"/>
        </w:rPr>
        <w:t>Sasha</w:t>
      </w:r>
      <w:r w:rsidR="002A783D" w:rsidRPr="00400E9D">
        <w:rPr>
          <w:rFonts w:ascii="Times New Roman" w:hAnsi="Times New Roman" w:cs="Times New Roman"/>
          <w:sz w:val="24"/>
          <w:szCs w:val="24"/>
        </w:rPr>
        <w:t xml:space="preserve"> in February.</w:t>
      </w:r>
    </w:p>
    <w:p w14:paraId="514B682B" w14:textId="77777777" w:rsidR="00AF2464" w:rsidRPr="00400E9D" w:rsidRDefault="00AF2464" w:rsidP="00400E9D">
      <w:pPr>
        <w:pStyle w:val="ListParagraph"/>
        <w:spacing w:line="276" w:lineRule="auto"/>
        <w:rPr>
          <w:rFonts w:ascii="Times New Roman" w:hAnsi="Times New Roman" w:cs="Times New Roman"/>
          <w:sz w:val="24"/>
          <w:szCs w:val="24"/>
        </w:rPr>
      </w:pPr>
    </w:p>
    <w:p w14:paraId="19420DDD" w14:textId="6EA2D1D9" w:rsidR="00C725AB" w:rsidRPr="00400E9D" w:rsidRDefault="007F31EB"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 </w:t>
      </w:r>
      <w:r w:rsidR="00382048" w:rsidRPr="00400E9D">
        <w:rPr>
          <w:rFonts w:ascii="Times New Roman" w:hAnsi="Times New Roman" w:cs="Times New Roman"/>
          <w:sz w:val="24"/>
          <w:szCs w:val="24"/>
        </w:rPr>
        <w:t>do not know why it</w:t>
      </w:r>
      <w:r w:rsidR="00E80092" w:rsidRPr="00400E9D">
        <w:rPr>
          <w:rFonts w:ascii="Times New Roman" w:hAnsi="Times New Roman" w:cs="Times New Roman"/>
          <w:sz w:val="24"/>
          <w:szCs w:val="24"/>
        </w:rPr>
        <w:t xml:space="preserve"> was decided to have a fact-find only</w:t>
      </w:r>
      <w:r w:rsidR="000C7745" w:rsidRPr="00400E9D">
        <w:rPr>
          <w:rFonts w:ascii="Times New Roman" w:hAnsi="Times New Roman" w:cs="Times New Roman"/>
          <w:sz w:val="24"/>
          <w:szCs w:val="24"/>
        </w:rPr>
        <w:t xml:space="preserve"> rather than a rolled-up fact-find and welfare hearing,</w:t>
      </w:r>
      <w:r w:rsidR="00E80092" w:rsidRPr="00400E9D">
        <w:rPr>
          <w:rFonts w:ascii="Times New Roman" w:hAnsi="Times New Roman" w:cs="Times New Roman"/>
          <w:sz w:val="24"/>
          <w:szCs w:val="24"/>
        </w:rPr>
        <w:t xml:space="preserve"> nor why it has taken over a year for the fact-find to be listed</w:t>
      </w:r>
      <w:r w:rsidR="00B139E1" w:rsidRPr="00400E9D">
        <w:rPr>
          <w:rFonts w:ascii="Times New Roman" w:hAnsi="Times New Roman" w:cs="Times New Roman"/>
          <w:sz w:val="24"/>
          <w:szCs w:val="24"/>
        </w:rPr>
        <w:t xml:space="preserve">.  </w:t>
      </w:r>
      <w:r w:rsidRPr="00400E9D">
        <w:rPr>
          <w:rFonts w:ascii="Times New Roman" w:hAnsi="Times New Roman" w:cs="Times New Roman"/>
          <w:sz w:val="24"/>
          <w:szCs w:val="24"/>
        </w:rPr>
        <w:t>Various</w:t>
      </w:r>
      <w:r w:rsidR="00C2785C" w:rsidRPr="00400E9D">
        <w:rPr>
          <w:rFonts w:ascii="Times New Roman" w:hAnsi="Times New Roman" w:cs="Times New Roman"/>
          <w:sz w:val="24"/>
          <w:szCs w:val="24"/>
        </w:rPr>
        <w:t xml:space="preserve"> </w:t>
      </w:r>
      <w:r w:rsidR="00E2307F" w:rsidRPr="00400E9D">
        <w:rPr>
          <w:rFonts w:ascii="Times New Roman" w:hAnsi="Times New Roman" w:cs="Times New Roman"/>
          <w:sz w:val="24"/>
          <w:szCs w:val="24"/>
        </w:rPr>
        <w:t xml:space="preserve">expert </w:t>
      </w:r>
      <w:r w:rsidR="00775A71" w:rsidRPr="00400E9D">
        <w:rPr>
          <w:rFonts w:ascii="Times New Roman" w:hAnsi="Times New Roman" w:cs="Times New Roman"/>
          <w:sz w:val="24"/>
          <w:szCs w:val="24"/>
        </w:rPr>
        <w:t xml:space="preserve">assessments </w:t>
      </w:r>
      <w:r w:rsidR="000C7745" w:rsidRPr="00400E9D">
        <w:rPr>
          <w:rFonts w:ascii="Times New Roman" w:hAnsi="Times New Roman" w:cs="Times New Roman"/>
          <w:sz w:val="24"/>
          <w:szCs w:val="24"/>
        </w:rPr>
        <w:t>have</w:t>
      </w:r>
      <w:r w:rsidR="00775A71" w:rsidRPr="00400E9D">
        <w:rPr>
          <w:rFonts w:ascii="Times New Roman" w:hAnsi="Times New Roman" w:cs="Times New Roman"/>
          <w:sz w:val="24"/>
          <w:szCs w:val="24"/>
        </w:rPr>
        <w:t xml:space="preserve"> been ordered</w:t>
      </w:r>
      <w:r w:rsidR="00E2307F" w:rsidRPr="00400E9D">
        <w:rPr>
          <w:rFonts w:ascii="Times New Roman" w:hAnsi="Times New Roman" w:cs="Times New Roman"/>
          <w:sz w:val="24"/>
          <w:szCs w:val="24"/>
        </w:rPr>
        <w:t xml:space="preserve">, </w:t>
      </w:r>
      <w:r w:rsidR="00821EA8" w:rsidRPr="00400E9D">
        <w:rPr>
          <w:rFonts w:ascii="Times New Roman" w:hAnsi="Times New Roman" w:cs="Times New Roman"/>
          <w:sz w:val="24"/>
          <w:szCs w:val="24"/>
        </w:rPr>
        <w:t xml:space="preserve">including </w:t>
      </w:r>
      <w:r w:rsidR="00976303" w:rsidRPr="00400E9D">
        <w:rPr>
          <w:rFonts w:ascii="Times New Roman" w:hAnsi="Times New Roman" w:cs="Times New Roman"/>
          <w:sz w:val="24"/>
          <w:szCs w:val="24"/>
        </w:rPr>
        <w:t xml:space="preserve">a neurodevelopmental paediatric assessment of both children by Dr Knight-Jones </w:t>
      </w:r>
      <w:r w:rsidR="002E2E0D" w:rsidRPr="00400E9D">
        <w:rPr>
          <w:rFonts w:ascii="Times New Roman" w:hAnsi="Times New Roman" w:cs="Times New Roman"/>
          <w:sz w:val="24"/>
          <w:szCs w:val="24"/>
        </w:rPr>
        <w:t>and an extensive assessment</w:t>
      </w:r>
      <w:r w:rsidR="002C4B78" w:rsidRPr="00400E9D">
        <w:rPr>
          <w:rFonts w:ascii="Times New Roman" w:hAnsi="Times New Roman" w:cs="Times New Roman"/>
          <w:sz w:val="24"/>
          <w:szCs w:val="24"/>
        </w:rPr>
        <w:t xml:space="preserve"> of both children by </w:t>
      </w:r>
      <w:r w:rsidR="00AF2464" w:rsidRPr="00400E9D">
        <w:rPr>
          <w:rFonts w:ascii="Times New Roman" w:hAnsi="Times New Roman" w:cs="Times New Roman"/>
          <w:sz w:val="24"/>
          <w:szCs w:val="24"/>
        </w:rPr>
        <w:t xml:space="preserve">Great Ormond Street </w:t>
      </w:r>
      <w:r w:rsidR="006C3201" w:rsidRPr="00400E9D">
        <w:rPr>
          <w:rFonts w:ascii="Times New Roman" w:hAnsi="Times New Roman" w:cs="Times New Roman"/>
          <w:sz w:val="24"/>
          <w:szCs w:val="24"/>
        </w:rPr>
        <w:t xml:space="preserve">Hospital, prepared jointly by Dr Lucy Sawyer </w:t>
      </w:r>
      <w:r w:rsidR="00666F2B" w:rsidRPr="00400E9D">
        <w:rPr>
          <w:rFonts w:ascii="Times New Roman" w:hAnsi="Times New Roman" w:cs="Times New Roman"/>
          <w:sz w:val="24"/>
          <w:szCs w:val="24"/>
        </w:rPr>
        <w:t>and Alice Rogers</w:t>
      </w:r>
      <w:r w:rsidR="002C4B78" w:rsidRPr="00400E9D">
        <w:rPr>
          <w:rFonts w:ascii="Times New Roman" w:hAnsi="Times New Roman" w:cs="Times New Roman"/>
          <w:sz w:val="24"/>
          <w:szCs w:val="24"/>
        </w:rPr>
        <w:t>.</w:t>
      </w:r>
      <w:r w:rsidR="00976303" w:rsidRPr="00400E9D">
        <w:rPr>
          <w:rFonts w:ascii="Times New Roman" w:hAnsi="Times New Roman" w:cs="Times New Roman"/>
          <w:sz w:val="24"/>
          <w:szCs w:val="24"/>
        </w:rPr>
        <w:t xml:space="preserve"> </w:t>
      </w:r>
    </w:p>
    <w:p w14:paraId="71EBC660" w14:textId="77777777" w:rsidR="00D4036B" w:rsidRPr="00400E9D" w:rsidRDefault="00D4036B" w:rsidP="00400E9D">
      <w:pPr>
        <w:pStyle w:val="ListParagraph"/>
        <w:spacing w:line="276" w:lineRule="auto"/>
        <w:rPr>
          <w:rFonts w:ascii="Times New Roman" w:hAnsi="Times New Roman" w:cs="Times New Roman"/>
          <w:sz w:val="24"/>
          <w:szCs w:val="24"/>
        </w:rPr>
      </w:pPr>
    </w:p>
    <w:p w14:paraId="3B4C90F2" w14:textId="082FB291" w:rsidR="00DC2578" w:rsidRPr="00400E9D" w:rsidRDefault="00D4036B"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After she went to live with her father, </w:t>
      </w:r>
      <w:r w:rsidR="00A12B2E" w:rsidRPr="00400E9D">
        <w:rPr>
          <w:rFonts w:ascii="Times New Roman" w:hAnsi="Times New Roman" w:cs="Times New Roman"/>
          <w:sz w:val="24"/>
          <w:szCs w:val="24"/>
        </w:rPr>
        <w:t xml:space="preserve">by her choice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w:t>
      </w:r>
      <w:r w:rsidR="0050668C" w:rsidRPr="00400E9D">
        <w:rPr>
          <w:rFonts w:ascii="Times New Roman" w:hAnsi="Times New Roman" w:cs="Times New Roman"/>
          <w:sz w:val="24"/>
          <w:szCs w:val="24"/>
        </w:rPr>
        <w:t>did not see her mother for three months.  Thei</w:t>
      </w:r>
      <w:r w:rsidRPr="00400E9D">
        <w:rPr>
          <w:rFonts w:ascii="Times New Roman" w:hAnsi="Times New Roman" w:cs="Times New Roman"/>
          <w:sz w:val="24"/>
          <w:szCs w:val="24"/>
        </w:rPr>
        <w:t xml:space="preserve">r first contact was on mother’s day, </w:t>
      </w:r>
      <w:r w:rsidR="00505E0E" w:rsidRPr="00400E9D">
        <w:rPr>
          <w:rFonts w:ascii="Times New Roman" w:hAnsi="Times New Roman" w:cs="Times New Roman"/>
          <w:sz w:val="24"/>
          <w:szCs w:val="24"/>
        </w:rPr>
        <w:t>on 27</w:t>
      </w:r>
      <w:r w:rsidRPr="00400E9D">
        <w:rPr>
          <w:rFonts w:ascii="Times New Roman" w:hAnsi="Times New Roman" w:cs="Times New Roman"/>
          <w:sz w:val="24"/>
          <w:szCs w:val="24"/>
        </w:rPr>
        <w:t xml:space="preserve"> March 2022. </w:t>
      </w:r>
      <w:r w:rsidR="00D15660" w:rsidRPr="00400E9D">
        <w:rPr>
          <w:rFonts w:ascii="Times New Roman" w:hAnsi="Times New Roman" w:cs="Times New Roman"/>
          <w:sz w:val="24"/>
          <w:szCs w:val="24"/>
        </w:rPr>
        <w:t xml:space="preserve"> Thereafter </w:t>
      </w:r>
      <w:r w:rsidR="00E03D93">
        <w:rPr>
          <w:rFonts w:ascii="Times New Roman" w:hAnsi="Times New Roman" w:cs="Times New Roman"/>
          <w:sz w:val="24"/>
          <w:szCs w:val="24"/>
        </w:rPr>
        <w:t>Sasha</w:t>
      </w:r>
      <w:r w:rsidR="00D15660" w:rsidRPr="00400E9D">
        <w:rPr>
          <w:rFonts w:ascii="Times New Roman" w:hAnsi="Times New Roman" w:cs="Times New Roman"/>
          <w:sz w:val="24"/>
          <w:szCs w:val="24"/>
        </w:rPr>
        <w:t xml:space="preserve"> saw her mother sporadically for the next four months</w:t>
      </w:r>
      <w:r w:rsidR="002E7ACC" w:rsidRPr="00400E9D">
        <w:rPr>
          <w:rFonts w:ascii="Times New Roman" w:hAnsi="Times New Roman" w:cs="Times New Roman"/>
          <w:sz w:val="24"/>
          <w:szCs w:val="24"/>
        </w:rPr>
        <w:t>.  Since the end of June 2022 she has been going to contact more frequently and has been more engaged</w:t>
      </w:r>
      <w:r w:rsidR="00FE0878" w:rsidRPr="00400E9D">
        <w:rPr>
          <w:rFonts w:ascii="Times New Roman" w:hAnsi="Times New Roman" w:cs="Times New Roman"/>
          <w:sz w:val="24"/>
          <w:szCs w:val="24"/>
        </w:rPr>
        <w:t xml:space="preserve"> and chatty with her mum.</w:t>
      </w:r>
    </w:p>
    <w:p w14:paraId="34E3D9DA" w14:textId="77777777" w:rsidR="00FE0878" w:rsidRPr="00400E9D" w:rsidRDefault="00FE0878" w:rsidP="00400E9D">
      <w:pPr>
        <w:pStyle w:val="ListParagraph"/>
        <w:spacing w:line="276" w:lineRule="auto"/>
        <w:rPr>
          <w:rFonts w:ascii="Times New Roman" w:hAnsi="Times New Roman" w:cs="Times New Roman"/>
          <w:sz w:val="24"/>
          <w:szCs w:val="24"/>
        </w:rPr>
      </w:pPr>
    </w:p>
    <w:p w14:paraId="2F99A88C" w14:textId="02CE587A" w:rsidR="00FE0878" w:rsidRPr="00400E9D" w:rsidRDefault="00E03D93"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Sasha</w:t>
      </w:r>
      <w:r w:rsidR="002A783D" w:rsidRPr="00400E9D">
        <w:rPr>
          <w:rFonts w:ascii="Times New Roman" w:hAnsi="Times New Roman" w:cs="Times New Roman"/>
          <w:sz w:val="24"/>
          <w:szCs w:val="24"/>
        </w:rPr>
        <w:t xml:space="preserve"> harmed herself by cutting at school in </w:t>
      </w:r>
      <w:r w:rsidR="00081DB0">
        <w:rPr>
          <w:rFonts w:ascii="Times New Roman" w:hAnsi="Times New Roman" w:cs="Times New Roman"/>
          <w:sz w:val="24"/>
          <w:szCs w:val="24"/>
        </w:rPr>
        <w:t>May</w:t>
      </w:r>
      <w:r w:rsidR="002A783D" w:rsidRPr="00400E9D">
        <w:rPr>
          <w:rFonts w:ascii="Times New Roman" w:hAnsi="Times New Roman" w:cs="Times New Roman"/>
          <w:sz w:val="24"/>
          <w:szCs w:val="24"/>
        </w:rPr>
        <w:t xml:space="preserve"> 2022.  </w:t>
      </w:r>
      <w:r w:rsidR="004A728C" w:rsidRPr="00400E9D">
        <w:rPr>
          <w:rFonts w:ascii="Times New Roman" w:hAnsi="Times New Roman" w:cs="Times New Roman"/>
          <w:sz w:val="24"/>
          <w:szCs w:val="24"/>
        </w:rPr>
        <w:t xml:space="preserve">A safety plan was put in place at school and at home and </w:t>
      </w:r>
      <w:r w:rsidR="00664BF8" w:rsidRPr="00400E9D">
        <w:rPr>
          <w:rFonts w:ascii="Times New Roman" w:hAnsi="Times New Roman" w:cs="Times New Roman"/>
          <w:sz w:val="24"/>
          <w:szCs w:val="24"/>
        </w:rPr>
        <w:t>the self-harming decreased.</w:t>
      </w:r>
    </w:p>
    <w:p w14:paraId="22B4FE7C" w14:textId="77777777" w:rsidR="00E914C2" w:rsidRPr="00400E9D" w:rsidRDefault="00E914C2" w:rsidP="00400E9D">
      <w:pPr>
        <w:pStyle w:val="ListParagraph"/>
        <w:spacing w:line="276" w:lineRule="auto"/>
        <w:rPr>
          <w:rFonts w:ascii="Times New Roman" w:hAnsi="Times New Roman" w:cs="Times New Roman"/>
          <w:sz w:val="24"/>
          <w:szCs w:val="24"/>
        </w:rPr>
      </w:pPr>
    </w:p>
    <w:p w14:paraId="76151AE0" w14:textId="407058E1" w:rsidR="00E914C2" w:rsidRPr="00400E9D" w:rsidRDefault="00E914C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31 July 2022 </w:t>
      </w:r>
      <w:r w:rsidR="00E03D93">
        <w:rPr>
          <w:rFonts w:ascii="Times New Roman" w:hAnsi="Times New Roman" w:cs="Times New Roman"/>
          <w:sz w:val="24"/>
          <w:szCs w:val="24"/>
        </w:rPr>
        <w:t>Sasha</w:t>
      </w:r>
      <w:r w:rsidR="002A5E2B" w:rsidRPr="00400E9D">
        <w:rPr>
          <w:rFonts w:ascii="Times New Roman" w:hAnsi="Times New Roman" w:cs="Times New Roman"/>
          <w:sz w:val="24"/>
          <w:szCs w:val="24"/>
        </w:rPr>
        <w:t xml:space="preserve"> self-harmed by cutting her thigh. </w:t>
      </w:r>
    </w:p>
    <w:p w14:paraId="37CF658B" w14:textId="77777777" w:rsidR="002A5E2B" w:rsidRPr="00400E9D" w:rsidRDefault="002A5E2B" w:rsidP="00400E9D">
      <w:pPr>
        <w:pStyle w:val="ListParagraph"/>
        <w:spacing w:line="276" w:lineRule="auto"/>
        <w:rPr>
          <w:rFonts w:ascii="Times New Roman" w:hAnsi="Times New Roman" w:cs="Times New Roman"/>
          <w:sz w:val="24"/>
          <w:szCs w:val="24"/>
        </w:rPr>
      </w:pPr>
    </w:p>
    <w:p w14:paraId="2449B90B" w14:textId="1775B0C8" w:rsidR="00DC2578" w:rsidRPr="00400E9D" w:rsidRDefault="00DC2578"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6 August 2022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left her father’s home and travelled on her own to her mother’s house</w:t>
      </w:r>
      <w:r w:rsidR="00505E0E" w:rsidRPr="00400E9D">
        <w:rPr>
          <w:rFonts w:ascii="Times New Roman" w:hAnsi="Times New Roman" w:cs="Times New Roman"/>
          <w:sz w:val="24"/>
          <w:szCs w:val="24"/>
        </w:rPr>
        <w:t>, taking three different buses</w:t>
      </w:r>
      <w:r w:rsidRPr="00400E9D">
        <w:rPr>
          <w:rFonts w:ascii="Times New Roman" w:hAnsi="Times New Roman" w:cs="Times New Roman"/>
          <w:sz w:val="24"/>
          <w:szCs w:val="24"/>
        </w:rPr>
        <w:t>.  She stayed for the weekend with her and, with the assistance of social care, returned to her father’s care on 9 August 2022.</w:t>
      </w:r>
    </w:p>
    <w:p w14:paraId="6F9611BE" w14:textId="77777777" w:rsidR="00722E25" w:rsidRPr="00400E9D" w:rsidRDefault="00722E25" w:rsidP="00400E9D">
      <w:pPr>
        <w:pStyle w:val="ListParagraph"/>
        <w:spacing w:line="276" w:lineRule="auto"/>
        <w:rPr>
          <w:rFonts w:ascii="Times New Roman" w:hAnsi="Times New Roman" w:cs="Times New Roman"/>
          <w:sz w:val="24"/>
          <w:szCs w:val="24"/>
        </w:rPr>
      </w:pPr>
    </w:p>
    <w:p w14:paraId="2581FC0D" w14:textId="713D2A4F" w:rsidR="00A1795F" w:rsidRPr="00400E9D" w:rsidRDefault="00E03D93"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Sasha</w:t>
      </w:r>
      <w:r w:rsidR="00914A4D" w:rsidRPr="00400E9D">
        <w:rPr>
          <w:rFonts w:ascii="Times New Roman" w:hAnsi="Times New Roman" w:cs="Times New Roman"/>
          <w:sz w:val="24"/>
          <w:szCs w:val="24"/>
        </w:rPr>
        <w:t xml:space="preserve">’s </w:t>
      </w:r>
      <w:r w:rsidR="00454A35" w:rsidRPr="00400E9D">
        <w:rPr>
          <w:rFonts w:ascii="Times New Roman" w:hAnsi="Times New Roman" w:cs="Times New Roman"/>
          <w:sz w:val="24"/>
          <w:szCs w:val="24"/>
        </w:rPr>
        <w:t xml:space="preserve">mental health </w:t>
      </w:r>
      <w:r w:rsidR="00722E25" w:rsidRPr="00400E9D">
        <w:rPr>
          <w:rFonts w:ascii="Times New Roman" w:hAnsi="Times New Roman" w:cs="Times New Roman"/>
          <w:sz w:val="24"/>
          <w:szCs w:val="24"/>
        </w:rPr>
        <w:t>continued to</w:t>
      </w:r>
      <w:r w:rsidR="00DC2578" w:rsidRPr="00400E9D">
        <w:rPr>
          <w:rFonts w:ascii="Times New Roman" w:hAnsi="Times New Roman" w:cs="Times New Roman"/>
          <w:sz w:val="24"/>
          <w:szCs w:val="24"/>
        </w:rPr>
        <w:t xml:space="preserve"> </w:t>
      </w:r>
      <w:r w:rsidR="0033179A" w:rsidRPr="00400E9D">
        <w:rPr>
          <w:rFonts w:ascii="Times New Roman" w:hAnsi="Times New Roman" w:cs="Times New Roman"/>
          <w:sz w:val="24"/>
          <w:szCs w:val="24"/>
        </w:rPr>
        <w:t>deteriorate</w:t>
      </w:r>
      <w:r w:rsidR="00454A35" w:rsidRPr="00400E9D">
        <w:rPr>
          <w:rFonts w:ascii="Times New Roman" w:hAnsi="Times New Roman" w:cs="Times New Roman"/>
          <w:sz w:val="24"/>
          <w:szCs w:val="24"/>
        </w:rPr>
        <w:t xml:space="preserve">. </w:t>
      </w:r>
      <w:r w:rsidR="0033179A" w:rsidRPr="00400E9D">
        <w:rPr>
          <w:rFonts w:ascii="Times New Roman" w:hAnsi="Times New Roman" w:cs="Times New Roman"/>
          <w:sz w:val="24"/>
          <w:szCs w:val="24"/>
        </w:rPr>
        <w:t>Incidents of self-harming increased both in frequency and severity</w:t>
      </w:r>
      <w:r w:rsidR="00AB5AA7" w:rsidRPr="00400E9D">
        <w:rPr>
          <w:rFonts w:ascii="Times New Roman" w:hAnsi="Times New Roman" w:cs="Times New Roman"/>
          <w:sz w:val="24"/>
          <w:szCs w:val="24"/>
        </w:rPr>
        <w:t xml:space="preserve"> throughout August and September</w:t>
      </w:r>
      <w:r w:rsidR="004E798A" w:rsidRPr="00400E9D">
        <w:rPr>
          <w:rFonts w:ascii="Times New Roman" w:hAnsi="Times New Roman" w:cs="Times New Roman"/>
          <w:sz w:val="24"/>
          <w:szCs w:val="24"/>
        </w:rPr>
        <w:t xml:space="preserve">, requiring </w:t>
      </w:r>
      <w:r w:rsidR="000E02D0" w:rsidRPr="00400E9D">
        <w:rPr>
          <w:rFonts w:ascii="Times New Roman" w:hAnsi="Times New Roman" w:cs="Times New Roman"/>
          <w:sz w:val="24"/>
          <w:szCs w:val="24"/>
        </w:rPr>
        <w:t xml:space="preserve">increasingly regular trips to hospital.  </w:t>
      </w:r>
    </w:p>
    <w:p w14:paraId="5F0BCB03" w14:textId="77777777" w:rsidR="00601490" w:rsidRPr="00400E9D" w:rsidRDefault="00601490" w:rsidP="00400E9D">
      <w:pPr>
        <w:pStyle w:val="ListParagraph"/>
        <w:spacing w:line="276" w:lineRule="auto"/>
        <w:rPr>
          <w:rFonts w:ascii="Times New Roman" w:hAnsi="Times New Roman" w:cs="Times New Roman"/>
          <w:sz w:val="24"/>
          <w:szCs w:val="24"/>
        </w:rPr>
      </w:pPr>
    </w:p>
    <w:p w14:paraId="2252D6EB" w14:textId="577D390B" w:rsidR="00601490" w:rsidRPr="00400E9D" w:rsidRDefault="00E03D93"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Sasha</w:t>
      </w:r>
      <w:r w:rsidR="00601490" w:rsidRPr="00400E9D">
        <w:rPr>
          <w:rFonts w:ascii="Times New Roman" w:hAnsi="Times New Roman" w:cs="Times New Roman"/>
          <w:sz w:val="24"/>
          <w:szCs w:val="24"/>
        </w:rPr>
        <w:t xml:space="preserve"> had been referred to CAMHS in May 2022</w:t>
      </w:r>
      <w:r w:rsidR="00461BDD" w:rsidRPr="00400E9D">
        <w:rPr>
          <w:rFonts w:ascii="Times New Roman" w:hAnsi="Times New Roman" w:cs="Times New Roman"/>
          <w:sz w:val="24"/>
          <w:szCs w:val="24"/>
        </w:rPr>
        <w:t>.  After working with her for a few months in September</w:t>
      </w:r>
      <w:r w:rsidR="00995B2D" w:rsidRPr="00400E9D">
        <w:rPr>
          <w:rFonts w:ascii="Times New Roman" w:hAnsi="Times New Roman" w:cs="Times New Roman"/>
          <w:sz w:val="24"/>
          <w:szCs w:val="24"/>
        </w:rPr>
        <w:t>,</w:t>
      </w:r>
      <w:r w:rsidR="00461BDD" w:rsidRPr="00400E9D">
        <w:rPr>
          <w:rFonts w:ascii="Times New Roman" w:hAnsi="Times New Roman" w:cs="Times New Roman"/>
          <w:sz w:val="24"/>
          <w:szCs w:val="24"/>
        </w:rPr>
        <w:t xml:space="preserve"> Dr </w:t>
      </w:r>
      <w:r w:rsidR="00CF155B">
        <w:rPr>
          <w:rFonts w:ascii="Times New Roman" w:hAnsi="Times New Roman" w:cs="Times New Roman"/>
          <w:sz w:val="24"/>
          <w:szCs w:val="24"/>
        </w:rPr>
        <w:t>G</w:t>
      </w:r>
      <w:r w:rsidR="00461BDD" w:rsidRPr="00400E9D">
        <w:rPr>
          <w:rFonts w:ascii="Times New Roman" w:hAnsi="Times New Roman" w:cs="Times New Roman"/>
          <w:sz w:val="24"/>
          <w:szCs w:val="24"/>
        </w:rPr>
        <w:t>, the senior psychiatric consultant concluded that she was emotionally distressed but did not suffer from a mental health disorder</w:t>
      </w:r>
      <w:r w:rsidR="00357147" w:rsidRPr="00400E9D">
        <w:rPr>
          <w:rFonts w:ascii="Times New Roman" w:hAnsi="Times New Roman" w:cs="Times New Roman"/>
          <w:sz w:val="24"/>
          <w:szCs w:val="24"/>
        </w:rPr>
        <w:t xml:space="preserve">.  </w:t>
      </w:r>
      <w:r w:rsidR="00BB46FB" w:rsidRPr="00400E9D">
        <w:rPr>
          <w:rFonts w:ascii="Times New Roman" w:hAnsi="Times New Roman" w:cs="Times New Roman"/>
          <w:sz w:val="24"/>
          <w:szCs w:val="24"/>
        </w:rPr>
        <w:t>The recommendation at that time, and in consultation with Dr Sawyer and Ms Rogers</w:t>
      </w:r>
      <w:r w:rsidR="00995B2D" w:rsidRPr="00400E9D">
        <w:rPr>
          <w:rFonts w:ascii="Times New Roman" w:hAnsi="Times New Roman" w:cs="Times New Roman"/>
          <w:sz w:val="24"/>
          <w:szCs w:val="24"/>
        </w:rPr>
        <w:t xml:space="preserve"> from Great Ormond Street Hospital</w:t>
      </w:r>
      <w:r w:rsidR="00BB46FB" w:rsidRPr="00400E9D">
        <w:rPr>
          <w:rFonts w:ascii="Times New Roman" w:hAnsi="Times New Roman" w:cs="Times New Roman"/>
          <w:sz w:val="24"/>
          <w:szCs w:val="24"/>
        </w:rPr>
        <w:t>,</w:t>
      </w:r>
      <w:r w:rsidR="00995B2D" w:rsidRPr="00400E9D">
        <w:rPr>
          <w:rFonts w:ascii="Times New Roman" w:hAnsi="Times New Roman" w:cs="Times New Roman"/>
          <w:sz w:val="24"/>
          <w:szCs w:val="24"/>
        </w:rPr>
        <w:t xml:space="preserve"> who had been instructed to act as experts in this case,</w:t>
      </w:r>
      <w:r w:rsidR="00BB46FB" w:rsidRPr="00400E9D">
        <w:rPr>
          <w:rFonts w:ascii="Times New Roman" w:hAnsi="Times New Roman" w:cs="Times New Roman"/>
          <w:sz w:val="24"/>
          <w:szCs w:val="24"/>
        </w:rPr>
        <w:t xml:space="preserve"> was for </w:t>
      </w:r>
      <w:r>
        <w:rPr>
          <w:rFonts w:ascii="Times New Roman" w:hAnsi="Times New Roman" w:cs="Times New Roman"/>
          <w:sz w:val="24"/>
          <w:szCs w:val="24"/>
        </w:rPr>
        <w:t>Sasha</w:t>
      </w:r>
      <w:r w:rsidR="00BB46FB" w:rsidRPr="00400E9D">
        <w:rPr>
          <w:rFonts w:ascii="Times New Roman" w:hAnsi="Times New Roman" w:cs="Times New Roman"/>
          <w:sz w:val="24"/>
          <w:szCs w:val="24"/>
        </w:rPr>
        <w:t xml:space="preserve"> not to be admitted to hospital, but to be supported at home.</w:t>
      </w:r>
    </w:p>
    <w:p w14:paraId="7C991CEA" w14:textId="77777777" w:rsidR="004830BF" w:rsidRPr="00400E9D" w:rsidRDefault="004830BF" w:rsidP="00400E9D">
      <w:pPr>
        <w:pStyle w:val="ListParagraph"/>
        <w:spacing w:line="276" w:lineRule="auto"/>
        <w:rPr>
          <w:rFonts w:ascii="Times New Roman" w:hAnsi="Times New Roman" w:cs="Times New Roman"/>
          <w:sz w:val="24"/>
          <w:szCs w:val="24"/>
        </w:rPr>
      </w:pPr>
    </w:p>
    <w:p w14:paraId="1C168370" w14:textId="784D9F59" w:rsidR="00540FC0" w:rsidRPr="00400E9D" w:rsidRDefault="00540FC0"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On</w:t>
      </w:r>
      <w:r w:rsidR="00092EF8" w:rsidRPr="00400E9D">
        <w:rPr>
          <w:rFonts w:ascii="Times New Roman" w:hAnsi="Times New Roman" w:cs="Times New Roman"/>
          <w:sz w:val="24"/>
          <w:szCs w:val="24"/>
        </w:rPr>
        <w:t xml:space="preserve"> 2 October 2022 </w:t>
      </w:r>
      <w:r w:rsidR="00E03D93">
        <w:rPr>
          <w:rFonts w:ascii="Times New Roman" w:hAnsi="Times New Roman" w:cs="Times New Roman"/>
          <w:sz w:val="24"/>
          <w:szCs w:val="24"/>
        </w:rPr>
        <w:t>Sasha</w:t>
      </w:r>
      <w:r w:rsidR="00092EF8" w:rsidRPr="00400E9D">
        <w:rPr>
          <w:rFonts w:ascii="Times New Roman" w:hAnsi="Times New Roman" w:cs="Times New Roman"/>
          <w:sz w:val="24"/>
          <w:szCs w:val="24"/>
        </w:rPr>
        <w:t xml:space="preserve"> was admitted to </w:t>
      </w:r>
      <w:r w:rsidR="00341EA8">
        <w:rPr>
          <w:rFonts w:ascii="Times New Roman" w:hAnsi="Times New Roman" w:cs="Times New Roman"/>
          <w:sz w:val="24"/>
          <w:szCs w:val="24"/>
        </w:rPr>
        <w:t>[</w:t>
      </w:r>
      <w:r w:rsidR="00341EA8">
        <w:rPr>
          <w:rFonts w:ascii="Times New Roman" w:hAnsi="Times New Roman" w:cs="Times New Roman"/>
          <w:i/>
          <w:iCs/>
          <w:sz w:val="24"/>
          <w:szCs w:val="24"/>
        </w:rPr>
        <w:t>name redacted</w:t>
      </w:r>
      <w:r w:rsidR="00341EA8">
        <w:rPr>
          <w:rFonts w:ascii="Times New Roman" w:hAnsi="Times New Roman" w:cs="Times New Roman"/>
          <w:sz w:val="24"/>
          <w:szCs w:val="24"/>
        </w:rPr>
        <w:t>]</w:t>
      </w:r>
      <w:r w:rsidR="00092EF8" w:rsidRPr="00400E9D">
        <w:rPr>
          <w:rFonts w:ascii="Times New Roman" w:hAnsi="Times New Roman" w:cs="Times New Roman"/>
          <w:sz w:val="24"/>
          <w:szCs w:val="24"/>
        </w:rPr>
        <w:t xml:space="preserve"> </w:t>
      </w:r>
      <w:r w:rsidR="00215CF8" w:rsidRPr="00400E9D">
        <w:rPr>
          <w:rFonts w:ascii="Times New Roman" w:hAnsi="Times New Roman" w:cs="Times New Roman"/>
          <w:sz w:val="24"/>
          <w:szCs w:val="24"/>
        </w:rPr>
        <w:t>hospital with a laceration to her neck.  She was admitted for treatment and assessment. On</w:t>
      </w:r>
      <w:r w:rsidRPr="00400E9D">
        <w:rPr>
          <w:rFonts w:ascii="Times New Roman" w:hAnsi="Times New Roman" w:cs="Times New Roman"/>
          <w:sz w:val="24"/>
          <w:szCs w:val="24"/>
        </w:rPr>
        <w:t xml:space="preserve"> 3 October 2022 an interim care order was made for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and the next day the local authority applied for </w:t>
      </w:r>
      <w:r w:rsidR="009F606D" w:rsidRPr="00400E9D">
        <w:rPr>
          <w:rFonts w:ascii="Times New Roman" w:hAnsi="Times New Roman" w:cs="Times New Roman"/>
          <w:sz w:val="24"/>
          <w:szCs w:val="24"/>
        </w:rPr>
        <w:t xml:space="preserve">the Court’s </w:t>
      </w:r>
      <w:r w:rsidRPr="00400E9D">
        <w:rPr>
          <w:rFonts w:ascii="Times New Roman" w:hAnsi="Times New Roman" w:cs="Times New Roman"/>
          <w:sz w:val="24"/>
          <w:szCs w:val="24"/>
        </w:rPr>
        <w:t xml:space="preserve">authorisation to </w:t>
      </w:r>
      <w:r w:rsidR="00FD013F" w:rsidRPr="00400E9D">
        <w:rPr>
          <w:rFonts w:ascii="Times New Roman" w:hAnsi="Times New Roman" w:cs="Times New Roman"/>
          <w:sz w:val="24"/>
          <w:szCs w:val="24"/>
        </w:rPr>
        <w:t xml:space="preserve">put in place measures that would </w:t>
      </w:r>
      <w:r w:rsidRPr="00400E9D">
        <w:rPr>
          <w:rFonts w:ascii="Times New Roman" w:hAnsi="Times New Roman" w:cs="Times New Roman"/>
          <w:sz w:val="24"/>
          <w:szCs w:val="24"/>
        </w:rPr>
        <w:t xml:space="preserve">deprive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of her liberty if </w:t>
      </w:r>
      <w:r w:rsidR="008F3265" w:rsidRPr="00400E9D">
        <w:rPr>
          <w:rFonts w:ascii="Times New Roman" w:hAnsi="Times New Roman" w:cs="Times New Roman"/>
          <w:sz w:val="24"/>
          <w:szCs w:val="24"/>
        </w:rPr>
        <w:t>so required, in order</w:t>
      </w:r>
      <w:r w:rsidRPr="00400E9D">
        <w:rPr>
          <w:rFonts w:ascii="Times New Roman" w:hAnsi="Times New Roman" w:cs="Times New Roman"/>
          <w:sz w:val="24"/>
          <w:szCs w:val="24"/>
        </w:rPr>
        <w:t xml:space="preserve"> to safeguard her health and welfare.  Concerns as to a connection between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’s mental health deteriorating and contact with her mother lead to orders for their phone records to be subject to analysis. </w:t>
      </w:r>
    </w:p>
    <w:p w14:paraId="5B4CE6AD" w14:textId="77777777" w:rsidR="00215CF8" w:rsidRPr="00400E9D" w:rsidRDefault="00215CF8" w:rsidP="00400E9D">
      <w:pPr>
        <w:pStyle w:val="ListParagraph"/>
        <w:spacing w:line="276" w:lineRule="auto"/>
        <w:rPr>
          <w:rFonts w:ascii="Times New Roman" w:hAnsi="Times New Roman" w:cs="Times New Roman"/>
          <w:sz w:val="24"/>
          <w:szCs w:val="24"/>
        </w:rPr>
      </w:pPr>
    </w:p>
    <w:p w14:paraId="5F9A389F" w14:textId="22EE181E" w:rsidR="003134D1" w:rsidRPr="00400E9D" w:rsidRDefault="00972B40"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341EA8">
        <w:rPr>
          <w:rFonts w:ascii="Times New Roman" w:hAnsi="Times New Roman" w:cs="Times New Roman"/>
          <w:sz w:val="24"/>
          <w:szCs w:val="24"/>
        </w:rPr>
        <w:t>T</w:t>
      </w:r>
      <w:r>
        <w:rPr>
          <w:rFonts w:ascii="Times New Roman" w:hAnsi="Times New Roman" w:cs="Times New Roman"/>
          <w:sz w:val="24"/>
          <w:szCs w:val="24"/>
        </w:rPr>
        <w:t>he mother]</w:t>
      </w:r>
      <w:r w:rsidR="003134D1" w:rsidRPr="00400E9D">
        <w:rPr>
          <w:rFonts w:ascii="Times New Roman" w:hAnsi="Times New Roman" w:cs="Times New Roman"/>
          <w:sz w:val="24"/>
          <w:szCs w:val="24"/>
        </w:rPr>
        <w:t xml:space="preserve"> maintains that </w:t>
      </w:r>
      <w:r w:rsidR="00E03D93">
        <w:rPr>
          <w:rFonts w:ascii="Times New Roman" w:hAnsi="Times New Roman" w:cs="Times New Roman"/>
          <w:sz w:val="24"/>
          <w:szCs w:val="24"/>
        </w:rPr>
        <w:t>Sasha</w:t>
      </w:r>
      <w:r w:rsidR="003134D1" w:rsidRPr="00400E9D">
        <w:rPr>
          <w:rFonts w:ascii="Times New Roman" w:hAnsi="Times New Roman" w:cs="Times New Roman"/>
          <w:sz w:val="24"/>
          <w:szCs w:val="24"/>
        </w:rPr>
        <w:t>’s deterioration came about due to the complexity and severity of her needs</w:t>
      </w:r>
      <w:r w:rsidR="008F3265" w:rsidRPr="00400E9D">
        <w:rPr>
          <w:rFonts w:ascii="Times New Roman" w:hAnsi="Times New Roman" w:cs="Times New Roman"/>
          <w:sz w:val="24"/>
          <w:szCs w:val="24"/>
        </w:rPr>
        <w:t>,</w:t>
      </w:r>
      <w:r w:rsidR="003134D1" w:rsidRPr="00400E9D">
        <w:rPr>
          <w:rFonts w:ascii="Times New Roman" w:hAnsi="Times New Roman" w:cs="Times New Roman"/>
          <w:sz w:val="24"/>
          <w:szCs w:val="24"/>
        </w:rPr>
        <w:t xml:space="preserve"> which have been unmet for some time, and which were exacerbated by the inability of her father to </w:t>
      </w:r>
      <w:r w:rsidR="008F3265" w:rsidRPr="00400E9D">
        <w:rPr>
          <w:rFonts w:ascii="Times New Roman" w:hAnsi="Times New Roman" w:cs="Times New Roman"/>
          <w:sz w:val="24"/>
          <w:szCs w:val="24"/>
        </w:rPr>
        <w:t>give her the parenting she needed</w:t>
      </w:r>
      <w:r w:rsidR="003134D1" w:rsidRPr="00400E9D">
        <w:rPr>
          <w:rFonts w:ascii="Times New Roman" w:hAnsi="Times New Roman" w:cs="Times New Roman"/>
          <w:sz w:val="24"/>
          <w:szCs w:val="24"/>
        </w:rPr>
        <w:t xml:space="preserve">.  </w:t>
      </w:r>
    </w:p>
    <w:p w14:paraId="4E2587C7" w14:textId="77777777" w:rsidR="00B4347C" w:rsidRPr="00400E9D" w:rsidRDefault="00B4347C" w:rsidP="00400E9D">
      <w:pPr>
        <w:spacing w:line="276" w:lineRule="auto"/>
        <w:rPr>
          <w:rFonts w:ascii="Times New Roman" w:hAnsi="Times New Roman" w:cs="Times New Roman"/>
          <w:sz w:val="24"/>
          <w:szCs w:val="24"/>
        </w:rPr>
      </w:pPr>
    </w:p>
    <w:p w14:paraId="7BE0B996" w14:textId="64F42846" w:rsidR="001F1948" w:rsidRPr="00400E9D" w:rsidRDefault="0090659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On</w:t>
      </w:r>
      <w:r w:rsidR="00E25DFF" w:rsidRPr="00400E9D">
        <w:rPr>
          <w:rFonts w:ascii="Times New Roman" w:hAnsi="Times New Roman" w:cs="Times New Roman"/>
          <w:sz w:val="24"/>
          <w:szCs w:val="24"/>
        </w:rPr>
        <w:t xml:space="preserve"> </w:t>
      </w:r>
      <w:r w:rsidR="008956EA" w:rsidRPr="00400E9D">
        <w:rPr>
          <w:rFonts w:ascii="Times New Roman" w:hAnsi="Times New Roman" w:cs="Times New Roman"/>
          <w:sz w:val="24"/>
          <w:szCs w:val="24"/>
        </w:rPr>
        <w:t>11</w:t>
      </w:r>
      <w:r w:rsidR="00993848" w:rsidRPr="00400E9D">
        <w:rPr>
          <w:rFonts w:ascii="Times New Roman" w:hAnsi="Times New Roman" w:cs="Times New Roman"/>
          <w:sz w:val="24"/>
          <w:szCs w:val="24"/>
        </w:rPr>
        <w:t xml:space="preserve"> </w:t>
      </w:r>
      <w:r w:rsidR="008956EA" w:rsidRPr="00400E9D">
        <w:rPr>
          <w:rFonts w:ascii="Times New Roman" w:hAnsi="Times New Roman" w:cs="Times New Roman"/>
          <w:sz w:val="24"/>
          <w:szCs w:val="24"/>
        </w:rPr>
        <w:t>October</w:t>
      </w:r>
      <w:r w:rsidR="004F1F6F" w:rsidRPr="00400E9D">
        <w:rPr>
          <w:rFonts w:ascii="Times New Roman" w:hAnsi="Times New Roman" w:cs="Times New Roman"/>
          <w:sz w:val="24"/>
          <w:szCs w:val="24"/>
        </w:rPr>
        <w:t xml:space="preserve"> 2022</w:t>
      </w:r>
      <w:r w:rsidR="008956EA" w:rsidRPr="00400E9D">
        <w:rPr>
          <w:rFonts w:ascii="Times New Roman" w:hAnsi="Times New Roman" w:cs="Times New Roman"/>
          <w:sz w:val="24"/>
          <w:szCs w:val="24"/>
        </w:rPr>
        <w:t xml:space="preserve"> </w:t>
      </w:r>
      <w:r w:rsidR="00FB5C99" w:rsidRPr="00400E9D">
        <w:rPr>
          <w:rFonts w:ascii="Times New Roman" w:hAnsi="Times New Roman" w:cs="Times New Roman"/>
          <w:sz w:val="24"/>
          <w:szCs w:val="24"/>
        </w:rPr>
        <w:t>the case was transferred to the High C</w:t>
      </w:r>
      <w:r w:rsidR="00E82BAF" w:rsidRPr="00400E9D">
        <w:rPr>
          <w:rFonts w:ascii="Times New Roman" w:hAnsi="Times New Roman" w:cs="Times New Roman"/>
          <w:sz w:val="24"/>
          <w:szCs w:val="24"/>
        </w:rPr>
        <w:t>o</w:t>
      </w:r>
      <w:r w:rsidR="00FB5C99" w:rsidRPr="00400E9D">
        <w:rPr>
          <w:rFonts w:ascii="Times New Roman" w:hAnsi="Times New Roman" w:cs="Times New Roman"/>
          <w:sz w:val="24"/>
          <w:szCs w:val="24"/>
        </w:rPr>
        <w:t>urt</w:t>
      </w:r>
      <w:r w:rsidR="0097107B" w:rsidRPr="00400E9D">
        <w:rPr>
          <w:rFonts w:ascii="Times New Roman" w:hAnsi="Times New Roman" w:cs="Times New Roman"/>
          <w:sz w:val="24"/>
          <w:szCs w:val="24"/>
        </w:rPr>
        <w:t>, coming</w:t>
      </w:r>
      <w:r w:rsidR="00B31735" w:rsidRPr="00400E9D">
        <w:rPr>
          <w:rFonts w:ascii="Times New Roman" w:hAnsi="Times New Roman" w:cs="Times New Roman"/>
          <w:sz w:val="24"/>
          <w:szCs w:val="24"/>
        </w:rPr>
        <w:t xml:space="preserve"> </w:t>
      </w:r>
      <w:r w:rsidR="0097107B" w:rsidRPr="00400E9D">
        <w:rPr>
          <w:rFonts w:ascii="Times New Roman" w:hAnsi="Times New Roman" w:cs="Times New Roman"/>
          <w:sz w:val="24"/>
          <w:szCs w:val="24"/>
        </w:rPr>
        <w:t>before</w:t>
      </w:r>
      <w:r w:rsidR="00B31735" w:rsidRPr="00400E9D">
        <w:rPr>
          <w:rFonts w:ascii="Times New Roman" w:hAnsi="Times New Roman" w:cs="Times New Roman"/>
          <w:sz w:val="24"/>
          <w:szCs w:val="24"/>
        </w:rPr>
        <w:t xml:space="preserve"> Williams J on 1</w:t>
      </w:r>
      <w:r w:rsidR="00F91370" w:rsidRPr="00400E9D">
        <w:rPr>
          <w:rFonts w:ascii="Times New Roman" w:hAnsi="Times New Roman" w:cs="Times New Roman"/>
          <w:sz w:val="24"/>
          <w:szCs w:val="24"/>
        </w:rPr>
        <w:t>9</w:t>
      </w:r>
      <w:r w:rsidR="00993848" w:rsidRPr="00400E9D">
        <w:rPr>
          <w:rFonts w:ascii="Times New Roman" w:hAnsi="Times New Roman" w:cs="Times New Roman"/>
          <w:sz w:val="24"/>
          <w:szCs w:val="24"/>
        </w:rPr>
        <w:t xml:space="preserve"> </w:t>
      </w:r>
      <w:r w:rsidR="00B31735" w:rsidRPr="00400E9D">
        <w:rPr>
          <w:rFonts w:ascii="Times New Roman" w:hAnsi="Times New Roman" w:cs="Times New Roman"/>
          <w:sz w:val="24"/>
          <w:szCs w:val="24"/>
        </w:rPr>
        <w:t>October 2022</w:t>
      </w:r>
      <w:r w:rsidR="004A1F25" w:rsidRPr="00400E9D">
        <w:rPr>
          <w:rFonts w:ascii="Times New Roman" w:hAnsi="Times New Roman" w:cs="Times New Roman"/>
          <w:sz w:val="24"/>
          <w:szCs w:val="24"/>
        </w:rPr>
        <w:t>.</w:t>
      </w:r>
      <w:r w:rsidR="0097107B" w:rsidRPr="00400E9D">
        <w:rPr>
          <w:rFonts w:ascii="Times New Roman" w:hAnsi="Times New Roman" w:cs="Times New Roman"/>
          <w:sz w:val="24"/>
          <w:szCs w:val="24"/>
        </w:rPr>
        <w:t xml:space="preserve"> </w:t>
      </w:r>
      <w:r w:rsidR="00263266" w:rsidRPr="00400E9D">
        <w:rPr>
          <w:rFonts w:ascii="Times New Roman" w:hAnsi="Times New Roman" w:cs="Times New Roman"/>
          <w:sz w:val="24"/>
          <w:szCs w:val="24"/>
        </w:rPr>
        <w:t xml:space="preserve">The </w:t>
      </w:r>
      <w:r w:rsidR="00F32D92" w:rsidRPr="00400E9D">
        <w:rPr>
          <w:rFonts w:ascii="Times New Roman" w:hAnsi="Times New Roman" w:cs="Times New Roman"/>
          <w:sz w:val="24"/>
          <w:szCs w:val="24"/>
        </w:rPr>
        <w:t xml:space="preserve">authorisation of </w:t>
      </w:r>
      <w:r w:rsidR="00E03D93">
        <w:rPr>
          <w:rFonts w:ascii="Times New Roman" w:hAnsi="Times New Roman" w:cs="Times New Roman"/>
          <w:sz w:val="24"/>
          <w:szCs w:val="24"/>
        </w:rPr>
        <w:t>Sasha</w:t>
      </w:r>
      <w:r w:rsidR="00F32D92" w:rsidRPr="00400E9D">
        <w:rPr>
          <w:rFonts w:ascii="Times New Roman" w:hAnsi="Times New Roman" w:cs="Times New Roman"/>
          <w:sz w:val="24"/>
          <w:szCs w:val="24"/>
        </w:rPr>
        <w:t>’s deprivation of liberty</w:t>
      </w:r>
      <w:r w:rsidR="00A076CB" w:rsidRPr="00400E9D">
        <w:rPr>
          <w:rFonts w:ascii="Times New Roman" w:hAnsi="Times New Roman" w:cs="Times New Roman"/>
          <w:sz w:val="24"/>
          <w:szCs w:val="24"/>
        </w:rPr>
        <w:t xml:space="preserve"> </w:t>
      </w:r>
      <w:r w:rsidR="004904F6" w:rsidRPr="00400E9D">
        <w:rPr>
          <w:rFonts w:ascii="Times New Roman" w:hAnsi="Times New Roman" w:cs="Times New Roman"/>
          <w:sz w:val="24"/>
          <w:szCs w:val="24"/>
        </w:rPr>
        <w:t xml:space="preserve">if so required </w:t>
      </w:r>
      <w:r w:rsidR="00A076CB" w:rsidRPr="00400E9D">
        <w:rPr>
          <w:rFonts w:ascii="Times New Roman" w:hAnsi="Times New Roman" w:cs="Times New Roman"/>
          <w:sz w:val="24"/>
          <w:szCs w:val="24"/>
        </w:rPr>
        <w:t xml:space="preserve">was extended, the </w:t>
      </w:r>
      <w:r w:rsidR="00263266" w:rsidRPr="00400E9D">
        <w:rPr>
          <w:rFonts w:ascii="Times New Roman" w:hAnsi="Times New Roman" w:cs="Times New Roman"/>
          <w:sz w:val="24"/>
          <w:szCs w:val="24"/>
        </w:rPr>
        <w:t xml:space="preserve">case was allocated to </w:t>
      </w:r>
      <w:r w:rsidR="00AD5277" w:rsidRPr="00400E9D">
        <w:rPr>
          <w:rFonts w:ascii="Times New Roman" w:hAnsi="Times New Roman" w:cs="Times New Roman"/>
          <w:sz w:val="24"/>
          <w:szCs w:val="24"/>
        </w:rPr>
        <w:t xml:space="preserve">me </w:t>
      </w:r>
      <w:r w:rsidR="008965B3">
        <w:rPr>
          <w:rFonts w:ascii="Times New Roman" w:hAnsi="Times New Roman" w:cs="Times New Roman"/>
          <w:sz w:val="24"/>
          <w:szCs w:val="24"/>
        </w:rPr>
        <w:t>for the</w:t>
      </w:r>
      <w:r w:rsidR="009E5239" w:rsidRPr="00400E9D">
        <w:rPr>
          <w:rFonts w:ascii="Times New Roman" w:hAnsi="Times New Roman" w:cs="Times New Roman"/>
          <w:sz w:val="24"/>
          <w:szCs w:val="24"/>
        </w:rPr>
        <w:t xml:space="preserve"> fact-finding hearing</w:t>
      </w:r>
      <w:r w:rsidR="009C1400" w:rsidRPr="00400E9D">
        <w:rPr>
          <w:rFonts w:ascii="Times New Roman" w:hAnsi="Times New Roman" w:cs="Times New Roman"/>
          <w:sz w:val="24"/>
          <w:szCs w:val="24"/>
        </w:rPr>
        <w:t>.</w:t>
      </w:r>
    </w:p>
    <w:p w14:paraId="55BE90AD" w14:textId="77777777" w:rsidR="00475F69" w:rsidRPr="00400E9D" w:rsidRDefault="00475F69" w:rsidP="00400E9D">
      <w:pPr>
        <w:pStyle w:val="ListParagraph"/>
        <w:spacing w:line="276" w:lineRule="auto"/>
        <w:rPr>
          <w:rFonts w:ascii="Times New Roman" w:hAnsi="Times New Roman" w:cs="Times New Roman"/>
          <w:sz w:val="24"/>
          <w:szCs w:val="24"/>
        </w:rPr>
      </w:pPr>
    </w:p>
    <w:p w14:paraId="763BC251" w14:textId="1E602928" w:rsidR="00BA0923" w:rsidRPr="00400E9D" w:rsidRDefault="00BA0923"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24 October 2022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moved to </w:t>
      </w:r>
      <w:r w:rsidR="00341EA8">
        <w:rPr>
          <w:rFonts w:ascii="Times New Roman" w:hAnsi="Times New Roman" w:cs="Times New Roman"/>
          <w:sz w:val="24"/>
          <w:szCs w:val="24"/>
        </w:rPr>
        <w:t>[Placement P]</w:t>
      </w:r>
      <w:r w:rsidRPr="00400E9D">
        <w:rPr>
          <w:rFonts w:ascii="Times New Roman" w:hAnsi="Times New Roman" w:cs="Times New Roman"/>
          <w:sz w:val="24"/>
          <w:szCs w:val="24"/>
        </w:rPr>
        <w:t xml:space="preserve"> where she remains at this time.  </w:t>
      </w:r>
    </w:p>
    <w:p w14:paraId="579A5F1B" w14:textId="77777777" w:rsidR="00BA0923" w:rsidRPr="00400E9D" w:rsidRDefault="00BA0923" w:rsidP="00400E9D">
      <w:pPr>
        <w:pStyle w:val="ListParagraph"/>
        <w:spacing w:line="276" w:lineRule="auto"/>
        <w:rPr>
          <w:rFonts w:ascii="Times New Roman" w:hAnsi="Times New Roman" w:cs="Times New Roman"/>
          <w:sz w:val="24"/>
          <w:szCs w:val="24"/>
        </w:rPr>
      </w:pPr>
    </w:p>
    <w:p w14:paraId="34665B05" w14:textId="2F53F051" w:rsidR="00475F69" w:rsidRPr="00400E9D" w:rsidRDefault="007E3084"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local authority </w:t>
      </w:r>
      <w:r w:rsidR="00433B36" w:rsidRPr="00400E9D">
        <w:rPr>
          <w:rFonts w:ascii="Times New Roman" w:hAnsi="Times New Roman" w:cs="Times New Roman"/>
          <w:sz w:val="24"/>
          <w:szCs w:val="24"/>
        </w:rPr>
        <w:t>filed and served its</w:t>
      </w:r>
      <w:r w:rsidR="00585984" w:rsidRPr="00400E9D">
        <w:rPr>
          <w:rFonts w:ascii="Times New Roman" w:hAnsi="Times New Roman" w:cs="Times New Roman"/>
          <w:sz w:val="24"/>
          <w:szCs w:val="24"/>
        </w:rPr>
        <w:t xml:space="preserve"> </w:t>
      </w:r>
      <w:r w:rsidRPr="00400E9D">
        <w:rPr>
          <w:rFonts w:ascii="Times New Roman" w:hAnsi="Times New Roman" w:cs="Times New Roman"/>
          <w:sz w:val="24"/>
          <w:szCs w:val="24"/>
        </w:rPr>
        <w:t>schedule of findings</w:t>
      </w:r>
      <w:r w:rsidR="00585984" w:rsidRPr="00400E9D">
        <w:rPr>
          <w:rFonts w:ascii="Times New Roman" w:hAnsi="Times New Roman" w:cs="Times New Roman"/>
          <w:sz w:val="24"/>
          <w:szCs w:val="24"/>
        </w:rPr>
        <w:t xml:space="preserve"> </w:t>
      </w:r>
      <w:r w:rsidR="00433B36" w:rsidRPr="00400E9D">
        <w:rPr>
          <w:rFonts w:ascii="Times New Roman" w:hAnsi="Times New Roman" w:cs="Times New Roman"/>
          <w:sz w:val="24"/>
          <w:szCs w:val="24"/>
        </w:rPr>
        <w:t>on</w:t>
      </w:r>
      <w:r w:rsidR="00585984" w:rsidRPr="00400E9D">
        <w:rPr>
          <w:rFonts w:ascii="Times New Roman" w:hAnsi="Times New Roman" w:cs="Times New Roman"/>
          <w:sz w:val="24"/>
          <w:szCs w:val="24"/>
        </w:rPr>
        <w:t xml:space="preserve"> 10</w:t>
      </w:r>
      <w:r w:rsidR="00993848" w:rsidRPr="00400E9D">
        <w:rPr>
          <w:rFonts w:ascii="Times New Roman" w:hAnsi="Times New Roman" w:cs="Times New Roman"/>
          <w:sz w:val="24"/>
          <w:szCs w:val="24"/>
        </w:rPr>
        <w:t xml:space="preserve"> </w:t>
      </w:r>
      <w:r w:rsidR="00585984" w:rsidRPr="00400E9D">
        <w:rPr>
          <w:rFonts w:ascii="Times New Roman" w:hAnsi="Times New Roman" w:cs="Times New Roman"/>
          <w:sz w:val="24"/>
          <w:szCs w:val="24"/>
        </w:rPr>
        <w:t>January 2023</w:t>
      </w:r>
      <w:r w:rsidR="00AD5277" w:rsidRPr="00400E9D">
        <w:rPr>
          <w:rFonts w:ascii="Times New Roman" w:hAnsi="Times New Roman" w:cs="Times New Roman"/>
          <w:sz w:val="24"/>
          <w:szCs w:val="24"/>
        </w:rPr>
        <w:t xml:space="preserve">.  </w:t>
      </w:r>
      <w:r w:rsidR="002D216C" w:rsidRPr="00400E9D">
        <w:rPr>
          <w:rFonts w:ascii="Times New Roman" w:hAnsi="Times New Roman" w:cs="Times New Roman"/>
          <w:sz w:val="24"/>
          <w:szCs w:val="24"/>
        </w:rPr>
        <w:t xml:space="preserve">Each of the </w:t>
      </w:r>
      <w:r w:rsidR="00EE7F04" w:rsidRPr="00400E9D">
        <w:rPr>
          <w:rFonts w:ascii="Times New Roman" w:hAnsi="Times New Roman" w:cs="Times New Roman"/>
          <w:sz w:val="24"/>
          <w:szCs w:val="24"/>
        </w:rPr>
        <w:t>sixteen</w:t>
      </w:r>
      <w:r w:rsidR="002D216C" w:rsidRPr="00400E9D">
        <w:rPr>
          <w:rFonts w:ascii="Times New Roman" w:hAnsi="Times New Roman" w:cs="Times New Roman"/>
          <w:sz w:val="24"/>
          <w:szCs w:val="24"/>
        </w:rPr>
        <w:t xml:space="preserve"> findings sought (</w:t>
      </w:r>
      <w:r w:rsidR="00115FAF" w:rsidRPr="00400E9D">
        <w:rPr>
          <w:rFonts w:ascii="Times New Roman" w:hAnsi="Times New Roman" w:cs="Times New Roman"/>
          <w:sz w:val="24"/>
          <w:szCs w:val="24"/>
        </w:rPr>
        <w:t>and any sub-findings) are pleaded against the mother</w:t>
      </w:r>
      <w:r w:rsidR="003D3129" w:rsidRPr="00400E9D">
        <w:rPr>
          <w:rFonts w:ascii="Times New Roman" w:hAnsi="Times New Roman" w:cs="Times New Roman"/>
          <w:sz w:val="24"/>
          <w:szCs w:val="24"/>
        </w:rPr>
        <w:t xml:space="preserve"> alone. </w:t>
      </w:r>
      <w:r w:rsidR="00EE7F04" w:rsidRPr="00400E9D">
        <w:rPr>
          <w:rFonts w:ascii="Times New Roman" w:hAnsi="Times New Roman" w:cs="Times New Roman"/>
          <w:sz w:val="24"/>
          <w:szCs w:val="24"/>
        </w:rPr>
        <w:t xml:space="preserve"> </w:t>
      </w:r>
      <w:r w:rsidR="003D3129" w:rsidRPr="00400E9D">
        <w:rPr>
          <w:rFonts w:ascii="Times New Roman" w:hAnsi="Times New Roman" w:cs="Times New Roman"/>
          <w:sz w:val="24"/>
          <w:szCs w:val="24"/>
        </w:rPr>
        <w:t>No findings are sought against the father.</w:t>
      </w:r>
    </w:p>
    <w:p w14:paraId="6F5F45D5" w14:textId="77777777" w:rsidR="006534F4" w:rsidRPr="00400E9D" w:rsidRDefault="006534F4" w:rsidP="00400E9D">
      <w:pPr>
        <w:pStyle w:val="ListParagraph"/>
        <w:spacing w:line="276" w:lineRule="auto"/>
        <w:rPr>
          <w:rFonts w:ascii="Times New Roman" w:hAnsi="Times New Roman" w:cs="Times New Roman"/>
          <w:sz w:val="24"/>
          <w:szCs w:val="24"/>
        </w:rPr>
      </w:pPr>
    </w:p>
    <w:p w14:paraId="5F5B11A2" w14:textId="05B9E6B1" w:rsidR="00BA0923" w:rsidRPr="00400E9D" w:rsidRDefault="00E03D93"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Tara</w:t>
      </w:r>
      <w:r w:rsidR="006534F4" w:rsidRPr="00400E9D">
        <w:rPr>
          <w:rFonts w:ascii="Times New Roman" w:hAnsi="Times New Roman" w:cs="Times New Roman"/>
          <w:sz w:val="24"/>
          <w:szCs w:val="24"/>
        </w:rPr>
        <w:t xml:space="preserve"> continues to live with the father and his partner </w:t>
      </w:r>
      <w:r w:rsidR="009543CA" w:rsidRPr="00400E9D">
        <w:rPr>
          <w:rFonts w:ascii="Times New Roman" w:hAnsi="Times New Roman" w:cs="Times New Roman"/>
          <w:sz w:val="24"/>
          <w:szCs w:val="24"/>
        </w:rPr>
        <w:t>pursuant to the orders made in January 2022.</w:t>
      </w:r>
      <w:r w:rsidR="006174FD" w:rsidRPr="00400E9D">
        <w:rPr>
          <w:rFonts w:ascii="Times New Roman" w:hAnsi="Times New Roman" w:cs="Times New Roman"/>
          <w:sz w:val="24"/>
          <w:szCs w:val="24"/>
        </w:rPr>
        <w:t xml:space="preserve"> </w:t>
      </w:r>
      <w:r w:rsidR="007C5CCA" w:rsidRPr="00400E9D">
        <w:rPr>
          <w:rFonts w:ascii="Times New Roman" w:hAnsi="Times New Roman" w:cs="Times New Roman"/>
          <w:sz w:val="24"/>
          <w:szCs w:val="24"/>
        </w:rPr>
        <w:t xml:space="preserve"> She is attending school near his home and </w:t>
      </w:r>
      <w:r w:rsidR="0030504B" w:rsidRPr="00400E9D">
        <w:rPr>
          <w:rFonts w:ascii="Times New Roman" w:hAnsi="Times New Roman" w:cs="Times New Roman"/>
          <w:sz w:val="24"/>
          <w:szCs w:val="24"/>
        </w:rPr>
        <w:t>doing very</w:t>
      </w:r>
      <w:r w:rsidR="005B2767" w:rsidRPr="00400E9D">
        <w:rPr>
          <w:rFonts w:ascii="Times New Roman" w:hAnsi="Times New Roman" w:cs="Times New Roman"/>
          <w:sz w:val="24"/>
          <w:szCs w:val="24"/>
        </w:rPr>
        <w:t xml:space="preserve"> </w:t>
      </w:r>
      <w:r w:rsidR="0030504B" w:rsidRPr="00400E9D">
        <w:rPr>
          <w:rFonts w:ascii="Times New Roman" w:hAnsi="Times New Roman" w:cs="Times New Roman"/>
          <w:sz w:val="24"/>
          <w:szCs w:val="24"/>
        </w:rPr>
        <w:t>well there, popular with teachers and her classmates.  She enjoys the time she spends with her mother in contact</w:t>
      </w:r>
      <w:r w:rsidR="00E4549D" w:rsidRPr="00400E9D">
        <w:rPr>
          <w:rFonts w:ascii="Times New Roman" w:hAnsi="Times New Roman" w:cs="Times New Roman"/>
          <w:sz w:val="24"/>
          <w:szCs w:val="24"/>
        </w:rPr>
        <w:t>.  She has expressed a consistent wish to return to her mother’s care.</w:t>
      </w:r>
    </w:p>
    <w:p w14:paraId="43C0648B" w14:textId="77777777" w:rsidR="00BA0923" w:rsidRPr="00400E9D" w:rsidRDefault="00BA0923" w:rsidP="00400E9D">
      <w:pPr>
        <w:pStyle w:val="ListParagraph"/>
        <w:spacing w:line="276" w:lineRule="auto"/>
        <w:rPr>
          <w:rFonts w:ascii="Times New Roman" w:hAnsi="Times New Roman" w:cs="Times New Roman"/>
          <w:sz w:val="24"/>
          <w:szCs w:val="24"/>
        </w:rPr>
      </w:pPr>
    </w:p>
    <w:p w14:paraId="38685E4E" w14:textId="66E8C859" w:rsidR="00AD5277" w:rsidRPr="00400E9D" w:rsidRDefault="00E03D93"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Sasha</w:t>
      </w:r>
      <w:r w:rsidR="00BA0923" w:rsidRPr="00400E9D">
        <w:rPr>
          <w:rFonts w:ascii="Times New Roman" w:hAnsi="Times New Roman" w:cs="Times New Roman"/>
          <w:sz w:val="24"/>
          <w:szCs w:val="24"/>
        </w:rPr>
        <w:t xml:space="preserve"> recently spent a weekend with her father which went very well.  She is reported to be a great deal more settled than she has been for some time.  The local authority is not seeking to extend the authorisation for deprivation of her liberty.</w:t>
      </w:r>
    </w:p>
    <w:p w14:paraId="25A3AF27" w14:textId="2C0A3542" w:rsidR="007B0CE2" w:rsidRPr="00400E9D" w:rsidRDefault="007B0CE2" w:rsidP="00400E9D">
      <w:pPr>
        <w:pStyle w:val="Heading1"/>
        <w:spacing w:line="276" w:lineRule="auto"/>
        <w:rPr>
          <w:rFonts w:ascii="Times New Roman" w:hAnsi="Times New Roman" w:cs="Times New Roman"/>
          <w:b/>
          <w:bCs/>
          <w:sz w:val="24"/>
          <w:szCs w:val="24"/>
        </w:rPr>
      </w:pPr>
      <w:r w:rsidRPr="00400E9D">
        <w:rPr>
          <w:rFonts w:ascii="Times New Roman" w:hAnsi="Times New Roman" w:cs="Times New Roman"/>
          <w:b/>
          <w:bCs/>
          <w:sz w:val="24"/>
          <w:szCs w:val="24"/>
        </w:rPr>
        <w:t xml:space="preserve">The law </w:t>
      </w:r>
    </w:p>
    <w:p w14:paraId="1EA9DF93" w14:textId="75F2BF86" w:rsidR="007B0CE2" w:rsidRPr="00400E9D" w:rsidRDefault="007B0CE2" w:rsidP="00400E9D">
      <w:pPr>
        <w:spacing w:line="276" w:lineRule="auto"/>
        <w:jc w:val="both"/>
        <w:rPr>
          <w:rFonts w:ascii="Times New Roman" w:hAnsi="Times New Roman" w:cs="Times New Roman"/>
          <w:sz w:val="24"/>
          <w:szCs w:val="24"/>
        </w:rPr>
      </w:pPr>
    </w:p>
    <w:p w14:paraId="4950AB0C" w14:textId="77777777" w:rsidR="002637A0" w:rsidRPr="00400E9D" w:rsidRDefault="002637A0" w:rsidP="00400E9D">
      <w:pPr>
        <w:pStyle w:val="Body1"/>
        <w:numPr>
          <w:ilvl w:val="0"/>
          <w:numId w:val="1"/>
        </w:numPr>
        <w:spacing w:before="0" w:after="0" w:line="276" w:lineRule="auto"/>
        <w:rPr>
          <w:rFonts w:cs="Times New Roman"/>
          <w:szCs w:val="24"/>
        </w:rPr>
      </w:pPr>
      <w:r w:rsidRPr="00400E9D">
        <w:rPr>
          <w:rFonts w:cs="Times New Roman"/>
          <w:szCs w:val="24"/>
        </w:rPr>
        <w:t xml:space="preserve">The burden of proof in establishing the matters set out in the threshold schedule of findings is on the local authority.  </w:t>
      </w:r>
    </w:p>
    <w:p w14:paraId="52C2031E" w14:textId="77777777" w:rsidR="002637A0" w:rsidRPr="00400E9D" w:rsidRDefault="002637A0" w:rsidP="00400E9D">
      <w:pPr>
        <w:pStyle w:val="Body1"/>
        <w:numPr>
          <w:ilvl w:val="0"/>
          <w:numId w:val="0"/>
        </w:numPr>
        <w:spacing w:before="0" w:after="0" w:line="276" w:lineRule="auto"/>
        <w:ind w:left="720"/>
        <w:rPr>
          <w:rFonts w:cs="Times New Roman"/>
          <w:szCs w:val="24"/>
        </w:rPr>
      </w:pPr>
    </w:p>
    <w:p w14:paraId="4B6BD4C4" w14:textId="36BEDA1B" w:rsidR="002637A0" w:rsidRPr="00400E9D" w:rsidRDefault="002637A0" w:rsidP="00400E9D">
      <w:pPr>
        <w:pStyle w:val="Body1"/>
        <w:numPr>
          <w:ilvl w:val="0"/>
          <w:numId w:val="1"/>
        </w:numPr>
        <w:spacing w:before="0" w:after="0" w:line="276" w:lineRule="auto"/>
        <w:rPr>
          <w:rFonts w:cs="Times New Roman"/>
          <w:szCs w:val="24"/>
        </w:rPr>
      </w:pPr>
      <w:r w:rsidRPr="00400E9D">
        <w:rPr>
          <w:rFonts w:cs="Times New Roman"/>
          <w:szCs w:val="24"/>
        </w:rPr>
        <w:t>The standard of proof is a balance of probabilities; disputed allegations only become proven facts if is more probable than not that they occurred.</w:t>
      </w:r>
    </w:p>
    <w:p w14:paraId="02CE4C68" w14:textId="77777777" w:rsidR="002637A0" w:rsidRPr="00400E9D" w:rsidRDefault="002637A0" w:rsidP="00400E9D">
      <w:pPr>
        <w:spacing w:line="276" w:lineRule="auto"/>
        <w:rPr>
          <w:rFonts w:ascii="Times New Roman" w:hAnsi="Times New Roman" w:cs="Times New Roman"/>
          <w:sz w:val="24"/>
          <w:szCs w:val="24"/>
        </w:rPr>
      </w:pPr>
    </w:p>
    <w:p w14:paraId="3F55E628" w14:textId="77777777" w:rsidR="002637A0" w:rsidRPr="00400E9D" w:rsidRDefault="002637A0" w:rsidP="00400E9D">
      <w:pPr>
        <w:pStyle w:val="Body1"/>
        <w:numPr>
          <w:ilvl w:val="0"/>
          <w:numId w:val="1"/>
        </w:numPr>
        <w:spacing w:before="0" w:after="0" w:line="276" w:lineRule="auto"/>
        <w:rPr>
          <w:rFonts w:cs="Times New Roman"/>
          <w:szCs w:val="24"/>
          <w:lang w:eastAsia="en-US"/>
        </w:rPr>
      </w:pPr>
      <w:r w:rsidRPr="00400E9D">
        <w:rPr>
          <w:rFonts w:cs="Times New Roman"/>
          <w:szCs w:val="24"/>
          <w:lang w:eastAsia="en-US"/>
        </w:rPr>
        <w:t>Findings of fact must be based on the evidence (including inferences that can properly be drawn from the evidence), and not suspicion or speculation.</w:t>
      </w:r>
    </w:p>
    <w:p w14:paraId="5D6B6519" w14:textId="77777777" w:rsidR="002637A0" w:rsidRPr="00400E9D" w:rsidRDefault="002637A0" w:rsidP="00400E9D">
      <w:pPr>
        <w:spacing w:line="276" w:lineRule="auto"/>
        <w:rPr>
          <w:rFonts w:ascii="Times New Roman" w:hAnsi="Times New Roman" w:cs="Times New Roman"/>
          <w:sz w:val="24"/>
          <w:szCs w:val="24"/>
        </w:rPr>
      </w:pPr>
    </w:p>
    <w:p w14:paraId="7C125562" w14:textId="77777777" w:rsidR="002637A0" w:rsidRPr="00400E9D" w:rsidRDefault="002637A0" w:rsidP="00400E9D">
      <w:pPr>
        <w:pStyle w:val="Body1"/>
        <w:numPr>
          <w:ilvl w:val="0"/>
          <w:numId w:val="1"/>
        </w:numPr>
        <w:spacing w:before="0" w:after="0" w:line="276" w:lineRule="auto"/>
        <w:rPr>
          <w:rStyle w:val="apple-converted-space"/>
          <w:rFonts w:cs="Times New Roman"/>
          <w:szCs w:val="24"/>
        </w:rPr>
      </w:pPr>
      <w:r w:rsidRPr="00400E9D">
        <w:rPr>
          <w:rFonts w:cs="Times New Roman"/>
          <w:szCs w:val="24"/>
        </w:rPr>
        <w:t>I must take account of all the evidence and each piece of evidence in the context of all other evidence:</w:t>
      </w:r>
      <w:r w:rsidRPr="00400E9D">
        <w:rPr>
          <w:rStyle w:val="apple-converted-space"/>
          <w:rFonts w:cs="Times New Roman"/>
          <w:szCs w:val="24"/>
        </w:rPr>
        <w:t> </w:t>
      </w:r>
    </w:p>
    <w:p w14:paraId="6662809E" w14:textId="77777777" w:rsidR="002637A0" w:rsidRPr="00400E9D" w:rsidRDefault="002637A0" w:rsidP="00400E9D">
      <w:pPr>
        <w:spacing w:line="276" w:lineRule="auto"/>
        <w:rPr>
          <w:rFonts w:ascii="Times New Roman" w:hAnsi="Times New Roman" w:cs="Times New Roman"/>
          <w:sz w:val="24"/>
          <w:szCs w:val="24"/>
        </w:rPr>
      </w:pPr>
    </w:p>
    <w:p w14:paraId="6BED1C84" w14:textId="77777777" w:rsidR="002637A0" w:rsidRPr="00400E9D" w:rsidRDefault="002637A0" w:rsidP="00400E9D">
      <w:pPr>
        <w:pStyle w:val="Body1"/>
        <w:numPr>
          <w:ilvl w:val="0"/>
          <w:numId w:val="0"/>
        </w:numPr>
        <w:spacing w:before="0" w:after="0" w:line="276" w:lineRule="auto"/>
        <w:ind w:left="720"/>
        <w:rPr>
          <w:rFonts w:cs="Times New Roman"/>
          <w:i/>
          <w:szCs w:val="24"/>
        </w:rPr>
      </w:pPr>
      <w:r w:rsidRPr="00400E9D">
        <w:rPr>
          <w:rFonts w:cs="Times New Roman"/>
          <w:i/>
          <w:szCs w:val="24"/>
        </w:rPr>
        <w:t>‘Evidence cannot be evaluated and assessed in separate compartments. A judge in these difficult cases must have regard to the relevance of each piece of evidence and exercise a totality of the evidence to come to the conclusion of whether the case put forward by the local authority has been made out to the appropriate standard of proof.’</w:t>
      </w:r>
      <w:r w:rsidRPr="00400E9D">
        <w:rPr>
          <w:rStyle w:val="apple-converted-space"/>
          <w:rFonts w:cs="Times New Roman"/>
          <w:i/>
          <w:szCs w:val="24"/>
        </w:rPr>
        <w:t> </w:t>
      </w:r>
    </w:p>
    <w:p w14:paraId="026BDC1C" w14:textId="77777777" w:rsidR="002637A0" w:rsidRPr="00400E9D" w:rsidRDefault="002637A0" w:rsidP="00400E9D">
      <w:pPr>
        <w:pStyle w:val="Body1"/>
        <w:numPr>
          <w:ilvl w:val="0"/>
          <w:numId w:val="0"/>
        </w:numPr>
        <w:spacing w:before="0" w:after="0" w:line="276" w:lineRule="auto"/>
        <w:ind w:left="720"/>
        <w:jc w:val="right"/>
        <w:rPr>
          <w:rStyle w:val="apple-converted-space"/>
          <w:rFonts w:cs="Times New Roman"/>
          <w:szCs w:val="24"/>
        </w:rPr>
      </w:pPr>
      <w:r w:rsidRPr="00400E9D">
        <w:rPr>
          <w:rFonts w:cs="Times New Roman"/>
          <w:szCs w:val="24"/>
        </w:rPr>
        <w:t>(</w:t>
      </w:r>
      <w:r w:rsidRPr="00400E9D">
        <w:rPr>
          <w:rFonts w:cs="Times New Roman"/>
          <w:szCs w:val="24"/>
          <w:u w:val="single"/>
        </w:rPr>
        <w:t>Re T</w:t>
      </w:r>
      <w:r w:rsidRPr="00400E9D">
        <w:rPr>
          <w:rFonts w:cs="Times New Roman"/>
          <w:szCs w:val="24"/>
        </w:rPr>
        <w:t xml:space="preserve"> [2003] EWCA Civ 558 at para 33, per Butler-Sloss P.)</w:t>
      </w:r>
      <w:r w:rsidRPr="00400E9D">
        <w:rPr>
          <w:rStyle w:val="apple-converted-space"/>
          <w:rFonts w:cs="Times New Roman"/>
          <w:szCs w:val="24"/>
        </w:rPr>
        <w:t> </w:t>
      </w:r>
    </w:p>
    <w:p w14:paraId="7EE7BDDD" w14:textId="77777777" w:rsidR="002637A0" w:rsidRPr="00400E9D" w:rsidRDefault="002637A0" w:rsidP="00400E9D">
      <w:pPr>
        <w:spacing w:line="276" w:lineRule="auto"/>
        <w:rPr>
          <w:rFonts w:ascii="Times New Roman" w:hAnsi="Times New Roman" w:cs="Times New Roman"/>
          <w:sz w:val="24"/>
          <w:szCs w:val="24"/>
        </w:rPr>
      </w:pPr>
    </w:p>
    <w:p w14:paraId="1B6BC120" w14:textId="77777777" w:rsidR="002637A0" w:rsidRPr="00400E9D" w:rsidRDefault="002637A0" w:rsidP="00400E9D">
      <w:pPr>
        <w:pStyle w:val="Body1"/>
        <w:numPr>
          <w:ilvl w:val="0"/>
          <w:numId w:val="1"/>
        </w:numPr>
        <w:spacing w:before="0" w:after="0" w:line="276" w:lineRule="auto"/>
        <w:rPr>
          <w:rStyle w:val="apple-converted-space"/>
          <w:rFonts w:cs="Times New Roman"/>
          <w:szCs w:val="24"/>
        </w:rPr>
      </w:pPr>
      <w:r w:rsidRPr="00400E9D">
        <w:rPr>
          <w:rFonts w:cs="Times New Roman"/>
          <w:szCs w:val="24"/>
        </w:rPr>
        <w:t>When considering the evidence of the witnesses I must take care to identify those parts of their evidence which are part of their direct recollection, and those parts of their evidence where they are reporting what someone else has said, and to assess the relative weight of such evidence accordingly.</w:t>
      </w:r>
      <w:r w:rsidRPr="00400E9D">
        <w:rPr>
          <w:rStyle w:val="apple-converted-space"/>
          <w:rFonts w:cs="Times New Roman"/>
          <w:szCs w:val="24"/>
        </w:rPr>
        <w:t> </w:t>
      </w:r>
    </w:p>
    <w:p w14:paraId="0FDC9A28" w14:textId="77777777" w:rsidR="002637A0" w:rsidRPr="00400E9D" w:rsidRDefault="002637A0" w:rsidP="00400E9D">
      <w:pPr>
        <w:spacing w:line="276" w:lineRule="auto"/>
        <w:rPr>
          <w:rFonts w:ascii="Times New Roman" w:hAnsi="Times New Roman" w:cs="Times New Roman"/>
          <w:sz w:val="24"/>
          <w:szCs w:val="24"/>
        </w:rPr>
      </w:pPr>
    </w:p>
    <w:p w14:paraId="1D12A67B" w14:textId="77777777" w:rsidR="002637A0" w:rsidRPr="00400E9D" w:rsidRDefault="002637A0" w:rsidP="00400E9D">
      <w:pPr>
        <w:pStyle w:val="Body1"/>
        <w:numPr>
          <w:ilvl w:val="0"/>
          <w:numId w:val="1"/>
        </w:numPr>
        <w:spacing w:before="0" w:after="0" w:line="276" w:lineRule="auto"/>
        <w:rPr>
          <w:rStyle w:val="apple-converted-space"/>
          <w:rFonts w:cs="Times New Roman"/>
          <w:szCs w:val="24"/>
        </w:rPr>
      </w:pPr>
      <w:r w:rsidRPr="00400E9D">
        <w:rPr>
          <w:rFonts w:cs="Times New Roman"/>
          <w:szCs w:val="24"/>
        </w:rPr>
        <w:t xml:space="preserve">I remind myself of the direction that, in a criminal case, would be called the ‘Lucas’ direction because it is based on the case of </w:t>
      </w:r>
      <w:r w:rsidRPr="00400E9D">
        <w:rPr>
          <w:rFonts w:cs="Times New Roman"/>
          <w:szCs w:val="24"/>
          <w:u w:val="single"/>
        </w:rPr>
        <w:t>R v Lucas</w:t>
      </w:r>
      <w:r w:rsidRPr="00400E9D">
        <w:rPr>
          <w:rFonts w:cs="Times New Roman"/>
          <w:szCs w:val="24"/>
        </w:rPr>
        <w:t xml:space="preserve"> [1981] QB 720. If proved that a person has lied, the Court must analyse the relevance of the lie to the issues in the case. A lie may be in relation to an issue that has no relevance to the real issues before the court. Lies may be told for many reasons. A person may lie out of a sense of shame, misplaced loyalty, humiliation, embarrassment, panic, fear, confusion, emotional pressure, a desire to conceal other misconduct or for many other reasons.</w:t>
      </w:r>
      <w:r w:rsidRPr="00400E9D">
        <w:rPr>
          <w:rStyle w:val="apple-converted-space"/>
          <w:rFonts w:cs="Times New Roman"/>
          <w:szCs w:val="24"/>
        </w:rPr>
        <w:t xml:space="preserve"> I have also been referred to the cases of </w:t>
      </w:r>
      <w:r w:rsidRPr="00400E9D">
        <w:rPr>
          <w:rFonts w:cs="Times New Roman"/>
          <w:szCs w:val="24"/>
          <w:u w:val="single"/>
        </w:rPr>
        <w:t xml:space="preserve">In Re H-C (Children) </w:t>
      </w:r>
      <w:r w:rsidRPr="00400E9D">
        <w:rPr>
          <w:rFonts w:cs="Times New Roman"/>
          <w:szCs w:val="24"/>
        </w:rPr>
        <w:t>[2016] 4 WLR 85 McFarlane LJ and</w:t>
      </w:r>
      <w:r w:rsidRPr="00400E9D">
        <w:rPr>
          <w:rFonts w:cs="Times New Roman"/>
          <w:szCs w:val="24"/>
          <w:u w:val="single"/>
        </w:rPr>
        <w:t xml:space="preserve"> H v City and Council of Swansea and Others </w:t>
      </w:r>
      <w:r w:rsidRPr="00400E9D">
        <w:rPr>
          <w:rFonts w:cs="Times New Roman"/>
          <w:szCs w:val="24"/>
        </w:rPr>
        <w:t>[2011] EWCA Civ 195.</w:t>
      </w:r>
    </w:p>
    <w:p w14:paraId="6F898E21" w14:textId="77777777" w:rsidR="002637A0" w:rsidRPr="00400E9D" w:rsidRDefault="002637A0" w:rsidP="00400E9D">
      <w:pPr>
        <w:spacing w:line="276" w:lineRule="auto"/>
        <w:rPr>
          <w:rFonts w:ascii="Times New Roman" w:hAnsi="Times New Roman" w:cs="Times New Roman"/>
          <w:sz w:val="24"/>
          <w:szCs w:val="24"/>
        </w:rPr>
      </w:pPr>
    </w:p>
    <w:p w14:paraId="0B1E72D7" w14:textId="77777777" w:rsidR="002637A0" w:rsidRPr="00400E9D" w:rsidRDefault="002637A0" w:rsidP="00400E9D">
      <w:pPr>
        <w:pStyle w:val="Body1"/>
        <w:numPr>
          <w:ilvl w:val="0"/>
          <w:numId w:val="1"/>
        </w:numPr>
        <w:spacing w:before="0" w:after="0" w:line="276" w:lineRule="auto"/>
        <w:rPr>
          <w:rStyle w:val="apple-converted-space"/>
          <w:rFonts w:cs="Times New Roman"/>
          <w:szCs w:val="24"/>
        </w:rPr>
      </w:pPr>
      <w:r w:rsidRPr="00400E9D">
        <w:rPr>
          <w:rFonts w:cs="Times New Roman"/>
          <w:szCs w:val="24"/>
        </w:rPr>
        <w:t>The evidence of the parties is very important and the Court must be able to form a clear assessment of their credibility and reliability. I further remind myself that credibility alone cannot decide this case and that, if a court concludes that a witness has lied about one matter, it does not follow that he or she has lied about everything.</w:t>
      </w:r>
      <w:r w:rsidRPr="00400E9D">
        <w:rPr>
          <w:rStyle w:val="apple-converted-space"/>
          <w:rFonts w:cs="Times New Roman"/>
          <w:szCs w:val="24"/>
        </w:rPr>
        <w:t> </w:t>
      </w:r>
    </w:p>
    <w:p w14:paraId="2A28567B" w14:textId="77777777" w:rsidR="002637A0" w:rsidRPr="00400E9D" w:rsidRDefault="002637A0" w:rsidP="00400E9D">
      <w:pPr>
        <w:pStyle w:val="Body1"/>
        <w:numPr>
          <w:ilvl w:val="0"/>
          <w:numId w:val="0"/>
        </w:numPr>
        <w:spacing w:before="0" w:after="0" w:line="276" w:lineRule="auto"/>
        <w:ind w:left="720"/>
        <w:rPr>
          <w:rStyle w:val="apple-converted-space"/>
          <w:rFonts w:cs="Times New Roman"/>
          <w:szCs w:val="24"/>
        </w:rPr>
      </w:pPr>
    </w:p>
    <w:p w14:paraId="688A853F" w14:textId="77777777" w:rsidR="002637A0" w:rsidRPr="00400E9D" w:rsidRDefault="002637A0" w:rsidP="00400E9D">
      <w:pPr>
        <w:pStyle w:val="Body1"/>
        <w:numPr>
          <w:ilvl w:val="0"/>
          <w:numId w:val="1"/>
        </w:numPr>
        <w:spacing w:before="0" w:after="0" w:line="276" w:lineRule="auto"/>
        <w:rPr>
          <w:rFonts w:cs="Times New Roman"/>
          <w:szCs w:val="24"/>
        </w:rPr>
      </w:pPr>
      <w:r w:rsidRPr="00400E9D">
        <w:rPr>
          <w:rFonts w:cs="Times New Roman"/>
          <w:szCs w:val="24"/>
        </w:rPr>
        <w:t xml:space="preserve">The Court should consider how much weight to attach to discrepancies in accounts between witnesses or from one witness at different times. See </w:t>
      </w:r>
      <w:r w:rsidRPr="00400E9D">
        <w:rPr>
          <w:rFonts w:cs="Times New Roman"/>
          <w:i/>
          <w:iCs/>
          <w:szCs w:val="24"/>
        </w:rPr>
        <w:t>Re A (A Child</w:t>
      </w:r>
      <w:r w:rsidRPr="00400E9D">
        <w:rPr>
          <w:rFonts w:cs="Times New Roman"/>
          <w:szCs w:val="24"/>
        </w:rPr>
        <w:t xml:space="preserve">) [2020] EWCA Civ 1230 and in </w:t>
      </w:r>
      <w:r w:rsidRPr="00400E9D">
        <w:rPr>
          <w:rFonts w:cs="Times New Roman"/>
          <w:bCs/>
          <w:i/>
          <w:szCs w:val="24"/>
        </w:rPr>
        <w:t>Lancashire v R</w:t>
      </w:r>
      <w:r w:rsidRPr="00400E9D">
        <w:rPr>
          <w:rFonts w:cs="Times New Roman"/>
          <w:bCs/>
          <w:szCs w:val="24"/>
        </w:rPr>
        <w:t xml:space="preserve"> </w:t>
      </w:r>
      <w:r w:rsidRPr="00400E9D">
        <w:rPr>
          <w:rFonts w:cs="Times New Roman"/>
          <w:bCs/>
          <w:szCs w:val="24"/>
          <w:u w:val="single"/>
          <w:shd w:val="clear" w:color="auto" w:fill="FFFFFF"/>
        </w:rPr>
        <w:t>[2013] EWHC 3064 (Fam):</w:t>
      </w:r>
      <w:r w:rsidRPr="00400E9D">
        <w:rPr>
          <w:rFonts w:cs="Times New Roman"/>
          <w:bCs/>
          <w:szCs w:val="24"/>
          <w:shd w:val="clear" w:color="auto" w:fill="FFFFFF"/>
        </w:rPr>
        <w:t xml:space="preserve"> per Mostyn J:</w:t>
      </w:r>
      <w:r w:rsidRPr="00400E9D">
        <w:rPr>
          <w:rFonts w:cs="Times New Roman"/>
          <w:bCs/>
          <w:szCs w:val="24"/>
          <w:u w:val="single"/>
          <w:shd w:val="clear" w:color="auto" w:fill="FFFFFF"/>
        </w:rPr>
        <w:t xml:space="preserve"> </w:t>
      </w:r>
    </w:p>
    <w:p w14:paraId="2526B68D" w14:textId="77777777" w:rsidR="002637A0" w:rsidRPr="00400E9D" w:rsidRDefault="002637A0" w:rsidP="00400E9D">
      <w:pPr>
        <w:pStyle w:val="PlainText"/>
        <w:spacing w:line="276" w:lineRule="auto"/>
        <w:rPr>
          <w:rFonts w:ascii="Times New Roman" w:hAnsi="Times New Roman" w:cs="Times New Roman"/>
          <w:szCs w:val="24"/>
        </w:rPr>
      </w:pPr>
    </w:p>
    <w:p w14:paraId="593611F1" w14:textId="77777777" w:rsidR="002637A0" w:rsidRPr="00400E9D" w:rsidRDefault="002637A0" w:rsidP="00400E9D">
      <w:pPr>
        <w:pStyle w:val="PlainText"/>
        <w:spacing w:line="276" w:lineRule="auto"/>
        <w:ind w:left="709"/>
        <w:rPr>
          <w:rFonts w:ascii="Times New Roman" w:hAnsi="Times New Roman" w:cs="Times New Roman"/>
          <w:i/>
          <w:iCs/>
          <w:szCs w:val="24"/>
        </w:rPr>
      </w:pPr>
      <w:r w:rsidRPr="00400E9D">
        <w:rPr>
          <w:rFonts w:ascii="Times New Roman" w:hAnsi="Times New Roman" w:cs="Times New Roman"/>
          <w:i/>
          <w:iCs/>
          <w:szCs w:val="24"/>
        </w:rPr>
        <w:t>[8]…(xi) The assessment of credibility generally involves wider problems than mere “demeanour” which is mostly concerned with whether the witness appears to be telling the truth as he now believes it to be. With every day that passes the memory becomes fainter and the imagination becomes more active. The human capacity for honestly believing something which bears no relation to what actually happened is unlimited.”</w:t>
      </w:r>
    </w:p>
    <w:p w14:paraId="69C614B4" w14:textId="77777777" w:rsidR="002637A0" w:rsidRPr="00400E9D" w:rsidRDefault="002637A0" w:rsidP="00400E9D">
      <w:pPr>
        <w:spacing w:line="276" w:lineRule="auto"/>
        <w:rPr>
          <w:rFonts w:ascii="Times New Roman" w:hAnsi="Times New Roman" w:cs="Times New Roman"/>
          <w:sz w:val="24"/>
          <w:szCs w:val="24"/>
        </w:rPr>
      </w:pPr>
    </w:p>
    <w:p w14:paraId="6F152C35" w14:textId="0BDC8A3F" w:rsidR="002637A0" w:rsidRPr="00400E9D" w:rsidRDefault="002637A0" w:rsidP="00400E9D">
      <w:pPr>
        <w:pStyle w:val="Body1"/>
        <w:numPr>
          <w:ilvl w:val="0"/>
          <w:numId w:val="1"/>
        </w:numPr>
        <w:spacing w:before="0" w:after="0" w:line="276" w:lineRule="auto"/>
        <w:rPr>
          <w:rStyle w:val="apple-converted-space"/>
          <w:rFonts w:cs="Times New Roman"/>
          <w:szCs w:val="24"/>
        </w:rPr>
      </w:pPr>
      <w:r w:rsidRPr="00400E9D">
        <w:rPr>
          <w:rFonts w:cs="Times New Roman"/>
          <w:szCs w:val="24"/>
        </w:rPr>
        <w:t>Any findings of fact are for the Court to make based on the evidence before it. No weight should be given to the opinions of others about the credibility of a particular witness.</w:t>
      </w:r>
      <w:r w:rsidRPr="00400E9D">
        <w:rPr>
          <w:rStyle w:val="apple-converted-space"/>
          <w:rFonts w:cs="Times New Roman"/>
          <w:szCs w:val="24"/>
        </w:rPr>
        <w:t> </w:t>
      </w:r>
    </w:p>
    <w:p w14:paraId="558AB9D2" w14:textId="5D6E961F" w:rsidR="0062759E" w:rsidRPr="00400E9D" w:rsidRDefault="0062759E" w:rsidP="00400E9D">
      <w:pPr>
        <w:pStyle w:val="Heading1"/>
        <w:spacing w:line="276" w:lineRule="auto"/>
        <w:rPr>
          <w:rFonts w:ascii="Times New Roman" w:hAnsi="Times New Roman" w:cs="Times New Roman"/>
          <w:b/>
          <w:bCs/>
          <w:sz w:val="24"/>
          <w:szCs w:val="24"/>
        </w:rPr>
      </w:pPr>
      <w:r w:rsidRPr="00400E9D">
        <w:rPr>
          <w:rFonts w:ascii="Times New Roman" w:hAnsi="Times New Roman" w:cs="Times New Roman"/>
          <w:b/>
          <w:bCs/>
          <w:sz w:val="24"/>
          <w:szCs w:val="24"/>
        </w:rPr>
        <w:t>The evidence</w:t>
      </w:r>
    </w:p>
    <w:p w14:paraId="50CA43B1" w14:textId="64A5A874" w:rsidR="0062759E" w:rsidRPr="00400E9D" w:rsidRDefault="00931BE1" w:rsidP="00400E9D">
      <w:pPr>
        <w:pStyle w:val="ListParagraph"/>
        <w:numPr>
          <w:ilvl w:val="0"/>
          <w:numId w:val="1"/>
        </w:numPr>
        <w:spacing w:before="100" w:beforeAutospacing="1" w:after="100" w:afterAutospacing="1"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 xml:space="preserve">I have </w:t>
      </w:r>
      <w:r w:rsidR="004713D8" w:rsidRPr="00400E9D">
        <w:rPr>
          <w:rFonts w:ascii="Times New Roman" w:hAnsi="Times New Roman" w:cs="Times New Roman"/>
          <w:iCs/>
          <w:color w:val="000000"/>
          <w:sz w:val="24"/>
          <w:szCs w:val="24"/>
        </w:rPr>
        <w:t xml:space="preserve">read all the documents to which I have been directed and </w:t>
      </w:r>
      <w:r w:rsidR="00B25208" w:rsidRPr="00400E9D">
        <w:rPr>
          <w:rFonts w:ascii="Times New Roman" w:hAnsi="Times New Roman" w:cs="Times New Roman"/>
          <w:iCs/>
          <w:color w:val="000000"/>
          <w:sz w:val="24"/>
          <w:szCs w:val="24"/>
        </w:rPr>
        <w:t>a great number more, so that</w:t>
      </w:r>
      <w:r w:rsidR="00CE2E1B" w:rsidRPr="00400E9D">
        <w:rPr>
          <w:rFonts w:ascii="Times New Roman" w:hAnsi="Times New Roman" w:cs="Times New Roman"/>
          <w:iCs/>
          <w:color w:val="000000"/>
          <w:sz w:val="24"/>
          <w:szCs w:val="24"/>
        </w:rPr>
        <w:t xml:space="preserve"> I am satisfied I have considered all relevant material.  The documents include</w:t>
      </w:r>
      <w:r w:rsidR="00713C96">
        <w:rPr>
          <w:rFonts w:ascii="Times New Roman" w:hAnsi="Times New Roman" w:cs="Times New Roman"/>
          <w:iCs/>
          <w:color w:val="000000"/>
          <w:sz w:val="24"/>
          <w:szCs w:val="24"/>
        </w:rPr>
        <w:t>,</w:t>
      </w:r>
      <w:r w:rsidR="00CE2E1B" w:rsidRPr="00400E9D">
        <w:rPr>
          <w:rFonts w:ascii="Times New Roman" w:hAnsi="Times New Roman" w:cs="Times New Roman"/>
          <w:iCs/>
          <w:color w:val="000000"/>
          <w:sz w:val="24"/>
          <w:szCs w:val="24"/>
        </w:rPr>
        <w:t xml:space="preserve"> but are not limited to</w:t>
      </w:r>
      <w:r w:rsidR="00713C96">
        <w:rPr>
          <w:rFonts w:ascii="Times New Roman" w:hAnsi="Times New Roman" w:cs="Times New Roman"/>
          <w:iCs/>
          <w:color w:val="000000"/>
          <w:sz w:val="24"/>
          <w:szCs w:val="24"/>
        </w:rPr>
        <w:t>,</w:t>
      </w:r>
      <w:r w:rsidR="00CE2E1B" w:rsidRPr="00400E9D">
        <w:rPr>
          <w:rFonts w:ascii="Times New Roman" w:hAnsi="Times New Roman" w:cs="Times New Roman"/>
          <w:iCs/>
          <w:color w:val="000000"/>
          <w:sz w:val="24"/>
          <w:szCs w:val="24"/>
        </w:rPr>
        <w:t xml:space="preserve"> witness statements, assessments</w:t>
      </w:r>
      <w:r w:rsidR="00C930DC" w:rsidRPr="00400E9D">
        <w:rPr>
          <w:rFonts w:ascii="Times New Roman" w:hAnsi="Times New Roman" w:cs="Times New Roman"/>
          <w:iCs/>
          <w:color w:val="000000"/>
          <w:sz w:val="24"/>
          <w:szCs w:val="24"/>
        </w:rPr>
        <w:t xml:space="preserve"> and reports, documents from previous </w:t>
      </w:r>
      <w:r w:rsidR="0070482B" w:rsidRPr="00400E9D">
        <w:rPr>
          <w:rFonts w:ascii="Times New Roman" w:hAnsi="Times New Roman" w:cs="Times New Roman"/>
          <w:iCs/>
          <w:color w:val="000000"/>
          <w:sz w:val="24"/>
          <w:szCs w:val="24"/>
        </w:rPr>
        <w:t xml:space="preserve">private law </w:t>
      </w:r>
      <w:r w:rsidR="00C930DC" w:rsidRPr="00400E9D">
        <w:rPr>
          <w:rFonts w:ascii="Times New Roman" w:hAnsi="Times New Roman" w:cs="Times New Roman"/>
          <w:iCs/>
          <w:color w:val="000000"/>
          <w:sz w:val="24"/>
          <w:szCs w:val="24"/>
        </w:rPr>
        <w:t xml:space="preserve">proceedings, </w:t>
      </w:r>
      <w:r w:rsidR="00DF45B4" w:rsidRPr="00400E9D">
        <w:rPr>
          <w:rFonts w:ascii="Times New Roman" w:hAnsi="Times New Roman" w:cs="Times New Roman"/>
          <w:iCs/>
          <w:color w:val="000000"/>
          <w:sz w:val="24"/>
          <w:szCs w:val="24"/>
        </w:rPr>
        <w:t>Court</w:t>
      </w:r>
      <w:r w:rsidR="00C930DC" w:rsidRPr="00400E9D">
        <w:rPr>
          <w:rFonts w:ascii="Times New Roman" w:hAnsi="Times New Roman" w:cs="Times New Roman"/>
          <w:iCs/>
          <w:color w:val="000000"/>
          <w:sz w:val="24"/>
          <w:szCs w:val="24"/>
        </w:rPr>
        <w:t xml:space="preserve"> applications and orders, </w:t>
      </w:r>
      <w:r w:rsidR="0070482B" w:rsidRPr="00400E9D">
        <w:rPr>
          <w:rFonts w:ascii="Times New Roman" w:hAnsi="Times New Roman" w:cs="Times New Roman"/>
          <w:iCs/>
          <w:color w:val="000000"/>
          <w:sz w:val="24"/>
          <w:szCs w:val="24"/>
        </w:rPr>
        <w:t xml:space="preserve">contact records, medical records, </w:t>
      </w:r>
      <w:r w:rsidR="00312588" w:rsidRPr="00400E9D">
        <w:rPr>
          <w:rFonts w:ascii="Times New Roman" w:hAnsi="Times New Roman" w:cs="Times New Roman"/>
          <w:iCs/>
          <w:color w:val="000000"/>
          <w:sz w:val="24"/>
          <w:szCs w:val="24"/>
        </w:rPr>
        <w:t>records from various educational settings</w:t>
      </w:r>
      <w:r w:rsidR="00DF45B4" w:rsidRPr="00400E9D">
        <w:rPr>
          <w:rFonts w:ascii="Times New Roman" w:hAnsi="Times New Roman" w:cs="Times New Roman"/>
          <w:iCs/>
          <w:color w:val="000000"/>
          <w:sz w:val="24"/>
          <w:szCs w:val="24"/>
        </w:rPr>
        <w:t>, local authority case notes and minutes of meetings,</w:t>
      </w:r>
      <w:r w:rsidR="00ED37F6" w:rsidRPr="00400E9D">
        <w:rPr>
          <w:rFonts w:ascii="Times New Roman" w:hAnsi="Times New Roman" w:cs="Times New Roman"/>
          <w:iCs/>
          <w:color w:val="000000"/>
          <w:sz w:val="24"/>
          <w:szCs w:val="24"/>
        </w:rPr>
        <w:t xml:space="preserve"> selected documents from the local authority areas in which the mother and children lived prior to moving to </w:t>
      </w:r>
      <w:r w:rsidR="00713C96">
        <w:rPr>
          <w:rFonts w:ascii="Times New Roman" w:hAnsi="Times New Roman" w:cs="Times New Roman"/>
          <w:iCs/>
          <w:color w:val="000000"/>
          <w:sz w:val="24"/>
          <w:szCs w:val="24"/>
        </w:rPr>
        <w:t>RBWM</w:t>
      </w:r>
      <w:r w:rsidR="00A304C1" w:rsidRPr="00400E9D">
        <w:rPr>
          <w:rFonts w:ascii="Times New Roman" w:hAnsi="Times New Roman" w:cs="Times New Roman"/>
          <w:iCs/>
          <w:color w:val="000000"/>
          <w:sz w:val="24"/>
          <w:szCs w:val="24"/>
        </w:rPr>
        <w:t>, mobile phone downloads</w:t>
      </w:r>
      <w:r w:rsidR="00E9654F" w:rsidRPr="00400E9D">
        <w:rPr>
          <w:rFonts w:ascii="Times New Roman" w:hAnsi="Times New Roman" w:cs="Times New Roman"/>
          <w:iCs/>
          <w:color w:val="000000"/>
          <w:sz w:val="24"/>
          <w:szCs w:val="24"/>
        </w:rPr>
        <w:t>,</w:t>
      </w:r>
      <w:r w:rsidR="00A304C1" w:rsidRPr="00400E9D">
        <w:rPr>
          <w:rFonts w:ascii="Times New Roman" w:hAnsi="Times New Roman" w:cs="Times New Roman"/>
          <w:iCs/>
          <w:color w:val="000000"/>
          <w:sz w:val="24"/>
          <w:szCs w:val="24"/>
        </w:rPr>
        <w:t xml:space="preserve"> and police disclosure.</w:t>
      </w:r>
    </w:p>
    <w:p w14:paraId="25D3F00F" w14:textId="77777777" w:rsidR="00347724" w:rsidRPr="00400E9D" w:rsidRDefault="00347724" w:rsidP="00400E9D">
      <w:pPr>
        <w:pStyle w:val="ListParagraph"/>
        <w:spacing w:before="100" w:beforeAutospacing="1" w:after="100" w:afterAutospacing="1" w:line="276" w:lineRule="auto"/>
        <w:jc w:val="both"/>
        <w:rPr>
          <w:rFonts w:ascii="Times New Roman" w:hAnsi="Times New Roman" w:cs="Times New Roman"/>
          <w:iCs/>
          <w:color w:val="000000"/>
          <w:sz w:val="24"/>
          <w:szCs w:val="24"/>
        </w:rPr>
      </w:pPr>
    </w:p>
    <w:p w14:paraId="2F88FD3A" w14:textId="23E484D7" w:rsidR="00675B62" w:rsidRPr="00400E9D" w:rsidRDefault="00675B62" w:rsidP="00400E9D">
      <w:pPr>
        <w:pStyle w:val="ListParagraph"/>
        <w:numPr>
          <w:ilvl w:val="0"/>
          <w:numId w:val="1"/>
        </w:numPr>
        <w:spacing w:before="100" w:beforeAutospacing="1" w:after="100" w:afterAutospacing="1"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I heard oral evidence from</w:t>
      </w:r>
      <w:r w:rsidR="00E9654F" w:rsidRPr="00400E9D">
        <w:rPr>
          <w:rFonts w:ascii="Times New Roman" w:hAnsi="Times New Roman" w:cs="Times New Roman"/>
          <w:iCs/>
          <w:color w:val="000000"/>
          <w:sz w:val="24"/>
          <w:szCs w:val="24"/>
        </w:rPr>
        <w:t xml:space="preserve"> the following witnesses</w:t>
      </w:r>
      <w:r w:rsidRPr="00400E9D">
        <w:rPr>
          <w:rFonts w:ascii="Times New Roman" w:hAnsi="Times New Roman" w:cs="Times New Roman"/>
          <w:iCs/>
          <w:color w:val="000000"/>
          <w:sz w:val="24"/>
          <w:szCs w:val="24"/>
        </w:rPr>
        <w:t xml:space="preserve">: </w:t>
      </w:r>
    </w:p>
    <w:p w14:paraId="526CE936" w14:textId="4EAD476A" w:rsidR="00675B62" w:rsidRPr="00400E9D" w:rsidRDefault="00675B62" w:rsidP="00400E9D">
      <w:pPr>
        <w:pStyle w:val="ListParagraph"/>
        <w:spacing w:before="100" w:beforeAutospacing="1" w:after="100" w:afterAutospacing="1" w:line="276" w:lineRule="auto"/>
        <w:jc w:val="both"/>
        <w:rPr>
          <w:rFonts w:ascii="Times New Roman" w:hAnsi="Times New Roman" w:cs="Times New Roman"/>
          <w:iCs/>
          <w:color w:val="000000"/>
          <w:sz w:val="24"/>
          <w:szCs w:val="24"/>
        </w:rPr>
      </w:pPr>
    </w:p>
    <w:p w14:paraId="204FB043" w14:textId="759D3DD6" w:rsidR="008D061F" w:rsidRPr="00400E9D" w:rsidRDefault="00475FB5" w:rsidP="00400E9D">
      <w:pPr>
        <w:pStyle w:val="ListParagraph"/>
        <w:numPr>
          <w:ilvl w:val="0"/>
          <w:numId w:val="5"/>
        </w:numPr>
        <w:spacing w:before="100" w:beforeAutospacing="1" w:after="100" w:afterAutospacing="1" w:line="276" w:lineRule="auto"/>
        <w:ind w:left="1080"/>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 xml:space="preserve">CAMHS: </w:t>
      </w:r>
      <w:r w:rsidR="00347724" w:rsidRPr="00400E9D">
        <w:rPr>
          <w:rFonts w:ascii="Times New Roman" w:hAnsi="Times New Roman" w:cs="Times New Roman"/>
          <w:b/>
          <w:bCs/>
          <w:iCs/>
          <w:color w:val="000000"/>
          <w:sz w:val="24"/>
          <w:szCs w:val="24"/>
        </w:rPr>
        <w:t xml:space="preserve">Dr </w:t>
      </w:r>
      <w:r w:rsidR="00341EA8">
        <w:rPr>
          <w:rFonts w:ascii="Times New Roman" w:hAnsi="Times New Roman" w:cs="Times New Roman"/>
          <w:b/>
          <w:bCs/>
          <w:iCs/>
          <w:color w:val="000000"/>
          <w:sz w:val="24"/>
          <w:szCs w:val="24"/>
        </w:rPr>
        <w:t>B</w:t>
      </w:r>
      <w:r w:rsidR="00347724" w:rsidRPr="00400E9D">
        <w:rPr>
          <w:rFonts w:ascii="Times New Roman" w:hAnsi="Times New Roman" w:cs="Times New Roman"/>
          <w:iCs/>
          <w:color w:val="000000"/>
          <w:sz w:val="24"/>
          <w:szCs w:val="24"/>
        </w:rPr>
        <w:t xml:space="preserve">, </w:t>
      </w:r>
      <w:r w:rsidR="00250898" w:rsidRPr="00400E9D">
        <w:rPr>
          <w:rFonts w:ascii="Times New Roman" w:hAnsi="Times New Roman" w:cs="Times New Roman"/>
          <w:iCs/>
          <w:color w:val="000000"/>
          <w:sz w:val="24"/>
          <w:szCs w:val="24"/>
        </w:rPr>
        <w:t xml:space="preserve">community paediatrician, LB </w:t>
      </w:r>
      <w:r w:rsidR="00972B40">
        <w:rPr>
          <w:rFonts w:ascii="Times New Roman" w:hAnsi="Times New Roman" w:cs="Times New Roman"/>
          <w:iCs/>
          <w:color w:val="000000"/>
          <w:sz w:val="24"/>
          <w:szCs w:val="24"/>
        </w:rPr>
        <w:t>[London Borough of Z]</w:t>
      </w:r>
      <w:r w:rsidR="00250898" w:rsidRPr="00400E9D">
        <w:rPr>
          <w:rFonts w:ascii="Times New Roman" w:hAnsi="Times New Roman" w:cs="Times New Roman"/>
          <w:iCs/>
          <w:color w:val="000000"/>
          <w:sz w:val="24"/>
          <w:szCs w:val="24"/>
        </w:rPr>
        <w:t>;</w:t>
      </w:r>
      <w:r w:rsidRPr="00400E9D">
        <w:rPr>
          <w:rFonts w:ascii="Times New Roman" w:hAnsi="Times New Roman" w:cs="Times New Roman"/>
          <w:iCs/>
          <w:color w:val="000000"/>
          <w:sz w:val="24"/>
          <w:szCs w:val="24"/>
        </w:rPr>
        <w:t xml:space="preserve"> </w:t>
      </w:r>
      <w:r w:rsidR="00341EA8">
        <w:rPr>
          <w:rFonts w:ascii="Times New Roman" w:hAnsi="Times New Roman" w:cs="Times New Roman"/>
          <w:b/>
          <w:bCs/>
          <w:iCs/>
          <w:color w:val="000000"/>
          <w:sz w:val="24"/>
          <w:szCs w:val="24"/>
        </w:rPr>
        <w:t>CU</w:t>
      </w:r>
      <w:r w:rsidRPr="00400E9D">
        <w:rPr>
          <w:rFonts w:ascii="Times New Roman" w:hAnsi="Times New Roman" w:cs="Times New Roman"/>
          <w:iCs/>
          <w:color w:val="000000"/>
          <w:sz w:val="24"/>
          <w:szCs w:val="24"/>
        </w:rPr>
        <w:t>, registered mental</w:t>
      </w:r>
      <w:r w:rsidR="00836EB1" w:rsidRPr="00400E9D">
        <w:rPr>
          <w:rFonts w:ascii="Times New Roman" w:hAnsi="Times New Roman" w:cs="Times New Roman"/>
          <w:iCs/>
          <w:color w:val="000000"/>
          <w:sz w:val="24"/>
          <w:szCs w:val="24"/>
        </w:rPr>
        <w:t xml:space="preserve"> health nurse, clinical team manager for </w:t>
      </w:r>
      <w:r w:rsidR="00972B40">
        <w:rPr>
          <w:rFonts w:ascii="Times New Roman" w:hAnsi="Times New Roman" w:cs="Times New Roman"/>
          <w:iCs/>
          <w:color w:val="000000"/>
          <w:sz w:val="24"/>
          <w:szCs w:val="24"/>
        </w:rPr>
        <w:t>[London Borough of Z]</w:t>
      </w:r>
      <w:r w:rsidR="00836EB1" w:rsidRPr="00400E9D">
        <w:rPr>
          <w:rFonts w:ascii="Times New Roman" w:hAnsi="Times New Roman" w:cs="Times New Roman"/>
          <w:iCs/>
          <w:color w:val="000000"/>
          <w:sz w:val="24"/>
          <w:szCs w:val="24"/>
        </w:rPr>
        <w:t xml:space="preserve"> CAMHS</w:t>
      </w:r>
    </w:p>
    <w:p w14:paraId="689990C9" w14:textId="404B357C" w:rsidR="00347724" w:rsidRPr="00400E9D" w:rsidRDefault="00250898" w:rsidP="00400E9D">
      <w:pPr>
        <w:pStyle w:val="ListParagraph"/>
        <w:spacing w:before="100" w:beforeAutospacing="1" w:after="100" w:afterAutospacing="1" w:line="276" w:lineRule="auto"/>
        <w:ind w:left="1080"/>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 xml:space="preserve"> </w:t>
      </w:r>
    </w:p>
    <w:p w14:paraId="68F68E85" w14:textId="2D4637B8" w:rsidR="00250898" w:rsidRPr="00400E9D" w:rsidRDefault="001162D2" w:rsidP="00400E9D">
      <w:pPr>
        <w:pStyle w:val="ListParagraph"/>
        <w:numPr>
          <w:ilvl w:val="0"/>
          <w:numId w:val="5"/>
        </w:numPr>
        <w:spacing w:before="100" w:beforeAutospacing="1" w:after="100" w:afterAutospacing="1" w:line="276" w:lineRule="auto"/>
        <w:ind w:left="1080"/>
        <w:jc w:val="both"/>
        <w:rPr>
          <w:rFonts w:ascii="Times New Roman" w:hAnsi="Times New Roman" w:cs="Times New Roman"/>
          <w:iCs/>
          <w:color w:val="000000"/>
          <w:sz w:val="24"/>
          <w:szCs w:val="24"/>
        </w:rPr>
      </w:pPr>
      <w:r w:rsidRPr="00400E9D">
        <w:rPr>
          <w:rFonts w:ascii="Times New Roman" w:hAnsi="Times New Roman" w:cs="Times New Roman"/>
          <w:b/>
          <w:bCs/>
          <w:iCs/>
          <w:color w:val="000000"/>
          <w:sz w:val="24"/>
          <w:szCs w:val="24"/>
        </w:rPr>
        <w:t>Alice Rogers</w:t>
      </w:r>
      <w:r w:rsidRPr="00400E9D">
        <w:rPr>
          <w:rFonts w:ascii="Times New Roman" w:hAnsi="Times New Roman" w:cs="Times New Roman"/>
          <w:iCs/>
          <w:color w:val="000000"/>
          <w:sz w:val="24"/>
          <w:szCs w:val="24"/>
        </w:rPr>
        <w:t xml:space="preserve"> and </w:t>
      </w:r>
      <w:r w:rsidRPr="00400E9D">
        <w:rPr>
          <w:rFonts w:ascii="Times New Roman" w:hAnsi="Times New Roman" w:cs="Times New Roman"/>
          <w:b/>
          <w:bCs/>
          <w:iCs/>
          <w:color w:val="000000"/>
          <w:sz w:val="24"/>
          <w:szCs w:val="24"/>
        </w:rPr>
        <w:t>Dr Lucy Sawyer</w:t>
      </w:r>
      <w:r w:rsidRPr="00400E9D">
        <w:rPr>
          <w:rFonts w:ascii="Times New Roman" w:hAnsi="Times New Roman" w:cs="Times New Roman"/>
          <w:iCs/>
          <w:color w:val="000000"/>
          <w:sz w:val="24"/>
          <w:szCs w:val="24"/>
        </w:rPr>
        <w:t>, Great Ormond Street Hospital</w:t>
      </w:r>
      <w:r w:rsidR="00BE2C7D" w:rsidRPr="00400E9D">
        <w:rPr>
          <w:rFonts w:ascii="Times New Roman" w:hAnsi="Times New Roman" w:cs="Times New Roman"/>
          <w:iCs/>
          <w:color w:val="000000"/>
          <w:sz w:val="24"/>
          <w:szCs w:val="24"/>
        </w:rPr>
        <w:t xml:space="preserve"> child </w:t>
      </w:r>
      <w:r w:rsidR="00102E49" w:rsidRPr="00400E9D">
        <w:rPr>
          <w:rFonts w:ascii="Times New Roman" w:hAnsi="Times New Roman" w:cs="Times New Roman"/>
          <w:iCs/>
          <w:color w:val="000000"/>
          <w:sz w:val="24"/>
          <w:szCs w:val="24"/>
        </w:rPr>
        <w:t xml:space="preserve">care consultation team; </w:t>
      </w:r>
    </w:p>
    <w:p w14:paraId="62E589E7" w14:textId="77777777" w:rsidR="00102E49" w:rsidRPr="00400E9D" w:rsidRDefault="00102E49" w:rsidP="00400E9D">
      <w:pPr>
        <w:pStyle w:val="ListParagraph"/>
        <w:spacing w:line="276" w:lineRule="auto"/>
        <w:rPr>
          <w:rFonts w:ascii="Times New Roman" w:hAnsi="Times New Roman" w:cs="Times New Roman"/>
          <w:iCs/>
          <w:color w:val="000000"/>
          <w:sz w:val="24"/>
          <w:szCs w:val="24"/>
        </w:rPr>
      </w:pPr>
    </w:p>
    <w:p w14:paraId="1B52BC5F" w14:textId="11641607" w:rsidR="00670358" w:rsidRPr="00400E9D" w:rsidRDefault="00842FAA" w:rsidP="00400E9D">
      <w:pPr>
        <w:pStyle w:val="ListParagraph"/>
        <w:numPr>
          <w:ilvl w:val="0"/>
          <w:numId w:val="5"/>
        </w:numPr>
        <w:spacing w:before="100" w:beforeAutospacing="1" w:after="100" w:afterAutospacing="1" w:line="276" w:lineRule="auto"/>
        <w:ind w:left="1080"/>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 xml:space="preserve">Social workers: </w:t>
      </w:r>
      <w:r w:rsidR="00341EA8">
        <w:rPr>
          <w:rFonts w:ascii="Times New Roman" w:hAnsi="Times New Roman" w:cs="Times New Roman"/>
          <w:b/>
          <w:bCs/>
          <w:iCs/>
          <w:color w:val="000000"/>
          <w:sz w:val="24"/>
          <w:szCs w:val="24"/>
        </w:rPr>
        <w:t>Ms O</w:t>
      </w:r>
      <w:r w:rsidRPr="00400E9D">
        <w:rPr>
          <w:rFonts w:ascii="Times New Roman" w:hAnsi="Times New Roman" w:cs="Times New Roman"/>
          <w:iCs/>
          <w:color w:val="000000"/>
          <w:sz w:val="24"/>
          <w:szCs w:val="24"/>
        </w:rPr>
        <w:t xml:space="preserve">, </w:t>
      </w:r>
      <w:r w:rsidR="00341EA8">
        <w:rPr>
          <w:rFonts w:ascii="Times New Roman" w:hAnsi="Times New Roman" w:cs="Times New Roman"/>
          <w:b/>
          <w:bCs/>
          <w:iCs/>
          <w:color w:val="000000"/>
          <w:sz w:val="24"/>
          <w:szCs w:val="24"/>
        </w:rPr>
        <w:t>Ms T</w:t>
      </w:r>
      <w:r w:rsidR="005B0DEB" w:rsidRPr="00400E9D">
        <w:rPr>
          <w:rFonts w:ascii="Times New Roman" w:hAnsi="Times New Roman" w:cs="Times New Roman"/>
          <w:iCs/>
          <w:color w:val="000000"/>
          <w:sz w:val="24"/>
          <w:szCs w:val="24"/>
        </w:rPr>
        <w:t xml:space="preserve"> and </w:t>
      </w:r>
      <w:r w:rsidR="00341EA8">
        <w:rPr>
          <w:rFonts w:ascii="Times New Roman" w:hAnsi="Times New Roman" w:cs="Times New Roman"/>
          <w:b/>
          <w:bCs/>
          <w:iCs/>
          <w:color w:val="000000"/>
          <w:sz w:val="24"/>
          <w:szCs w:val="24"/>
        </w:rPr>
        <w:t>Ms B</w:t>
      </w:r>
      <w:r w:rsidR="00670358" w:rsidRPr="00400E9D">
        <w:rPr>
          <w:rFonts w:ascii="Times New Roman" w:hAnsi="Times New Roman" w:cs="Times New Roman"/>
          <w:iCs/>
          <w:color w:val="000000"/>
          <w:sz w:val="24"/>
          <w:szCs w:val="24"/>
        </w:rPr>
        <w:t>;</w:t>
      </w:r>
    </w:p>
    <w:p w14:paraId="50113ED6" w14:textId="77777777" w:rsidR="00670358" w:rsidRPr="00400E9D" w:rsidRDefault="00670358" w:rsidP="00400E9D">
      <w:pPr>
        <w:pStyle w:val="ListParagraph"/>
        <w:spacing w:line="276" w:lineRule="auto"/>
        <w:rPr>
          <w:rFonts w:ascii="Times New Roman" w:hAnsi="Times New Roman" w:cs="Times New Roman"/>
          <w:iCs/>
          <w:color w:val="000000"/>
          <w:sz w:val="24"/>
          <w:szCs w:val="24"/>
        </w:rPr>
      </w:pPr>
    </w:p>
    <w:p w14:paraId="2AA6F679" w14:textId="6FA7D4F2" w:rsidR="00842FAA" w:rsidRPr="00400E9D" w:rsidRDefault="00A17AB1" w:rsidP="00400E9D">
      <w:pPr>
        <w:pStyle w:val="ListParagraph"/>
        <w:numPr>
          <w:ilvl w:val="0"/>
          <w:numId w:val="5"/>
        </w:numPr>
        <w:spacing w:before="100" w:beforeAutospacing="1" w:after="100" w:afterAutospacing="1" w:line="276" w:lineRule="auto"/>
        <w:ind w:left="1080"/>
        <w:jc w:val="both"/>
        <w:rPr>
          <w:rFonts w:ascii="Times New Roman" w:hAnsi="Times New Roman" w:cs="Times New Roman"/>
          <w:b/>
          <w:bCs/>
          <w:iCs/>
          <w:color w:val="000000"/>
          <w:sz w:val="24"/>
          <w:szCs w:val="24"/>
        </w:rPr>
      </w:pPr>
      <w:r w:rsidRPr="00400E9D">
        <w:rPr>
          <w:rFonts w:ascii="Times New Roman" w:hAnsi="Times New Roman" w:cs="Times New Roman"/>
          <w:iCs/>
          <w:color w:val="000000"/>
          <w:sz w:val="24"/>
          <w:szCs w:val="24"/>
        </w:rPr>
        <w:t>T</w:t>
      </w:r>
      <w:r w:rsidR="00842FAA" w:rsidRPr="00400E9D">
        <w:rPr>
          <w:rFonts w:ascii="Times New Roman" w:hAnsi="Times New Roman" w:cs="Times New Roman"/>
          <w:iCs/>
          <w:color w:val="000000"/>
          <w:sz w:val="24"/>
          <w:szCs w:val="24"/>
        </w:rPr>
        <w:t xml:space="preserve">eachers: </w:t>
      </w:r>
      <w:r w:rsidR="00341EA8">
        <w:rPr>
          <w:rFonts w:ascii="Times New Roman" w:hAnsi="Times New Roman" w:cs="Times New Roman"/>
          <w:b/>
          <w:bCs/>
          <w:iCs/>
          <w:color w:val="000000"/>
          <w:sz w:val="24"/>
          <w:szCs w:val="24"/>
        </w:rPr>
        <w:t>Mr M</w:t>
      </w:r>
      <w:r w:rsidR="004D526C" w:rsidRPr="00400E9D">
        <w:rPr>
          <w:rFonts w:ascii="Times New Roman" w:hAnsi="Times New Roman" w:cs="Times New Roman"/>
          <w:iCs/>
          <w:color w:val="000000"/>
          <w:sz w:val="24"/>
          <w:szCs w:val="24"/>
        </w:rPr>
        <w:t xml:space="preserve"> (</w:t>
      </w:r>
      <w:r w:rsidRPr="00400E9D">
        <w:rPr>
          <w:rFonts w:ascii="Times New Roman" w:hAnsi="Times New Roman" w:cs="Times New Roman"/>
          <w:iCs/>
          <w:color w:val="000000"/>
          <w:sz w:val="24"/>
          <w:szCs w:val="24"/>
        </w:rPr>
        <w:t xml:space="preserve">Headteacher </w:t>
      </w:r>
      <w:r w:rsidR="00972B40">
        <w:rPr>
          <w:rFonts w:ascii="Times New Roman" w:hAnsi="Times New Roman" w:cs="Times New Roman"/>
          <w:iCs/>
          <w:color w:val="000000"/>
          <w:sz w:val="24"/>
          <w:szCs w:val="24"/>
        </w:rPr>
        <w:t>[K school]</w:t>
      </w:r>
      <w:r w:rsidR="004D526C" w:rsidRPr="00400E9D">
        <w:rPr>
          <w:rFonts w:ascii="Times New Roman" w:hAnsi="Times New Roman" w:cs="Times New Roman"/>
          <w:iCs/>
          <w:color w:val="000000"/>
          <w:sz w:val="24"/>
          <w:szCs w:val="24"/>
        </w:rPr>
        <w:t>)</w:t>
      </w:r>
      <w:r w:rsidR="00842FAA" w:rsidRPr="00400E9D">
        <w:rPr>
          <w:rFonts w:ascii="Times New Roman" w:hAnsi="Times New Roman" w:cs="Times New Roman"/>
          <w:iCs/>
          <w:color w:val="000000"/>
          <w:sz w:val="24"/>
          <w:szCs w:val="24"/>
        </w:rPr>
        <w:t xml:space="preserve">, </w:t>
      </w:r>
      <w:r w:rsidR="00341EA8" w:rsidRPr="00341EA8">
        <w:rPr>
          <w:rFonts w:ascii="Times New Roman" w:hAnsi="Times New Roman" w:cs="Times New Roman"/>
          <w:b/>
          <w:bCs/>
          <w:iCs/>
          <w:color w:val="000000"/>
          <w:sz w:val="24"/>
          <w:szCs w:val="24"/>
        </w:rPr>
        <w:t>Ms G</w:t>
      </w:r>
      <w:r w:rsidRPr="00400E9D">
        <w:rPr>
          <w:rFonts w:ascii="Times New Roman" w:hAnsi="Times New Roman" w:cs="Times New Roman"/>
          <w:iCs/>
          <w:color w:val="000000"/>
          <w:sz w:val="24"/>
          <w:szCs w:val="24"/>
        </w:rPr>
        <w:t xml:space="preserve"> (assistant headteacher, </w:t>
      </w:r>
      <w:r w:rsidR="00972B40">
        <w:rPr>
          <w:rFonts w:ascii="Times New Roman" w:hAnsi="Times New Roman" w:cs="Times New Roman"/>
          <w:iCs/>
          <w:color w:val="000000"/>
          <w:sz w:val="24"/>
          <w:szCs w:val="24"/>
        </w:rPr>
        <w:t>[J]</w:t>
      </w:r>
      <w:r w:rsidRPr="00400E9D">
        <w:rPr>
          <w:rFonts w:ascii="Times New Roman" w:hAnsi="Times New Roman" w:cs="Times New Roman"/>
          <w:iCs/>
          <w:color w:val="000000"/>
          <w:sz w:val="24"/>
          <w:szCs w:val="24"/>
        </w:rPr>
        <w:t xml:space="preserve"> School</w:t>
      </w:r>
      <w:r w:rsidR="004E22E5" w:rsidRPr="00400E9D">
        <w:rPr>
          <w:rFonts w:ascii="Times New Roman" w:hAnsi="Times New Roman" w:cs="Times New Roman"/>
          <w:iCs/>
          <w:color w:val="000000"/>
          <w:sz w:val="24"/>
          <w:szCs w:val="24"/>
        </w:rPr>
        <w:t xml:space="preserve">), </w:t>
      </w:r>
      <w:r w:rsidR="00341EA8">
        <w:rPr>
          <w:rFonts w:ascii="Times New Roman" w:hAnsi="Times New Roman" w:cs="Times New Roman"/>
          <w:b/>
          <w:bCs/>
          <w:iCs/>
          <w:color w:val="000000"/>
          <w:sz w:val="24"/>
          <w:szCs w:val="24"/>
        </w:rPr>
        <w:t>Ms L</w:t>
      </w:r>
      <w:r w:rsidR="00F47629" w:rsidRPr="00400E9D">
        <w:rPr>
          <w:rFonts w:ascii="Times New Roman" w:hAnsi="Times New Roman" w:cs="Times New Roman"/>
          <w:iCs/>
          <w:color w:val="000000"/>
          <w:sz w:val="24"/>
          <w:szCs w:val="24"/>
        </w:rPr>
        <w:t xml:space="preserve"> (headteacher </w:t>
      </w:r>
      <w:r w:rsidR="00341EA8">
        <w:rPr>
          <w:rFonts w:ascii="Times New Roman" w:hAnsi="Times New Roman" w:cs="Times New Roman"/>
          <w:iCs/>
          <w:color w:val="000000"/>
          <w:sz w:val="24"/>
          <w:szCs w:val="24"/>
        </w:rPr>
        <w:t>P school</w:t>
      </w:r>
      <w:r w:rsidR="00F47629" w:rsidRPr="00400E9D">
        <w:rPr>
          <w:rFonts w:ascii="Times New Roman" w:hAnsi="Times New Roman" w:cs="Times New Roman"/>
          <w:iCs/>
          <w:color w:val="000000"/>
          <w:sz w:val="24"/>
          <w:szCs w:val="24"/>
        </w:rPr>
        <w:t xml:space="preserve">, </w:t>
      </w:r>
      <w:r w:rsidR="00341EA8">
        <w:rPr>
          <w:rFonts w:ascii="Times New Roman" w:hAnsi="Times New Roman" w:cs="Times New Roman"/>
          <w:iCs/>
          <w:color w:val="000000"/>
          <w:sz w:val="24"/>
          <w:szCs w:val="24"/>
        </w:rPr>
        <w:t>[RBWM]</w:t>
      </w:r>
      <w:r w:rsidR="00F47629" w:rsidRPr="00400E9D">
        <w:rPr>
          <w:rFonts w:ascii="Times New Roman" w:hAnsi="Times New Roman" w:cs="Times New Roman"/>
          <w:iCs/>
          <w:color w:val="000000"/>
          <w:sz w:val="24"/>
          <w:szCs w:val="24"/>
        </w:rPr>
        <w:t>)</w:t>
      </w:r>
      <w:r w:rsidR="003B217F" w:rsidRPr="00400E9D">
        <w:rPr>
          <w:rFonts w:ascii="Times New Roman" w:hAnsi="Times New Roman" w:cs="Times New Roman"/>
          <w:iCs/>
          <w:color w:val="000000"/>
          <w:sz w:val="24"/>
          <w:szCs w:val="24"/>
        </w:rPr>
        <w:t xml:space="preserve">, </w:t>
      </w:r>
      <w:r w:rsidR="00341EA8">
        <w:rPr>
          <w:rFonts w:ascii="Times New Roman" w:hAnsi="Times New Roman" w:cs="Times New Roman"/>
          <w:b/>
          <w:bCs/>
          <w:iCs/>
          <w:color w:val="000000"/>
          <w:sz w:val="24"/>
          <w:szCs w:val="24"/>
        </w:rPr>
        <w:t>Ms A</w:t>
      </w:r>
      <w:r w:rsidR="00F40C15" w:rsidRPr="00400E9D">
        <w:rPr>
          <w:rFonts w:ascii="Times New Roman" w:hAnsi="Times New Roman" w:cs="Times New Roman"/>
          <w:b/>
          <w:bCs/>
          <w:iCs/>
          <w:color w:val="000000"/>
          <w:sz w:val="24"/>
          <w:szCs w:val="24"/>
        </w:rPr>
        <w:t xml:space="preserve"> </w:t>
      </w:r>
      <w:r w:rsidR="00F40C15" w:rsidRPr="00400E9D">
        <w:rPr>
          <w:rFonts w:ascii="Times New Roman" w:hAnsi="Times New Roman" w:cs="Times New Roman"/>
          <w:iCs/>
          <w:color w:val="000000"/>
          <w:sz w:val="24"/>
          <w:szCs w:val="24"/>
        </w:rPr>
        <w:t>(headteacher</w:t>
      </w:r>
      <w:r w:rsidR="00964A19" w:rsidRPr="00400E9D">
        <w:rPr>
          <w:rFonts w:ascii="Times New Roman" w:hAnsi="Times New Roman" w:cs="Times New Roman"/>
          <w:iCs/>
          <w:color w:val="000000"/>
          <w:sz w:val="24"/>
          <w:szCs w:val="24"/>
        </w:rPr>
        <w:t xml:space="preserve"> </w:t>
      </w:r>
      <w:r w:rsidR="00341EA8">
        <w:rPr>
          <w:rFonts w:ascii="Times New Roman" w:hAnsi="Times New Roman" w:cs="Times New Roman"/>
          <w:iCs/>
          <w:color w:val="000000"/>
          <w:sz w:val="24"/>
          <w:szCs w:val="24"/>
        </w:rPr>
        <w:t>[L school, RBWM]</w:t>
      </w:r>
      <w:r w:rsidR="00964A19" w:rsidRPr="00400E9D">
        <w:rPr>
          <w:rFonts w:ascii="Times New Roman" w:hAnsi="Times New Roman" w:cs="Times New Roman"/>
          <w:iCs/>
          <w:color w:val="000000"/>
          <w:sz w:val="24"/>
          <w:szCs w:val="24"/>
        </w:rPr>
        <w:t xml:space="preserve">); </w:t>
      </w:r>
    </w:p>
    <w:p w14:paraId="519AB0B0" w14:textId="77777777" w:rsidR="00964A19" w:rsidRPr="00400E9D" w:rsidRDefault="00964A19" w:rsidP="00400E9D">
      <w:pPr>
        <w:pStyle w:val="ListParagraph"/>
        <w:spacing w:line="276" w:lineRule="auto"/>
        <w:rPr>
          <w:rFonts w:ascii="Times New Roman" w:hAnsi="Times New Roman" w:cs="Times New Roman"/>
          <w:b/>
          <w:bCs/>
          <w:iCs/>
          <w:color w:val="000000"/>
          <w:sz w:val="24"/>
          <w:szCs w:val="24"/>
        </w:rPr>
      </w:pPr>
    </w:p>
    <w:p w14:paraId="6FBB8C50" w14:textId="6458C3DA" w:rsidR="00BC05C0" w:rsidRPr="00400E9D" w:rsidRDefault="00BC05C0" w:rsidP="00400E9D">
      <w:pPr>
        <w:pStyle w:val="ListParagraph"/>
        <w:numPr>
          <w:ilvl w:val="0"/>
          <w:numId w:val="5"/>
        </w:numPr>
        <w:spacing w:before="100" w:beforeAutospacing="1" w:after="100" w:afterAutospacing="1" w:line="276" w:lineRule="auto"/>
        <w:ind w:left="1080"/>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Young Carers’ Practitioner</w:t>
      </w:r>
      <w:r w:rsidR="001E7CF0" w:rsidRPr="00400E9D">
        <w:rPr>
          <w:rFonts w:ascii="Times New Roman" w:hAnsi="Times New Roman" w:cs="Times New Roman"/>
          <w:iCs/>
          <w:color w:val="000000"/>
          <w:sz w:val="24"/>
          <w:szCs w:val="24"/>
        </w:rPr>
        <w:t xml:space="preserve">, </w:t>
      </w:r>
      <w:r w:rsidR="00341EA8">
        <w:rPr>
          <w:rFonts w:ascii="Times New Roman" w:hAnsi="Times New Roman" w:cs="Times New Roman"/>
          <w:b/>
          <w:bCs/>
          <w:iCs/>
          <w:color w:val="000000"/>
          <w:sz w:val="24"/>
          <w:szCs w:val="24"/>
        </w:rPr>
        <w:t>[SH]</w:t>
      </w:r>
      <w:r w:rsidR="001E7CF0" w:rsidRPr="00400E9D">
        <w:rPr>
          <w:rFonts w:ascii="Times New Roman" w:hAnsi="Times New Roman" w:cs="Times New Roman"/>
          <w:iCs/>
          <w:color w:val="000000"/>
          <w:sz w:val="24"/>
          <w:szCs w:val="24"/>
        </w:rPr>
        <w:t>;</w:t>
      </w:r>
    </w:p>
    <w:p w14:paraId="25675B85" w14:textId="77777777" w:rsidR="001E7CF0" w:rsidRPr="00400E9D" w:rsidRDefault="001E7CF0" w:rsidP="00400E9D">
      <w:pPr>
        <w:pStyle w:val="ListParagraph"/>
        <w:spacing w:line="276" w:lineRule="auto"/>
        <w:rPr>
          <w:rFonts w:ascii="Times New Roman" w:hAnsi="Times New Roman" w:cs="Times New Roman"/>
          <w:iCs/>
          <w:color w:val="000000"/>
          <w:sz w:val="24"/>
          <w:szCs w:val="24"/>
        </w:rPr>
      </w:pPr>
    </w:p>
    <w:p w14:paraId="270C4155" w14:textId="72737046" w:rsidR="00BC05C0" w:rsidRPr="00400E9D" w:rsidRDefault="00BC05C0" w:rsidP="00400E9D">
      <w:pPr>
        <w:pStyle w:val="ListParagraph"/>
        <w:numPr>
          <w:ilvl w:val="0"/>
          <w:numId w:val="5"/>
        </w:numPr>
        <w:spacing w:before="100" w:beforeAutospacing="1" w:after="100" w:afterAutospacing="1" w:line="276" w:lineRule="auto"/>
        <w:ind w:left="1080"/>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DASH worker</w:t>
      </w:r>
      <w:r w:rsidR="001E7CF0" w:rsidRPr="00400E9D">
        <w:rPr>
          <w:rFonts w:ascii="Times New Roman" w:hAnsi="Times New Roman" w:cs="Times New Roman"/>
          <w:iCs/>
          <w:color w:val="000000"/>
          <w:sz w:val="24"/>
          <w:szCs w:val="24"/>
        </w:rPr>
        <w:t xml:space="preserve">, </w:t>
      </w:r>
      <w:r w:rsidR="00341EA8">
        <w:rPr>
          <w:rFonts w:ascii="Times New Roman" w:hAnsi="Times New Roman" w:cs="Times New Roman"/>
          <w:b/>
          <w:bCs/>
          <w:iCs/>
          <w:color w:val="000000"/>
          <w:sz w:val="24"/>
          <w:szCs w:val="24"/>
        </w:rPr>
        <w:t>[SD]</w:t>
      </w:r>
      <w:r w:rsidR="001E7CF0" w:rsidRPr="00400E9D">
        <w:rPr>
          <w:rFonts w:ascii="Times New Roman" w:hAnsi="Times New Roman" w:cs="Times New Roman"/>
          <w:iCs/>
          <w:color w:val="000000"/>
          <w:sz w:val="24"/>
          <w:szCs w:val="24"/>
        </w:rPr>
        <w:t>;</w:t>
      </w:r>
    </w:p>
    <w:p w14:paraId="7D50129E" w14:textId="77777777" w:rsidR="001E7CF0" w:rsidRPr="00400E9D" w:rsidRDefault="001E7CF0" w:rsidP="00400E9D">
      <w:pPr>
        <w:pStyle w:val="ListParagraph"/>
        <w:spacing w:line="276" w:lineRule="auto"/>
        <w:rPr>
          <w:rFonts w:ascii="Times New Roman" w:hAnsi="Times New Roman" w:cs="Times New Roman"/>
          <w:iCs/>
          <w:color w:val="000000"/>
          <w:sz w:val="24"/>
          <w:szCs w:val="24"/>
        </w:rPr>
      </w:pPr>
    </w:p>
    <w:p w14:paraId="1050C249" w14:textId="5EB6462B" w:rsidR="00BC05C0" w:rsidRPr="00400E9D" w:rsidRDefault="00BC05C0" w:rsidP="00400E9D">
      <w:pPr>
        <w:pStyle w:val="ListParagraph"/>
        <w:numPr>
          <w:ilvl w:val="0"/>
          <w:numId w:val="5"/>
        </w:numPr>
        <w:spacing w:before="100" w:beforeAutospacing="1" w:after="100" w:afterAutospacing="1" w:line="276" w:lineRule="auto"/>
        <w:ind w:left="1080"/>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 xml:space="preserve">Elective Home education </w:t>
      </w:r>
      <w:r w:rsidR="001E7556" w:rsidRPr="00400E9D">
        <w:rPr>
          <w:rFonts w:ascii="Times New Roman" w:hAnsi="Times New Roman" w:cs="Times New Roman"/>
          <w:iCs/>
          <w:color w:val="000000"/>
          <w:sz w:val="24"/>
          <w:szCs w:val="24"/>
        </w:rPr>
        <w:t>co-ordinator</w:t>
      </w:r>
      <w:r w:rsidR="001E7CF0" w:rsidRPr="00400E9D">
        <w:rPr>
          <w:rFonts w:ascii="Times New Roman" w:hAnsi="Times New Roman" w:cs="Times New Roman"/>
          <w:b/>
          <w:bCs/>
          <w:iCs/>
          <w:color w:val="000000"/>
          <w:sz w:val="24"/>
          <w:szCs w:val="24"/>
        </w:rPr>
        <w:t xml:space="preserve">, </w:t>
      </w:r>
      <w:r w:rsidR="00341EA8">
        <w:rPr>
          <w:rFonts w:ascii="Times New Roman" w:hAnsi="Times New Roman" w:cs="Times New Roman"/>
          <w:b/>
          <w:bCs/>
          <w:iCs/>
          <w:color w:val="000000"/>
          <w:sz w:val="24"/>
          <w:szCs w:val="24"/>
        </w:rPr>
        <w:t>[HT]</w:t>
      </w:r>
      <w:r w:rsidR="001E7CF0" w:rsidRPr="00400E9D">
        <w:rPr>
          <w:rFonts w:ascii="Times New Roman" w:hAnsi="Times New Roman" w:cs="Times New Roman"/>
          <w:iCs/>
          <w:color w:val="000000"/>
          <w:sz w:val="24"/>
          <w:szCs w:val="24"/>
        </w:rPr>
        <w:t>;</w:t>
      </w:r>
    </w:p>
    <w:p w14:paraId="6180F100" w14:textId="77777777" w:rsidR="001E7CF0" w:rsidRPr="00400E9D" w:rsidRDefault="001E7CF0" w:rsidP="00400E9D">
      <w:pPr>
        <w:pStyle w:val="ListParagraph"/>
        <w:spacing w:before="100" w:beforeAutospacing="1" w:after="100" w:afterAutospacing="1" w:line="276" w:lineRule="auto"/>
        <w:ind w:left="1080"/>
        <w:jc w:val="both"/>
        <w:rPr>
          <w:rFonts w:ascii="Times New Roman" w:hAnsi="Times New Roman" w:cs="Times New Roman"/>
          <w:iCs/>
          <w:color w:val="000000"/>
          <w:sz w:val="24"/>
          <w:szCs w:val="24"/>
        </w:rPr>
      </w:pPr>
    </w:p>
    <w:p w14:paraId="12BBA026" w14:textId="7CE3062B" w:rsidR="00587148" w:rsidRPr="00400E9D" w:rsidRDefault="001E7CF0" w:rsidP="00400E9D">
      <w:pPr>
        <w:pStyle w:val="ListParagraph"/>
        <w:numPr>
          <w:ilvl w:val="0"/>
          <w:numId w:val="5"/>
        </w:numPr>
        <w:spacing w:before="100" w:beforeAutospacing="1" w:after="100" w:afterAutospacing="1" w:line="276" w:lineRule="auto"/>
        <w:ind w:left="1080"/>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The girls’ mother</w:t>
      </w:r>
      <w:r w:rsidR="00341EA8">
        <w:rPr>
          <w:rFonts w:ascii="Times New Roman" w:hAnsi="Times New Roman" w:cs="Times New Roman"/>
          <w:iCs/>
          <w:color w:val="000000"/>
          <w:sz w:val="24"/>
          <w:szCs w:val="24"/>
        </w:rPr>
        <w:t>;</w:t>
      </w:r>
    </w:p>
    <w:p w14:paraId="143F8FC9" w14:textId="77777777" w:rsidR="001E7CF0" w:rsidRPr="00400E9D" w:rsidRDefault="001E7CF0" w:rsidP="00400E9D">
      <w:pPr>
        <w:pStyle w:val="ListParagraph"/>
        <w:spacing w:line="276" w:lineRule="auto"/>
        <w:rPr>
          <w:rFonts w:ascii="Times New Roman" w:hAnsi="Times New Roman" w:cs="Times New Roman"/>
          <w:iCs/>
          <w:color w:val="000000"/>
          <w:sz w:val="24"/>
          <w:szCs w:val="24"/>
        </w:rPr>
      </w:pPr>
    </w:p>
    <w:p w14:paraId="1BFB56D9" w14:textId="40A81932" w:rsidR="001E7CF0" w:rsidRPr="00400E9D" w:rsidRDefault="001E7CF0" w:rsidP="00400E9D">
      <w:pPr>
        <w:pStyle w:val="ListParagraph"/>
        <w:numPr>
          <w:ilvl w:val="0"/>
          <w:numId w:val="5"/>
        </w:numPr>
        <w:spacing w:before="100" w:beforeAutospacing="1" w:after="100" w:afterAutospacing="1" w:line="276" w:lineRule="auto"/>
        <w:ind w:left="1080"/>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The girls’ father</w:t>
      </w:r>
      <w:r w:rsidR="00341EA8">
        <w:rPr>
          <w:rFonts w:ascii="Times New Roman" w:hAnsi="Times New Roman" w:cs="Times New Roman"/>
          <w:iCs/>
          <w:color w:val="000000"/>
          <w:sz w:val="24"/>
          <w:szCs w:val="24"/>
        </w:rPr>
        <w:t>.</w:t>
      </w:r>
    </w:p>
    <w:p w14:paraId="61AA1563" w14:textId="77777777" w:rsidR="001E7CF0" w:rsidRPr="00400E9D" w:rsidRDefault="001E7CF0" w:rsidP="00400E9D">
      <w:pPr>
        <w:pStyle w:val="ListParagraph"/>
        <w:spacing w:line="276" w:lineRule="auto"/>
        <w:rPr>
          <w:rFonts w:ascii="Times New Roman" w:hAnsi="Times New Roman" w:cs="Times New Roman"/>
          <w:iCs/>
          <w:color w:val="000000"/>
          <w:sz w:val="24"/>
          <w:szCs w:val="24"/>
        </w:rPr>
      </w:pPr>
    </w:p>
    <w:p w14:paraId="471C9B77" w14:textId="1D6C4C84" w:rsidR="00F477E6" w:rsidRPr="00400E9D" w:rsidRDefault="00CB402C" w:rsidP="00400E9D">
      <w:pPr>
        <w:pStyle w:val="ListParagraph"/>
        <w:numPr>
          <w:ilvl w:val="0"/>
          <w:numId w:val="1"/>
        </w:numPr>
        <w:spacing w:before="100" w:beforeAutospacing="1" w:after="100" w:afterAutospacing="1"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 xml:space="preserve">I did not hear oral evidence from </w:t>
      </w:r>
      <w:r w:rsidRPr="00400E9D">
        <w:rPr>
          <w:rFonts w:ascii="Times New Roman" w:hAnsi="Times New Roman" w:cs="Times New Roman"/>
          <w:b/>
          <w:bCs/>
          <w:iCs/>
          <w:color w:val="000000"/>
          <w:sz w:val="24"/>
          <w:szCs w:val="24"/>
        </w:rPr>
        <w:t>Dr Knight-Jones</w:t>
      </w:r>
      <w:r w:rsidRPr="00400E9D">
        <w:rPr>
          <w:rFonts w:ascii="Times New Roman" w:hAnsi="Times New Roman" w:cs="Times New Roman"/>
          <w:iCs/>
          <w:color w:val="000000"/>
          <w:sz w:val="24"/>
          <w:szCs w:val="24"/>
        </w:rPr>
        <w:t xml:space="preserve"> the consultant paediatrician, because </w:t>
      </w:r>
      <w:r w:rsidR="0035395D" w:rsidRPr="00400E9D">
        <w:rPr>
          <w:rFonts w:ascii="Times New Roman" w:hAnsi="Times New Roman" w:cs="Times New Roman"/>
          <w:iCs/>
          <w:color w:val="000000"/>
          <w:sz w:val="24"/>
          <w:szCs w:val="24"/>
        </w:rPr>
        <w:t xml:space="preserve">unfortunately </w:t>
      </w:r>
      <w:r w:rsidRPr="00400E9D">
        <w:rPr>
          <w:rFonts w:ascii="Times New Roman" w:hAnsi="Times New Roman" w:cs="Times New Roman"/>
          <w:iCs/>
          <w:color w:val="000000"/>
          <w:sz w:val="24"/>
          <w:szCs w:val="24"/>
        </w:rPr>
        <w:t xml:space="preserve">she was taken seriously ill </w:t>
      </w:r>
      <w:r w:rsidR="000979A1" w:rsidRPr="00400E9D">
        <w:rPr>
          <w:rFonts w:ascii="Times New Roman" w:hAnsi="Times New Roman" w:cs="Times New Roman"/>
          <w:iCs/>
          <w:color w:val="000000"/>
          <w:sz w:val="24"/>
          <w:szCs w:val="24"/>
        </w:rPr>
        <w:t>in the days before the hearing.  The parties sensibly decided t</w:t>
      </w:r>
      <w:r w:rsidR="00F477E6" w:rsidRPr="00400E9D">
        <w:rPr>
          <w:rFonts w:ascii="Times New Roman" w:hAnsi="Times New Roman" w:cs="Times New Roman"/>
          <w:iCs/>
          <w:color w:val="000000"/>
          <w:sz w:val="24"/>
          <w:szCs w:val="24"/>
        </w:rPr>
        <w:t>o continue with the hearing</w:t>
      </w:r>
      <w:r w:rsidR="00735AC8" w:rsidRPr="00400E9D">
        <w:rPr>
          <w:rFonts w:ascii="Times New Roman" w:hAnsi="Times New Roman" w:cs="Times New Roman"/>
          <w:iCs/>
          <w:color w:val="000000"/>
          <w:sz w:val="24"/>
          <w:szCs w:val="24"/>
        </w:rPr>
        <w:t>,</w:t>
      </w:r>
      <w:r w:rsidR="00F477E6" w:rsidRPr="00400E9D">
        <w:rPr>
          <w:rFonts w:ascii="Times New Roman" w:hAnsi="Times New Roman" w:cs="Times New Roman"/>
          <w:iCs/>
          <w:color w:val="000000"/>
          <w:sz w:val="24"/>
          <w:szCs w:val="24"/>
        </w:rPr>
        <w:t xml:space="preserve"> </w:t>
      </w:r>
      <w:r w:rsidR="00554578" w:rsidRPr="00400E9D">
        <w:rPr>
          <w:rFonts w:ascii="Times New Roman" w:hAnsi="Times New Roman" w:cs="Times New Roman"/>
          <w:iCs/>
          <w:color w:val="000000"/>
          <w:sz w:val="24"/>
          <w:szCs w:val="24"/>
        </w:rPr>
        <w:t xml:space="preserve">and </w:t>
      </w:r>
      <w:r w:rsidR="00735AC8" w:rsidRPr="00400E9D">
        <w:rPr>
          <w:rFonts w:ascii="Times New Roman" w:hAnsi="Times New Roman" w:cs="Times New Roman"/>
          <w:iCs/>
          <w:color w:val="000000"/>
          <w:sz w:val="24"/>
          <w:szCs w:val="24"/>
        </w:rPr>
        <w:t>to invite</w:t>
      </w:r>
      <w:r w:rsidR="00554578" w:rsidRPr="00400E9D">
        <w:rPr>
          <w:rFonts w:ascii="Times New Roman" w:hAnsi="Times New Roman" w:cs="Times New Roman"/>
          <w:iCs/>
          <w:color w:val="000000"/>
          <w:sz w:val="24"/>
          <w:szCs w:val="24"/>
        </w:rPr>
        <w:t xml:space="preserve"> me to give what weight to </w:t>
      </w:r>
      <w:r w:rsidR="00735AC8" w:rsidRPr="00400E9D">
        <w:rPr>
          <w:rFonts w:ascii="Times New Roman" w:hAnsi="Times New Roman" w:cs="Times New Roman"/>
          <w:iCs/>
          <w:color w:val="000000"/>
          <w:sz w:val="24"/>
          <w:szCs w:val="24"/>
        </w:rPr>
        <w:t>Dr Knight-Jones’s</w:t>
      </w:r>
      <w:r w:rsidR="00554578" w:rsidRPr="00400E9D">
        <w:rPr>
          <w:rFonts w:ascii="Times New Roman" w:hAnsi="Times New Roman" w:cs="Times New Roman"/>
          <w:iCs/>
          <w:color w:val="000000"/>
          <w:sz w:val="24"/>
          <w:szCs w:val="24"/>
        </w:rPr>
        <w:t xml:space="preserve"> report </w:t>
      </w:r>
      <w:r w:rsidR="00D44985" w:rsidRPr="00400E9D">
        <w:rPr>
          <w:rFonts w:ascii="Times New Roman" w:hAnsi="Times New Roman" w:cs="Times New Roman"/>
          <w:iCs/>
          <w:color w:val="000000"/>
          <w:sz w:val="24"/>
          <w:szCs w:val="24"/>
        </w:rPr>
        <w:t>was appropriate</w:t>
      </w:r>
      <w:r w:rsidR="00F477E6" w:rsidRPr="00400E9D">
        <w:rPr>
          <w:rFonts w:ascii="Times New Roman" w:hAnsi="Times New Roman" w:cs="Times New Roman"/>
          <w:iCs/>
          <w:color w:val="000000"/>
          <w:sz w:val="24"/>
          <w:szCs w:val="24"/>
        </w:rPr>
        <w:t xml:space="preserve">.  </w:t>
      </w:r>
    </w:p>
    <w:p w14:paraId="5EC0261D" w14:textId="77777777" w:rsidR="008E1A8E" w:rsidRPr="00400E9D" w:rsidRDefault="008E1A8E" w:rsidP="00400E9D">
      <w:pPr>
        <w:pStyle w:val="ListParagraph"/>
        <w:spacing w:before="100" w:beforeAutospacing="1" w:after="100" w:afterAutospacing="1" w:line="276" w:lineRule="auto"/>
        <w:jc w:val="both"/>
        <w:rPr>
          <w:rFonts w:ascii="Times New Roman" w:hAnsi="Times New Roman" w:cs="Times New Roman"/>
          <w:iCs/>
          <w:color w:val="000000"/>
          <w:sz w:val="24"/>
          <w:szCs w:val="24"/>
        </w:rPr>
      </w:pPr>
    </w:p>
    <w:p w14:paraId="094C79BB" w14:textId="3355DBF8" w:rsidR="00E9654F" w:rsidRPr="00400E9D" w:rsidRDefault="008E1A8E" w:rsidP="00400E9D">
      <w:pPr>
        <w:pStyle w:val="ListParagraph"/>
        <w:numPr>
          <w:ilvl w:val="0"/>
          <w:numId w:val="1"/>
        </w:numPr>
        <w:spacing w:before="100" w:beforeAutospacing="1" w:after="100" w:afterAutospacing="1" w:line="276" w:lineRule="auto"/>
        <w:jc w:val="both"/>
        <w:rPr>
          <w:rFonts w:ascii="Times New Roman" w:hAnsi="Times New Roman" w:cs="Times New Roman"/>
          <w:iCs/>
          <w:color w:val="000000"/>
          <w:sz w:val="24"/>
          <w:szCs w:val="24"/>
        </w:rPr>
      </w:pPr>
      <w:r w:rsidRPr="00400E9D">
        <w:rPr>
          <w:rFonts w:ascii="Times New Roman" w:hAnsi="Times New Roman" w:cs="Times New Roman"/>
          <w:b/>
          <w:bCs/>
          <w:iCs/>
          <w:color w:val="000000"/>
          <w:sz w:val="24"/>
          <w:szCs w:val="24"/>
        </w:rPr>
        <w:t>Dr Christopher McEvedy</w:t>
      </w:r>
      <w:r w:rsidRPr="00400E9D">
        <w:rPr>
          <w:rFonts w:ascii="Times New Roman" w:hAnsi="Times New Roman" w:cs="Times New Roman"/>
          <w:iCs/>
          <w:color w:val="000000"/>
          <w:sz w:val="24"/>
          <w:szCs w:val="24"/>
        </w:rPr>
        <w:t xml:space="preserve">, consultant psychiatrist, </w:t>
      </w:r>
      <w:r w:rsidR="0033166E" w:rsidRPr="00400E9D">
        <w:rPr>
          <w:rFonts w:ascii="Times New Roman" w:hAnsi="Times New Roman" w:cs="Times New Roman"/>
          <w:iCs/>
          <w:color w:val="000000"/>
          <w:sz w:val="24"/>
          <w:szCs w:val="24"/>
        </w:rPr>
        <w:t>interviewed the mother in December 2022 and confirmed in a written report his opinion that she had capacity</w:t>
      </w:r>
      <w:r w:rsidR="005B62EE" w:rsidRPr="00400E9D">
        <w:rPr>
          <w:rFonts w:ascii="Times New Roman" w:hAnsi="Times New Roman" w:cs="Times New Roman"/>
          <w:iCs/>
          <w:color w:val="000000"/>
          <w:sz w:val="24"/>
          <w:szCs w:val="24"/>
        </w:rPr>
        <w:t xml:space="preserve"> to participate fully in the proceedings, and there were no cognitive issues affecting her ability to give evidence.  </w:t>
      </w:r>
    </w:p>
    <w:p w14:paraId="7AE37AAA" w14:textId="77777777" w:rsidR="005B62EE" w:rsidRPr="00400E9D" w:rsidRDefault="005B62EE" w:rsidP="00400E9D">
      <w:pPr>
        <w:pStyle w:val="ListParagraph"/>
        <w:spacing w:line="276" w:lineRule="auto"/>
        <w:rPr>
          <w:rFonts w:ascii="Times New Roman" w:hAnsi="Times New Roman" w:cs="Times New Roman"/>
          <w:iCs/>
          <w:color w:val="000000"/>
          <w:sz w:val="24"/>
          <w:szCs w:val="24"/>
        </w:rPr>
      </w:pPr>
    </w:p>
    <w:p w14:paraId="7CB250D1" w14:textId="31423F67" w:rsidR="000A2310" w:rsidRPr="00400E9D" w:rsidRDefault="00037715" w:rsidP="00400E9D">
      <w:pPr>
        <w:pStyle w:val="ListParagraph"/>
        <w:numPr>
          <w:ilvl w:val="0"/>
          <w:numId w:val="1"/>
        </w:numPr>
        <w:spacing w:before="100" w:beforeAutospacing="1" w:after="100" w:afterAutospacing="1"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 xml:space="preserve">The descriptions of </w:t>
      </w:r>
      <w:r w:rsidR="009C5EFD" w:rsidRPr="00400E9D">
        <w:rPr>
          <w:rFonts w:ascii="Times New Roman" w:hAnsi="Times New Roman" w:cs="Times New Roman"/>
          <w:iCs/>
          <w:color w:val="000000"/>
          <w:sz w:val="24"/>
          <w:szCs w:val="24"/>
        </w:rPr>
        <w:t>the</w:t>
      </w:r>
      <w:r w:rsidRPr="00400E9D">
        <w:rPr>
          <w:rFonts w:ascii="Times New Roman" w:hAnsi="Times New Roman" w:cs="Times New Roman"/>
          <w:iCs/>
          <w:color w:val="000000"/>
          <w:sz w:val="24"/>
          <w:szCs w:val="24"/>
        </w:rPr>
        <w:t xml:space="preserve"> teachers, social workers and other professionals who</w:t>
      </w:r>
      <w:r w:rsidR="009C5EFD" w:rsidRPr="00400E9D">
        <w:rPr>
          <w:rFonts w:ascii="Times New Roman" w:hAnsi="Times New Roman" w:cs="Times New Roman"/>
          <w:iCs/>
          <w:color w:val="000000"/>
          <w:sz w:val="24"/>
          <w:szCs w:val="24"/>
        </w:rPr>
        <w:t xml:space="preserve"> I heard oral evidence from was</w:t>
      </w:r>
      <w:r w:rsidRPr="00400E9D">
        <w:rPr>
          <w:rFonts w:ascii="Times New Roman" w:hAnsi="Times New Roman" w:cs="Times New Roman"/>
          <w:iCs/>
          <w:color w:val="000000"/>
          <w:sz w:val="24"/>
          <w:szCs w:val="24"/>
        </w:rPr>
        <w:t xml:space="preserve"> consistent.  </w:t>
      </w:r>
      <w:r w:rsidR="00277F4E" w:rsidRPr="00400E9D">
        <w:rPr>
          <w:rFonts w:ascii="Times New Roman" w:hAnsi="Times New Roman" w:cs="Times New Roman"/>
          <w:iCs/>
          <w:color w:val="000000"/>
          <w:sz w:val="24"/>
          <w:szCs w:val="24"/>
        </w:rPr>
        <w:t>All of those witnesses gave clear</w:t>
      </w:r>
      <w:r w:rsidR="00486B63" w:rsidRPr="00400E9D">
        <w:rPr>
          <w:rFonts w:ascii="Times New Roman" w:hAnsi="Times New Roman" w:cs="Times New Roman"/>
          <w:iCs/>
          <w:color w:val="000000"/>
          <w:sz w:val="24"/>
          <w:szCs w:val="24"/>
        </w:rPr>
        <w:t xml:space="preserve"> evidence, consistent with their written statements</w:t>
      </w:r>
      <w:r w:rsidR="006600F5" w:rsidRPr="00400E9D">
        <w:rPr>
          <w:rFonts w:ascii="Times New Roman" w:hAnsi="Times New Roman" w:cs="Times New Roman"/>
          <w:iCs/>
          <w:color w:val="000000"/>
          <w:sz w:val="24"/>
          <w:szCs w:val="24"/>
        </w:rPr>
        <w:t xml:space="preserve"> and </w:t>
      </w:r>
      <w:r w:rsidR="00667A3D" w:rsidRPr="00400E9D">
        <w:rPr>
          <w:rFonts w:ascii="Times New Roman" w:hAnsi="Times New Roman" w:cs="Times New Roman"/>
          <w:iCs/>
          <w:color w:val="000000"/>
          <w:sz w:val="24"/>
          <w:szCs w:val="24"/>
        </w:rPr>
        <w:t xml:space="preserve">with </w:t>
      </w:r>
      <w:r w:rsidR="006600F5" w:rsidRPr="00400E9D">
        <w:rPr>
          <w:rFonts w:ascii="Times New Roman" w:hAnsi="Times New Roman" w:cs="Times New Roman"/>
          <w:iCs/>
          <w:color w:val="000000"/>
          <w:sz w:val="24"/>
          <w:szCs w:val="24"/>
        </w:rPr>
        <w:t>one another</w:t>
      </w:r>
      <w:r w:rsidR="007454C1" w:rsidRPr="00400E9D">
        <w:rPr>
          <w:rFonts w:ascii="Times New Roman" w:hAnsi="Times New Roman" w:cs="Times New Roman"/>
          <w:iCs/>
          <w:color w:val="000000"/>
          <w:sz w:val="24"/>
          <w:szCs w:val="24"/>
        </w:rPr>
        <w:t xml:space="preserve">.  </w:t>
      </w:r>
      <w:r w:rsidR="006B749E" w:rsidRPr="00400E9D">
        <w:rPr>
          <w:rFonts w:ascii="Times New Roman" w:hAnsi="Times New Roman" w:cs="Times New Roman"/>
          <w:iCs/>
          <w:color w:val="000000"/>
          <w:sz w:val="24"/>
          <w:szCs w:val="24"/>
        </w:rPr>
        <w:t xml:space="preserve">Each of the professionals who had encountered </w:t>
      </w:r>
      <w:r w:rsidR="00972B40">
        <w:rPr>
          <w:rFonts w:ascii="Times New Roman" w:hAnsi="Times New Roman" w:cs="Times New Roman"/>
          <w:iCs/>
          <w:color w:val="000000"/>
          <w:sz w:val="24"/>
          <w:szCs w:val="24"/>
        </w:rPr>
        <w:t>[the mother]</w:t>
      </w:r>
      <w:r w:rsidR="006B749E" w:rsidRPr="00400E9D">
        <w:rPr>
          <w:rFonts w:ascii="Times New Roman" w:hAnsi="Times New Roman" w:cs="Times New Roman"/>
          <w:iCs/>
          <w:color w:val="000000"/>
          <w:sz w:val="24"/>
          <w:szCs w:val="24"/>
        </w:rPr>
        <w:t xml:space="preserve"> had strikingly similar experiences of her. </w:t>
      </w:r>
      <w:r w:rsidR="00447D06" w:rsidRPr="00400E9D">
        <w:rPr>
          <w:rFonts w:ascii="Times New Roman" w:hAnsi="Times New Roman" w:cs="Times New Roman"/>
          <w:iCs/>
          <w:color w:val="000000"/>
          <w:sz w:val="24"/>
          <w:szCs w:val="24"/>
        </w:rPr>
        <w:t xml:space="preserve"> </w:t>
      </w:r>
    </w:p>
    <w:p w14:paraId="5FD360DA" w14:textId="77777777" w:rsidR="000A2310" w:rsidRPr="00400E9D" w:rsidRDefault="000A2310" w:rsidP="00400E9D">
      <w:pPr>
        <w:pStyle w:val="ListParagraph"/>
        <w:spacing w:line="276" w:lineRule="auto"/>
        <w:rPr>
          <w:rFonts w:ascii="Times New Roman" w:hAnsi="Times New Roman" w:cs="Times New Roman"/>
          <w:iCs/>
          <w:color w:val="000000"/>
          <w:sz w:val="24"/>
          <w:szCs w:val="24"/>
        </w:rPr>
      </w:pPr>
    </w:p>
    <w:p w14:paraId="6850AFC1" w14:textId="3CE4FB38" w:rsidR="00250898" w:rsidRPr="00400E9D" w:rsidRDefault="00A14029" w:rsidP="00400E9D">
      <w:pPr>
        <w:pStyle w:val="ListParagraph"/>
        <w:numPr>
          <w:ilvl w:val="0"/>
          <w:numId w:val="1"/>
        </w:numPr>
        <w:spacing w:before="100" w:beforeAutospacing="1" w:after="100" w:afterAutospacing="1"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Their accounts to the Court were</w:t>
      </w:r>
      <w:r w:rsidR="00014FEA" w:rsidRPr="00400E9D">
        <w:rPr>
          <w:rFonts w:ascii="Times New Roman" w:hAnsi="Times New Roman" w:cs="Times New Roman"/>
          <w:iCs/>
          <w:color w:val="000000"/>
          <w:sz w:val="24"/>
          <w:szCs w:val="24"/>
        </w:rPr>
        <w:t xml:space="preserve"> underscored by a vast amount of contemporaneous notes, </w:t>
      </w:r>
      <w:r w:rsidR="001F25D6" w:rsidRPr="00400E9D">
        <w:rPr>
          <w:rFonts w:ascii="Times New Roman" w:hAnsi="Times New Roman" w:cs="Times New Roman"/>
          <w:iCs/>
          <w:color w:val="000000"/>
          <w:sz w:val="24"/>
          <w:szCs w:val="24"/>
        </w:rPr>
        <w:t xml:space="preserve">records, emails and other correspondence, which paints a clear picture of particular patterns of behaviour and interactions between </w:t>
      </w:r>
      <w:r w:rsidR="00972B40">
        <w:rPr>
          <w:rFonts w:ascii="Times New Roman" w:hAnsi="Times New Roman" w:cs="Times New Roman"/>
          <w:iCs/>
          <w:color w:val="000000"/>
          <w:sz w:val="24"/>
          <w:szCs w:val="24"/>
        </w:rPr>
        <w:t>[the mother]</w:t>
      </w:r>
      <w:r w:rsidR="001F25D6" w:rsidRPr="00400E9D">
        <w:rPr>
          <w:rFonts w:ascii="Times New Roman" w:hAnsi="Times New Roman" w:cs="Times New Roman"/>
          <w:iCs/>
          <w:color w:val="000000"/>
          <w:sz w:val="24"/>
          <w:szCs w:val="24"/>
        </w:rPr>
        <w:t xml:space="preserve"> and her daughters, their teachers and other professionals, and with the girls’ father.</w:t>
      </w:r>
      <w:r w:rsidR="00DA5A94" w:rsidRPr="00400E9D">
        <w:rPr>
          <w:rFonts w:ascii="Times New Roman" w:hAnsi="Times New Roman" w:cs="Times New Roman"/>
          <w:iCs/>
          <w:color w:val="000000"/>
          <w:sz w:val="24"/>
          <w:szCs w:val="24"/>
        </w:rPr>
        <w:t xml:space="preserve">  </w:t>
      </w:r>
    </w:p>
    <w:p w14:paraId="19A9EB55" w14:textId="77777777" w:rsidR="0013082F" w:rsidRPr="00400E9D" w:rsidRDefault="0013082F" w:rsidP="00400E9D">
      <w:pPr>
        <w:pStyle w:val="ListParagraph"/>
        <w:spacing w:line="276" w:lineRule="auto"/>
        <w:rPr>
          <w:rFonts w:ascii="Times New Roman" w:hAnsi="Times New Roman" w:cs="Times New Roman"/>
          <w:iCs/>
          <w:color w:val="000000"/>
          <w:sz w:val="24"/>
          <w:szCs w:val="24"/>
        </w:rPr>
      </w:pPr>
    </w:p>
    <w:p w14:paraId="3B40EBC8" w14:textId="777C75B9" w:rsidR="008E3D73" w:rsidRPr="00400E9D" w:rsidRDefault="00972B40" w:rsidP="00400E9D">
      <w:pPr>
        <w:pStyle w:val="ListParagraph"/>
        <w:numPr>
          <w:ilvl w:val="0"/>
          <w:numId w:val="1"/>
        </w:numPr>
        <w:spacing w:before="100" w:beforeAutospacing="1" w:after="100" w:afterAutospacing="1" w:line="276" w:lineRule="auto"/>
        <w:jc w:val="both"/>
        <w:rPr>
          <w:rFonts w:ascii="Times New Roman" w:hAnsi="Times New Roman" w:cs="Times New Roman"/>
          <w:iCs/>
          <w:color w:val="000000"/>
          <w:sz w:val="24"/>
          <w:szCs w:val="24"/>
        </w:rPr>
      </w:pPr>
      <w:r>
        <w:rPr>
          <w:rFonts w:ascii="Times New Roman" w:hAnsi="Times New Roman" w:cs="Times New Roman"/>
          <w:b/>
          <w:bCs/>
          <w:iCs/>
          <w:color w:val="000000"/>
          <w:sz w:val="24"/>
          <w:szCs w:val="24"/>
        </w:rPr>
        <w:t>[</w:t>
      </w:r>
      <w:r w:rsidR="00341EA8">
        <w:rPr>
          <w:rFonts w:ascii="Times New Roman" w:hAnsi="Times New Roman" w:cs="Times New Roman"/>
          <w:b/>
          <w:bCs/>
          <w:iCs/>
          <w:color w:val="000000"/>
          <w:sz w:val="24"/>
          <w:szCs w:val="24"/>
        </w:rPr>
        <w:t>T</w:t>
      </w:r>
      <w:r>
        <w:rPr>
          <w:rFonts w:ascii="Times New Roman" w:hAnsi="Times New Roman" w:cs="Times New Roman"/>
          <w:b/>
          <w:bCs/>
          <w:iCs/>
          <w:color w:val="000000"/>
          <w:sz w:val="24"/>
          <w:szCs w:val="24"/>
        </w:rPr>
        <w:t>he mother]</w:t>
      </w:r>
      <w:r w:rsidR="0013082F" w:rsidRPr="00400E9D">
        <w:rPr>
          <w:rFonts w:ascii="Times New Roman" w:hAnsi="Times New Roman" w:cs="Times New Roman"/>
          <w:b/>
          <w:bCs/>
          <w:iCs/>
          <w:color w:val="000000"/>
          <w:sz w:val="24"/>
          <w:szCs w:val="24"/>
        </w:rPr>
        <w:t>’s</w:t>
      </w:r>
      <w:r w:rsidR="0013082F" w:rsidRPr="00400E9D">
        <w:rPr>
          <w:rFonts w:ascii="Times New Roman" w:hAnsi="Times New Roman" w:cs="Times New Roman"/>
          <w:iCs/>
          <w:color w:val="000000"/>
          <w:sz w:val="24"/>
          <w:szCs w:val="24"/>
        </w:rPr>
        <w:t xml:space="preserve"> own evidence to the Court reinforced the evidence of </w:t>
      </w:r>
      <w:r w:rsidR="00B54936" w:rsidRPr="00400E9D">
        <w:rPr>
          <w:rFonts w:ascii="Times New Roman" w:hAnsi="Times New Roman" w:cs="Times New Roman"/>
          <w:iCs/>
          <w:color w:val="000000"/>
          <w:sz w:val="24"/>
          <w:szCs w:val="24"/>
        </w:rPr>
        <w:t>the professional witnesse</w:t>
      </w:r>
      <w:r w:rsidR="0013082F" w:rsidRPr="00400E9D">
        <w:rPr>
          <w:rFonts w:ascii="Times New Roman" w:hAnsi="Times New Roman" w:cs="Times New Roman"/>
          <w:iCs/>
          <w:color w:val="000000"/>
          <w:sz w:val="24"/>
          <w:szCs w:val="24"/>
        </w:rPr>
        <w:t xml:space="preserve">s.  She </w:t>
      </w:r>
      <w:r w:rsidR="00F2615B" w:rsidRPr="00400E9D">
        <w:rPr>
          <w:rFonts w:ascii="Times New Roman" w:hAnsi="Times New Roman" w:cs="Times New Roman"/>
          <w:iCs/>
          <w:color w:val="000000"/>
          <w:sz w:val="24"/>
          <w:szCs w:val="24"/>
        </w:rPr>
        <w:t>articulated</w:t>
      </w:r>
      <w:r w:rsidR="0013082F" w:rsidRPr="00400E9D">
        <w:rPr>
          <w:rFonts w:ascii="Times New Roman" w:hAnsi="Times New Roman" w:cs="Times New Roman"/>
          <w:iCs/>
          <w:color w:val="000000"/>
          <w:sz w:val="24"/>
          <w:szCs w:val="24"/>
        </w:rPr>
        <w:t xml:space="preserve"> her own position with confidence, </w:t>
      </w:r>
      <w:r w:rsidR="00BE7519" w:rsidRPr="00400E9D">
        <w:rPr>
          <w:rFonts w:ascii="Times New Roman" w:hAnsi="Times New Roman" w:cs="Times New Roman"/>
          <w:iCs/>
          <w:color w:val="000000"/>
          <w:sz w:val="24"/>
          <w:szCs w:val="24"/>
        </w:rPr>
        <w:t xml:space="preserve">although often answering a question with another question or a statement that </w:t>
      </w:r>
      <w:r w:rsidR="003F63D0" w:rsidRPr="00400E9D">
        <w:rPr>
          <w:rFonts w:ascii="Times New Roman" w:hAnsi="Times New Roman" w:cs="Times New Roman"/>
          <w:iCs/>
          <w:color w:val="000000"/>
          <w:sz w:val="24"/>
          <w:szCs w:val="24"/>
        </w:rPr>
        <w:t xml:space="preserve">tended to lead her off </w:t>
      </w:r>
      <w:r w:rsidR="008E3D73" w:rsidRPr="00400E9D">
        <w:rPr>
          <w:rFonts w:ascii="Times New Roman" w:hAnsi="Times New Roman" w:cs="Times New Roman"/>
          <w:iCs/>
          <w:color w:val="000000"/>
          <w:sz w:val="24"/>
          <w:szCs w:val="24"/>
        </w:rPr>
        <w:t>point and back to her own agenda</w:t>
      </w:r>
      <w:r w:rsidR="003F63D0" w:rsidRPr="00400E9D">
        <w:rPr>
          <w:rFonts w:ascii="Times New Roman" w:hAnsi="Times New Roman" w:cs="Times New Roman"/>
          <w:iCs/>
          <w:color w:val="000000"/>
          <w:sz w:val="24"/>
          <w:szCs w:val="24"/>
        </w:rPr>
        <w:t xml:space="preserve">.  She </w:t>
      </w:r>
      <w:r w:rsidR="0013082F" w:rsidRPr="00400E9D">
        <w:rPr>
          <w:rFonts w:ascii="Times New Roman" w:hAnsi="Times New Roman" w:cs="Times New Roman"/>
          <w:iCs/>
          <w:color w:val="000000"/>
          <w:sz w:val="24"/>
          <w:szCs w:val="24"/>
        </w:rPr>
        <w:t>was absolutely clear as to her own narrative, but</w:t>
      </w:r>
      <w:r w:rsidR="00406EB7" w:rsidRPr="00400E9D">
        <w:rPr>
          <w:rFonts w:ascii="Times New Roman" w:hAnsi="Times New Roman" w:cs="Times New Roman"/>
          <w:iCs/>
          <w:color w:val="000000"/>
          <w:sz w:val="24"/>
          <w:szCs w:val="24"/>
        </w:rPr>
        <w:t>, I found,</w:t>
      </w:r>
      <w:r w:rsidR="0013082F" w:rsidRPr="00400E9D">
        <w:rPr>
          <w:rFonts w:ascii="Times New Roman" w:hAnsi="Times New Roman" w:cs="Times New Roman"/>
          <w:iCs/>
          <w:color w:val="000000"/>
          <w:sz w:val="24"/>
          <w:szCs w:val="24"/>
        </w:rPr>
        <w:t xml:space="preserve"> resistant to considering other perspectives.  </w:t>
      </w:r>
    </w:p>
    <w:p w14:paraId="44A21B2B" w14:textId="77777777" w:rsidR="008E3D73" w:rsidRPr="00400E9D" w:rsidRDefault="008E3D73" w:rsidP="00400E9D">
      <w:pPr>
        <w:pStyle w:val="ListParagraph"/>
        <w:spacing w:line="276" w:lineRule="auto"/>
        <w:rPr>
          <w:rFonts w:ascii="Times New Roman" w:hAnsi="Times New Roman" w:cs="Times New Roman"/>
          <w:iCs/>
          <w:color w:val="000000"/>
          <w:sz w:val="24"/>
          <w:szCs w:val="24"/>
        </w:rPr>
      </w:pPr>
    </w:p>
    <w:p w14:paraId="049959BD" w14:textId="372C5836" w:rsidR="005B1754" w:rsidRPr="00400E9D" w:rsidRDefault="00B54AB1" w:rsidP="00400E9D">
      <w:pPr>
        <w:pStyle w:val="ListParagraph"/>
        <w:numPr>
          <w:ilvl w:val="0"/>
          <w:numId w:val="1"/>
        </w:numPr>
        <w:spacing w:before="100" w:beforeAutospacing="1" w:after="100" w:afterAutospacing="1"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A number of times, she</w:t>
      </w:r>
      <w:r w:rsidR="0013082F" w:rsidRPr="00400E9D">
        <w:rPr>
          <w:rFonts w:ascii="Times New Roman" w:hAnsi="Times New Roman" w:cs="Times New Roman"/>
          <w:iCs/>
          <w:color w:val="000000"/>
          <w:sz w:val="24"/>
          <w:szCs w:val="24"/>
        </w:rPr>
        <w:t xml:space="preserve"> continued to resist even when presented with </w:t>
      </w:r>
      <w:r w:rsidR="00E51D43" w:rsidRPr="00400E9D">
        <w:rPr>
          <w:rFonts w:ascii="Times New Roman" w:hAnsi="Times New Roman" w:cs="Times New Roman"/>
          <w:iCs/>
          <w:color w:val="000000"/>
          <w:sz w:val="24"/>
          <w:szCs w:val="24"/>
        </w:rPr>
        <w:t>evidence</w:t>
      </w:r>
      <w:r w:rsidR="0013082F" w:rsidRPr="00400E9D">
        <w:rPr>
          <w:rFonts w:ascii="Times New Roman" w:hAnsi="Times New Roman" w:cs="Times New Roman"/>
          <w:iCs/>
          <w:color w:val="000000"/>
          <w:sz w:val="24"/>
          <w:szCs w:val="24"/>
        </w:rPr>
        <w:t xml:space="preserve"> which made her own account unsustainable.  </w:t>
      </w:r>
    </w:p>
    <w:p w14:paraId="0A145AD7" w14:textId="77777777" w:rsidR="005B1754" w:rsidRPr="00400E9D" w:rsidRDefault="005B1754" w:rsidP="00400E9D">
      <w:pPr>
        <w:pStyle w:val="ListParagraph"/>
        <w:spacing w:line="276" w:lineRule="auto"/>
        <w:rPr>
          <w:rFonts w:ascii="Times New Roman" w:hAnsi="Times New Roman" w:cs="Times New Roman"/>
          <w:iCs/>
          <w:color w:val="000000"/>
          <w:sz w:val="24"/>
          <w:szCs w:val="24"/>
        </w:rPr>
      </w:pPr>
    </w:p>
    <w:p w14:paraId="0E95E497" w14:textId="39F1A333" w:rsidR="00CD0665" w:rsidRPr="00400E9D" w:rsidRDefault="00E51D43" w:rsidP="00400E9D">
      <w:pPr>
        <w:pStyle w:val="ListParagraph"/>
        <w:numPr>
          <w:ilvl w:val="0"/>
          <w:numId w:val="1"/>
        </w:numPr>
        <w:spacing w:before="100" w:beforeAutospacing="1" w:after="100" w:afterAutospacing="1"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For example</w:t>
      </w:r>
      <w:r w:rsidR="005D1755">
        <w:rPr>
          <w:rFonts w:ascii="Times New Roman" w:hAnsi="Times New Roman" w:cs="Times New Roman"/>
          <w:iCs/>
          <w:color w:val="000000"/>
          <w:sz w:val="24"/>
          <w:szCs w:val="24"/>
        </w:rPr>
        <w:t>,</w:t>
      </w:r>
      <w:r w:rsidRPr="00400E9D">
        <w:rPr>
          <w:rFonts w:ascii="Times New Roman" w:hAnsi="Times New Roman" w:cs="Times New Roman"/>
          <w:iCs/>
          <w:color w:val="000000"/>
          <w:sz w:val="24"/>
          <w:szCs w:val="24"/>
        </w:rPr>
        <w:t xml:space="preserve"> when it was put to her that in response to the father’s application to the Family Court in February 2016 she had gone </w:t>
      </w:r>
      <w:r w:rsidR="002E3FC5" w:rsidRPr="00400E9D">
        <w:rPr>
          <w:rFonts w:ascii="Times New Roman" w:hAnsi="Times New Roman" w:cs="Times New Roman"/>
          <w:iCs/>
          <w:color w:val="000000"/>
          <w:sz w:val="24"/>
          <w:szCs w:val="24"/>
        </w:rPr>
        <w:t>to the police a few days after to make allegations against him, she said she did not remember that happening</w:t>
      </w:r>
      <w:r w:rsidR="001F14E5" w:rsidRPr="00400E9D">
        <w:rPr>
          <w:rFonts w:ascii="Times New Roman" w:hAnsi="Times New Roman" w:cs="Times New Roman"/>
          <w:iCs/>
          <w:color w:val="000000"/>
          <w:sz w:val="24"/>
          <w:szCs w:val="24"/>
        </w:rPr>
        <w:t xml:space="preserve">.  </w:t>
      </w:r>
      <w:r w:rsidR="006F13B4" w:rsidRPr="00400E9D">
        <w:rPr>
          <w:rFonts w:ascii="Times New Roman" w:hAnsi="Times New Roman" w:cs="Times New Roman"/>
          <w:iCs/>
          <w:color w:val="000000"/>
          <w:sz w:val="24"/>
          <w:szCs w:val="24"/>
        </w:rPr>
        <w:t xml:space="preserve">If it had happened, she said </w:t>
      </w:r>
      <w:r w:rsidR="008E3D73" w:rsidRPr="00400E9D">
        <w:rPr>
          <w:rFonts w:ascii="Times New Roman" w:hAnsi="Times New Roman" w:cs="Times New Roman"/>
          <w:i/>
          <w:color w:val="000000"/>
          <w:sz w:val="24"/>
          <w:szCs w:val="24"/>
        </w:rPr>
        <w:t>‘it doesn’t</w:t>
      </w:r>
      <w:r w:rsidR="006F13B4" w:rsidRPr="00400E9D">
        <w:rPr>
          <w:rFonts w:ascii="Times New Roman" w:hAnsi="Times New Roman" w:cs="Times New Roman"/>
          <w:i/>
          <w:color w:val="000000"/>
          <w:sz w:val="24"/>
          <w:szCs w:val="24"/>
        </w:rPr>
        <w:t xml:space="preserve"> mean </w:t>
      </w:r>
      <w:r w:rsidR="008E3D73" w:rsidRPr="00400E9D">
        <w:rPr>
          <w:rFonts w:ascii="Times New Roman" w:hAnsi="Times New Roman" w:cs="Times New Roman"/>
          <w:i/>
          <w:color w:val="000000"/>
          <w:sz w:val="24"/>
          <w:szCs w:val="24"/>
        </w:rPr>
        <w:t>my</w:t>
      </w:r>
      <w:r w:rsidR="006F13B4" w:rsidRPr="00400E9D">
        <w:rPr>
          <w:rFonts w:ascii="Times New Roman" w:hAnsi="Times New Roman" w:cs="Times New Roman"/>
          <w:i/>
          <w:color w:val="000000"/>
          <w:sz w:val="24"/>
          <w:szCs w:val="24"/>
        </w:rPr>
        <w:t xml:space="preserve"> narrative or agenda was to defy the father from having contact with his daughters.’</w:t>
      </w:r>
      <w:r w:rsidR="006F13B4" w:rsidRPr="00400E9D">
        <w:rPr>
          <w:rFonts w:ascii="Times New Roman" w:hAnsi="Times New Roman" w:cs="Times New Roman"/>
          <w:iCs/>
          <w:color w:val="000000"/>
          <w:sz w:val="24"/>
          <w:szCs w:val="24"/>
        </w:rPr>
        <w:t xml:space="preserve">  </w:t>
      </w:r>
      <w:r w:rsidR="001F14E5" w:rsidRPr="00400E9D">
        <w:rPr>
          <w:rFonts w:ascii="Times New Roman" w:hAnsi="Times New Roman" w:cs="Times New Roman"/>
          <w:iCs/>
          <w:color w:val="000000"/>
          <w:sz w:val="24"/>
          <w:szCs w:val="24"/>
        </w:rPr>
        <w:t xml:space="preserve">It was put to her that the allegations she had made were false, and she said no that was not the case.  </w:t>
      </w:r>
      <w:r w:rsidR="00691B1F" w:rsidRPr="00400E9D">
        <w:rPr>
          <w:rFonts w:ascii="Times New Roman" w:hAnsi="Times New Roman" w:cs="Times New Roman"/>
          <w:iCs/>
          <w:color w:val="000000"/>
          <w:sz w:val="24"/>
          <w:szCs w:val="24"/>
        </w:rPr>
        <w:t>She said she was ‘</w:t>
      </w:r>
      <w:r w:rsidR="00691B1F" w:rsidRPr="00400E9D">
        <w:rPr>
          <w:rFonts w:ascii="Times New Roman" w:hAnsi="Times New Roman" w:cs="Times New Roman"/>
          <w:i/>
          <w:color w:val="000000"/>
          <w:sz w:val="24"/>
          <w:szCs w:val="24"/>
        </w:rPr>
        <w:t>vague as to who submitted’</w:t>
      </w:r>
      <w:r w:rsidR="00691B1F" w:rsidRPr="00400E9D">
        <w:rPr>
          <w:rFonts w:ascii="Times New Roman" w:hAnsi="Times New Roman" w:cs="Times New Roman"/>
          <w:iCs/>
          <w:color w:val="000000"/>
          <w:sz w:val="24"/>
          <w:szCs w:val="24"/>
        </w:rPr>
        <w:t xml:space="preserve"> the application for a non-molestation order based on that </w:t>
      </w:r>
      <w:r w:rsidR="00061954" w:rsidRPr="00400E9D">
        <w:rPr>
          <w:rFonts w:ascii="Times New Roman" w:hAnsi="Times New Roman" w:cs="Times New Roman"/>
          <w:iCs/>
          <w:color w:val="000000"/>
          <w:sz w:val="24"/>
          <w:szCs w:val="24"/>
        </w:rPr>
        <w:t xml:space="preserve">allegation, although she </w:t>
      </w:r>
      <w:r w:rsidR="00406EB7" w:rsidRPr="00400E9D">
        <w:rPr>
          <w:rFonts w:ascii="Times New Roman" w:hAnsi="Times New Roman" w:cs="Times New Roman"/>
          <w:iCs/>
          <w:color w:val="000000"/>
          <w:sz w:val="24"/>
          <w:szCs w:val="24"/>
        </w:rPr>
        <w:t>noted</w:t>
      </w:r>
      <w:r w:rsidR="00061954" w:rsidRPr="00400E9D">
        <w:rPr>
          <w:rFonts w:ascii="Times New Roman" w:hAnsi="Times New Roman" w:cs="Times New Roman"/>
          <w:iCs/>
          <w:color w:val="000000"/>
          <w:sz w:val="24"/>
          <w:szCs w:val="24"/>
        </w:rPr>
        <w:t xml:space="preserve"> that she had acted on professionals</w:t>
      </w:r>
      <w:r w:rsidR="006F13B4" w:rsidRPr="00400E9D">
        <w:rPr>
          <w:rFonts w:ascii="Times New Roman" w:hAnsi="Times New Roman" w:cs="Times New Roman"/>
          <w:iCs/>
          <w:color w:val="000000"/>
          <w:sz w:val="24"/>
          <w:szCs w:val="24"/>
        </w:rPr>
        <w:t>’</w:t>
      </w:r>
      <w:r w:rsidR="00061954" w:rsidRPr="00400E9D">
        <w:rPr>
          <w:rFonts w:ascii="Times New Roman" w:hAnsi="Times New Roman" w:cs="Times New Roman"/>
          <w:iCs/>
          <w:color w:val="000000"/>
          <w:sz w:val="24"/>
          <w:szCs w:val="24"/>
        </w:rPr>
        <w:t xml:space="preserve"> advice in order to safeguard </w:t>
      </w:r>
      <w:r w:rsidR="00061954" w:rsidRPr="00400E9D">
        <w:rPr>
          <w:rFonts w:ascii="Times New Roman" w:hAnsi="Times New Roman" w:cs="Times New Roman"/>
          <w:iCs/>
          <w:color w:val="000000"/>
          <w:sz w:val="24"/>
          <w:szCs w:val="24"/>
        </w:rPr>
        <w:lastRenderedPageBreak/>
        <w:t xml:space="preserve">herself and the children.  </w:t>
      </w:r>
      <w:r w:rsidR="0087330D" w:rsidRPr="00400E9D">
        <w:rPr>
          <w:rFonts w:ascii="Times New Roman" w:hAnsi="Times New Roman" w:cs="Times New Roman"/>
          <w:iCs/>
          <w:color w:val="000000"/>
          <w:sz w:val="24"/>
          <w:szCs w:val="24"/>
        </w:rPr>
        <w:t xml:space="preserve">It was put to her again that contrary to her assertion that she had ‘welcomed’ the father’s application to Court as a sign of his commitment to contact, she had </w:t>
      </w:r>
      <w:r w:rsidR="005B1754" w:rsidRPr="00400E9D">
        <w:rPr>
          <w:rFonts w:ascii="Times New Roman" w:hAnsi="Times New Roman" w:cs="Times New Roman"/>
          <w:iCs/>
          <w:color w:val="000000"/>
          <w:sz w:val="24"/>
          <w:szCs w:val="24"/>
        </w:rPr>
        <w:t xml:space="preserve">made false allegations to the police.  She said, </w:t>
      </w:r>
      <w:r w:rsidR="005B1754" w:rsidRPr="00400E9D">
        <w:rPr>
          <w:rFonts w:ascii="Times New Roman" w:hAnsi="Times New Roman" w:cs="Times New Roman"/>
          <w:i/>
          <w:color w:val="000000"/>
          <w:sz w:val="24"/>
          <w:szCs w:val="24"/>
        </w:rPr>
        <w:t>‘that is your narrative but not our lived experiences.’</w:t>
      </w:r>
      <w:r w:rsidR="005B1754" w:rsidRPr="00400E9D">
        <w:rPr>
          <w:rFonts w:ascii="Times New Roman" w:hAnsi="Times New Roman" w:cs="Times New Roman"/>
          <w:iCs/>
          <w:color w:val="000000"/>
          <w:sz w:val="24"/>
          <w:szCs w:val="24"/>
        </w:rPr>
        <w:t xml:space="preserve">  </w:t>
      </w:r>
    </w:p>
    <w:p w14:paraId="276F30BA" w14:textId="77777777" w:rsidR="00CD0665" w:rsidRPr="00400E9D" w:rsidRDefault="00CD0665" w:rsidP="00400E9D">
      <w:pPr>
        <w:pStyle w:val="ListParagraph"/>
        <w:spacing w:line="276" w:lineRule="auto"/>
        <w:rPr>
          <w:rFonts w:ascii="Times New Roman" w:hAnsi="Times New Roman" w:cs="Times New Roman"/>
          <w:iCs/>
          <w:color w:val="000000"/>
          <w:sz w:val="24"/>
          <w:szCs w:val="24"/>
        </w:rPr>
      </w:pPr>
    </w:p>
    <w:p w14:paraId="52AA042F" w14:textId="030EF8F7" w:rsidR="008B461F" w:rsidRPr="00400E9D" w:rsidRDefault="00972B40" w:rsidP="00400E9D">
      <w:pPr>
        <w:pStyle w:val="ListParagraph"/>
        <w:numPr>
          <w:ilvl w:val="0"/>
          <w:numId w:val="1"/>
        </w:numPr>
        <w:spacing w:before="100" w:beforeAutospacing="1" w:after="100" w:afterAutospacing="1" w:line="276"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w:t>
      </w:r>
      <w:r w:rsidR="00341EA8">
        <w:rPr>
          <w:rFonts w:ascii="Times New Roman" w:hAnsi="Times New Roman" w:cs="Times New Roman"/>
          <w:iCs/>
          <w:color w:val="000000"/>
          <w:sz w:val="24"/>
          <w:szCs w:val="24"/>
        </w:rPr>
        <w:t>T</w:t>
      </w:r>
      <w:r>
        <w:rPr>
          <w:rFonts w:ascii="Times New Roman" w:hAnsi="Times New Roman" w:cs="Times New Roman"/>
          <w:iCs/>
          <w:color w:val="000000"/>
          <w:sz w:val="24"/>
          <w:szCs w:val="24"/>
        </w:rPr>
        <w:t>he mother]</w:t>
      </w:r>
      <w:r w:rsidR="008B461F" w:rsidRPr="00400E9D">
        <w:rPr>
          <w:rFonts w:ascii="Times New Roman" w:hAnsi="Times New Roman" w:cs="Times New Roman"/>
          <w:iCs/>
          <w:color w:val="000000"/>
          <w:sz w:val="24"/>
          <w:szCs w:val="24"/>
        </w:rPr>
        <w:t xml:space="preserve"> described how she had become completely exhausted and reached crisis point through her efforts </w:t>
      </w:r>
      <w:r w:rsidR="00CD0665" w:rsidRPr="00400E9D">
        <w:rPr>
          <w:rFonts w:ascii="Times New Roman" w:hAnsi="Times New Roman" w:cs="Times New Roman"/>
          <w:iCs/>
          <w:color w:val="000000"/>
          <w:sz w:val="24"/>
          <w:szCs w:val="24"/>
        </w:rPr>
        <w:t xml:space="preserve">over the years, </w:t>
      </w:r>
      <w:r w:rsidR="008C4961" w:rsidRPr="00400E9D">
        <w:rPr>
          <w:rFonts w:ascii="Times New Roman" w:hAnsi="Times New Roman" w:cs="Times New Roman"/>
          <w:iCs/>
          <w:color w:val="000000"/>
          <w:sz w:val="24"/>
          <w:szCs w:val="24"/>
        </w:rPr>
        <w:t xml:space="preserve">devoting all her waking hours to research, </w:t>
      </w:r>
      <w:r w:rsidR="008B461F" w:rsidRPr="00400E9D">
        <w:rPr>
          <w:rFonts w:ascii="Times New Roman" w:hAnsi="Times New Roman" w:cs="Times New Roman"/>
          <w:iCs/>
          <w:color w:val="000000"/>
          <w:sz w:val="24"/>
          <w:szCs w:val="24"/>
        </w:rPr>
        <w:t xml:space="preserve">advocating for her children, </w:t>
      </w:r>
      <w:r w:rsidR="00CD0665" w:rsidRPr="00400E9D">
        <w:rPr>
          <w:rFonts w:ascii="Times New Roman" w:hAnsi="Times New Roman" w:cs="Times New Roman"/>
          <w:iCs/>
          <w:color w:val="000000"/>
          <w:sz w:val="24"/>
          <w:szCs w:val="24"/>
        </w:rPr>
        <w:t>battling</w:t>
      </w:r>
      <w:r w:rsidR="008B461F" w:rsidRPr="00400E9D">
        <w:rPr>
          <w:rFonts w:ascii="Times New Roman" w:hAnsi="Times New Roman" w:cs="Times New Roman"/>
          <w:iCs/>
          <w:color w:val="000000"/>
          <w:sz w:val="24"/>
          <w:szCs w:val="24"/>
        </w:rPr>
        <w:t xml:space="preserve"> with </w:t>
      </w:r>
      <w:r w:rsidR="00CD0665" w:rsidRPr="00400E9D">
        <w:rPr>
          <w:rFonts w:ascii="Times New Roman" w:hAnsi="Times New Roman" w:cs="Times New Roman"/>
          <w:iCs/>
          <w:color w:val="000000"/>
          <w:sz w:val="24"/>
          <w:szCs w:val="24"/>
        </w:rPr>
        <w:t>v</w:t>
      </w:r>
      <w:r w:rsidR="008B461F" w:rsidRPr="00400E9D">
        <w:rPr>
          <w:rFonts w:ascii="Times New Roman" w:hAnsi="Times New Roman" w:cs="Times New Roman"/>
          <w:iCs/>
          <w:color w:val="000000"/>
          <w:sz w:val="24"/>
          <w:szCs w:val="24"/>
        </w:rPr>
        <w:t xml:space="preserve">arious agencies, and trying to get the support she felt they needed.  She is passionate about wanting them to have a voice, but she was not always </w:t>
      </w:r>
      <w:r w:rsidR="00BA3EEF" w:rsidRPr="00400E9D">
        <w:rPr>
          <w:rFonts w:ascii="Times New Roman" w:hAnsi="Times New Roman" w:cs="Times New Roman"/>
          <w:iCs/>
          <w:color w:val="000000"/>
          <w:sz w:val="24"/>
          <w:szCs w:val="24"/>
        </w:rPr>
        <w:t xml:space="preserve">able to express </w:t>
      </w:r>
      <w:r w:rsidR="008B461F" w:rsidRPr="00400E9D">
        <w:rPr>
          <w:rFonts w:ascii="Times New Roman" w:hAnsi="Times New Roman" w:cs="Times New Roman"/>
          <w:iCs/>
          <w:color w:val="000000"/>
          <w:sz w:val="24"/>
          <w:szCs w:val="24"/>
        </w:rPr>
        <w:t>what the girls had said for themselves.  For example, in an exchange during cross-e</w:t>
      </w:r>
      <w:r w:rsidR="00AF2588" w:rsidRPr="00400E9D">
        <w:rPr>
          <w:rFonts w:ascii="Times New Roman" w:hAnsi="Times New Roman" w:cs="Times New Roman"/>
          <w:iCs/>
          <w:color w:val="000000"/>
          <w:sz w:val="24"/>
          <w:szCs w:val="24"/>
        </w:rPr>
        <w:t>x</w:t>
      </w:r>
      <w:r w:rsidR="008B461F" w:rsidRPr="00400E9D">
        <w:rPr>
          <w:rFonts w:ascii="Times New Roman" w:hAnsi="Times New Roman" w:cs="Times New Roman"/>
          <w:iCs/>
          <w:color w:val="000000"/>
          <w:sz w:val="24"/>
          <w:szCs w:val="24"/>
        </w:rPr>
        <w:t>amination by Mr Miller about the child arrangements order</w:t>
      </w:r>
      <w:r w:rsidR="00AF2588" w:rsidRPr="00400E9D">
        <w:rPr>
          <w:rFonts w:ascii="Times New Roman" w:hAnsi="Times New Roman" w:cs="Times New Roman"/>
          <w:iCs/>
          <w:color w:val="000000"/>
          <w:sz w:val="24"/>
          <w:szCs w:val="24"/>
        </w:rPr>
        <w:t xml:space="preserve">, she seemed unable to answer a straightforward question asking her to recall </w:t>
      </w:r>
      <w:r w:rsidR="00E03D93">
        <w:rPr>
          <w:rFonts w:ascii="Times New Roman" w:hAnsi="Times New Roman" w:cs="Times New Roman"/>
          <w:iCs/>
          <w:color w:val="000000"/>
          <w:sz w:val="24"/>
          <w:szCs w:val="24"/>
        </w:rPr>
        <w:t>Sasha</w:t>
      </w:r>
      <w:r w:rsidR="00C40C9B" w:rsidRPr="00400E9D">
        <w:rPr>
          <w:rFonts w:ascii="Times New Roman" w:hAnsi="Times New Roman" w:cs="Times New Roman"/>
          <w:iCs/>
          <w:color w:val="000000"/>
          <w:sz w:val="24"/>
          <w:szCs w:val="24"/>
        </w:rPr>
        <w:t>’s own voice</w:t>
      </w:r>
      <w:r w:rsidR="008B461F" w:rsidRPr="00400E9D">
        <w:rPr>
          <w:rFonts w:ascii="Times New Roman" w:hAnsi="Times New Roman" w:cs="Times New Roman"/>
          <w:iCs/>
          <w:color w:val="000000"/>
          <w:sz w:val="24"/>
          <w:szCs w:val="24"/>
        </w:rPr>
        <w:t xml:space="preserve">: </w:t>
      </w:r>
    </w:p>
    <w:p w14:paraId="5F6F70E4" w14:textId="77777777" w:rsidR="008B461F" w:rsidRPr="00400E9D" w:rsidRDefault="008B461F" w:rsidP="00400E9D">
      <w:pPr>
        <w:pStyle w:val="ListParagraph"/>
        <w:spacing w:line="276" w:lineRule="auto"/>
        <w:ind w:left="1440"/>
        <w:rPr>
          <w:rFonts w:ascii="Times New Roman" w:hAnsi="Times New Roman" w:cs="Times New Roman"/>
          <w:iCs/>
          <w:color w:val="000000"/>
          <w:sz w:val="24"/>
          <w:szCs w:val="24"/>
        </w:rPr>
      </w:pPr>
    </w:p>
    <w:p w14:paraId="10BD2511" w14:textId="7ABF7F6D" w:rsidR="006600F5" w:rsidRPr="00400E9D" w:rsidRDefault="006600F5" w:rsidP="00400E9D">
      <w:pPr>
        <w:spacing w:line="276" w:lineRule="auto"/>
        <w:ind w:left="720"/>
        <w:jc w:val="both"/>
        <w:rPr>
          <w:rFonts w:ascii="Times New Roman" w:hAnsi="Times New Roman" w:cs="Times New Roman"/>
          <w:i/>
          <w:iCs/>
          <w:sz w:val="24"/>
          <w:szCs w:val="24"/>
        </w:rPr>
      </w:pPr>
      <w:r w:rsidRPr="00400E9D">
        <w:rPr>
          <w:rFonts w:ascii="Times New Roman" w:hAnsi="Times New Roman" w:cs="Times New Roman"/>
          <w:i/>
          <w:iCs/>
          <w:sz w:val="24"/>
          <w:szCs w:val="24"/>
        </w:rPr>
        <w:t xml:space="preserve">M: I was following the order that I asked the judge to support me in achieving – and I was supporting it so far that it started to impact </w:t>
      </w:r>
      <w:r w:rsidR="00E03D93">
        <w:rPr>
          <w:rFonts w:ascii="Times New Roman" w:hAnsi="Times New Roman" w:cs="Times New Roman"/>
          <w:i/>
          <w:iCs/>
          <w:sz w:val="24"/>
          <w:szCs w:val="24"/>
        </w:rPr>
        <w:t>Sasha</w:t>
      </w:r>
      <w:r w:rsidRPr="00400E9D">
        <w:rPr>
          <w:rFonts w:ascii="Times New Roman" w:hAnsi="Times New Roman" w:cs="Times New Roman"/>
          <w:i/>
          <w:iCs/>
          <w:sz w:val="24"/>
          <w:szCs w:val="24"/>
        </w:rPr>
        <w:t>’s trust in my ability to support her wishes and feelings in that contact</w:t>
      </w:r>
      <w:r w:rsidR="008E1294" w:rsidRPr="00400E9D">
        <w:rPr>
          <w:rFonts w:ascii="Times New Roman" w:hAnsi="Times New Roman" w:cs="Times New Roman"/>
          <w:i/>
          <w:iCs/>
          <w:sz w:val="24"/>
          <w:szCs w:val="24"/>
        </w:rPr>
        <w:t>.</w:t>
      </w:r>
      <w:r w:rsidRPr="00400E9D">
        <w:rPr>
          <w:rFonts w:ascii="Times New Roman" w:hAnsi="Times New Roman" w:cs="Times New Roman"/>
          <w:i/>
          <w:iCs/>
          <w:sz w:val="24"/>
          <w:szCs w:val="24"/>
        </w:rPr>
        <w:t xml:space="preserve"> </w:t>
      </w:r>
    </w:p>
    <w:p w14:paraId="4343BDD7" w14:textId="77777777" w:rsidR="006600F5" w:rsidRPr="00400E9D" w:rsidRDefault="006600F5" w:rsidP="00400E9D">
      <w:pPr>
        <w:spacing w:line="276" w:lineRule="auto"/>
        <w:ind w:left="720"/>
        <w:jc w:val="both"/>
        <w:rPr>
          <w:rFonts w:ascii="Times New Roman" w:hAnsi="Times New Roman" w:cs="Times New Roman"/>
          <w:i/>
          <w:iCs/>
          <w:sz w:val="24"/>
          <w:szCs w:val="24"/>
        </w:rPr>
      </w:pPr>
    </w:p>
    <w:p w14:paraId="18D6B195" w14:textId="4E3F284C" w:rsidR="006600F5" w:rsidRPr="00400E9D" w:rsidRDefault="006600F5" w:rsidP="00400E9D">
      <w:pPr>
        <w:spacing w:line="276" w:lineRule="auto"/>
        <w:ind w:left="720"/>
        <w:jc w:val="both"/>
        <w:rPr>
          <w:rFonts w:ascii="Times New Roman" w:hAnsi="Times New Roman" w:cs="Times New Roman"/>
          <w:i/>
          <w:iCs/>
          <w:sz w:val="24"/>
          <w:szCs w:val="24"/>
        </w:rPr>
      </w:pPr>
      <w:r w:rsidRPr="00400E9D">
        <w:rPr>
          <w:rFonts w:ascii="Times New Roman" w:hAnsi="Times New Roman" w:cs="Times New Roman"/>
          <w:i/>
          <w:iCs/>
          <w:sz w:val="24"/>
          <w:szCs w:val="24"/>
        </w:rPr>
        <w:t xml:space="preserve">SM: What was </w:t>
      </w:r>
      <w:r w:rsidR="00E03D93">
        <w:rPr>
          <w:rFonts w:ascii="Times New Roman" w:hAnsi="Times New Roman" w:cs="Times New Roman"/>
          <w:i/>
          <w:iCs/>
          <w:sz w:val="24"/>
          <w:szCs w:val="24"/>
        </w:rPr>
        <w:t>Sasha</w:t>
      </w:r>
      <w:r w:rsidRPr="00400E9D">
        <w:rPr>
          <w:rFonts w:ascii="Times New Roman" w:hAnsi="Times New Roman" w:cs="Times New Roman"/>
          <w:i/>
          <w:iCs/>
          <w:sz w:val="24"/>
          <w:szCs w:val="24"/>
        </w:rPr>
        <w:t xml:space="preserve"> saying? </w:t>
      </w:r>
    </w:p>
    <w:p w14:paraId="7F6757C0" w14:textId="77777777" w:rsidR="006600F5" w:rsidRPr="00400E9D" w:rsidRDefault="006600F5" w:rsidP="00400E9D">
      <w:pPr>
        <w:spacing w:line="276" w:lineRule="auto"/>
        <w:ind w:left="720"/>
        <w:jc w:val="both"/>
        <w:rPr>
          <w:rFonts w:ascii="Times New Roman" w:hAnsi="Times New Roman" w:cs="Times New Roman"/>
          <w:i/>
          <w:iCs/>
          <w:sz w:val="24"/>
          <w:szCs w:val="24"/>
        </w:rPr>
      </w:pPr>
    </w:p>
    <w:p w14:paraId="3A9E4A8D" w14:textId="723E53C9" w:rsidR="006600F5" w:rsidRPr="00400E9D" w:rsidRDefault="006600F5" w:rsidP="00400E9D">
      <w:pPr>
        <w:spacing w:line="276" w:lineRule="auto"/>
        <w:ind w:left="720"/>
        <w:jc w:val="both"/>
        <w:rPr>
          <w:rFonts w:ascii="Times New Roman" w:hAnsi="Times New Roman" w:cs="Times New Roman"/>
          <w:i/>
          <w:iCs/>
          <w:sz w:val="24"/>
          <w:szCs w:val="24"/>
        </w:rPr>
      </w:pPr>
      <w:r w:rsidRPr="00400E9D">
        <w:rPr>
          <w:rFonts w:ascii="Times New Roman" w:hAnsi="Times New Roman" w:cs="Times New Roman"/>
          <w:i/>
          <w:iCs/>
          <w:sz w:val="24"/>
          <w:szCs w:val="24"/>
        </w:rPr>
        <w:t xml:space="preserve">M: In the end – there was an extreme level of negotiation between me and </w:t>
      </w:r>
      <w:r w:rsidR="00E03D93">
        <w:rPr>
          <w:rFonts w:ascii="Times New Roman" w:hAnsi="Times New Roman" w:cs="Times New Roman"/>
          <w:i/>
          <w:iCs/>
          <w:sz w:val="24"/>
          <w:szCs w:val="24"/>
        </w:rPr>
        <w:t>Sasha</w:t>
      </w:r>
      <w:r w:rsidRPr="00400E9D">
        <w:rPr>
          <w:rFonts w:ascii="Times New Roman" w:hAnsi="Times New Roman" w:cs="Times New Roman"/>
          <w:i/>
          <w:iCs/>
          <w:sz w:val="24"/>
          <w:szCs w:val="24"/>
        </w:rPr>
        <w:t xml:space="preserve"> – I’m referring to the time the child protection proceedings were initiated and I remember saying to her that as you can see I had been unsuccessful in getting the right school provision and the right help for her mental health and so therefore - her and her father’s relationship wasn’t where it appeared she needed to be – she had no option but to go there – she was going anyway because of the local authority’s initiation of court proceedings.’</w:t>
      </w:r>
    </w:p>
    <w:p w14:paraId="659EC8FB" w14:textId="77777777" w:rsidR="006600F5" w:rsidRPr="00400E9D" w:rsidRDefault="006600F5" w:rsidP="00400E9D">
      <w:pPr>
        <w:spacing w:line="276" w:lineRule="auto"/>
        <w:ind w:left="720"/>
        <w:jc w:val="both"/>
        <w:rPr>
          <w:rFonts w:ascii="Times New Roman" w:hAnsi="Times New Roman" w:cs="Times New Roman"/>
          <w:i/>
          <w:iCs/>
          <w:sz w:val="24"/>
          <w:szCs w:val="24"/>
        </w:rPr>
      </w:pPr>
    </w:p>
    <w:p w14:paraId="0A793168" w14:textId="01E93D65" w:rsidR="005B33F9" w:rsidRPr="00400E9D" w:rsidRDefault="006600F5" w:rsidP="00400E9D">
      <w:pPr>
        <w:pStyle w:val="ListParagraph"/>
        <w:numPr>
          <w:ilvl w:val="0"/>
          <w:numId w:val="1"/>
        </w:numPr>
        <w:spacing w:line="276" w:lineRule="auto"/>
        <w:jc w:val="both"/>
        <w:rPr>
          <w:rFonts w:ascii="Times New Roman" w:hAnsi="Times New Roman" w:cs="Times New Roman"/>
          <w:iCs/>
          <w:color w:val="000000"/>
          <w:sz w:val="24"/>
          <w:szCs w:val="24"/>
        </w:rPr>
      </w:pPr>
      <w:r w:rsidRPr="00400E9D">
        <w:rPr>
          <w:rFonts w:ascii="Times New Roman" w:hAnsi="Times New Roman" w:cs="Times New Roman"/>
          <w:sz w:val="24"/>
          <w:szCs w:val="24"/>
        </w:rPr>
        <w:t xml:space="preserve">Giving evidence is a stressful experience and it is not surprising if a witness might stray off topic and need to be brought back.  However, it is of note that when asked a direct question, ‘what was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saying’, the mother </w:t>
      </w:r>
      <w:r w:rsidR="00786031" w:rsidRPr="00400E9D">
        <w:rPr>
          <w:rFonts w:ascii="Times New Roman" w:hAnsi="Times New Roman" w:cs="Times New Roman"/>
          <w:sz w:val="24"/>
          <w:szCs w:val="24"/>
        </w:rPr>
        <w:t xml:space="preserve">could not answer, but instead </w:t>
      </w:r>
      <w:r w:rsidRPr="00400E9D">
        <w:rPr>
          <w:rFonts w:ascii="Times New Roman" w:hAnsi="Times New Roman" w:cs="Times New Roman"/>
          <w:sz w:val="24"/>
          <w:szCs w:val="24"/>
        </w:rPr>
        <w:t>launched into a</w:t>
      </w:r>
      <w:r w:rsidR="00C40C9B" w:rsidRPr="00400E9D">
        <w:rPr>
          <w:rFonts w:ascii="Times New Roman" w:hAnsi="Times New Roman" w:cs="Times New Roman"/>
          <w:sz w:val="24"/>
          <w:szCs w:val="24"/>
        </w:rPr>
        <w:t xml:space="preserve"> justificat</w:t>
      </w:r>
      <w:r w:rsidR="00773598" w:rsidRPr="00400E9D">
        <w:rPr>
          <w:rFonts w:ascii="Times New Roman" w:hAnsi="Times New Roman" w:cs="Times New Roman"/>
          <w:sz w:val="24"/>
          <w:szCs w:val="24"/>
        </w:rPr>
        <w:t>ion</w:t>
      </w:r>
      <w:r w:rsidRPr="00400E9D">
        <w:rPr>
          <w:rFonts w:ascii="Times New Roman" w:hAnsi="Times New Roman" w:cs="Times New Roman"/>
          <w:sz w:val="24"/>
          <w:szCs w:val="24"/>
        </w:rPr>
        <w:t xml:space="preserve"> of her own actions, and chose to answer a different question. </w:t>
      </w:r>
    </w:p>
    <w:p w14:paraId="69342BE3" w14:textId="77777777" w:rsidR="005B33F9" w:rsidRPr="00400E9D" w:rsidRDefault="005B33F9" w:rsidP="00400E9D">
      <w:pPr>
        <w:pStyle w:val="ListParagraph"/>
        <w:spacing w:line="276" w:lineRule="auto"/>
        <w:jc w:val="both"/>
        <w:rPr>
          <w:rFonts w:ascii="Times New Roman" w:hAnsi="Times New Roman" w:cs="Times New Roman"/>
          <w:iCs/>
          <w:color w:val="000000"/>
          <w:sz w:val="24"/>
          <w:szCs w:val="24"/>
        </w:rPr>
      </w:pPr>
    </w:p>
    <w:p w14:paraId="35FE13BD" w14:textId="6D06FA6B" w:rsidR="006600F5" w:rsidRPr="00400E9D" w:rsidRDefault="006600F5" w:rsidP="00400E9D">
      <w:pPr>
        <w:pStyle w:val="ListParagraph"/>
        <w:numPr>
          <w:ilvl w:val="0"/>
          <w:numId w:val="1"/>
        </w:numPr>
        <w:spacing w:line="276" w:lineRule="auto"/>
        <w:jc w:val="both"/>
        <w:rPr>
          <w:rFonts w:ascii="Times New Roman" w:hAnsi="Times New Roman" w:cs="Times New Roman"/>
          <w:iCs/>
          <w:color w:val="000000"/>
          <w:sz w:val="24"/>
          <w:szCs w:val="24"/>
        </w:rPr>
      </w:pPr>
      <w:r w:rsidRPr="00400E9D">
        <w:rPr>
          <w:rFonts w:ascii="Times New Roman" w:hAnsi="Times New Roman" w:cs="Times New Roman"/>
          <w:sz w:val="24"/>
          <w:szCs w:val="24"/>
        </w:rPr>
        <w:t>This is a pattern that recurred throughout her oral evidence</w:t>
      </w:r>
      <w:r w:rsidR="00514D51">
        <w:rPr>
          <w:rFonts w:ascii="Times New Roman" w:hAnsi="Times New Roman" w:cs="Times New Roman"/>
          <w:sz w:val="24"/>
          <w:szCs w:val="24"/>
        </w:rPr>
        <w:t>,</w:t>
      </w:r>
      <w:r w:rsidRPr="00400E9D">
        <w:rPr>
          <w:rFonts w:ascii="Times New Roman" w:hAnsi="Times New Roman" w:cs="Times New Roman"/>
          <w:sz w:val="24"/>
          <w:szCs w:val="24"/>
        </w:rPr>
        <w:t xml:space="preserve"> and mirrors the </w:t>
      </w:r>
      <w:r w:rsidR="00773598" w:rsidRPr="00400E9D">
        <w:rPr>
          <w:rFonts w:ascii="Times New Roman" w:hAnsi="Times New Roman" w:cs="Times New Roman"/>
          <w:sz w:val="24"/>
          <w:szCs w:val="24"/>
        </w:rPr>
        <w:t xml:space="preserve">accounts of the various professionals I </w:t>
      </w:r>
      <w:r w:rsidR="000668EC" w:rsidRPr="00400E9D">
        <w:rPr>
          <w:rFonts w:ascii="Times New Roman" w:hAnsi="Times New Roman" w:cs="Times New Roman"/>
          <w:sz w:val="24"/>
          <w:szCs w:val="24"/>
        </w:rPr>
        <w:t xml:space="preserve">read and </w:t>
      </w:r>
      <w:r w:rsidR="00773598" w:rsidRPr="00400E9D">
        <w:rPr>
          <w:rFonts w:ascii="Times New Roman" w:hAnsi="Times New Roman" w:cs="Times New Roman"/>
          <w:sz w:val="24"/>
          <w:szCs w:val="24"/>
        </w:rPr>
        <w:t>heard from about their experiences</w:t>
      </w:r>
      <w:r w:rsidR="000668EC" w:rsidRPr="00400E9D">
        <w:rPr>
          <w:rFonts w:ascii="Times New Roman" w:hAnsi="Times New Roman" w:cs="Times New Roman"/>
          <w:sz w:val="24"/>
          <w:szCs w:val="24"/>
        </w:rPr>
        <w:t xml:space="preserve"> of interactions with </w:t>
      </w:r>
      <w:r w:rsidR="00972B40">
        <w:rPr>
          <w:rFonts w:ascii="Times New Roman" w:hAnsi="Times New Roman" w:cs="Times New Roman"/>
          <w:sz w:val="24"/>
          <w:szCs w:val="24"/>
        </w:rPr>
        <w:t>[the mother]</w:t>
      </w:r>
      <w:r w:rsidR="00773598" w:rsidRPr="00400E9D">
        <w:rPr>
          <w:rFonts w:ascii="Times New Roman" w:hAnsi="Times New Roman" w:cs="Times New Roman"/>
          <w:sz w:val="24"/>
          <w:szCs w:val="24"/>
        </w:rPr>
        <w:t xml:space="preserve">.  </w:t>
      </w:r>
      <w:r w:rsidR="005B33F9" w:rsidRPr="00400E9D">
        <w:rPr>
          <w:rFonts w:ascii="Times New Roman" w:hAnsi="Times New Roman" w:cs="Times New Roman"/>
          <w:sz w:val="24"/>
          <w:szCs w:val="24"/>
        </w:rPr>
        <w:t xml:space="preserve">For example: </w:t>
      </w:r>
    </w:p>
    <w:p w14:paraId="58AA0237" w14:textId="77777777" w:rsidR="005B33F9" w:rsidRPr="00400E9D" w:rsidRDefault="005B33F9" w:rsidP="00400E9D">
      <w:pPr>
        <w:pStyle w:val="ListParagraph"/>
        <w:spacing w:line="276" w:lineRule="auto"/>
        <w:rPr>
          <w:rFonts w:ascii="Times New Roman" w:hAnsi="Times New Roman" w:cs="Times New Roman"/>
          <w:iCs/>
          <w:color w:val="000000"/>
          <w:sz w:val="24"/>
          <w:szCs w:val="24"/>
        </w:rPr>
      </w:pPr>
    </w:p>
    <w:p w14:paraId="1A0B1340" w14:textId="5FAE9A2D" w:rsidR="005B33F9" w:rsidRPr="00400E9D" w:rsidRDefault="00E82C69" w:rsidP="00400E9D">
      <w:pPr>
        <w:pStyle w:val="ListParagraph"/>
        <w:numPr>
          <w:ilvl w:val="0"/>
          <w:numId w:val="5"/>
        </w:numPr>
        <w:spacing w:line="276" w:lineRule="auto"/>
        <w:ind w:left="1080"/>
        <w:jc w:val="both"/>
        <w:rPr>
          <w:rFonts w:ascii="Times New Roman" w:hAnsi="Times New Roman" w:cs="Times New Roman"/>
          <w:sz w:val="24"/>
          <w:szCs w:val="24"/>
        </w:rPr>
      </w:pPr>
      <w:r>
        <w:rPr>
          <w:rFonts w:ascii="Times New Roman" w:hAnsi="Times New Roman" w:cs="Times New Roman"/>
          <w:i/>
          <w:iCs/>
          <w:sz w:val="24"/>
          <w:szCs w:val="24"/>
        </w:rPr>
        <w:t>‘</w:t>
      </w:r>
      <w:r w:rsidR="005B33F9" w:rsidRPr="00400E9D">
        <w:rPr>
          <w:rFonts w:ascii="Times New Roman" w:hAnsi="Times New Roman" w:cs="Times New Roman"/>
          <w:i/>
          <w:iCs/>
          <w:sz w:val="24"/>
          <w:szCs w:val="24"/>
        </w:rPr>
        <w:t xml:space="preserve">Conversation with </w:t>
      </w:r>
      <w:r w:rsidR="00972B40">
        <w:rPr>
          <w:rFonts w:ascii="Times New Roman" w:hAnsi="Times New Roman" w:cs="Times New Roman"/>
          <w:i/>
          <w:iCs/>
          <w:sz w:val="24"/>
          <w:szCs w:val="24"/>
        </w:rPr>
        <w:t>[the mother]</w:t>
      </w:r>
      <w:r w:rsidR="005B33F9" w:rsidRPr="00400E9D">
        <w:rPr>
          <w:rFonts w:ascii="Times New Roman" w:hAnsi="Times New Roman" w:cs="Times New Roman"/>
          <w:i/>
          <w:iCs/>
          <w:sz w:val="24"/>
          <w:szCs w:val="24"/>
        </w:rPr>
        <w:t xml:space="preserve"> was erratic and it was hard to keep the conversation to </w:t>
      </w:r>
      <w:r w:rsidR="00E03D93">
        <w:rPr>
          <w:rFonts w:ascii="Times New Roman" w:hAnsi="Times New Roman" w:cs="Times New Roman"/>
          <w:i/>
          <w:iCs/>
          <w:sz w:val="24"/>
          <w:szCs w:val="24"/>
        </w:rPr>
        <w:t>Sasha</w:t>
      </w:r>
      <w:r w:rsidR="005B33F9" w:rsidRPr="00400E9D">
        <w:rPr>
          <w:rFonts w:ascii="Times New Roman" w:hAnsi="Times New Roman" w:cs="Times New Roman"/>
          <w:i/>
          <w:iCs/>
          <w:sz w:val="24"/>
          <w:szCs w:val="24"/>
        </w:rPr>
        <w:t xml:space="preserve"> and her needs</w:t>
      </w:r>
      <w:r>
        <w:rPr>
          <w:rFonts w:ascii="Times New Roman" w:hAnsi="Times New Roman" w:cs="Times New Roman"/>
          <w:i/>
          <w:iCs/>
          <w:sz w:val="24"/>
          <w:szCs w:val="24"/>
        </w:rPr>
        <w:t>’</w:t>
      </w:r>
      <w:r w:rsidR="005B33F9" w:rsidRPr="00400E9D">
        <w:rPr>
          <w:rFonts w:ascii="Times New Roman" w:hAnsi="Times New Roman" w:cs="Times New Roman"/>
          <w:i/>
          <w:iCs/>
          <w:sz w:val="24"/>
          <w:szCs w:val="24"/>
        </w:rPr>
        <w:t xml:space="preserve">. </w:t>
      </w:r>
      <w:r w:rsidR="00341EA8">
        <w:rPr>
          <w:rFonts w:ascii="Times New Roman" w:hAnsi="Times New Roman" w:cs="Times New Roman"/>
          <w:sz w:val="24"/>
          <w:szCs w:val="24"/>
        </w:rPr>
        <w:t>BP</w:t>
      </w:r>
      <w:r w:rsidR="005B33F9" w:rsidRPr="00400E9D">
        <w:rPr>
          <w:rFonts w:ascii="Times New Roman" w:hAnsi="Times New Roman" w:cs="Times New Roman"/>
          <w:sz w:val="24"/>
          <w:szCs w:val="24"/>
        </w:rPr>
        <w:t xml:space="preserve"> of TAG in the MASH referral of October 2021;</w:t>
      </w:r>
    </w:p>
    <w:p w14:paraId="0E2410D8" w14:textId="77777777" w:rsidR="000668EC" w:rsidRPr="00400E9D" w:rsidRDefault="000668EC" w:rsidP="00400E9D">
      <w:pPr>
        <w:pStyle w:val="ListParagraph"/>
        <w:spacing w:line="276" w:lineRule="auto"/>
        <w:ind w:left="1080"/>
        <w:jc w:val="both"/>
        <w:rPr>
          <w:rFonts w:ascii="Times New Roman" w:hAnsi="Times New Roman" w:cs="Times New Roman"/>
          <w:sz w:val="24"/>
          <w:szCs w:val="24"/>
        </w:rPr>
      </w:pPr>
    </w:p>
    <w:p w14:paraId="2ED04439" w14:textId="07920D49" w:rsidR="000668EC" w:rsidRPr="00400E9D" w:rsidRDefault="00E82C69" w:rsidP="00400E9D">
      <w:pPr>
        <w:pStyle w:val="ListParagraph"/>
        <w:numPr>
          <w:ilvl w:val="0"/>
          <w:numId w:val="5"/>
        </w:numPr>
        <w:spacing w:line="276" w:lineRule="auto"/>
        <w:ind w:left="1080"/>
        <w:jc w:val="both"/>
        <w:rPr>
          <w:rFonts w:ascii="Times New Roman" w:hAnsi="Times New Roman" w:cs="Times New Roman"/>
          <w:sz w:val="24"/>
          <w:szCs w:val="24"/>
        </w:rPr>
      </w:pPr>
      <w:r>
        <w:rPr>
          <w:rFonts w:ascii="Times New Roman" w:hAnsi="Times New Roman" w:cs="Times New Roman"/>
          <w:i/>
          <w:iCs/>
          <w:sz w:val="24"/>
          <w:szCs w:val="24"/>
        </w:rPr>
        <w:t>‘</w:t>
      </w:r>
      <w:r w:rsidR="005B33F9" w:rsidRPr="00400E9D">
        <w:rPr>
          <w:rFonts w:ascii="Times New Roman" w:hAnsi="Times New Roman" w:cs="Times New Roman"/>
          <w:i/>
          <w:iCs/>
          <w:sz w:val="24"/>
          <w:szCs w:val="24"/>
        </w:rPr>
        <w:t xml:space="preserve">In my experience, </w:t>
      </w:r>
      <w:r w:rsidR="00972B40">
        <w:rPr>
          <w:rFonts w:ascii="Times New Roman" w:hAnsi="Times New Roman" w:cs="Times New Roman"/>
          <w:i/>
          <w:iCs/>
          <w:sz w:val="24"/>
          <w:szCs w:val="24"/>
        </w:rPr>
        <w:t>[the mother]</w:t>
      </w:r>
      <w:r w:rsidR="005B33F9" w:rsidRPr="00400E9D">
        <w:rPr>
          <w:rFonts w:ascii="Times New Roman" w:hAnsi="Times New Roman" w:cs="Times New Roman"/>
          <w:i/>
          <w:iCs/>
          <w:sz w:val="24"/>
          <w:szCs w:val="24"/>
        </w:rPr>
        <w:t xml:space="preserve"> avoids answering questions or answers them with questions of her own and would often throw key words around rather than being </w:t>
      </w:r>
      <w:r w:rsidR="005B33F9" w:rsidRPr="00400E9D">
        <w:rPr>
          <w:rFonts w:ascii="Times New Roman" w:hAnsi="Times New Roman" w:cs="Times New Roman"/>
          <w:i/>
          <w:iCs/>
          <w:sz w:val="24"/>
          <w:szCs w:val="24"/>
        </w:rPr>
        <w:lastRenderedPageBreak/>
        <w:t xml:space="preserve">explicit. She presented as focused and determined, she is not afraid to say what she feels but this was often in front of the children or within hearing distance of them which in my view was inappropriate. Although I did raise this with </w:t>
      </w:r>
      <w:r w:rsidR="00972B40">
        <w:rPr>
          <w:rFonts w:ascii="Times New Roman" w:hAnsi="Times New Roman" w:cs="Times New Roman"/>
          <w:i/>
          <w:iCs/>
          <w:sz w:val="24"/>
          <w:szCs w:val="24"/>
        </w:rPr>
        <w:t>[the mother]</w:t>
      </w:r>
      <w:r w:rsidR="005B33F9" w:rsidRPr="00400E9D">
        <w:rPr>
          <w:rFonts w:ascii="Times New Roman" w:hAnsi="Times New Roman" w:cs="Times New Roman"/>
          <w:i/>
          <w:iCs/>
          <w:sz w:val="24"/>
          <w:szCs w:val="24"/>
        </w:rPr>
        <w:t xml:space="preserve">, she said the children  know everything. </w:t>
      </w:r>
      <w:r w:rsidR="000668EC" w:rsidRPr="00400E9D">
        <w:rPr>
          <w:rFonts w:ascii="Times New Roman" w:hAnsi="Times New Roman" w:cs="Times New Roman"/>
          <w:i/>
          <w:iCs/>
          <w:sz w:val="24"/>
          <w:szCs w:val="24"/>
        </w:rPr>
        <w:t>….</w:t>
      </w:r>
    </w:p>
    <w:p w14:paraId="580E11DE" w14:textId="77777777" w:rsidR="000668EC" w:rsidRPr="00400E9D" w:rsidRDefault="000668EC" w:rsidP="00400E9D">
      <w:pPr>
        <w:pStyle w:val="ListParagraph"/>
        <w:spacing w:line="276" w:lineRule="auto"/>
        <w:ind w:left="1080"/>
        <w:jc w:val="both"/>
        <w:rPr>
          <w:rFonts w:ascii="Times New Roman" w:hAnsi="Times New Roman" w:cs="Times New Roman"/>
          <w:sz w:val="24"/>
          <w:szCs w:val="24"/>
        </w:rPr>
      </w:pPr>
    </w:p>
    <w:p w14:paraId="17FD8E0F" w14:textId="2AFE8292" w:rsidR="005B33F9" w:rsidRPr="00400E9D" w:rsidRDefault="00972B40" w:rsidP="00473D3A">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i/>
          <w:iCs/>
          <w:sz w:val="24"/>
          <w:szCs w:val="24"/>
        </w:rPr>
        <w:t>[the mother]</w:t>
      </w:r>
      <w:r w:rsidR="005B33F9" w:rsidRPr="00400E9D">
        <w:rPr>
          <w:rFonts w:ascii="Times New Roman" w:hAnsi="Times New Roman" w:cs="Times New Roman"/>
          <w:i/>
          <w:iCs/>
          <w:sz w:val="24"/>
          <w:szCs w:val="24"/>
        </w:rPr>
        <w:t xml:space="preserve"> was erratic/agitated in her tone of voice and thought process, and this is something that I have observed throughout the time I have had contact with her.</w:t>
      </w:r>
      <w:r w:rsidR="00473D3A">
        <w:rPr>
          <w:rFonts w:ascii="Times New Roman" w:hAnsi="Times New Roman" w:cs="Times New Roman"/>
          <w:i/>
          <w:iCs/>
          <w:sz w:val="24"/>
          <w:szCs w:val="24"/>
        </w:rPr>
        <w:t>’</w:t>
      </w:r>
      <w:r w:rsidR="005B33F9" w:rsidRPr="00400E9D">
        <w:rPr>
          <w:rFonts w:ascii="Times New Roman" w:hAnsi="Times New Roman" w:cs="Times New Roman"/>
          <w:i/>
          <w:iCs/>
          <w:sz w:val="24"/>
          <w:szCs w:val="24"/>
        </w:rPr>
        <w:t xml:space="preserve"> </w:t>
      </w:r>
      <w:r w:rsidR="00341EA8">
        <w:rPr>
          <w:rFonts w:ascii="Times New Roman" w:hAnsi="Times New Roman" w:cs="Times New Roman"/>
          <w:sz w:val="24"/>
          <w:szCs w:val="24"/>
        </w:rPr>
        <w:t>[HT]</w:t>
      </w:r>
      <w:r w:rsidR="005B33F9" w:rsidRPr="00400E9D">
        <w:rPr>
          <w:rFonts w:ascii="Times New Roman" w:hAnsi="Times New Roman" w:cs="Times New Roman"/>
          <w:sz w:val="24"/>
          <w:szCs w:val="24"/>
        </w:rPr>
        <w:t>, Elective Home Education Co-Ordinator</w:t>
      </w:r>
      <w:r w:rsidR="00872A52" w:rsidRPr="00400E9D">
        <w:rPr>
          <w:rFonts w:ascii="Times New Roman" w:hAnsi="Times New Roman" w:cs="Times New Roman"/>
          <w:sz w:val="24"/>
          <w:szCs w:val="24"/>
        </w:rPr>
        <w:t>;</w:t>
      </w:r>
    </w:p>
    <w:p w14:paraId="0512AEED" w14:textId="77777777" w:rsidR="000668EC" w:rsidRPr="00400E9D" w:rsidRDefault="000668EC" w:rsidP="00400E9D">
      <w:pPr>
        <w:pStyle w:val="ListParagraph"/>
        <w:spacing w:line="276" w:lineRule="auto"/>
        <w:ind w:left="0"/>
        <w:rPr>
          <w:rFonts w:ascii="Times New Roman" w:hAnsi="Times New Roman" w:cs="Times New Roman"/>
          <w:sz w:val="24"/>
          <w:szCs w:val="24"/>
        </w:rPr>
      </w:pPr>
    </w:p>
    <w:p w14:paraId="753F8F37" w14:textId="77F44BB5" w:rsidR="005B33F9" w:rsidRPr="00400E9D" w:rsidRDefault="00473D3A" w:rsidP="00400E9D">
      <w:pPr>
        <w:pStyle w:val="ListParagraph"/>
        <w:numPr>
          <w:ilvl w:val="0"/>
          <w:numId w:val="5"/>
        </w:numPr>
        <w:spacing w:line="276" w:lineRule="auto"/>
        <w:ind w:left="1080"/>
        <w:jc w:val="both"/>
        <w:rPr>
          <w:rFonts w:ascii="Times New Roman" w:hAnsi="Times New Roman" w:cs="Times New Roman"/>
          <w:sz w:val="24"/>
          <w:szCs w:val="24"/>
        </w:rPr>
      </w:pPr>
      <w:r>
        <w:rPr>
          <w:rFonts w:ascii="Times New Roman" w:hAnsi="Times New Roman" w:cs="Times New Roman"/>
          <w:i/>
          <w:iCs/>
          <w:sz w:val="24"/>
          <w:szCs w:val="24"/>
        </w:rPr>
        <w:t>‘</w:t>
      </w:r>
      <w:r w:rsidR="00E03D93">
        <w:rPr>
          <w:rFonts w:ascii="Times New Roman" w:hAnsi="Times New Roman" w:cs="Times New Roman"/>
          <w:i/>
          <w:iCs/>
          <w:sz w:val="24"/>
          <w:szCs w:val="24"/>
        </w:rPr>
        <w:t>Sasha</w:t>
      </w:r>
      <w:r w:rsidR="005B33F9" w:rsidRPr="00400E9D">
        <w:rPr>
          <w:rFonts w:ascii="Times New Roman" w:hAnsi="Times New Roman" w:cs="Times New Roman"/>
          <w:i/>
          <w:iCs/>
          <w:sz w:val="24"/>
          <w:szCs w:val="24"/>
        </w:rPr>
        <w:t xml:space="preserve">’s absence was not always reported to school and the school office often had to chase the reason for absence. The reasons given were unclear and/or vague. </w:t>
      </w:r>
      <w:r w:rsidR="000668EC" w:rsidRPr="00400E9D">
        <w:rPr>
          <w:rFonts w:ascii="Times New Roman" w:hAnsi="Times New Roman" w:cs="Times New Roman"/>
          <w:i/>
          <w:iCs/>
          <w:sz w:val="24"/>
          <w:szCs w:val="24"/>
        </w:rPr>
        <w:t>…</w:t>
      </w:r>
    </w:p>
    <w:p w14:paraId="0B19FF1B" w14:textId="77777777" w:rsidR="000668EC" w:rsidRPr="00400E9D" w:rsidRDefault="000668EC" w:rsidP="00400E9D">
      <w:pPr>
        <w:pStyle w:val="ListParagraph"/>
        <w:spacing w:line="276" w:lineRule="auto"/>
        <w:ind w:left="0"/>
        <w:rPr>
          <w:rFonts w:ascii="Times New Roman" w:hAnsi="Times New Roman" w:cs="Times New Roman"/>
          <w:sz w:val="24"/>
          <w:szCs w:val="24"/>
        </w:rPr>
      </w:pPr>
    </w:p>
    <w:p w14:paraId="6AC7C038" w14:textId="5A679CEA" w:rsidR="000668EC" w:rsidRPr="00400E9D" w:rsidRDefault="005B33F9" w:rsidP="00473D3A">
      <w:pPr>
        <w:pStyle w:val="ListParagraph"/>
        <w:spacing w:line="276" w:lineRule="auto"/>
        <w:ind w:left="1080"/>
        <w:jc w:val="both"/>
        <w:rPr>
          <w:rFonts w:ascii="Times New Roman" w:hAnsi="Times New Roman" w:cs="Times New Roman"/>
          <w:sz w:val="24"/>
          <w:szCs w:val="24"/>
        </w:rPr>
      </w:pPr>
      <w:r w:rsidRPr="00400E9D">
        <w:rPr>
          <w:rFonts w:ascii="Times New Roman" w:hAnsi="Times New Roman" w:cs="Times New Roman"/>
          <w:i/>
          <w:iCs/>
          <w:sz w:val="24"/>
          <w:szCs w:val="24"/>
        </w:rPr>
        <w:t xml:space="preserve">Suggestions of support were not taken up or accepted and then later turned down. Mum is not able to answer questions about supporting </w:t>
      </w:r>
      <w:r w:rsidR="00E03D93">
        <w:rPr>
          <w:rFonts w:ascii="Times New Roman" w:hAnsi="Times New Roman" w:cs="Times New Roman"/>
          <w:i/>
          <w:iCs/>
          <w:sz w:val="24"/>
          <w:szCs w:val="24"/>
        </w:rPr>
        <w:t>Sasha</w:t>
      </w:r>
      <w:r w:rsidRPr="00400E9D">
        <w:rPr>
          <w:rFonts w:ascii="Times New Roman" w:hAnsi="Times New Roman" w:cs="Times New Roman"/>
          <w:i/>
          <w:iCs/>
          <w:sz w:val="24"/>
          <w:szCs w:val="24"/>
        </w:rPr>
        <w:t xml:space="preserve"> and often avoids answering questions with another question</w:t>
      </w:r>
      <w:r w:rsidR="001E006E">
        <w:rPr>
          <w:rFonts w:ascii="Times New Roman" w:hAnsi="Times New Roman" w:cs="Times New Roman"/>
          <w:i/>
          <w:iCs/>
          <w:sz w:val="24"/>
          <w:szCs w:val="24"/>
        </w:rPr>
        <w:t>’</w:t>
      </w:r>
      <w:r w:rsidRPr="00400E9D">
        <w:rPr>
          <w:rFonts w:ascii="Times New Roman" w:hAnsi="Times New Roman" w:cs="Times New Roman"/>
          <w:i/>
          <w:iCs/>
          <w:sz w:val="24"/>
          <w:szCs w:val="24"/>
        </w:rPr>
        <w:t xml:space="preserve">. </w:t>
      </w:r>
      <w:r w:rsidR="00341EA8">
        <w:rPr>
          <w:rFonts w:ascii="Times New Roman" w:hAnsi="Times New Roman" w:cs="Times New Roman"/>
          <w:sz w:val="24"/>
          <w:szCs w:val="24"/>
        </w:rPr>
        <w:t>Ms A</w:t>
      </w:r>
      <w:r w:rsidRPr="00400E9D">
        <w:rPr>
          <w:rFonts w:ascii="Times New Roman" w:hAnsi="Times New Roman" w:cs="Times New Roman"/>
          <w:sz w:val="24"/>
          <w:szCs w:val="24"/>
        </w:rPr>
        <w:t xml:space="preserve">, Headteacher of </w:t>
      </w:r>
      <w:r w:rsidR="00341EA8">
        <w:rPr>
          <w:rFonts w:ascii="Times New Roman" w:hAnsi="Times New Roman" w:cs="Times New Roman"/>
          <w:sz w:val="24"/>
          <w:szCs w:val="24"/>
        </w:rPr>
        <w:t>[L school]</w:t>
      </w:r>
      <w:r w:rsidRPr="00400E9D">
        <w:rPr>
          <w:rFonts w:ascii="Times New Roman" w:hAnsi="Times New Roman" w:cs="Times New Roman"/>
          <w:sz w:val="24"/>
          <w:szCs w:val="24"/>
        </w:rPr>
        <w:t xml:space="preserve">. </w:t>
      </w:r>
    </w:p>
    <w:p w14:paraId="0C2619FC" w14:textId="77777777" w:rsidR="000668EC" w:rsidRPr="00400E9D" w:rsidRDefault="000668EC" w:rsidP="00400E9D">
      <w:pPr>
        <w:pStyle w:val="ListParagraph"/>
        <w:spacing w:line="276" w:lineRule="auto"/>
        <w:ind w:left="0"/>
        <w:rPr>
          <w:rFonts w:ascii="Times New Roman" w:hAnsi="Times New Roman" w:cs="Times New Roman"/>
          <w:sz w:val="24"/>
          <w:szCs w:val="24"/>
        </w:rPr>
      </w:pPr>
    </w:p>
    <w:p w14:paraId="45BBC6EC" w14:textId="5BABA104" w:rsidR="005B33F9" w:rsidRPr="00400E9D" w:rsidRDefault="00972B40" w:rsidP="00400E9D">
      <w:pPr>
        <w:pStyle w:val="ListParagraph"/>
        <w:numPr>
          <w:ilvl w:val="0"/>
          <w:numId w:val="5"/>
        </w:numPr>
        <w:spacing w:line="276" w:lineRule="auto"/>
        <w:ind w:left="1080"/>
        <w:jc w:val="both"/>
        <w:rPr>
          <w:rFonts w:ascii="Times New Roman" w:hAnsi="Times New Roman" w:cs="Times New Roman"/>
          <w:sz w:val="24"/>
          <w:szCs w:val="24"/>
        </w:rPr>
      </w:pPr>
      <w:r>
        <w:rPr>
          <w:rFonts w:ascii="Times New Roman" w:hAnsi="Times New Roman" w:cs="Times New Roman"/>
          <w:i/>
          <w:iCs/>
          <w:sz w:val="24"/>
          <w:szCs w:val="24"/>
        </w:rPr>
        <w:t>[the mother]</w:t>
      </w:r>
      <w:r w:rsidR="005B33F9" w:rsidRPr="00400E9D">
        <w:rPr>
          <w:rFonts w:ascii="Times New Roman" w:hAnsi="Times New Roman" w:cs="Times New Roman"/>
          <w:i/>
          <w:iCs/>
          <w:sz w:val="24"/>
          <w:szCs w:val="24"/>
        </w:rPr>
        <w:t xml:space="preserve"> forwarded me voluminous emails, which she said were evidence of </w:t>
      </w:r>
      <w:r>
        <w:rPr>
          <w:rFonts w:ascii="Times New Roman" w:hAnsi="Times New Roman" w:cs="Times New Roman"/>
          <w:i/>
          <w:iCs/>
          <w:sz w:val="24"/>
          <w:szCs w:val="24"/>
        </w:rPr>
        <w:t>[the father]</w:t>
      </w:r>
      <w:r w:rsidR="005B33F9" w:rsidRPr="00400E9D">
        <w:rPr>
          <w:rFonts w:ascii="Times New Roman" w:hAnsi="Times New Roman" w:cs="Times New Roman"/>
          <w:i/>
          <w:iCs/>
          <w:sz w:val="24"/>
          <w:szCs w:val="24"/>
        </w:rPr>
        <w:t>’s failings, however, these emails were primarily her own lengthy accounts to various professionals and agencies and did not corroborate her account.</w:t>
      </w:r>
      <w:r w:rsidR="005B33F9" w:rsidRPr="00400E9D">
        <w:rPr>
          <w:rFonts w:ascii="Times New Roman" w:hAnsi="Times New Roman" w:cs="Times New Roman"/>
          <w:sz w:val="24"/>
          <w:szCs w:val="24"/>
        </w:rPr>
        <w:t xml:space="preserve">  </w:t>
      </w:r>
      <w:r>
        <w:rPr>
          <w:rFonts w:ascii="Times New Roman" w:hAnsi="Times New Roman" w:cs="Times New Roman"/>
          <w:i/>
          <w:iCs/>
          <w:sz w:val="24"/>
          <w:szCs w:val="24"/>
        </w:rPr>
        <w:t>[</w:t>
      </w:r>
      <w:r w:rsidR="001E006E">
        <w:rPr>
          <w:rFonts w:ascii="Times New Roman" w:hAnsi="Times New Roman" w:cs="Times New Roman"/>
          <w:i/>
          <w:iCs/>
          <w:sz w:val="24"/>
          <w:szCs w:val="24"/>
        </w:rPr>
        <w:t>T</w:t>
      </w:r>
      <w:r>
        <w:rPr>
          <w:rFonts w:ascii="Times New Roman" w:hAnsi="Times New Roman" w:cs="Times New Roman"/>
          <w:i/>
          <w:iCs/>
          <w:sz w:val="24"/>
          <w:szCs w:val="24"/>
        </w:rPr>
        <w:t>he mother]</w:t>
      </w:r>
      <w:r w:rsidR="005B33F9" w:rsidRPr="00400E9D">
        <w:rPr>
          <w:rFonts w:ascii="Times New Roman" w:hAnsi="Times New Roman" w:cs="Times New Roman"/>
          <w:i/>
          <w:iCs/>
          <w:sz w:val="24"/>
          <w:szCs w:val="24"/>
        </w:rPr>
        <w:t xml:space="preserve"> grew frustrated at me because she did not think I was placing due weight on these documents</w:t>
      </w:r>
      <w:r w:rsidR="00026C07">
        <w:rPr>
          <w:rFonts w:ascii="Times New Roman" w:hAnsi="Times New Roman" w:cs="Times New Roman"/>
          <w:i/>
          <w:iCs/>
          <w:sz w:val="24"/>
          <w:szCs w:val="24"/>
        </w:rPr>
        <w:t>.</w:t>
      </w:r>
      <w:r w:rsidR="001E006E">
        <w:rPr>
          <w:rFonts w:ascii="Times New Roman" w:hAnsi="Times New Roman" w:cs="Times New Roman"/>
          <w:i/>
          <w:iCs/>
          <w:sz w:val="24"/>
          <w:szCs w:val="24"/>
        </w:rPr>
        <w:t>’</w:t>
      </w:r>
      <w:r w:rsidR="00026C07">
        <w:rPr>
          <w:rFonts w:ascii="Times New Roman" w:hAnsi="Times New Roman" w:cs="Times New Roman"/>
          <w:i/>
          <w:iCs/>
          <w:sz w:val="24"/>
          <w:szCs w:val="24"/>
        </w:rPr>
        <w:t xml:space="preserve"> </w:t>
      </w:r>
      <w:r w:rsidR="00341EA8">
        <w:rPr>
          <w:rFonts w:ascii="Times New Roman" w:hAnsi="Times New Roman" w:cs="Times New Roman"/>
          <w:sz w:val="24"/>
          <w:szCs w:val="24"/>
        </w:rPr>
        <w:t>KH</w:t>
      </w:r>
      <w:r w:rsidR="005B33F9" w:rsidRPr="00400E9D">
        <w:rPr>
          <w:rFonts w:ascii="Times New Roman" w:hAnsi="Times New Roman" w:cs="Times New Roman"/>
          <w:sz w:val="24"/>
          <w:szCs w:val="24"/>
        </w:rPr>
        <w:t xml:space="preserve"> s 7 report 7 May 2021 </w:t>
      </w:r>
    </w:p>
    <w:p w14:paraId="23E7131B" w14:textId="77777777" w:rsidR="00773598" w:rsidRPr="00400E9D" w:rsidRDefault="00773598" w:rsidP="00400E9D">
      <w:pPr>
        <w:pStyle w:val="ListParagraph"/>
        <w:spacing w:line="276" w:lineRule="auto"/>
        <w:jc w:val="both"/>
        <w:rPr>
          <w:rFonts w:ascii="Times New Roman" w:hAnsi="Times New Roman" w:cs="Times New Roman"/>
          <w:iCs/>
          <w:color w:val="000000"/>
          <w:sz w:val="24"/>
          <w:szCs w:val="24"/>
        </w:rPr>
      </w:pPr>
    </w:p>
    <w:p w14:paraId="4D21B0C6" w14:textId="4AA73FC9" w:rsidR="000D3469" w:rsidRPr="00400E9D" w:rsidRDefault="00972B40" w:rsidP="00400E9D">
      <w:pPr>
        <w:pStyle w:val="ListParagraph"/>
        <w:numPr>
          <w:ilvl w:val="0"/>
          <w:numId w:val="1"/>
        </w:numPr>
        <w:spacing w:before="100" w:beforeAutospacing="1" w:after="100" w:afterAutospacing="1" w:line="276" w:lineRule="auto"/>
        <w:jc w:val="both"/>
        <w:rPr>
          <w:rFonts w:ascii="Times New Roman" w:hAnsi="Times New Roman" w:cs="Times New Roman"/>
          <w:iCs/>
          <w:color w:val="000000"/>
          <w:sz w:val="24"/>
          <w:szCs w:val="24"/>
        </w:rPr>
      </w:pPr>
      <w:r>
        <w:rPr>
          <w:rFonts w:ascii="Times New Roman" w:hAnsi="Times New Roman" w:cs="Times New Roman"/>
          <w:b/>
          <w:bCs/>
          <w:iCs/>
          <w:color w:val="000000"/>
          <w:sz w:val="24"/>
          <w:szCs w:val="24"/>
        </w:rPr>
        <w:t>[</w:t>
      </w:r>
      <w:r w:rsidR="00341EA8">
        <w:rPr>
          <w:rFonts w:ascii="Times New Roman" w:hAnsi="Times New Roman" w:cs="Times New Roman"/>
          <w:b/>
          <w:bCs/>
          <w:iCs/>
          <w:color w:val="000000"/>
          <w:sz w:val="24"/>
          <w:szCs w:val="24"/>
        </w:rPr>
        <w:t>T</w:t>
      </w:r>
      <w:r>
        <w:rPr>
          <w:rFonts w:ascii="Times New Roman" w:hAnsi="Times New Roman" w:cs="Times New Roman"/>
          <w:b/>
          <w:bCs/>
          <w:iCs/>
          <w:color w:val="000000"/>
          <w:sz w:val="24"/>
          <w:szCs w:val="24"/>
        </w:rPr>
        <w:t>he father]</w:t>
      </w:r>
      <w:r w:rsidR="00D44C61" w:rsidRPr="00400E9D">
        <w:rPr>
          <w:rFonts w:ascii="Times New Roman" w:hAnsi="Times New Roman" w:cs="Times New Roman"/>
          <w:iCs/>
          <w:color w:val="000000"/>
          <w:sz w:val="24"/>
          <w:szCs w:val="24"/>
        </w:rPr>
        <w:t xml:space="preserve"> gave his evidence in a straightforward </w:t>
      </w:r>
      <w:r w:rsidR="00C64A65" w:rsidRPr="00400E9D">
        <w:rPr>
          <w:rFonts w:ascii="Times New Roman" w:hAnsi="Times New Roman" w:cs="Times New Roman"/>
          <w:iCs/>
          <w:color w:val="000000"/>
          <w:sz w:val="24"/>
          <w:szCs w:val="24"/>
        </w:rPr>
        <w:t>and clear manner.  W</w:t>
      </w:r>
      <w:r w:rsidR="00D44C61" w:rsidRPr="00400E9D">
        <w:rPr>
          <w:rFonts w:ascii="Times New Roman" w:hAnsi="Times New Roman" w:cs="Times New Roman"/>
          <w:iCs/>
          <w:color w:val="000000"/>
          <w:sz w:val="24"/>
          <w:szCs w:val="24"/>
        </w:rPr>
        <w:t xml:space="preserve">hat he said was consistent with his written evidence and reports that he has made to teachers, social workers and other </w:t>
      </w:r>
      <w:r w:rsidR="00F50D5F" w:rsidRPr="00400E9D">
        <w:rPr>
          <w:rFonts w:ascii="Times New Roman" w:hAnsi="Times New Roman" w:cs="Times New Roman"/>
          <w:iCs/>
          <w:color w:val="000000"/>
          <w:sz w:val="24"/>
          <w:szCs w:val="24"/>
        </w:rPr>
        <w:t xml:space="preserve">professionals over the years.  </w:t>
      </w:r>
      <w:r w:rsidR="00667A3D" w:rsidRPr="00400E9D">
        <w:rPr>
          <w:rFonts w:ascii="Times New Roman" w:hAnsi="Times New Roman" w:cs="Times New Roman"/>
          <w:iCs/>
          <w:color w:val="000000"/>
          <w:sz w:val="24"/>
          <w:szCs w:val="24"/>
        </w:rPr>
        <w:t xml:space="preserve">I found him to be a </w:t>
      </w:r>
      <w:r w:rsidR="00005CC6" w:rsidRPr="00400E9D">
        <w:rPr>
          <w:rFonts w:ascii="Times New Roman" w:hAnsi="Times New Roman" w:cs="Times New Roman"/>
          <w:iCs/>
          <w:color w:val="000000"/>
          <w:sz w:val="24"/>
          <w:szCs w:val="24"/>
        </w:rPr>
        <w:t>reliable witness.</w:t>
      </w:r>
    </w:p>
    <w:p w14:paraId="11997124" w14:textId="77777777" w:rsidR="000D3469" w:rsidRPr="00400E9D" w:rsidRDefault="000D3469" w:rsidP="00400E9D">
      <w:pPr>
        <w:pStyle w:val="ListParagraph"/>
        <w:spacing w:line="276" w:lineRule="auto"/>
        <w:rPr>
          <w:rFonts w:ascii="Times New Roman" w:hAnsi="Times New Roman" w:cs="Times New Roman"/>
          <w:iCs/>
          <w:color w:val="000000"/>
          <w:sz w:val="24"/>
          <w:szCs w:val="24"/>
        </w:rPr>
      </w:pPr>
    </w:p>
    <w:p w14:paraId="27209FAC" w14:textId="0D46EE85" w:rsidR="000D3469" w:rsidRPr="00400E9D" w:rsidRDefault="000D3469" w:rsidP="00400E9D">
      <w:pPr>
        <w:pStyle w:val="ListParagraph"/>
        <w:numPr>
          <w:ilvl w:val="0"/>
          <w:numId w:val="1"/>
        </w:numPr>
        <w:spacing w:before="100" w:beforeAutospacing="1" w:after="100" w:afterAutospacing="1"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 xml:space="preserve">Miss Crowley KC </w:t>
      </w:r>
      <w:r w:rsidR="00C64A65" w:rsidRPr="00400E9D">
        <w:rPr>
          <w:rFonts w:ascii="Times New Roman" w:hAnsi="Times New Roman" w:cs="Times New Roman"/>
          <w:iCs/>
          <w:color w:val="000000"/>
          <w:sz w:val="24"/>
          <w:szCs w:val="24"/>
        </w:rPr>
        <w:t xml:space="preserve">fairly acknowledged that </w:t>
      </w:r>
      <w:r w:rsidRPr="00400E9D">
        <w:rPr>
          <w:rFonts w:ascii="Times New Roman" w:hAnsi="Times New Roman" w:cs="Times New Roman"/>
          <w:iCs/>
          <w:color w:val="000000"/>
          <w:sz w:val="24"/>
          <w:szCs w:val="24"/>
        </w:rPr>
        <w:t>given the outcome of the previous Family Court proceedings and that the local authority is not seeking any findings against him</w:t>
      </w:r>
      <w:r w:rsidR="00570738" w:rsidRPr="00400E9D">
        <w:rPr>
          <w:rFonts w:ascii="Times New Roman" w:hAnsi="Times New Roman" w:cs="Times New Roman"/>
          <w:iCs/>
          <w:color w:val="000000"/>
          <w:sz w:val="24"/>
          <w:szCs w:val="24"/>
        </w:rPr>
        <w:t xml:space="preserve">, she was not in a position to </w:t>
      </w:r>
      <w:r w:rsidR="00ED3780" w:rsidRPr="00400E9D">
        <w:rPr>
          <w:rFonts w:ascii="Times New Roman" w:hAnsi="Times New Roman" w:cs="Times New Roman"/>
          <w:iCs/>
          <w:color w:val="000000"/>
          <w:sz w:val="24"/>
          <w:szCs w:val="24"/>
        </w:rPr>
        <w:t xml:space="preserve">put a positive case in line with mother’s </w:t>
      </w:r>
      <w:r w:rsidR="00FA3106" w:rsidRPr="00400E9D">
        <w:rPr>
          <w:rFonts w:ascii="Times New Roman" w:hAnsi="Times New Roman" w:cs="Times New Roman"/>
          <w:iCs/>
          <w:color w:val="000000"/>
          <w:sz w:val="24"/>
          <w:szCs w:val="24"/>
        </w:rPr>
        <w:t xml:space="preserve">generalised </w:t>
      </w:r>
      <w:r w:rsidR="00ED3780" w:rsidRPr="00400E9D">
        <w:rPr>
          <w:rFonts w:ascii="Times New Roman" w:hAnsi="Times New Roman" w:cs="Times New Roman"/>
          <w:iCs/>
          <w:color w:val="000000"/>
          <w:sz w:val="24"/>
          <w:szCs w:val="24"/>
        </w:rPr>
        <w:t xml:space="preserve">assertions that there had been domestic abuse in the relationship. </w:t>
      </w:r>
      <w:r w:rsidR="00FA3106" w:rsidRPr="00400E9D">
        <w:rPr>
          <w:rFonts w:ascii="Times New Roman" w:hAnsi="Times New Roman" w:cs="Times New Roman"/>
          <w:iCs/>
          <w:color w:val="000000"/>
          <w:sz w:val="24"/>
          <w:szCs w:val="24"/>
        </w:rPr>
        <w:t xml:space="preserve"> </w:t>
      </w:r>
      <w:r w:rsidR="00222C9C" w:rsidRPr="00400E9D">
        <w:rPr>
          <w:rFonts w:ascii="Times New Roman" w:hAnsi="Times New Roman" w:cs="Times New Roman"/>
          <w:iCs/>
          <w:color w:val="000000"/>
          <w:sz w:val="24"/>
          <w:szCs w:val="24"/>
        </w:rPr>
        <w:t>Miss Crowley</w:t>
      </w:r>
      <w:r w:rsidR="00FA3106" w:rsidRPr="00400E9D">
        <w:rPr>
          <w:rFonts w:ascii="Times New Roman" w:hAnsi="Times New Roman" w:cs="Times New Roman"/>
          <w:iCs/>
          <w:color w:val="000000"/>
          <w:sz w:val="24"/>
          <w:szCs w:val="24"/>
        </w:rPr>
        <w:t xml:space="preserve"> </w:t>
      </w:r>
      <w:r w:rsidR="00650F74" w:rsidRPr="00400E9D">
        <w:rPr>
          <w:rFonts w:ascii="Times New Roman" w:hAnsi="Times New Roman" w:cs="Times New Roman"/>
          <w:iCs/>
          <w:color w:val="000000"/>
          <w:sz w:val="24"/>
          <w:szCs w:val="24"/>
        </w:rPr>
        <w:t xml:space="preserve">cross-examined </w:t>
      </w:r>
      <w:r w:rsidR="00222C9C" w:rsidRPr="00400E9D">
        <w:rPr>
          <w:rFonts w:ascii="Times New Roman" w:hAnsi="Times New Roman" w:cs="Times New Roman"/>
          <w:iCs/>
          <w:color w:val="000000"/>
          <w:sz w:val="24"/>
          <w:szCs w:val="24"/>
        </w:rPr>
        <w:t>Mr Johnson</w:t>
      </w:r>
      <w:r w:rsidR="00650F74" w:rsidRPr="00400E9D">
        <w:rPr>
          <w:rFonts w:ascii="Times New Roman" w:hAnsi="Times New Roman" w:cs="Times New Roman"/>
          <w:iCs/>
          <w:color w:val="000000"/>
          <w:sz w:val="24"/>
          <w:szCs w:val="24"/>
        </w:rPr>
        <w:t xml:space="preserve"> </w:t>
      </w:r>
      <w:r w:rsidR="000045CC" w:rsidRPr="00400E9D">
        <w:rPr>
          <w:rFonts w:ascii="Times New Roman" w:hAnsi="Times New Roman" w:cs="Times New Roman"/>
          <w:iCs/>
          <w:color w:val="000000"/>
          <w:sz w:val="24"/>
          <w:szCs w:val="24"/>
        </w:rPr>
        <w:t xml:space="preserve">for an hour.  It was suggested to him that he had not been consistent </w:t>
      </w:r>
      <w:r w:rsidR="00813B2B" w:rsidRPr="00400E9D">
        <w:rPr>
          <w:rFonts w:ascii="Times New Roman" w:hAnsi="Times New Roman" w:cs="Times New Roman"/>
          <w:iCs/>
          <w:color w:val="000000"/>
          <w:sz w:val="24"/>
          <w:szCs w:val="24"/>
        </w:rPr>
        <w:t>in his commitment to the children, but he denied it</w:t>
      </w:r>
      <w:r w:rsidR="005362C2" w:rsidRPr="00400E9D">
        <w:rPr>
          <w:rFonts w:ascii="Times New Roman" w:hAnsi="Times New Roman" w:cs="Times New Roman"/>
          <w:iCs/>
          <w:color w:val="000000"/>
          <w:sz w:val="24"/>
          <w:szCs w:val="24"/>
        </w:rPr>
        <w:t>.  He works a shift pattern of four days on and four days off, which means that on some occasions when he had the girls it was his partner who was with them, or when they were very small, sometimes a childminder, but he d</w:t>
      </w:r>
      <w:r w:rsidR="008D1C01" w:rsidRPr="00400E9D">
        <w:rPr>
          <w:rFonts w:ascii="Times New Roman" w:hAnsi="Times New Roman" w:cs="Times New Roman"/>
          <w:iCs/>
          <w:color w:val="000000"/>
          <w:sz w:val="24"/>
          <w:szCs w:val="24"/>
        </w:rPr>
        <w:t xml:space="preserve">enied that this </w:t>
      </w:r>
      <w:r w:rsidR="00287A0E" w:rsidRPr="00400E9D">
        <w:rPr>
          <w:rFonts w:ascii="Times New Roman" w:hAnsi="Times New Roman" w:cs="Times New Roman"/>
          <w:iCs/>
          <w:color w:val="000000"/>
          <w:sz w:val="24"/>
          <w:szCs w:val="24"/>
        </w:rPr>
        <w:t>should be taken as</w:t>
      </w:r>
      <w:r w:rsidR="008D1C01" w:rsidRPr="00400E9D">
        <w:rPr>
          <w:rFonts w:ascii="Times New Roman" w:hAnsi="Times New Roman" w:cs="Times New Roman"/>
          <w:iCs/>
          <w:color w:val="000000"/>
          <w:sz w:val="24"/>
          <w:szCs w:val="24"/>
        </w:rPr>
        <w:t xml:space="preserve"> any sign of his lack of commitment.  </w:t>
      </w:r>
    </w:p>
    <w:p w14:paraId="5FCA91E0" w14:textId="77777777" w:rsidR="000F0854" w:rsidRPr="00400E9D" w:rsidRDefault="000F0854" w:rsidP="00400E9D">
      <w:pPr>
        <w:pStyle w:val="ListParagraph"/>
        <w:spacing w:line="276" w:lineRule="auto"/>
        <w:rPr>
          <w:rFonts w:ascii="Times New Roman" w:hAnsi="Times New Roman" w:cs="Times New Roman"/>
          <w:iCs/>
          <w:color w:val="000000"/>
          <w:sz w:val="24"/>
          <w:szCs w:val="24"/>
        </w:rPr>
      </w:pPr>
    </w:p>
    <w:p w14:paraId="0D6E694E" w14:textId="2A699763" w:rsidR="000F0854" w:rsidRPr="00400E9D" w:rsidRDefault="000F0854" w:rsidP="00400E9D">
      <w:pPr>
        <w:pStyle w:val="ListParagraph"/>
        <w:numPr>
          <w:ilvl w:val="0"/>
          <w:numId w:val="1"/>
        </w:numPr>
        <w:spacing w:before="100" w:beforeAutospacing="1" w:after="100" w:afterAutospacing="1"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 xml:space="preserve">I have not been taken to any evidence of phone messages, emails, reports to teachers, social services or the police which would suggest that there have been times when </w:t>
      </w:r>
      <w:r w:rsidR="00972B40">
        <w:rPr>
          <w:rFonts w:ascii="Times New Roman" w:hAnsi="Times New Roman" w:cs="Times New Roman"/>
          <w:iCs/>
          <w:color w:val="000000"/>
          <w:sz w:val="24"/>
          <w:szCs w:val="24"/>
        </w:rPr>
        <w:t>[the father]</w:t>
      </w:r>
      <w:r w:rsidRPr="00400E9D">
        <w:rPr>
          <w:rFonts w:ascii="Times New Roman" w:hAnsi="Times New Roman" w:cs="Times New Roman"/>
          <w:iCs/>
          <w:color w:val="000000"/>
          <w:sz w:val="24"/>
          <w:szCs w:val="24"/>
        </w:rPr>
        <w:t xml:space="preserve"> has been unreliable, </w:t>
      </w:r>
      <w:r w:rsidR="007D463B" w:rsidRPr="00400E9D">
        <w:rPr>
          <w:rFonts w:ascii="Times New Roman" w:hAnsi="Times New Roman" w:cs="Times New Roman"/>
          <w:iCs/>
          <w:color w:val="000000"/>
          <w:sz w:val="24"/>
          <w:szCs w:val="24"/>
        </w:rPr>
        <w:t>by turning up to contact late or missing it altogether, or seeking to change arrangements.  There is one incident where there was some confusion about the meeting point</w:t>
      </w:r>
      <w:r w:rsidR="00AF22FF" w:rsidRPr="00400E9D">
        <w:rPr>
          <w:rFonts w:ascii="Times New Roman" w:hAnsi="Times New Roman" w:cs="Times New Roman"/>
          <w:iCs/>
          <w:color w:val="000000"/>
          <w:sz w:val="24"/>
          <w:szCs w:val="24"/>
        </w:rPr>
        <w:t>, the girls then turned up and were wearing slippers, and</w:t>
      </w:r>
      <w:r w:rsidR="00C52181" w:rsidRPr="00400E9D">
        <w:rPr>
          <w:rFonts w:ascii="Times New Roman" w:hAnsi="Times New Roman" w:cs="Times New Roman"/>
          <w:iCs/>
          <w:color w:val="000000"/>
          <w:sz w:val="24"/>
          <w:szCs w:val="24"/>
        </w:rPr>
        <w:t xml:space="preserve"> dirty clothes.  </w:t>
      </w:r>
      <w:r w:rsidR="00972B40">
        <w:rPr>
          <w:rFonts w:ascii="Times New Roman" w:hAnsi="Times New Roman" w:cs="Times New Roman"/>
          <w:iCs/>
          <w:color w:val="000000"/>
          <w:sz w:val="24"/>
          <w:szCs w:val="24"/>
        </w:rPr>
        <w:t>[</w:t>
      </w:r>
      <w:r w:rsidR="00341EA8">
        <w:rPr>
          <w:rFonts w:ascii="Times New Roman" w:hAnsi="Times New Roman" w:cs="Times New Roman"/>
          <w:iCs/>
          <w:color w:val="000000"/>
          <w:sz w:val="24"/>
          <w:szCs w:val="24"/>
        </w:rPr>
        <w:t>T</w:t>
      </w:r>
      <w:r w:rsidR="00972B40">
        <w:rPr>
          <w:rFonts w:ascii="Times New Roman" w:hAnsi="Times New Roman" w:cs="Times New Roman"/>
          <w:iCs/>
          <w:color w:val="000000"/>
          <w:sz w:val="24"/>
          <w:szCs w:val="24"/>
        </w:rPr>
        <w:t>he father]</w:t>
      </w:r>
      <w:r w:rsidR="00C52181" w:rsidRPr="00400E9D">
        <w:rPr>
          <w:rFonts w:ascii="Times New Roman" w:hAnsi="Times New Roman" w:cs="Times New Roman"/>
          <w:iCs/>
          <w:color w:val="000000"/>
          <w:sz w:val="24"/>
          <w:szCs w:val="24"/>
        </w:rPr>
        <w:t xml:space="preserve"> is reported to have told them to go home and </w:t>
      </w:r>
      <w:r w:rsidR="00EE28AC" w:rsidRPr="00400E9D">
        <w:rPr>
          <w:rFonts w:ascii="Times New Roman" w:hAnsi="Times New Roman" w:cs="Times New Roman"/>
          <w:iCs/>
          <w:color w:val="000000"/>
          <w:sz w:val="24"/>
          <w:szCs w:val="24"/>
        </w:rPr>
        <w:lastRenderedPageBreak/>
        <w:t xml:space="preserve">change, they went home but did not then come out again to contact.  </w:t>
      </w:r>
      <w:r w:rsidR="008B7B4C" w:rsidRPr="00400E9D">
        <w:rPr>
          <w:rFonts w:ascii="Times New Roman" w:hAnsi="Times New Roman" w:cs="Times New Roman"/>
          <w:iCs/>
          <w:color w:val="000000"/>
          <w:sz w:val="24"/>
          <w:szCs w:val="24"/>
        </w:rPr>
        <w:t xml:space="preserve">The evidence does not support a finding that the father has been lacking in commitment or has been unreliable or inconsistent </w:t>
      </w:r>
      <w:r w:rsidR="00307309" w:rsidRPr="00400E9D">
        <w:rPr>
          <w:rFonts w:ascii="Times New Roman" w:hAnsi="Times New Roman" w:cs="Times New Roman"/>
          <w:iCs/>
          <w:color w:val="000000"/>
          <w:sz w:val="24"/>
          <w:szCs w:val="24"/>
        </w:rPr>
        <w:t>in his wish to be present in his daughters’ lives.</w:t>
      </w:r>
    </w:p>
    <w:p w14:paraId="69DE2EA3" w14:textId="77777777" w:rsidR="000A75E4" w:rsidRPr="00400E9D" w:rsidRDefault="000A75E4" w:rsidP="00400E9D">
      <w:pPr>
        <w:pStyle w:val="ListParagraph"/>
        <w:spacing w:line="276" w:lineRule="auto"/>
        <w:rPr>
          <w:rFonts w:ascii="Times New Roman" w:hAnsi="Times New Roman" w:cs="Times New Roman"/>
          <w:iCs/>
          <w:color w:val="000000"/>
          <w:sz w:val="24"/>
          <w:szCs w:val="24"/>
        </w:rPr>
      </w:pPr>
    </w:p>
    <w:p w14:paraId="72A2C7F6" w14:textId="15DF04B4" w:rsidR="000A75E4" w:rsidRPr="00400E9D" w:rsidRDefault="000A75E4" w:rsidP="00400E9D">
      <w:pPr>
        <w:pStyle w:val="ListParagraph"/>
        <w:numPr>
          <w:ilvl w:val="0"/>
          <w:numId w:val="1"/>
        </w:numPr>
        <w:spacing w:before="100" w:beforeAutospacing="1" w:after="100" w:afterAutospacing="1"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 xml:space="preserve">He </w:t>
      </w:r>
      <w:r w:rsidR="005028E8" w:rsidRPr="00400E9D">
        <w:rPr>
          <w:rFonts w:ascii="Times New Roman" w:hAnsi="Times New Roman" w:cs="Times New Roman"/>
          <w:iCs/>
          <w:color w:val="000000"/>
          <w:sz w:val="24"/>
          <w:szCs w:val="24"/>
        </w:rPr>
        <w:t xml:space="preserve">said that the relationship had only become difficult after they had separated and issues around his spending time with the girls arose.  He </w:t>
      </w:r>
      <w:r w:rsidR="0019494B" w:rsidRPr="00400E9D">
        <w:rPr>
          <w:rFonts w:ascii="Times New Roman" w:hAnsi="Times New Roman" w:cs="Times New Roman"/>
          <w:iCs/>
          <w:color w:val="000000"/>
          <w:sz w:val="24"/>
          <w:szCs w:val="24"/>
        </w:rPr>
        <w:t xml:space="preserve">said that over time he had developed a fear </w:t>
      </w:r>
      <w:r w:rsidR="00C67A8E" w:rsidRPr="00400E9D">
        <w:rPr>
          <w:rFonts w:ascii="Times New Roman" w:hAnsi="Times New Roman" w:cs="Times New Roman"/>
          <w:iCs/>
          <w:color w:val="000000"/>
          <w:sz w:val="24"/>
          <w:szCs w:val="24"/>
        </w:rPr>
        <w:t xml:space="preserve">of being accused by the mother, </w:t>
      </w:r>
      <w:r w:rsidR="00135D1F" w:rsidRPr="00400E9D">
        <w:rPr>
          <w:rFonts w:ascii="Times New Roman" w:hAnsi="Times New Roman" w:cs="Times New Roman"/>
          <w:i/>
          <w:color w:val="000000"/>
          <w:sz w:val="24"/>
          <w:szCs w:val="24"/>
        </w:rPr>
        <w:t>‘a fear</w:t>
      </w:r>
      <w:r w:rsidR="002133DD" w:rsidRPr="00400E9D">
        <w:rPr>
          <w:rFonts w:ascii="Times New Roman" w:hAnsi="Times New Roman" w:cs="Times New Roman"/>
          <w:i/>
          <w:color w:val="000000"/>
          <w:sz w:val="24"/>
          <w:szCs w:val="24"/>
        </w:rPr>
        <w:t xml:space="preserve"> she try to accuse me or make up some story’.  </w:t>
      </w:r>
      <w:r w:rsidR="00653577" w:rsidRPr="00400E9D">
        <w:rPr>
          <w:rFonts w:ascii="Times New Roman" w:hAnsi="Times New Roman" w:cs="Times New Roman"/>
          <w:iCs/>
          <w:color w:val="000000"/>
          <w:sz w:val="24"/>
          <w:szCs w:val="24"/>
        </w:rPr>
        <w:t xml:space="preserve">He used the word ‘fear’ again, when he said, </w:t>
      </w:r>
      <w:r w:rsidR="00653577" w:rsidRPr="00400E9D">
        <w:rPr>
          <w:rFonts w:ascii="Times New Roman" w:hAnsi="Times New Roman" w:cs="Times New Roman"/>
          <w:i/>
          <w:color w:val="000000"/>
          <w:sz w:val="24"/>
          <w:szCs w:val="24"/>
        </w:rPr>
        <w:t xml:space="preserve">‘I have this fear that what </w:t>
      </w:r>
      <w:r w:rsidR="00972B40">
        <w:rPr>
          <w:rFonts w:ascii="Times New Roman" w:hAnsi="Times New Roman" w:cs="Times New Roman"/>
          <w:i/>
          <w:color w:val="000000"/>
          <w:sz w:val="24"/>
          <w:szCs w:val="24"/>
        </w:rPr>
        <w:t>[the mother]</w:t>
      </w:r>
      <w:r w:rsidR="00653577" w:rsidRPr="00400E9D">
        <w:rPr>
          <w:rFonts w:ascii="Times New Roman" w:hAnsi="Times New Roman" w:cs="Times New Roman"/>
          <w:i/>
          <w:color w:val="000000"/>
          <w:sz w:val="24"/>
          <w:szCs w:val="24"/>
        </w:rPr>
        <w:t xml:space="preserve"> says might not necessarily be that way – she has a way of saying things but doing something else’</w:t>
      </w:r>
      <w:r w:rsidR="005806B2" w:rsidRPr="00400E9D">
        <w:rPr>
          <w:rFonts w:ascii="Times New Roman" w:hAnsi="Times New Roman" w:cs="Times New Roman"/>
          <w:iCs/>
          <w:color w:val="000000"/>
          <w:sz w:val="24"/>
          <w:szCs w:val="24"/>
        </w:rPr>
        <w:t>.  He acknowledged the girls had said that it was boring at his house in the past</w:t>
      </w:r>
      <w:r w:rsidR="00135D1F" w:rsidRPr="00400E9D">
        <w:rPr>
          <w:rFonts w:ascii="Times New Roman" w:hAnsi="Times New Roman" w:cs="Times New Roman"/>
          <w:iCs/>
          <w:color w:val="000000"/>
          <w:sz w:val="24"/>
          <w:szCs w:val="24"/>
        </w:rPr>
        <w:t>,</w:t>
      </w:r>
      <w:r w:rsidR="005806B2" w:rsidRPr="00400E9D">
        <w:rPr>
          <w:rFonts w:ascii="Times New Roman" w:hAnsi="Times New Roman" w:cs="Times New Roman"/>
          <w:iCs/>
          <w:color w:val="000000"/>
          <w:sz w:val="24"/>
          <w:szCs w:val="24"/>
        </w:rPr>
        <w:t xml:space="preserve"> but said this was due to the influence of their mother.  </w:t>
      </w:r>
      <w:r w:rsidR="00CC4C45" w:rsidRPr="00400E9D">
        <w:rPr>
          <w:rFonts w:ascii="Times New Roman" w:hAnsi="Times New Roman" w:cs="Times New Roman"/>
          <w:iCs/>
          <w:color w:val="000000"/>
          <w:sz w:val="24"/>
          <w:szCs w:val="24"/>
        </w:rPr>
        <w:t xml:space="preserve">He acknowledged that </w:t>
      </w:r>
      <w:r w:rsidR="00E03D93">
        <w:rPr>
          <w:rFonts w:ascii="Times New Roman" w:hAnsi="Times New Roman" w:cs="Times New Roman"/>
          <w:iCs/>
          <w:color w:val="000000"/>
          <w:sz w:val="24"/>
          <w:szCs w:val="24"/>
        </w:rPr>
        <w:t>Tara</w:t>
      </w:r>
      <w:r w:rsidR="00CC4C45" w:rsidRPr="00400E9D">
        <w:rPr>
          <w:rFonts w:ascii="Times New Roman" w:hAnsi="Times New Roman" w:cs="Times New Roman"/>
          <w:iCs/>
          <w:color w:val="000000"/>
          <w:sz w:val="24"/>
          <w:szCs w:val="24"/>
        </w:rPr>
        <w:t xml:space="preserve"> says she wants to go and live with her mother.  </w:t>
      </w:r>
    </w:p>
    <w:p w14:paraId="3011DDCC" w14:textId="77777777" w:rsidR="00F50D5F" w:rsidRPr="00400E9D" w:rsidRDefault="00F50D5F" w:rsidP="00400E9D">
      <w:pPr>
        <w:pStyle w:val="ListParagraph"/>
        <w:spacing w:line="276" w:lineRule="auto"/>
        <w:rPr>
          <w:rFonts w:ascii="Times New Roman" w:hAnsi="Times New Roman" w:cs="Times New Roman"/>
          <w:iCs/>
          <w:color w:val="000000"/>
          <w:sz w:val="24"/>
          <w:szCs w:val="24"/>
        </w:rPr>
      </w:pPr>
    </w:p>
    <w:p w14:paraId="3B1AEABC" w14:textId="3F709745" w:rsidR="00EC24C2" w:rsidRPr="00400E9D" w:rsidRDefault="006600F5" w:rsidP="00400E9D">
      <w:pPr>
        <w:pStyle w:val="ListParagraph"/>
        <w:numPr>
          <w:ilvl w:val="0"/>
          <w:numId w:val="1"/>
        </w:numPr>
        <w:spacing w:before="100" w:beforeAutospacing="1" w:after="100" w:afterAutospacing="1"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 xml:space="preserve">The evidence of </w:t>
      </w:r>
      <w:r w:rsidRPr="00400E9D">
        <w:rPr>
          <w:rFonts w:ascii="Times New Roman" w:hAnsi="Times New Roman" w:cs="Times New Roman"/>
          <w:b/>
          <w:bCs/>
          <w:iCs/>
          <w:color w:val="000000"/>
          <w:sz w:val="24"/>
          <w:szCs w:val="24"/>
        </w:rPr>
        <w:t xml:space="preserve">Dr </w:t>
      </w:r>
      <w:r w:rsidR="00152B79" w:rsidRPr="00400E9D">
        <w:rPr>
          <w:rFonts w:ascii="Times New Roman" w:hAnsi="Times New Roman" w:cs="Times New Roman"/>
          <w:b/>
          <w:bCs/>
          <w:iCs/>
          <w:color w:val="000000"/>
          <w:sz w:val="24"/>
          <w:szCs w:val="24"/>
        </w:rPr>
        <w:t xml:space="preserve">Lucy </w:t>
      </w:r>
      <w:r w:rsidRPr="00400E9D">
        <w:rPr>
          <w:rFonts w:ascii="Times New Roman" w:hAnsi="Times New Roman" w:cs="Times New Roman"/>
          <w:b/>
          <w:bCs/>
          <w:iCs/>
          <w:color w:val="000000"/>
          <w:sz w:val="24"/>
          <w:szCs w:val="24"/>
        </w:rPr>
        <w:t>Sawyer</w:t>
      </w:r>
      <w:r w:rsidRPr="00400E9D">
        <w:rPr>
          <w:rFonts w:ascii="Times New Roman" w:hAnsi="Times New Roman" w:cs="Times New Roman"/>
          <w:iCs/>
          <w:color w:val="000000"/>
          <w:sz w:val="24"/>
          <w:szCs w:val="24"/>
        </w:rPr>
        <w:t xml:space="preserve"> and </w:t>
      </w:r>
      <w:r w:rsidR="00152B79" w:rsidRPr="00400E9D">
        <w:rPr>
          <w:rFonts w:ascii="Times New Roman" w:hAnsi="Times New Roman" w:cs="Times New Roman"/>
          <w:b/>
          <w:bCs/>
          <w:iCs/>
          <w:color w:val="000000"/>
          <w:sz w:val="24"/>
          <w:szCs w:val="24"/>
        </w:rPr>
        <w:t>Alice</w:t>
      </w:r>
      <w:r w:rsidRPr="00400E9D">
        <w:rPr>
          <w:rFonts w:ascii="Times New Roman" w:hAnsi="Times New Roman" w:cs="Times New Roman"/>
          <w:b/>
          <w:bCs/>
          <w:iCs/>
          <w:color w:val="000000"/>
          <w:sz w:val="24"/>
          <w:szCs w:val="24"/>
        </w:rPr>
        <w:t xml:space="preserve"> Rogers</w:t>
      </w:r>
      <w:r w:rsidR="00D553ED" w:rsidRPr="00400E9D">
        <w:rPr>
          <w:rFonts w:ascii="Times New Roman" w:hAnsi="Times New Roman" w:cs="Times New Roman"/>
          <w:iCs/>
          <w:color w:val="000000"/>
          <w:sz w:val="24"/>
          <w:szCs w:val="24"/>
        </w:rPr>
        <w:t xml:space="preserve"> of Great Ormond Street Hospital</w:t>
      </w:r>
      <w:r w:rsidRPr="00400E9D">
        <w:rPr>
          <w:rFonts w:ascii="Times New Roman" w:hAnsi="Times New Roman" w:cs="Times New Roman"/>
          <w:iCs/>
          <w:color w:val="000000"/>
          <w:sz w:val="24"/>
          <w:szCs w:val="24"/>
        </w:rPr>
        <w:t xml:space="preserve"> was powerfully persuasive.  </w:t>
      </w:r>
      <w:r w:rsidR="0027585B" w:rsidRPr="00400E9D">
        <w:rPr>
          <w:rFonts w:ascii="Times New Roman" w:hAnsi="Times New Roman" w:cs="Times New Roman"/>
          <w:iCs/>
          <w:color w:val="000000"/>
          <w:sz w:val="24"/>
          <w:szCs w:val="24"/>
        </w:rPr>
        <w:t xml:space="preserve">They were the Court appointed experts in relation to the children’s mental health.  </w:t>
      </w:r>
      <w:r w:rsidRPr="00400E9D">
        <w:rPr>
          <w:rFonts w:ascii="Times New Roman" w:hAnsi="Times New Roman" w:cs="Times New Roman"/>
          <w:iCs/>
          <w:color w:val="000000"/>
          <w:sz w:val="24"/>
          <w:szCs w:val="24"/>
        </w:rPr>
        <w:t>Their</w:t>
      </w:r>
      <w:r w:rsidR="00135EBD" w:rsidRPr="00400E9D">
        <w:rPr>
          <w:rFonts w:ascii="Times New Roman" w:hAnsi="Times New Roman" w:cs="Times New Roman"/>
          <w:iCs/>
          <w:color w:val="000000"/>
          <w:sz w:val="24"/>
          <w:szCs w:val="24"/>
        </w:rPr>
        <w:t xml:space="preserve"> substantive</w:t>
      </w:r>
      <w:r w:rsidRPr="00400E9D">
        <w:rPr>
          <w:rFonts w:ascii="Times New Roman" w:hAnsi="Times New Roman" w:cs="Times New Roman"/>
          <w:iCs/>
          <w:color w:val="000000"/>
          <w:sz w:val="24"/>
          <w:szCs w:val="24"/>
        </w:rPr>
        <w:t xml:space="preserve"> report </w:t>
      </w:r>
      <w:r w:rsidR="00135EBD" w:rsidRPr="00400E9D">
        <w:rPr>
          <w:rFonts w:ascii="Times New Roman" w:hAnsi="Times New Roman" w:cs="Times New Roman"/>
          <w:iCs/>
          <w:color w:val="000000"/>
          <w:sz w:val="24"/>
          <w:szCs w:val="24"/>
        </w:rPr>
        <w:t>of 19 August 2022 is</w:t>
      </w:r>
      <w:r w:rsidRPr="00400E9D">
        <w:rPr>
          <w:rFonts w:ascii="Times New Roman" w:hAnsi="Times New Roman" w:cs="Times New Roman"/>
          <w:iCs/>
          <w:color w:val="000000"/>
          <w:sz w:val="24"/>
          <w:szCs w:val="24"/>
        </w:rPr>
        <w:t xml:space="preserve"> extremely long and a challenge to absorb, but it </w:t>
      </w:r>
      <w:r w:rsidR="003708DE" w:rsidRPr="00400E9D">
        <w:rPr>
          <w:rFonts w:ascii="Times New Roman" w:hAnsi="Times New Roman" w:cs="Times New Roman"/>
          <w:iCs/>
          <w:color w:val="000000"/>
          <w:sz w:val="24"/>
          <w:szCs w:val="24"/>
        </w:rPr>
        <w:t xml:space="preserve">is detailed, </w:t>
      </w:r>
      <w:r w:rsidR="00990B57" w:rsidRPr="00400E9D">
        <w:rPr>
          <w:rFonts w:ascii="Times New Roman" w:hAnsi="Times New Roman" w:cs="Times New Roman"/>
          <w:iCs/>
          <w:color w:val="000000"/>
          <w:sz w:val="24"/>
          <w:szCs w:val="24"/>
        </w:rPr>
        <w:t xml:space="preserve">thoroughly researched, </w:t>
      </w:r>
      <w:r w:rsidR="003708DE" w:rsidRPr="00400E9D">
        <w:rPr>
          <w:rFonts w:ascii="Times New Roman" w:hAnsi="Times New Roman" w:cs="Times New Roman"/>
          <w:iCs/>
          <w:color w:val="000000"/>
          <w:sz w:val="24"/>
          <w:szCs w:val="24"/>
        </w:rPr>
        <w:t>and a compelling read</w:t>
      </w:r>
      <w:r w:rsidR="009472ED" w:rsidRPr="00400E9D">
        <w:rPr>
          <w:rFonts w:ascii="Times New Roman" w:hAnsi="Times New Roman" w:cs="Times New Roman"/>
          <w:iCs/>
          <w:color w:val="000000"/>
          <w:sz w:val="24"/>
          <w:szCs w:val="24"/>
        </w:rPr>
        <w:t>, with a helpful summary of their key conclusions</w:t>
      </w:r>
      <w:r w:rsidR="003708DE" w:rsidRPr="00400E9D">
        <w:rPr>
          <w:rFonts w:ascii="Times New Roman" w:hAnsi="Times New Roman" w:cs="Times New Roman"/>
          <w:iCs/>
          <w:color w:val="000000"/>
          <w:sz w:val="24"/>
          <w:szCs w:val="24"/>
        </w:rPr>
        <w:t xml:space="preserve">.  It </w:t>
      </w:r>
      <w:r w:rsidR="00A76481" w:rsidRPr="00400E9D">
        <w:rPr>
          <w:rFonts w:ascii="Times New Roman" w:hAnsi="Times New Roman" w:cs="Times New Roman"/>
          <w:iCs/>
          <w:color w:val="000000"/>
          <w:sz w:val="24"/>
          <w:szCs w:val="24"/>
        </w:rPr>
        <w:t>is a demonstration of</w:t>
      </w:r>
      <w:r w:rsidR="00EC24C2" w:rsidRPr="00400E9D">
        <w:rPr>
          <w:rFonts w:ascii="Times New Roman" w:hAnsi="Times New Roman" w:cs="Times New Roman"/>
          <w:iCs/>
          <w:color w:val="000000"/>
          <w:sz w:val="24"/>
          <w:szCs w:val="24"/>
        </w:rPr>
        <w:t xml:space="preserve"> the extent of the investigations they carried out</w:t>
      </w:r>
      <w:r w:rsidRPr="00400E9D">
        <w:rPr>
          <w:rFonts w:ascii="Times New Roman" w:hAnsi="Times New Roman" w:cs="Times New Roman"/>
          <w:iCs/>
          <w:color w:val="000000"/>
          <w:sz w:val="24"/>
          <w:szCs w:val="24"/>
        </w:rPr>
        <w:t xml:space="preserve">.  </w:t>
      </w:r>
      <w:r w:rsidR="00135EBD" w:rsidRPr="00400E9D">
        <w:rPr>
          <w:rFonts w:ascii="Times New Roman" w:hAnsi="Times New Roman" w:cs="Times New Roman"/>
          <w:iCs/>
          <w:color w:val="000000"/>
          <w:sz w:val="24"/>
          <w:szCs w:val="24"/>
        </w:rPr>
        <w:t xml:space="preserve">They answered questions in September 2022 and prepared an addendum report dated 27 January 2023.  </w:t>
      </w:r>
      <w:r w:rsidRPr="00400E9D">
        <w:rPr>
          <w:rFonts w:ascii="Times New Roman" w:hAnsi="Times New Roman" w:cs="Times New Roman"/>
          <w:iCs/>
          <w:color w:val="000000"/>
          <w:sz w:val="24"/>
          <w:szCs w:val="24"/>
        </w:rPr>
        <w:t xml:space="preserve">What came across in </w:t>
      </w:r>
      <w:r w:rsidR="00EC24C2" w:rsidRPr="00400E9D">
        <w:rPr>
          <w:rFonts w:ascii="Times New Roman" w:hAnsi="Times New Roman" w:cs="Times New Roman"/>
          <w:iCs/>
          <w:color w:val="000000"/>
          <w:sz w:val="24"/>
          <w:szCs w:val="24"/>
        </w:rPr>
        <w:t>both their report</w:t>
      </w:r>
      <w:r w:rsidR="00A76481" w:rsidRPr="00400E9D">
        <w:rPr>
          <w:rFonts w:ascii="Times New Roman" w:hAnsi="Times New Roman" w:cs="Times New Roman"/>
          <w:iCs/>
          <w:color w:val="000000"/>
          <w:sz w:val="24"/>
          <w:szCs w:val="24"/>
        </w:rPr>
        <w:t>s</w:t>
      </w:r>
      <w:r w:rsidR="00EC24C2" w:rsidRPr="00400E9D">
        <w:rPr>
          <w:rFonts w:ascii="Times New Roman" w:hAnsi="Times New Roman" w:cs="Times New Roman"/>
          <w:iCs/>
          <w:color w:val="000000"/>
          <w:sz w:val="24"/>
          <w:szCs w:val="24"/>
        </w:rPr>
        <w:t xml:space="preserve"> and </w:t>
      </w:r>
      <w:r w:rsidRPr="00400E9D">
        <w:rPr>
          <w:rFonts w:ascii="Times New Roman" w:hAnsi="Times New Roman" w:cs="Times New Roman"/>
          <w:iCs/>
          <w:color w:val="000000"/>
          <w:sz w:val="24"/>
          <w:szCs w:val="24"/>
        </w:rPr>
        <w:t xml:space="preserve">their oral evidence was a depth of understanding based on thorough investigation and analysis, </w:t>
      </w:r>
      <w:r w:rsidR="00EC24C2" w:rsidRPr="00400E9D">
        <w:rPr>
          <w:rFonts w:ascii="Times New Roman" w:hAnsi="Times New Roman" w:cs="Times New Roman"/>
          <w:iCs/>
          <w:color w:val="000000"/>
          <w:sz w:val="24"/>
          <w:szCs w:val="24"/>
        </w:rPr>
        <w:t>administering</w:t>
      </w:r>
      <w:r w:rsidRPr="00400E9D">
        <w:rPr>
          <w:rFonts w:ascii="Times New Roman" w:hAnsi="Times New Roman" w:cs="Times New Roman"/>
          <w:iCs/>
          <w:color w:val="000000"/>
          <w:sz w:val="24"/>
          <w:szCs w:val="24"/>
        </w:rPr>
        <w:t xml:space="preserve"> tests, </w:t>
      </w:r>
      <w:r w:rsidR="00EC24C2" w:rsidRPr="00400E9D">
        <w:rPr>
          <w:rFonts w:ascii="Times New Roman" w:hAnsi="Times New Roman" w:cs="Times New Roman"/>
          <w:iCs/>
          <w:color w:val="000000"/>
          <w:sz w:val="24"/>
          <w:szCs w:val="24"/>
        </w:rPr>
        <w:t xml:space="preserve">reviewing the history, </w:t>
      </w:r>
      <w:r w:rsidRPr="00400E9D">
        <w:rPr>
          <w:rFonts w:ascii="Times New Roman" w:hAnsi="Times New Roman" w:cs="Times New Roman"/>
          <w:iCs/>
          <w:color w:val="000000"/>
          <w:sz w:val="24"/>
          <w:szCs w:val="24"/>
        </w:rPr>
        <w:t>speaking with other professionals</w:t>
      </w:r>
      <w:r w:rsidR="00EC24C2" w:rsidRPr="00400E9D">
        <w:rPr>
          <w:rFonts w:ascii="Times New Roman" w:hAnsi="Times New Roman" w:cs="Times New Roman"/>
          <w:iCs/>
          <w:color w:val="000000"/>
          <w:sz w:val="24"/>
          <w:szCs w:val="24"/>
        </w:rPr>
        <w:t>, the children</w:t>
      </w:r>
      <w:r w:rsidRPr="00400E9D">
        <w:rPr>
          <w:rFonts w:ascii="Times New Roman" w:hAnsi="Times New Roman" w:cs="Times New Roman"/>
          <w:iCs/>
          <w:color w:val="000000"/>
          <w:sz w:val="24"/>
          <w:szCs w:val="24"/>
        </w:rPr>
        <w:t xml:space="preserve"> and with each of the parents.  </w:t>
      </w:r>
    </w:p>
    <w:p w14:paraId="788B3D00" w14:textId="77777777" w:rsidR="00D00823" w:rsidRPr="00400E9D" w:rsidRDefault="00D00823" w:rsidP="00400E9D">
      <w:pPr>
        <w:pStyle w:val="ListParagraph"/>
        <w:spacing w:before="100" w:beforeAutospacing="1" w:after="100" w:afterAutospacing="1" w:line="276" w:lineRule="auto"/>
        <w:jc w:val="both"/>
        <w:rPr>
          <w:rFonts w:ascii="Times New Roman" w:hAnsi="Times New Roman" w:cs="Times New Roman"/>
          <w:iCs/>
          <w:color w:val="000000"/>
          <w:sz w:val="24"/>
          <w:szCs w:val="24"/>
        </w:rPr>
      </w:pPr>
    </w:p>
    <w:p w14:paraId="0B964A88" w14:textId="26EDDFF6" w:rsidR="00BE2192" w:rsidRPr="00400E9D" w:rsidRDefault="00EC24C2" w:rsidP="00400E9D">
      <w:pPr>
        <w:pStyle w:val="ListParagraph"/>
        <w:numPr>
          <w:ilvl w:val="0"/>
          <w:numId w:val="1"/>
        </w:numPr>
        <w:spacing w:before="100" w:beforeAutospacing="1" w:after="100" w:afterAutospacing="1"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 xml:space="preserve">Giving their evidence jointly, they </w:t>
      </w:r>
      <w:r w:rsidR="00D00823" w:rsidRPr="00400E9D">
        <w:rPr>
          <w:rFonts w:ascii="Times New Roman" w:hAnsi="Times New Roman" w:cs="Times New Roman"/>
          <w:iCs/>
          <w:color w:val="000000"/>
          <w:sz w:val="24"/>
          <w:szCs w:val="24"/>
        </w:rPr>
        <w:t xml:space="preserve">answered questions with authority, deferring to one another as appropriate, giving clear reasons for their opinions, </w:t>
      </w:r>
      <w:r w:rsidR="00F82293" w:rsidRPr="00400E9D">
        <w:rPr>
          <w:rFonts w:ascii="Times New Roman" w:hAnsi="Times New Roman" w:cs="Times New Roman"/>
          <w:iCs/>
          <w:color w:val="000000"/>
          <w:sz w:val="24"/>
          <w:szCs w:val="24"/>
        </w:rPr>
        <w:t xml:space="preserve">supported by the evidence base they had obtained </w:t>
      </w:r>
      <w:r w:rsidR="00513109" w:rsidRPr="00400E9D">
        <w:rPr>
          <w:rFonts w:ascii="Times New Roman" w:hAnsi="Times New Roman" w:cs="Times New Roman"/>
          <w:iCs/>
          <w:color w:val="000000"/>
          <w:sz w:val="24"/>
          <w:szCs w:val="24"/>
        </w:rPr>
        <w:t>and</w:t>
      </w:r>
      <w:r w:rsidR="00F82293" w:rsidRPr="00400E9D">
        <w:rPr>
          <w:rFonts w:ascii="Times New Roman" w:hAnsi="Times New Roman" w:cs="Times New Roman"/>
          <w:iCs/>
          <w:color w:val="000000"/>
          <w:sz w:val="24"/>
          <w:szCs w:val="24"/>
        </w:rPr>
        <w:t xml:space="preserve"> </w:t>
      </w:r>
      <w:r w:rsidR="00A76481" w:rsidRPr="00400E9D">
        <w:rPr>
          <w:rFonts w:ascii="Times New Roman" w:hAnsi="Times New Roman" w:cs="Times New Roman"/>
          <w:iCs/>
          <w:color w:val="000000"/>
          <w:sz w:val="24"/>
          <w:szCs w:val="24"/>
        </w:rPr>
        <w:t xml:space="preserve">by </w:t>
      </w:r>
      <w:r w:rsidR="00F82293" w:rsidRPr="00400E9D">
        <w:rPr>
          <w:rFonts w:ascii="Times New Roman" w:hAnsi="Times New Roman" w:cs="Times New Roman"/>
          <w:iCs/>
          <w:color w:val="000000"/>
          <w:sz w:val="24"/>
          <w:szCs w:val="24"/>
        </w:rPr>
        <w:t xml:space="preserve">their own </w:t>
      </w:r>
      <w:r w:rsidR="00513109" w:rsidRPr="00400E9D">
        <w:rPr>
          <w:rFonts w:ascii="Times New Roman" w:hAnsi="Times New Roman" w:cs="Times New Roman"/>
          <w:iCs/>
          <w:color w:val="000000"/>
          <w:sz w:val="24"/>
          <w:szCs w:val="24"/>
        </w:rPr>
        <w:t xml:space="preserve">evident </w:t>
      </w:r>
      <w:r w:rsidR="00F82293" w:rsidRPr="00400E9D">
        <w:rPr>
          <w:rFonts w:ascii="Times New Roman" w:hAnsi="Times New Roman" w:cs="Times New Roman"/>
          <w:iCs/>
          <w:color w:val="000000"/>
          <w:sz w:val="24"/>
          <w:szCs w:val="24"/>
        </w:rPr>
        <w:t xml:space="preserve">expertise and experience.  </w:t>
      </w:r>
      <w:r w:rsidR="0043400D" w:rsidRPr="00400E9D">
        <w:rPr>
          <w:rFonts w:ascii="Times New Roman" w:hAnsi="Times New Roman" w:cs="Times New Roman"/>
          <w:iCs/>
          <w:color w:val="000000"/>
          <w:sz w:val="24"/>
          <w:szCs w:val="24"/>
        </w:rPr>
        <w:t>Their opinions were fairly and robustly challenged in cross-</w:t>
      </w:r>
      <w:r w:rsidR="00233E3C" w:rsidRPr="00400E9D">
        <w:rPr>
          <w:rFonts w:ascii="Times New Roman" w:hAnsi="Times New Roman" w:cs="Times New Roman"/>
          <w:iCs/>
          <w:color w:val="000000"/>
          <w:sz w:val="24"/>
          <w:szCs w:val="24"/>
        </w:rPr>
        <w:t>examination</w:t>
      </w:r>
      <w:r w:rsidR="0043400D" w:rsidRPr="00400E9D">
        <w:rPr>
          <w:rFonts w:ascii="Times New Roman" w:hAnsi="Times New Roman" w:cs="Times New Roman"/>
          <w:iCs/>
          <w:color w:val="000000"/>
          <w:sz w:val="24"/>
          <w:szCs w:val="24"/>
        </w:rPr>
        <w:t>, but their</w:t>
      </w:r>
      <w:r w:rsidR="00BE2192" w:rsidRPr="00400E9D">
        <w:rPr>
          <w:rFonts w:ascii="Times New Roman" w:hAnsi="Times New Roman" w:cs="Times New Roman"/>
          <w:iCs/>
          <w:color w:val="000000"/>
          <w:sz w:val="24"/>
          <w:szCs w:val="24"/>
        </w:rPr>
        <w:t xml:space="preserve"> evidence was not undermined in any way by the process</w:t>
      </w:r>
      <w:r w:rsidR="0043400D" w:rsidRPr="00400E9D">
        <w:rPr>
          <w:rFonts w:ascii="Times New Roman" w:hAnsi="Times New Roman" w:cs="Times New Roman"/>
          <w:iCs/>
          <w:color w:val="000000"/>
          <w:sz w:val="24"/>
          <w:szCs w:val="24"/>
        </w:rPr>
        <w:t xml:space="preserve">.  Rather, it </w:t>
      </w:r>
      <w:r w:rsidR="00BE2192" w:rsidRPr="00400E9D">
        <w:rPr>
          <w:rFonts w:ascii="Times New Roman" w:hAnsi="Times New Roman" w:cs="Times New Roman"/>
          <w:iCs/>
          <w:color w:val="000000"/>
          <w:sz w:val="24"/>
          <w:szCs w:val="24"/>
        </w:rPr>
        <w:t>has been reinforced by the</w:t>
      </w:r>
      <w:r w:rsidR="00513109" w:rsidRPr="00400E9D">
        <w:rPr>
          <w:rFonts w:ascii="Times New Roman" w:hAnsi="Times New Roman" w:cs="Times New Roman"/>
          <w:iCs/>
          <w:color w:val="000000"/>
          <w:sz w:val="24"/>
          <w:szCs w:val="24"/>
        </w:rPr>
        <w:t>ir oral evidence</w:t>
      </w:r>
      <w:r w:rsidR="00A76481" w:rsidRPr="00400E9D">
        <w:rPr>
          <w:rFonts w:ascii="Times New Roman" w:hAnsi="Times New Roman" w:cs="Times New Roman"/>
          <w:iCs/>
          <w:color w:val="000000"/>
          <w:sz w:val="24"/>
          <w:szCs w:val="24"/>
        </w:rPr>
        <w:t>,</w:t>
      </w:r>
      <w:r w:rsidR="00513109" w:rsidRPr="00400E9D">
        <w:rPr>
          <w:rFonts w:ascii="Times New Roman" w:hAnsi="Times New Roman" w:cs="Times New Roman"/>
          <w:iCs/>
          <w:color w:val="000000"/>
          <w:sz w:val="24"/>
          <w:szCs w:val="24"/>
        </w:rPr>
        <w:t xml:space="preserve"> and the</w:t>
      </w:r>
      <w:r w:rsidR="00BE2192" w:rsidRPr="00400E9D">
        <w:rPr>
          <w:rFonts w:ascii="Times New Roman" w:hAnsi="Times New Roman" w:cs="Times New Roman"/>
          <w:iCs/>
          <w:color w:val="000000"/>
          <w:sz w:val="24"/>
          <w:szCs w:val="24"/>
        </w:rPr>
        <w:t xml:space="preserve"> weight of all the other evidence that I have heard and read. </w:t>
      </w:r>
      <w:r w:rsidR="00A76481" w:rsidRPr="00400E9D">
        <w:rPr>
          <w:rFonts w:ascii="Times New Roman" w:hAnsi="Times New Roman" w:cs="Times New Roman"/>
          <w:iCs/>
          <w:color w:val="000000"/>
          <w:sz w:val="24"/>
          <w:szCs w:val="24"/>
        </w:rPr>
        <w:t xml:space="preserve">I </w:t>
      </w:r>
      <w:r w:rsidR="0030649D" w:rsidRPr="00400E9D">
        <w:rPr>
          <w:rFonts w:ascii="Times New Roman" w:hAnsi="Times New Roman" w:cs="Times New Roman"/>
          <w:iCs/>
          <w:color w:val="000000"/>
          <w:sz w:val="24"/>
          <w:szCs w:val="24"/>
        </w:rPr>
        <w:t>rely on their expert evidence and accept the conclusions they have reached.</w:t>
      </w:r>
    </w:p>
    <w:p w14:paraId="0DDA22E9" w14:textId="77777777" w:rsidR="00BE2192" w:rsidRPr="00400E9D" w:rsidRDefault="00BE2192" w:rsidP="00400E9D">
      <w:pPr>
        <w:pStyle w:val="ListParagraph"/>
        <w:spacing w:line="276" w:lineRule="auto"/>
        <w:rPr>
          <w:rFonts w:ascii="Times New Roman" w:hAnsi="Times New Roman" w:cs="Times New Roman"/>
          <w:iCs/>
          <w:color w:val="000000"/>
          <w:sz w:val="24"/>
          <w:szCs w:val="24"/>
        </w:rPr>
      </w:pPr>
    </w:p>
    <w:p w14:paraId="4394B417" w14:textId="5C345C93" w:rsidR="00875571" w:rsidRPr="00400E9D" w:rsidRDefault="00233E3C"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b/>
          <w:bCs/>
          <w:sz w:val="24"/>
          <w:szCs w:val="24"/>
        </w:rPr>
        <w:t>Dr Knight-Jones</w:t>
      </w:r>
      <w:r w:rsidR="006D4063" w:rsidRPr="00400E9D">
        <w:rPr>
          <w:rFonts w:ascii="Times New Roman" w:hAnsi="Times New Roman" w:cs="Times New Roman"/>
          <w:b/>
          <w:bCs/>
          <w:sz w:val="24"/>
          <w:szCs w:val="24"/>
        </w:rPr>
        <w:t>’s</w:t>
      </w:r>
      <w:r w:rsidR="006D4063" w:rsidRPr="00400E9D">
        <w:rPr>
          <w:rFonts w:ascii="Times New Roman" w:hAnsi="Times New Roman" w:cs="Times New Roman"/>
          <w:sz w:val="24"/>
          <w:szCs w:val="24"/>
        </w:rPr>
        <w:t xml:space="preserve"> report dated 18 August 2022 is also extremely long and contains a complete overview of both girls’ medical records. </w:t>
      </w:r>
      <w:r w:rsidR="00875571" w:rsidRPr="00400E9D">
        <w:rPr>
          <w:rFonts w:ascii="Times New Roman" w:hAnsi="Times New Roman" w:cs="Times New Roman"/>
          <w:sz w:val="24"/>
          <w:szCs w:val="24"/>
        </w:rPr>
        <w:t xml:space="preserve"> </w:t>
      </w:r>
      <w:r w:rsidR="007C348C" w:rsidRPr="00400E9D">
        <w:rPr>
          <w:rFonts w:ascii="Times New Roman" w:hAnsi="Times New Roman" w:cs="Times New Roman"/>
          <w:sz w:val="24"/>
          <w:szCs w:val="24"/>
        </w:rPr>
        <w:t xml:space="preserve">Because of the serious health condition that unfortunately befell her, </w:t>
      </w:r>
      <w:r w:rsidR="00B41A53" w:rsidRPr="00400E9D">
        <w:rPr>
          <w:rFonts w:ascii="Times New Roman" w:hAnsi="Times New Roman" w:cs="Times New Roman"/>
          <w:sz w:val="24"/>
          <w:szCs w:val="24"/>
        </w:rPr>
        <w:t xml:space="preserve">Miss Crowley did not have the opportunity to challenge </w:t>
      </w:r>
      <w:r w:rsidR="00084063" w:rsidRPr="00400E9D">
        <w:rPr>
          <w:rFonts w:ascii="Times New Roman" w:hAnsi="Times New Roman" w:cs="Times New Roman"/>
          <w:sz w:val="24"/>
          <w:szCs w:val="24"/>
        </w:rPr>
        <w:t>Dr Knight-Jones</w:t>
      </w:r>
      <w:r w:rsidR="00B41A53" w:rsidRPr="00400E9D">
        <w:rPr>
          <w:rFonts w:ascii="Times New Roman" w:hAnsi="Times New Roman" w:cs="Times New Roman"/>
          <w:sz w:val="24"/>
          <w:szCs w:val="24"/>
        </w:rPr>
        <w:t xml:space="preserve"> </w:t>
      </w:r>
      <w:r w:rsidR="007C348C" w:rsidRPr="00400E9D">
        <w:rPr>
          <w:rFonts w:ascii="Times New Roman" w:hAnsi="Times New Roman" w:cs="Times New Roman"/>
          <w:sz w:val="24"/>
          <w:szCs w:val="24"/>
        </w:rPr>
        <w:t xml:space="preserve">on the report.  However, </w:t>
      </w:r>
      <w:r w:rsidR="007B04D1" w:rsidRPr="00400E9D">
        <w:rPr>
          <w:rFonts w:ascii="Times New Roman" w:hAnsi="Times New Roman" w:cs="Times New Roman"/>
          <w:sz w:val="24"/>
          <w:szCs w:val="24"/>
        </w:rPr>
        <w:t>there is no significant discrepancy between</w:t>
      </w:r>
      <w:r w:rsidR="000B61D7" w:rsidRPr="00400E9D">
        <w:rPr>
          <w:rFonts w:ascii="Times New Roman" w:hAnsi="Times New Roman" w:cs="Times New Roman"/>
          <w:sz w:val="24"/>
          <w:szCs w:val="24"/>
        </w:rPr>
        <w:t xml:space="preserve"> her substantive conclusions and those of Dr Sawyer and Ms Rogers</w:t>
      </w:r>
      <w:r w:rsidR="00B73862" w:rsidRPr="00400E9D">
        <w:rPr>
          <w:rFonts w:ascii="Times New Roman" w:hAnsi="Times New Roman" w:cs="Times New Roman"/>
          <w:sz w:val="24"/>
          <w:szCs w:val="24"/>
        </w:rPr>
        <w:t>.  I was not taken to any part of her report wh</w:t>
      </w:r>
      <w:r w:rsidR="001D4504" w:rsidRPr="00400E9D">
        <w:rPr>
          <w:rFonts w:ascii="Times New Roman" w:hAnsi="Times New Roman" w:cs="Times New Roman"/>
          <w:sz w:val="24"/>
          <w:szCs w:val="24"/>
        </w:rPr>
        <w:t xml:space="preserve">ich was said to conflict or undermine their </w:t>
      </w:r>
      <w:r w:rsidR="00D92A31" w:rsidRPr="00400E9D">
        <w:rPr>
          <w:rFonts w:ascii="Times New Roman" w:hAnsi="Times New Roman" w:cs="Times New Roman"/>
          <w:sz w:val="24"/>
          <w:szCs w:val="24"/>
        </w:rPr>
        <w:t>conclusions</w:t>
      </w:r>
      <w:r w:rsidR="001D4504" w:rsidRPr="00400E9D">
        <w:rPr>
          <w:rFonts w:ascii="Times New Roman" w:hAnsi="Times New Roman" w:cs="Times New Roman"/>
          <w:sz w:val="24"/>
          <w:szCs w:val="24"/>
        </w:rPr>
        <w:t>.</w:t>
      </w:r>
    </w:p>
    <w:p w14:paraId="1DC8F971" w14:textId="77777777" w:rsidR="0013464B" w:rsidRPr="00400E9D" w:rsidRDefault="0013464B" w:rsidP="00400E9D">
      <w:pPr>
        <w:pStyle w:val="ListParagraph"/>
        <w:spacing w:line="276" w:lineRule="auto"/>
        <w:rPr>
          <w:rFonts w:ascii="Times New Roman" w:hAnsi="Times New Roman" w:cs="Times New Roman"/>
          <w:sz w:val="24"/>
          <w:szCs w:val="24"/>
        </w:rPr>
      </w:pPr>
    </w:p>
    <w:p w14:paraId="6C4A098D" w14:textId="07AE48E7" w:rsidR="003551BD" w:rsidRPr="00400E9D" w:rsidRDefault="003551BD"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In Dr Knight-Jones’ opinion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fulfils the diagnostic criteria for a moderate depressive episode with some co-morbid social anxiety.  This chimes with the GOSH assessment.</w:t>
      </w:r>
    </w:p>
    <w:p w14:paraId="6B0DF20C" w14:textId="77777777" w:rsidR="003551BD" w:rsidRPr="00400E9D" w:rsidRDefault="003551BD" w:rsidP="00400E9D">
      <w:pPr>
        <w:pStyle w:val="ListParagraph"/>
        <w:spacing w:line="276" w:lineRule="auto"/>
        <w:rPr>
          <w:rFonts w:ascii="Times New Roman" w:hAnsi="Times New Roman" w:cs="Times New Roman"/>
          <w:sz w:val="24"/>
          <w:szCs w:val="24"/>
        </w:rPr>
      </w:pPr>
    </w:p>
    <w:p w14:paraId="53CCF555" w14:textId="2F526160" w:rsidR="00425FC6" w:rsidRPr="00400E9D" w:rsidRDefault="0013464B" w:rsidP="00400E9D">
      <w:pPr>
        <w:pStyle w:val="ListParagraph"/>
        <w:numPr>
          <w:ilvl w:val="0"/>
          <w:numId w:val="1"/>
        </w:numPr>
        <w:spacing w:line="276" w:lineRule="auto"/>
        <w:jc w:val="both"/>
        <w:rPr>
          <w:rFonts w:ascii="Times New Roman" w:hAnsi="Times New Roman" w:cs="Times New Roman"/>
          <w:i/>
          <w:iCs/>
          <w:sz w:val="24"/>
          <w:szCs w:val="24"/>
        </w:rPr>
      </w:pPr>
      <w:r w:rsidRPr="00400E9D">
        <w:rPr>
          <w:rFonts w:ascii="Times New Roman" w:hAnsi="Times New Roman" w:cs="Times New Roman"/>
          <w:sz w:val="24"/>
          <w:szCs w:val="24"/>
        </w:rPr>
        <w:lastRenderedPageBreak/>
        <w:t xml:space="preserve">Dr Knight-Jones did not </w:t>
      </w:r>
      <w:r w:rsidR="00F100CF" w:rsidRPr="00400E9D">
        <w:rPr>
          <w:rFonts w:ascii="Times New Roman" w:hAnsi="Times New Roman" w:cs="Times New Roman"/>
          <w:sz w:val="24"/>
          <w:szCs w:val="24"/>
        </w:rPr>
        <w:t xml:space="preserve">agree with mother’s assessment that </w:t>
      </w:r>
      <w:r w:rsidR="00E03D93">
        <w:rPr>
          <w:rFonts w:ascii="Times New Roman" w:hAnsi="Times New Roman" w:cs="Times New Roman"/>
          <w:sz w:val="24"/>
          <w:szCs w:val="24"/>
        </w:rPr>
        <w:t>Sasha</w:t>
      </w:r>
      <w:r w:rsidR="00F100CF" w:rsidRPr="00400E9D">
        <w:rPr>
          <w:rFonts w:ascii="Times New Roman" w:hAnsi="Times New Roman" w:cs="Times New Roman"/>
          <w:sz w:val="24"/>
          <w:szCs w:val="24"/>
        </w:rPr>
        <w:t xml:space="preserve"> has an ‘undiagnosed syndrome’.  Dr Knight-Jones said this was very unlikely</w:t>
      </w:r>
      <w:r w:rsidR="00C07477" w:rsidRPr="00400E9D">
        <w:rPr>
          <w:rFonts w:ascii="Times New Roman" w:hAnsi="Times New Roman" w:cs="Times New Roman"/>
          <w:sz w:val="24"/>
          <w:szCs w:val="24"/>
        </w:rPr>
        <w:t xml:space="preserve">.  She found nothing to suggest that </w:t>
      </w:r>
      <w:r w:rsidR="00E03D93">
        <w:rPr>
          <w:rFonts w:ascii="Times New Roman" w:hAnsi="Times New Roman" w:cs="Times New Roman"/>
          <w:sz w:val="24"/>
          <w:szCs w:val="24"/>
        </w:rPr>
        <w:t>Sasha</w:t>
      </w:r>
      <w:r w:rsidR="00C07477" w:rsidRPr="00400E9D">
        <w:rPr>
          <w:rFonts w:ascii="Times New Roman" w:hAnsi="Times New Roman" w:cs="Times New Roman"/>
          <w:sz w:val="24"/>
          <w:szCs w:val="24"/>
        </w:rPr>
        <w:t xml:space="preserve"> was suffering from PTSD</w:t>
      </w:r>
      <w:r w:rsidR="00425FC6" w:rsidRPr="00400E9D">
        <w:rPr>
          <w:rFonts w:ascii="Times New Roman" w:hAnsi="Times New Roman" w:cs="Times New Roman"/>
          <w:sz w:val="24"/>
          <w:szCs w:val="24"/>
        </w:rPr>
        <w:t xml:space="preserve">.  With regard to the diagnosis of autism, Dr Knight-Jones identified features of </w:t>
      </w:r>
      <w:r w:rsidR="00E03D93">
        <w:rPr>
          <w:rFonts w:ascii="Times New Roman" w:hAnsi="Times New Roman" w:cs="Times New Roman"/>
          <w:sz w:val="24"/>
          <w:szCs w:val="24"/>
        </w:rPr>
        <w:t>Sasha</w:t>
      </w:r>
      <w:r w:rsidR="00425FC6" w:rsidRPr="00400E9D">
        <w:rPr>
          <w:rFonts w:ascii="Times New Roman" w:hAnsi="Times New Roman" w:cs="Times New Roman"/>
          <w:sz w:val="24"/>
          <w:szCs w:val="24"/>
        </w:rPr>
        <w:t xml:space="preserve">’s </w:t>
      </w:r>
      <w:r w:rsidR="001D4504" w:rsidRPr="00400E9D">
        <w:rPr>
          <w:rFonts w:ascii="Times New Roman" w:hAnsi="Times New Roman" w:cs="Times New Roman"/>
          <w:sz w:val="24"/>
          <w:szCs w:val="24"/>
        </w:rPr>
        <w:t>presentation</w:t>
      </w:r>
      <w:r w:rsidR="00425FC6" w:rsidRPr="00400E9D">
        <w:rPr>
          <w:rFonts w:ascii="Times New Roman" w:hAnsi="Times New Roman" w:cs="Times New Roman"/>
          <w:sz w:val="24"/>
          <w:szCs w:val="24"/>
        </w:rPr>
        <w:t xml:space="preserve"> that could be consistent</w:t>
      </w:r>
      <w:r w:rsidR="00DE66A8" w:rsidRPr="00400E9D">
        <w:rPr>
          <w:rFonts w:ascii="Times New Roman" w:hAnsi="Times New Roman" w:cs="Times New Roman"/>
          <w:sz w:val="24"/>
          <w:szCs w:val="24"/>
        </w:rPr>
        <w:t xml:space="preserve"> with autism, such as </w:t>
      </w:r>
      <w:r w:rsidR="00BE68DA" w:rsidRPr="00400E9D">
        <w:rPr>
          <w:rFonts w:ascii="Times New Roman" w:hAnsi="Times New Roman" w:cs="Times New Roman"/>
          <w:i/>
          <w:iCs/>
          <w:sz w:val="24"/>
          <w:szCs w:val="24"/>
        </w:rPr>
        <w:t>‘</w:t>
      </w:r>
      <w:r w:rsidR="00DE66A8" w:rsidRPr="00400E9D">
        <w:rPr>
          <w:rFonts w:ascii="Times New Roman" w:hAnsi="Times New Roman" w:cs="Times New Roman"/>
          <w:i/>
          <w:iCs/>
          <w:sz w:val="24"/>
          <w:szCs w:val="24"/>
        </w:rPr>
        <w:t>her limited eye contact, lack of confidence, lack of facial expression and rather monotonous voice.  Her odd posture and awkward movement could be seen as autistic features; however, th</w:t>
      </w:r>
      <w:r w:rsidR="001D4504" w:rsidRPr="00400E9D">
        <w:rPr>
          <w:rFonts w:ascii="Times New Roman" w:hAnsi="Times New Roman" w:cs="Times New Roman"/>
          <w:i/>
          <w:iCs/>
          <w:sz w:val="24"/>
          <w:szCs w:val="24"/>
        </w:rPr>
        <w:t>e</w:t>
      </w:r>
      <w:r w:rsidR="00DE66A8" w:rsidRPr="00400E9D">
        <w:rPr>
          <w:rFonts w:ascii="Times New Roman" w:hAnsi="Times New Roman" w:cs="Times New Roman"/>
          <w:i/>
          <w:iCs/>
          <w:sz w:val="24"/>
          <w:szCs w:val="24"/>
        </w:rPr>
        <w:t xml:space="preserve">se features can also be seen in people suffering from depression.  </w:t>
      </w:r>
      <w:r w:rsidR="00E03D93">
        <w:rPr>
          <w:rFonts w:ascii="Times New Roman" w:hAnsi="Times New Roman" w:cs="Times New Roman"/>
          <w:i/>
          <w:iCs/>
          <w:sz w:val="24"/>
          <w:szCs w:val="24"/>
        </w:rPr>
        <w:t>Sasha</w:t>
      </w:r>
      <w:r w:rsidR="00DE66A8" w:rsidRPr="00400E9D">
        <w:rPr>
          <w:rFonts w:ascii="Times New Roman" w:hAnsi="Times New Roman" w:cs="Times New Roman"/>
          <w:i/>
          <w:iCs/>
          <w:sz w:val="24"/>
          <w:szCs w:val="24"/>
        </w:rPr>
        <w:t xml:space="preserve">’s quite strong motivation to meet up with friends is not typical of either.’ </w:t>
      </w:r>
    </w:p>
    <w:p w14:paraId="33CB756D" w14:textId="77777777" w:rsidR="00BE68DA" w:rsidRPr="00400E9D" w:rsidRDefault="00BE68DA" w:rsidP="00400E9D">
      <w:pPr>
        <w:pStyle w:val="ListParagraph"/>
        <w:spacing w:line="276" w:lineRule="auto"/>
        <w:rPr>
          <w:rFonts w:ascii="Times New Roman" w:hAnsi="Times New Roman" w:cs="Times New Roman"/>
          <w:sz w:val="24"/>
          <w:szCs w:val="24"/>
        </w:rPr>
      </w:pPr>
    </w:p>
    <w:p w14:paraId="4356750F" w14:textId="53607FC5" w:rsidR="009A4FF4" w:rsidRPr="00400E9D" w:rsidRDefault="00BE68DA"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Dr Knight-Jones concluded that whether or not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’s social difficulties were inherent or primarily the result </w:t>
      </w:r>
      <w:r w:rsidR="003551BD" w:rsidRPr="00400E9D">
        <w:rPr>
          <w:rFonts w:ascii="Times New Roman" w:hAnsi="Times New Roman" w:cs="Times New Roman"/>
          <w:sz w:val="24"/>
          <w:szCs w:val="24"/>
        </w:rPr>
        <w:t>of</w:t>
      </w:r>
      <w:r w:rsidRPr="00400E9D">
        <w:rPr>
          <w:rFonts w:ascii="Times New Roman" w:hAnsi="Times New Roman" w:cs="Times New Roman"/>
          <w:sz w:val="24"/>
          <w:szCs w:val="24"/>
        </w:rPr>
        <w:t xml:space="preserve"> her experiences, </w:t>
      </w:r>
      <w:r w:rsidR="006C3163" w:rsidRPr="00400E9D">
        <w:rPr>
          <w:rFonts w:ascii="Times New Roman" w:hAnsi="Times New Roman" w:cs="Times New Roman"/>
          <w:i/>
          <w:iCs/>
          <w:sz w:val="24"/>
          <w:szCs w:val="24"/>
        </w:rPr>
        <w:t>‘her mother’s interactions with her have been a significant causative factor.’</w:t>
      </w:r>
      <w:r w:rsidR="006C3163" w:rsidRPr="00400E9D">
        <w:rPr>
          <w:rFonts w:ascii="Times New Roman" w:hAnsi="Times New Roman" w:cs="Times New Roman"/>
          <w:sz w:val="24"/>
          <w:szCs w:val="24"/>
        </w:rPr>
        <w:t xml:space="preserve">  </w:t>
      </w:r>
    </w:p>
    <w:p w14:paraId="57DC3AD0" w14:textId="77777777" w:rsidR="009A4FF4" w:rsidRPr="00400E9D" w:rsidRDefault="009A4FF4" w:rsidP="00400E9D">
      <w:pPr>
        <w:pStyle w:val="ListParagraph"/>
        <w:spacing w:line="276" w:lineRule="auto"/>
        <w:jc w:val="both"/>
        <w:rPr>
          <w:rFonts w:ascii="Times New Roman" w:hAnsi="Times New Roman" w:cs="Times New Roman"/>
          <w:sz w:val="24"/>
          <w:szCs w:val="24"/>
        </w:rPr>
      </w:pPr>
    </w:p>
    <w:p w14:paraId="27E12C4F" w14:textId="73A75987" w:rsidR="009A5261" w:rsidRPr="00400E9D" w:rsidRDefault="009A5261"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Again, this evidence is</w:t>
      </w:r>
      <w:r w:rsidR="001D4504" w:rsidRPr="00400E9D">
        <w:rPr>
          <w:rFonts w:ascii="Times New Roman" w:hAnsi="Times New Roman" w:cs="Times New Roman"/>
          <w:sz w:val="24"/>
          <w:szCs w:val="24"/>
        </w:rPr>
        <w:t xml:space="preserve"> </w:t>
      </w:r>
      <w:r w:rsidRPr="00400E9D">
        <w:rPr>
          <w:rFonts w:ascii="Times New Roman" w:hAnsi="Times New Roman" w:cs="Times New Roman"/>
          <w:sz w:val="24"/>
          <w:szCs w:val="24"/>
        </w:rPr>
        <w:t>consistent with the conclusions of Dr Sawyer and Ms Rogers.</w:t>
      </w:r>
      <w:r w:rsidR="00481421" w:rsidRPr="00400E9D">
        <w:rPr>
          <w:rFonts w:ascii="Times New Roman" w:hAnsi="Times New Roman" w:cs="Times New Roman"/>
          <w:sz w:val="24"/>
          <w:szCs w:val="24"/>
        </w:rPr>
        <w:t xml:space="preserve">  They do not rule out assessment at a later stage for autism, but in their professional opinion</w:t>
      </w:r>
      <w:r w:rsidR="00106469" w:rsidRPr="00400E9D">
        <w:rPr>
          <w:rFonts w:ascii="Times New Roman" w:hAnsi="Times New Roman" w:cs="Times New Roman"/>
          <w:sz w:val="24"/>
          <w:szCs w:val="24"/>
        </w:rPr>
        <w:t xml:space="preserve"> it is not </w:t>
      </w:r>
      <w:r w:rsidR="00056F74" w:rsidRPr="00400E9D">
        <w:rPr>
          <w:rFonts w:ascii="Times New Roman" w:hAnsi="Times New Roman" w:cs="Times New Roman"/>
          <w:sz w:val="24"/>
          <w:szCs w:val="24"/>
        </w:rPr>
        <w:t xml:space="preserve">a diagnosis they support: </w:t>
      </w:r>
    </w:p>
    <w:p w14:paraId="18DF13C7" w14:textId="77777777" w:rsidR="00056F74" w:rsidRPr="00400E9D" w:rsidRDefault="00056F74" w:rsidP="00400E9D">
      <w:pPr>
        <w:pStyle w:val="ListParagraph"/>
        <w:spacing w:line="276" w:lineRule="auto"/>
        <w:rPr>
          <w:rFonts w:ascii="Times New Roman" w:hAnsi="Times New Roman" w:cs="Times New Roman"/>
          <w:sz w:val="24"/>
          <w:szCs w:val="24"/>
        </w:rPr>
      </w:pPr>
    </w:p>
    <w:p w14:paraId="56370C48" w14:textId="1DB70FD1" w:rsidR="00056F74" w:rsidRPr="00400E9D" w:rsidRDefault="00F654B8" w:rsidP="00400E9D">
      <w:pPr>
        <w:pStyle w:val="ListParagraph"/>
        <w:spacing w:line="276" w:lineRule="auto"/>
        <w:jc w:val="both"/>
        <w:rPr>
          <w:rFonts w:ascii="Times New Roman" w:hAnsi="Times New Roman" w:cs="Times New Roman"/>
          <w:i/>
          <w:iCs/>
          <w:sz w:val="24"/>
          <w:szCs w:val="24"/>
        </w:rPr>
      </w:pPr>
      <w:r>
        <w:rPr>
          <w:rFonts w:ascii="Times New Roman" w:hAnsi="Times New Roman" w:cs="Times New Roman"/>
          <w:i/>
          <w:iCs/>
          <w:color w:val="000000"/>
          <w:sz w:val="24"/>
          <w:szCs w:val="24"/>
        </w:rPr>
        <w:t>‘</w:t>
      </w:r>
      <w:r w:rsidR="00056F74" w:rsidRPr="00400E9D">
        <w:rPr>
          <w:rFonts w:ascii="Times New Roman" w:hAnsi="Times New Roman" w:cs="Times New Roman"/>
          <w:i/>
          <w:iCs/>
          <w:color w:val="000000"/>
          <w:sz w:val="24"/>
          <w:szCs w:val="24"/>
        </w:rPr>
        <w:t xml:space="preserve">The diagnosis of Autistic Spectrum Disorder (ASD) was reviewed in the current assessment. At this time, we do not support a diagnosis of ASD. </w:t>
      </w:r>
      <w:r w:rsidR="00E03D93">
        <w:rPr>
          <w:rFonts w:ascii="Times New Roman" w:hAnsi="Times New Roman" w:cs="Times New Roman"/>
          <w:i/>
          <w:iCs/>
          <w:color w:val="000000"/>
          <w:sz w:val="24"/>
          <w:szCs w:val="24"/>
        </w:rPr>
        <w:t>Sasha</w:t>
      </w:r>
      <w:r w:rsidR="00056F74" w:rsidRPr="00400E9D">
        <w:rPr>
          <w:rFonts w:ascii="Times New Roman" w:hAnsi="Times New Roman" w:cs="Times New Roman"/>
          <w:i/>
          <w:iCs/>
          <w:color w:val="000000"/>
          <w:sz w:val="24"/>
          <w:szCs w:val="24"/>
        </w:rPr>
        <w:t xml:space="preserve"> has a number of social strengths that are not suggestive of ASD and we conclude that </w:t>
      </w:r>
      <w:r w:rsidR="00E03D93">
        <w:rPr>
          <w:rFonts w:ascii="Times New Roman" w:hAnsi="Times New Roman" w:cs="Times New Roman"/>
          <w:i/>
          <w:iCs/>
          <w:color w:val="000000"/>
          <w:sz w:val="24"/>
          <w:szCs w:val="24"/>
        </w:rPr>
        <w:t>Sasha</w:t>
      </w:r>
      <w:r w:rsidR="00056F74" w:rsidRPr="00400E9D">
        <w:rPr>
          <w:rFonts w:ascii="Times New Roman" w:hAnsi="Times New Roman" w:cs="Times New Roman"/>
          <w:i/>
          <w:iCs/>
          <w:color w:val="000000"/>
          <w:sz w:val="24"/>
          <w:szCs w:val="24"/>
        </w:rPr>
        <w:t xml:space="preserve">'s social difficulties could alternatively be explained by her high anxiety and low self-esteem. </w:t>
      </w:r>
      <w:r w:rsidR="00E03D93">
        <w:rPr>
          <w:rFonts w:ascii="Times New Roman" w:hAnsi="Times New Roman" w:cs="Times New Roman"/>
          <w:i/>
          <w:iCs/>
          <w:color w:val="000000"/>
          <w:sz w:val="24"/>
          <w:szCs w:val="24"/>
        </w:rPr>
        <w:t>Sasha</w:t>
      </w:r>
      <w:r w:rsidR="00056F74" w:rsidRPr="00400E9D">
        <w:rPr>
          <w:rFonts w:ascii="Times New Roman" w:hAnsi="Times New Roman" w:cs="Times New Roman"/>
          <w:i/>
          <w:iCs/>
          <w:color w:val="000000"/>
          <w:sz w:val="24"/>
          <w:szCs w:val="24"/>
        </w:rPr>
        <w:t xml:space="preserve"> needs a period of stable, attuned care; any concerns about ongoing social communication difficulties should be reviewed over time. We understand </w:t>
      </w:r>
      <w:r w:rsidR="00E03D93">
        <w:rPr>
          <w:rFonts w:ascii="Times New Roman" w:hAnsi="Times New Roman" w:cs="Times New Roman"/>
          <w:i/>
          <w:iCs/>
          <w:color w:val="000000"/>
          <w:sz w:val="24"/>
          <w:szCs w:val="24"/>
        </w:rPr>
        <w:t>Sasha</w:t>
      </w:r>
      <w:r w:rsidR="00056F74" w:rsidRPr="00400E9D">
        <w:rPr>
          <w:rFonts w:ascii="Times New Roman" w:hAnsi="Times New Roman" w:cs="Times New Roman"/>
          <w:i/>
          <w:iCs/>
          <w:color w:val="000000"/>
          <w:sz w:val="24"/>
          <w:szCs w:val="24"/>
        </w:rPr>
        <w:t xml:space="preserve">'s presentation to be a psychological response to an experience of early childhood instability and conflict, changes in caregivers and experience of neglect by her mother, in comparison to the better care provided to her sister. </w:t>
      </w:r>
      <w:r w:rsidR="00972B40">
        <w:rPr>
          <w:rFonts w:ascii="Times New Roman" w:hAnsi="Times New Roman" w:cs="Times New Roman"/>
          <w:i/>
          <w:iCs/>
          <w:color w:val="000000"/>
          <w:sz w:val="24"/>
          <w:szCs w:val="24"/>
        </w:rPr>
        <w:t>[</w:t>
      </w:r>
      <w:r w:rsidR="001C5606">
        <w:rPr>
          <w:rFonts w:ascii="Times New Roman" w:hAnsi="Times New Roman" w:cs="Times New Roman"/>
          <w:i/>
          <w:iCs/>
          <w:color w:val="000000"/>
          <w:sz w:val="24"/>
          <w:szCs w:val="24"/>
        </w:rPr>
        <w:t>T</w:t>
      </w:r>
      <w:r w:rsidR="00972B40">
        <w:rPr>
          <w:rFonts w:ascii="Times New Roman" w:hAnsi="Times New Roman" w:cs="Times New Roman"/>
          <w:i/>
          <w:iCs/>
          <w:color w:val="000000"/>
          <w:sz w:val="24"/>
          <w:szCs w:val="24"/>
        </w:rPr>
        <w:t>he mother]</w:t>
      </w:r>
      <w:r w:rsidR="00056F74" w:rsidRPr="00400E9D">
        <w:rPr>
          <w:rFonts w:ascii="Times New Roman" w:hAnsi="Times New Roman" w:cs="Times New Roman"/>
          <w:i/>
          <w:iCs/>
          <w:color w:val="000000"/>
          <w:sz w:val="24"/>
          <w:szCs w:val="24"/>
        </w:rPr>
        <w:t xml:space="preserve"> has been preoccupied with </w:t>
      </w:r>
      <w:r w:rsidR="00E03D93">
        <w:rPr>
          <w:rFonts w:ascii="Times New Roman" w:hAnsi="Times New Roman" w:cs="Times New Roman"/>
          <w:i/>
          <w:iCs/>
          <w:color w:val="000000"/>
          <w:sz w:val="24"/>
          <w:szCs w:val="24"/>
        </w:rPr>
        <w:t>Sasha</w:t>
      </w:r>
      <w:r w:rsidR="00056F74" w:rsidRPr="00400E9D">
        <w:rPr>
          <w:rFonts w:ascii="Times New Roman" w:hAnsi="Times New Roman" w:cs="Times New Roman"/>
          <w:i/>
          <w:iCs/>
          <w:color w:val="000000"/>
          <w:sz w:val="24"/>
          <w:szCs w:val="24"/>
        </w:rPr>
        <w:t xml:space="preserve">'s physical and mental health, perceiving </w:t>
      </w:r>
      <w:r w:rsidR="00E03D93">
        <w:rPr>
          <w:rFonts w:ascii="Times New Roman" w:hAnsi="Times New Roman" w:cs="Times New Roman"/>
          <w:i/>
          <w:iCs/>
          <w:color w:val="000000"/>
          <w:sz w:val="24"/>
          <w:szCs w:val="24"/>
        </w:rPr>
        <w:t>Sasha</w:t>
      </w:r>
      <w:r w:rsidR="00056F74" w:rsidRPr="00400E9D">
        <w:rPr>
          <w:rFonts w:ascii="Times New Roman" w:hAnsi="Times New Roman" w:cs="Times New Roman"/>
          <w:i/>
          <w:iCs/>
          <w:color w:val="000000"/>
          <w:sz w:val="24"/>
          <w:szCs w:val="24"/>
        </w:rPr>
        <w:t xml:space="preserve"> to have numerous things wrong with her. </w:t>
      </w:r>
      <w:r w:rsidR="00E03D93">
        <w:rPr>
          <w:rFonts w:ascii="Times New Roman" w:hAnsi="Times New Roman" w:cs="Times New Roman"/>
          <w:i/>
          <w:iCs/>
          <w:color w:val="000000"/>
          <w:sz w:val="24"/>
          <w:szCs w:val="24"/>
        </w:rPr>
        <w:t>Sasha</w:t>
      </w:r>
      <w:r w:rsidR="00056F74" w:rsidRPr="00400E9D">
        <w:rPr>
          <w:rFonts w:ascii="Times New Roman" w:hAnsi="Times New Roman" w:cs="Times New Roman"/>
          <w:i/>
          <w:iCs/>
          <w:color w:val="000000"/>
          <w:sz w:val="24"/>
          <w:szCs w:val="24"/>
        </w:rPr>
        <w:t xml:space="preserve"> has internalised this sense of herself as odd, different, and defective. This has had a profound impact on her self-esteem and ability to cope socially.</w:t>
      </w:r>
      <w:r>
        <w:rPr>
          <w:rFonts w:ascii="Times New Roman" w:hAnsi="Times New Roman" w:cs="Times New Roman"/>
          <w:i/>
          <w:iCs/>
          <w:color w:val="000000"/>
          <w:sz w:val="24"/>
          <w:szCs w:val="24"/>
        </w:rPr>
        <w:t>’</w:t>
      </w:r>
    </w:p>
    <w:p w14:paraId="046D9670" w14:textId="77777777" w:rsidR="009A5261" w:rsidRPr="00400E9D" w:rsidRDefault="009A5261" w:rsidP="00400E9D">
      <w:pPr>
        <w:pStyle w:val="ListParagraph"/>
        <w:spacing w:line="276" w:lineRule="auto"/>
        <w:rPr>
          <w:rFonts w:ascii="Times New Roman" w:hAnsi="Times New Roman" w:cs="Times New Roman"/>
          <w:sz w:val="24"/>
          <w:szCs w:val="24"/>
        </w:rPr>
      </w:pPr>
    </w:p>
    <w:p w14:paraId="457BF5A7" w14:textId="7ACDB666" w:rsidR="00BA4F83" w:rsidRPr="00400E9D" w:rsidRDefault="009A5261"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w:t>
      </w:r>
      <w:r w:rsidR="00102D74" w:rsidRPr="00400E9D">
        <w:rPr>
          <w:rFonts w:ascii="Times New Roman" w:hAnsi="Times New Roman" w:cs="Times New Roman"/>
          <w:sz w:val="24"/>
          <w:szCs w:val="24"/>
        </w:rPr>
        <w:t xml:space="preserve">only </w:t>
      </w:r>
      <w:r w:rsidRPr="00400E9D">
        <w:rPr>
          <w:rFonts w:ascii="Times New Roman" w:hAnsi="Times New Roman" w:cs="Times New Roman"/>
          <w:sz w:val="24"/>
          <w:szCs w:val="24"/>
        </w:rPr>
        <w:t xml:space="preserve">evidence that was out of step with this came from Dr </w:t>
      </w:r>
      <w:r w:rsidR="001C5606">
        <w:rPr>
          <w:rFonts w:ascii="Times New Roman" w:hAnsi="Times New Roman" w:cs="Times New Roman"/>
          <w:sz w:val="24"/>
          <w:szCs w:val="24"/>
        </w:rPr>
        <w:t>B</w:t>
      </w:r>
      <w:r w:rsidRPr="00400E9D">
        <w:rPr>
          <w:rFonts w:ascii="Times New Roman" w:hAnsi="Times New Roman" w:cs="Times New Roman"/>
          <w:sz w:val="24"/>
          <w:szCs w:val="24"/>
        </w:rPr>
        <w:t xml:space="preserve">, who had </w:t>
      </w:r>
      <w:r w:rsidR="00BA4F83" w:rsidRPr="00400E9D">
        <w:rPr>
          <w:rFonts w:ascii="Times New Roman" w:hAnsi="Times New Roman" w:cs="Times New Roman"/>
          <w:sz w:val="24"/>
          <w:szCs w:val="24"/>
        </w:rPr>
        <w:t xml:space="preserve">made the diagnosis of Autistic Spectrum Disorder in December 2018.  </w:t>
      </w:r>
      <w:r w:rsidR="00A97FCE" w:rsidRPr="00400E9D">
        <w:rPr>
          <w:rFonts w:ascii="Times New Roman" w:hAnsi="Times New Roman" w:cs="Times New Roman"/>
          <w:sz w:val="24"/>
          <w:szCs w:val="24"/>
        </w:rPr>
        <w:t xml:space="preserve">Dr </w:t>
      </w:r>
      <w:r w:rsidR="001C5606">
        <w:rPr>
          <w:rFonts w:ascii="Times New Roman" w:hAnsi="Times New Roman" w:cs="Times New Roman"/>
          <w:sz w:val="24"/>
          <w:szCs w:val="24"/>
        </w:rPr>
        <w:t>B’s</w:t>
      </w:r>
      <w:r w:rsidR="00A97FCE" w:rsidRPr="00400E9D">
        <w:rPr>
          <w:rFonts w:ascii="Times New Roman" w:hAnsi="Times New Roman" w:cs="Times New Roman"/>
          <w:sz w:val="24"/>
          <w:szCs w:val="24"/>
        </w:rPr>
        <w:t xml:space="preserve"> letter</w:t>
      </w:r>
      <w:r w:rsidR="004D3C83" w:rsidRPr="00400E9D">
        <w:rPr>
          <w:rFonts w:ascii="Times New Roman" w:hAnsi="Times New Roman" w:cs="Times New Roman"/>
          <w:sz w:val="24"/>
          <w:szCs w:val="24"/>
        </w:rPr>
        <w:t xml:space="preserve"> dated 7 November 2018 </w:t>
      </w:r>
      <w:r w:rsidR="00A97FCE" w:rsidRPr="00400E9D">
        <w:rPr>
          <w:rFonts w:ascii="Times New Roman" w:hAnsi="Times New Roman" w:cs="Times New Roman"/>
          <w:sz w:val="24"/>
          <w:szCs w:val="24"/>
        </w:rPr>
        <w:t>sets</w:t>
      </w:r>
      <w:r w:rsidR="004D3C83" w:rsidRPr="00400E9D">
        <w:rPr>
          <w:rFonts w:ascii="Times New Roman" w:hAnsi="Times New Roman" w:cs="Times New Roman"/>
          <w:sz w:val="24"/>
          <w:szCs w:val="24"/>
        </w:rPr>
        <w:t xml:space="preserve"> out the factors taken into consideration when coming to this diagnosis.  However, </w:t>
      </w:r>
      <w:r w:rsidR="00C774C9" w:rsidRPr="00400E9D">
        <w:rPr>
          <w:rFonts w:ascii="Times New Roman" w:hAnsi="Times New Roman" w:cs="Times New Roman"/>
          <w:sz w:val="24"/>
          <w:szCs w:val="24"/>
        </w:rPr>
        <w:t xml:space="preserve">both Dr Sawyer and Ms Rogers, and </w:t>
      </w:r>
      <w:r w:rsidR="00BA4F83" w:rsidRPr="00400E9D">
        <w:rPr>
          <w:rFonts w:ascii="Times New Roman" w:hAnsi="Times New Roman" w:cs="Times New Roman"/>
          <w:sz w:val="24"/>
          <w:szCs w:val="24"/>
        </w:rPr>
        <w:t xml:space="preserve">Dr Knight-Jones </w:t>
      </w:r>
      <w:r w:rsidR="00C774C9" w:rsidRPr="00400E9D">
        <w:rPr>
          <w:rFonts w:ascii="Times New Roman" w:hAnsi="Times New Roman" w:cs="Times New Roman"/>
          <w:sz w:val="24"/>
          <w:szCs w:val="24"/>
        </w:rPr>
        <w:t xml:space="preserve">have </w:t>
      </w:r>
      <w:r w:rsidR="00E84C1C" w:rsidRPr="00400E9D">
        <w:rPr>
          <w:rFonts w:ascii="Times New Roman" w:hAnsi="Times New Roman" w:cs="Times New Roman"/>
          <w:sz w:val="24"/>
          <w:szCs w:val="24"/>
        </w:rPr>
        <w:t xml:space="preserve">reached a different </w:t>
      </w:r>
      <w:r w:rsidR="00C774C9" w:rsidRPr="00400E9D">
        <w:rPr>
          <w:rFonts w:ascii="Times New Roman" w:hAnsi="Times New Roman" w:cs="Times New Roman"/>
          <w:sz w:val="24"/>
          <w:szCs w:val="24"/>
        </w:rPr>
        <w:t xml:space="preserve">view.  Dr </w:t>
      </w:r>
      <w:r w:rsidR="001C5606">
        <w:rPr>
          <w:rFonts w:ascii="Times New Roman" w:hAnsi="Times New Roman" w:cs="Times New Roman"/>
          <w:sz w:val="24"/>
          <w:szCs w:val="24"/>
        </w:rPr>
        <w:t>B</w:t>
      </w:r>
      <w:r w:rsidR="00C774C9" w:rsidRPr="00400E9D">
        <w:rPr>
          <w:rFonts w:ascii="Times New Roman" w:hAnsi="Times New Roman" w:cs="Times New Roman"/>
          <w:sz w:val="24"/>
          <w:szCs w:val="24"/>
        </w:rPr>
        <w:t xml:space="preserve"> was</w:t>
      </w:r>
      <w:r w:rsidR="00102D74" w:rsidRPr="00400E9D">
        <w:rPr>
          <w:rFonts w:ascii="Times New Roman" w:hAnsi="Times New Roman" w:cs="Times New Roman"/>
          <w:sz w:val="24"/>
          <w:szCs w:val="24"/>
        </w:rPr>
        <w:t xml:space="preserve"> </w:t>
      </w:r>
      <w:r w:rsidR="006A264D" w:rsidRPr="00400E9D">
        <w:rPr>
          <w:rFonts w:ascii="Times New Roman" w:hAnsi="Times New Roman" w:cs="Times New Roman"/>
          <w:sz w:val="24"/>
          <w:szCs w:val="24"/>
        </w:rPr>
        <w:t xml:space="preserve">cross-examined about </w:t>
      </w:r>
      <w:r w:rsidR="00C774C9" w:rsidRPr="00400E9D">
        <w:rPr>
          <w:rFonts w:ascii="Times New Roman" w:hAnsi="Times New Roman" w:cs="Times New Roman"/>
          <w:sz w:val="24"/>
          <w:szCs w:val="24"/>
        </w:rPr>
        <w:t xml:space="preserve">the process by which </w:t>
      </w:r>
      <w:r w:rsidR="004C025D" w:rsidRPr="00400E9D">
        <w:rPr>
          <w:rFonts w:ascii="Times New Roman" w:hAnsi="Times New Roman" w:cs="Times New Roman"/>
          <w:sz w:val="24"/>
          <w:szCs w:val="24"/>
        </w:rPr>
        <w:t xml:space="preserve">she reached </w:t>
      </w:r>
      <w:r w:rsidR="00186E64" w:rsidRPr="00400E9D">
        <w:rPr>
          <w:rFonts w:ascii="Times New Roman" w:hAnsi="Times New Roman" w:cs="Times New Roman"/>
          <w:sz w:val="24"/>
          <w:szCs w:val="24"/>
        </w:rPr>
        <w:t>her</w:t>
      </w:r>
      <w:r w:rsidR="004C025D" w:rsidRPr="00400E9D">
        <w:rPr>
          <w:rFonts w:ascii="Times New Roman" w:hAnsi="Times New Roman" w:cs="Times New Roman"/>
          <w:sz w:val="24"/>
          <w:szCs w:val="24"/>
        </w:rPr>
        <w:t xml:space="preserve"> conclusion</w:t>
      </w:r>
      <w:r w:rsidR="0070294A" w:rsidRPr="00400E9D">
        <w:rPr>
          <w:rFonts w:ascii="Times New Roman" w:hAnsi="Times New Roman" w:cs="Times New Roman"/>
          <w:sz w:val="24"/>
          <w:szCs w:val="24"/>
        </w:rPr>
        <w:t xml:space="preserve">. </w:t>
      </w:r>
      <w:r w:rsidR="00142949" w:rsidRPr="00400E9D">
        <w:rPr>
          <w:rFonts w:ascii="Times New Roman" w:hAnsi="Times New Roman" w:cs="Times New Roman"/>
          <w:sz w:val="24"/>
          <w:szCs w:val="24"/>
        </w:rPr>
        <w:t xml:space="preserve"> </w:t>
      </w:r>
    </w:p>
    <w:p w14:paraId="2671C002" w14:textId="77777777" w:rsidR="0070294A" w:rsidRPr="00400E9D" w:rsidRDefault="0070294A" w:rsidP="00400E9D">
      <w:pPr>
        <w:pStyle w:val="ListParagraph"/>
        <w:spacing w:line="276" w:lineRule="auto"/>
        <w:rPr>
          <w:rFonts w:ascii="Times New Roman" w:hAnsi="Times New Roman" w:cs="Times New Roman"/>
          <w:sz w:val="24"/>
          <w:szCs w:val="24"/>
        </w:rPr>
      </w:pPr>
    </w:p>
    <w:p w14:paraId="0B5A68C3" w14:textId="3A82B2D4" w:rsidR="0070294A" w:rsidRPr="00400E9D" w:rsidRDefault="00BC6A6D"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Having regard to all the evidence I have heard and read, I </w:t>
      </w:r>
      <w:r w:rsidR="00186E64" w:rsidRPr="00400E9D">
        <w:rPr>
          <w:rFonts w:ascii="Times New Roman" w:hAnsi="Times New Roman" w:cs="Times New Roman"/>
          <w:sz w:val="24"/>
          <w:szCs w:val="24"/>
        </w:rPr>
        <w:t>prefer the conclusions of the Court appointed experts to</w:t>
      </w:r>
      <w:r w:rsidRPr="00400E9D">
        <w:rPr>
          <w:rFonts w:ascii="Times New Roman" w:hAnsi="Times New Roman" w:cs="Times New Roman"/>
          <w:sz w:val="24"/>
          <w:szCs w:val="24"/>
        </w:rPr>
        <w:t xml:space="preserve"> </w:t>
      </w:r>
      <w:r w:rsidR="00F654B8">
        <w:rPr>
          <w:rFonts w:ascii="Times New Roman" w:hAnsi="Times New Roman" w:cs="Times New Roman"/>
          <w:sz w:val="24"/>
          <w:szCs w:val="24"/>
        </w:rPr>
        <w:t xml:space="preserve">those of </w:t>
      </w:r>
      <w:r w:rsidRPr="00400E9D">
        <w:rPr>
          <w:rFonts w:ascii="Times New Roman" w:hAnsi="Times New Roman" w:cs="Times New Roman"/>
          <w:sz w:val="24"/>
          <w:szCs w:val="24"/>
        </w:rPr>
        <w:t xml:space="preserve">Dr </w:t>
      </w:r>
      <w:r w:rsidR="001C5606">
        <w:rPr>
          <w:rFonts w:ascii="Times New Roman" w:hAnsi="Times New Roman" w:cs="Times New Roman"/>
          <w:sz w:val="24"/>
          <w:szCs w:val="24"/>
        </w:rPr>
        <w:t>B</w:t>
      </w:r>
      <w:r w:rsidR="00586561" w:rsidRPr="00400E9D">
        <w:rPr>
          <w:rFonts w:ascii="Times New Roman" w:hAnsi="Times New Roman" w:cs="Times New Roman"/>
          <w:sz w:val="24"/>
          <w:szCs w:val="24"/>
        </w:rPr>
        <w:t>, for the following reasons:</w:t>
      </w:r>
      <w:r w:rsidR="00D55A1D" w:rsidRPr="00400E9D">
        <w:rPr>
          <w:rFonts w:ascii="Times New Roman" w:hAnsi="Times New Roman" w:cs="Times New Roman"/>
          <w:sz w:val="24"/>
          <w:szCs w:val="24"/>
        </w:rPr>
        <w:t xml:space="preserve"> </w:t>
      </w:r>
    </w:p>
    <w:p w14:paraId="2C3C2E08" w14:textId="77777777" w:rsidR="00D55A1D" w:rsidRPr="00400E9D" w:rsidRDefault="00D55A1D" w:rsidP="00400E9D">
      <w:pPr>
        <w:pStyle w:val="ListParagraph"/>
        <w:spacing w:line="276" w:lineRule="auto"/>
        <w:ind w:left="0"/>
        <w:rPr>
          <w:rFonts w:ascii="Times New Roman" w:hAnsi="Times New Roman" w:cs="Times New Roman"/>
          <w:sz w:val="24"/>
          <w:szCs w:val="24"/>
        </w:rPr>
      </w:pPr>
    </w:p>
    <w:p w14:paraId="62DDCF2C" w14:textId="39C3C217" w:rsidR="00432EF0" w:rsidRPr="00400E9D" w:rsidRDefault="00215DD1" w:rsidP="00400E9D">
      <w:pPr>
        <w:pStyle w:val="ListParagraph"/>
        <w:numPr>
          <w:ilvl w:val="0"/>
          <w:numId w:val="5"/>
        </w:numPr>
        <w:spacing w:line="276" w:lineRule="auto"/>
        <w:ind w:left="1080"/>
        <w:jc w:val="both"/>
        <w:rPr>
          <w:rFonts w:ascii="Times New Roman" w:hAnsi="Times New Roman" w:cs="Times New Roman"/>
          <w:sz w:val="24"/>
          <w:szCs w:val="24"/>
        </w:rPr>
      </w:pPr>
      <w:r w:rsidRPr="00400E9D">
        <w:rPr>
          <w:rFonts w:ascii="Times New Roman" w:hAnsi="Times New Roman" w:cs="Times New Roman"/>
          <w:sz w:val="24"/>
          <w:szCs w:val="24"/>
        </w:rPr>
        <w:t xml:space="preserve">The assessment </w:t>
      </w:r>
      <w:r w:rsidR="001A35CE" w:rsidRPr="00400E9D">
        <w:rPr>
          <w:rFonts w:ascii="Times New Roman" w:hAnsi="Times New Roman" w:cs="Times New Roman"/>
          <w:sz w:val="24"/>
          <w:szCs w:val="24"/>
        </w:rPr>
        <w:t xml:space="preserve">relied unduly </w:t>
      </w:r>
      <w:r w:rsidR="00432EF0" w:rsidRPr="00400E9D">
        <w:rPr>
          <w:rFonts w:ascii="Times New Roman" w:hAnsi="Times New Roman" w:cs="Times New Roman"/>
          <w:sz w:val="24"/>
          <w:szCs w:val="24"/>
        </w:rPr>
        <w:t xml:space="preserve">on the questionnaire filled in by mother, and by her report to Dr </w:t>
      </w:r>
      <w:r w:rsidR="001C5606">
        <w:rPr>
          <w:rFonts w:ascii="Times New Roman" w:hAnsi="Times New Roman" w:cs="Times New Roman"/>
          <w:sz w:val="24"/>
          <w:szCs w:val="24"/>
        </w:rPr>
        <w:t>B</w:t>
      </w:r>
      <w:r w:rsidR="00432EF0" w:rsidRPr="00400E9D">
        <w:rPr>
          <w:rFonts w:ascii="Times New Roman" w:hAnsi="Times New Roman" w:cs="Times New Roman"/>
          <w:sz w:val="24"/>
          <w:szCs w:val="24"/>
        </w:rPr>
        <w:t xml:space="preserve"> in the consultation room</w:t>
      </w:r>
      <w:r w:rsidR="00D0027A" w:rsidRPr="00400E9D">
        <w:rPr>
          <w:rFonts w:ascii="Times New Roman" w:hAnsi="Times New Roman" w:cs="Times New Roman"/>
          <w:sz w:val="24"/>
          <w:szCs w:val="24"/>
        </w:rPr>
        <w:t xml:space="preserve">.  Dr Sawyer and Ms Roger queried what </w:t>
      </w:r>
      <w:r w:rsidR="00D0027A" w:rsidRPr="00400E9D">
        <w:rPr>
          <w:rFonts w:ascii="Times New Roman" w:hAnsi="Times New Roman" w:cs="Times New Roman"/>
          <w:sz w:val="24"/>
          <w:szCs w:val="24"/>
        </w:rPr>
        <w:lastRenderedPageBreak/>
        <w:t>weighting was given to the questionnaires</w:t>
      </w:r>
      <w:r w:rsidR="00A23F5D" w:rsidRPr="00400E9D">
        <w:rPr>
          <w:rFonts w:ascii="Times New Roman" w:hAnsi="Times New Roman" w:cs="Times New Roman"/>
          <w:sz w:val="24"/>
          <w:szCs w:val="24"/>
        </w:rPr>
        <w:t xml:space="preserve"> or the history</w:t>
      </w:r>
      <w:r w:rsidR="00D0027A" w:rsidRPr="00400E9D">
        <w:rPr>
          <w:rFonts w:ascii="Times New Roman" w:hAnsi="Times New Roman" w:cs="Times New Roman"/>
          <w:sz w:val="24"/>
          <w:szCs w:val="24"/>
        </w:rPr>
        <w:t xml:space="preserve"> as they observed that </w:t>
      </w:r>
      <w:r w:rsidR="00784CF0" w:rsidRPr="00400E9D">
        <w:rPr>
          <w:rFonts w:ascii="Times New Roman" w:hAnsi="Times New Roman" w:cs="Times New Roman"/>
          <w:sz w:val="24"/>
          <w:szCs w:val="24"/>
        </w:rPr>
        <w:t>strengths and weaknesses were reported</w:t>
      </w:r>
      <w:r w:rsidR="0016039F" w:rsidRPr="00400E9D">
        <w:rPr>
          <w:rFonts w:ascii="Times New Roman" w:hAnsi="Times New Roman" w:cs="Times New Roman"/>
          <w:sz w:val="24"/>
          <w:szCs w:val="24"/>
        </w:rPr>
        <w:t>.  T</w:t>
      </w:r>
      <w:r w:rsidR="00784CF0" w:rsidRPr="00400E9D">
        <w:rPr>
          <w:rFonts w:ascii="Times New Roman" w:hAnsi="Times New Roman" w:cs="Times New Roman"/>
          <w:sz w:val="24"/>
          <w:szCs w:val="24"/>
        </w:rPr>
        <w:t xml:space="preserve">he report does not describe what method was used by Dr </w:t>
      </w:r>
      <w:r w:rsidR="001C5606">
        <w:rPr>
          <w:rFonts w:ascii="Times New Roman" w:hAnsi="Times New Roman" w:cs="Times New Roman"/>
          <w:sz w:val="24"/>
          <w:szCs w:val="24"/>
        </w:rPr>
        <w:t>B</w:t>
      </w:r>
      <w:r w:rsidR="00784CF0" w:rsidRPr="00400E9D">
        <w:rPr>
          <w:rFonts w:ascii="Times New Roman" w:hAnsi="Times New Roman" w:cs="Times New Roman"/>
          <w:sz w:val="24"/>
          <w:szCs w:val="24"/>
        </w:rPr>
        <w:t xml:space="preserve"> to weigh the information to reach her conclusion;</w:t>
      </w:r>
    </w:p>
    <w:p w14:paraId="372EBE03" w14:textId="77777777" w:rsidR="0061109E" w:rsidRPr="00400E9D" w:rsidRDefault="0061109E" w:rsidP="00400E9D">
      <w:pPr>
        <w:pStyle w:val="ListParagraph"/>
        <w:spacing w:line="276" w:lineRule="auto"/>
        <w:ind w:left="1080"/>
        <w:jc w:val="both"/>
        <w:rPr>
          <w:rFonts w:ascii="Times New Roman" w:hAnsi="Times New Roman" w:cs="Times New Roman"/>
          <w:sz w:val="24"/>
          <w:szCs w:val="24"/>
        </w:rPr>
      </w:pPr>
    </w:p>
    <w:p w14:paraId="3BB14947" w14:textId="67DF4592" w:rsidR="005E4F6C" w:rsidRPr="00400E9D" w:rsidRDefault="00E03D93" w:rsidP="00400E9D">
      <w:pPr>
        <w:pStyle w:val="ListParagraph"/>
        <w:numPr>
          <w:ilvl w:val="0"/>
          <w:numId w:val="5"/>
        </w:numPr>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Sasha</w:t>
      </w:r>
      <w:r w:rsidR="005E4F6C" w:rsidRPr="00400E9D">
        <w:rPr>
          <w:rFonts w:ascii="Times New Roman" w:hAnsi="Times New Roman" w:cs="Times New Roman"/>
          <w:sz w:val="24"/>
          <w:szCs w:val="24"/>
        </w:rPr>
        <w:t xml:space="preserve"> was there</w:t>
      </w:r>
      <w:r w:rsidR="003F3BE9" w:rsidRPr="00400E9D">
        <w:rPr>
          <w:rFonts w:ascii="Times New Roman" w:hAnsi="Times New Roman" w:cs="Times New Roman"/>
          <w:sz w:val="24"/>
          <w:szCs w:val="24"/>
        </w:rPr>
        <w:t>,</w:t>
      </w:r>
      <w:r w:rsidR="005E4F6C" w:rsidRPr="00400E9D">
        <w:rPr>
          <w:rFonts w:ascii="Times New Roman" w:hAnsi="Times New Roman" w:cs="Times New Roman"/>
          <w:sz w:val="24"/>
          <w:szCs w:val="24"/>
        </w:rPr>
        <w:t xml:space="preserve"> but Dr </w:t>
      </w:r>
      <w:r w:rsidR="001C5606">
        <w:rPr>
          <w:rFonts w:ascii="Times New Roman" w:hAnsi="Times New Roman" w:cs="Times New Roman"/>
          <w:sz w:val="24"/>
          <w:szCs w:val="24"/>
        </w:rPr>
        <w:t>B</w:t>
      </w:r>
      <w:r w:rsidR="005E4F6C" w:rsidRPr="00400E9D">
        <w:rPr>
          <w:rFonts w:ascii="Times New Roman" w:hAnsi="Times New Roman" w:cs="Times New Roman"/>
          <w:sz w:val="24"/>
          <w:szCs w:val="24"/>
        </w:rPr>
        <w:t xml:space="preserve"> </w:t>
      </w:r>
      <w:r w:rsidR="00266C72" w:rsidRPr="00400E9D">
        <w:rPr>
          <w:rFonts w:ascii="Times New Roman" w:hAnsi="Times New Roman" w:cs="Times New Roman"/>
          <w:sz w:val="24"/>
          <w:szCs w:val="24"/>
        </w:rPr>
        <w:t>accepted in evidence that</w:t>
      </w:r>
      <w:r w:rsidR="005E4F6C" w:rsidRPr="00400E9D">
        <w:rPr>
          <w:rFonts w:ascii="Times New Roman" w:hAnsi="Times New Roman" w:cs="Times New Roman"/>
          <w:sz w:val="24"/>
          <w:szCs w:val="24"/>
        </w:rPr>
        <w:t xml:space="preserve"> she did not </w:t>
      </w:r>
      <w:r w:rsidR="00266C72" w:rsidRPr="00400E9D">
        <w:rPr>
          <w:rFonts w:ascii="Times New Roman" w:hAnsi="Times New Roman" w:cs="Times New Roman"/>
          <w:sz w:val="24"/>
          <w:szCs w:val="24"/>
        </w:rPr>
        <w:t>interact with her</w:t>
      </w:r>
      <w:r w:rsidR="00A8740A">
        <w:rPr>
          <w:rFonts w:ascii="Times New Roman" w:hAnsi="Times New Roman" w:cs="Times New Roman"/>
          <w:sz w:val="24"/>
          <w:szCs w:val="24"/>
        </w:rPr>
        <w:t>.  Ot</w:t>
      </w:r>
      <w:r w:rsidR="005E4F6C" w:rsidRPr="00400E9D">
        <w:rPr>
          <w:rFonts w:ascii="Times New Roman" w:hAnsi="Times New Roman" w:cs="Times New Roman"/>
          <w:sz w:val="24"/>
          <w:szCs w:val="24"/>
        </w:rPr>
        <w:t xml:space="preserve">her than measure her weight and height and make one observation that </w:t>
      </w:r>
      <w:r>
        <w:rPr>
          <w:rFonts w:ascii="Times New Roman" w:hAnsi="Times New Roman" w:cs="Times New Roman"/>
          <w:sz w:val="24"/>
          <w:szCs w:val="24"/>
        </w:rPr>
        <w:t>Sasha</w:t>
      </w:r>
      <w:r w:rsidR="005E4F6C" w:rsidRPr="00400E9D">
        <w:rPr>
          <w:rFonts w:ascii="Times New Roman" w:hAnsi="Times New Roman" w:cs="Times New Roman"/>
          <w:sz w:val="24"/>
          <w:szCs w:val="24"/>
        </w:rPr>
        <w:t xml:space="preserve"> did not maintain eye contact with her</w:t>
      </w:r>
      <w:r w:rsidR="00A8740A">
        <w:rPr>
          <w:rFonts w:ascii="Times New Roman" w:hAnsi="Times New Roman" w:cs="Times New Roman"/>
          <w:sz w:val="24"/>
          <w:szCs w:val="24"/>
        </w:rPr>
        <w:t>,</w:t>
      </w:r>
      <w:r w:rsidR="005E4F6C" w:rsidRPr="00400E9D">
        <w:rPr>
          <w:rFonts w:ascii="Times New Roman" w:hAnsi="Times New Roman" w:cs="Times New Roman"/>
          <w:sz w:val="24"/>
          <w:szCs w:val="24"/>
        </w:rPr>
        <w:t xml:space="preserve"> but did have good eye contact with her mother,</w:t>
      </w:r>
      <w:r w:rsidR="00A8740A">
        <w:rPr>
          <w:rFonts w:ascii="Times New Roman" w:hAnsi="Times New Roman" w:cs="Times New Roman"/>
          <w:sz w:val="24"/>
          <w:szCs w:val="24"/>
        </w:rPr>
        <w:t xml:space="preserve"> she</w:t>
      </w:r>
      <w:r w:rsidR="005E4F6C" w:rsidRPr="00400E9D">
        <w:rPr>
          <w:rFonts w:ascii="Times New Roman" w:hAnsi="Times New Roman" w:cs="Times New Roman"/>
          <w:sz w:val="24"/>
          <w:szCs w:val="24"/>
        </w:rPr>
        <w:t xml:space="preserve"> did not carry out any further observations of </w:t>
      </w:r>
      <w:r>
        <w:rPr>
          <w:rFonts w:ascii="Times New Roman" w:hAnsi="Times New Roman" w:cs="Times New Roman"/>
          <w:sz w:val="24"/>
          <w:szCs w:val="24"/>
        </w:rPr>
        <w:t>Sasha</w:t>
      </w:r>
      <w:r w:rsidR="005E4F6C" w:rsidRPr="00400E9D">
        <w:rPr>
          <w:rFonts w:ascii="Times New Roman" w:hAnsi="Times New Roman" w:cs="Times New Roman"/>
          <w:sz w:val="24"/>
          <w:szCs w:val="24"/>
        </w:rPr>
        <w:t xml:space="preserve"> for the purpose of her assessment;</w:t>
      </w:r>
    </w:p>
    <w:p w14:paraId="17CCAD59" w14:textId="77777777" w:rsidR="00DD29FC" w:rsidRPr="00400E9D" w:rsidRDefault="00DD29FC" w:rsidP="00400E9D">
      <w:pPr>
        <w:pStyle w:val="ListParagraph"/>
        <w:spacing w:line="276" w:lineRule="auto"/>
        <w:ind w:left="0"/>
        <w:rPr>
          <w:rFonts w:ascii="Times New Roman" w:hAnsi="Times New Roman" w:cs="Times New Roman"/>
          <w:sz w:val="24"/>
          <w:szCs w:val="24"/>
        </w:rPr>
      </w:pPr>
    </w:p>
    <w:p w14:paraId="0B2B2A70" w14:textId="0252129D" w:rsidR="005E4F6C" w:rsidRPr="00400E9D" w:rsidRDefault="000A0F99" w:rsidP="00400E9D">
      <w:pPr>
        <w:pStyle w:val="ListParagraph"/>
        <w:numPr>
          <w:ilvl w:val="0"/>
          <w:numId w:val="5"/>
        </w:numPr>
        <w:spacing w:line="276" w:lineRule="auto"/>
        <w:ind w:left="1080"/>
        <w:jc w:val="both"/>
        <w:rPr>
          <w:rFonts w:ascii="Times New Roman" w:hAnsi="Times New Roman" w:cs="Times New Roman"/>
          <w:sz w:val="24"/>
          <w:szCs w:val="24"/>
        </w:rPr>
      </w:pPr>
      <w:r w:rsidRPr="00400E9D">
        <w:rPr>
          <w:rFonts w:ascii="Times New Roman" w:hAnsi="Times New Roman" w:cs="Times New Roman"/>
          <w:sz w:val="24"/>
          <w:szCs w:val="24"/>
        </w:rPr>
        <w:t xml:space="preserve">Dr </w:t>
      </w:r>
      <w:r w:rsidR="001C5606">
        <w:rPr>
          <w:rFonts w:ascii="Times New Roman" w:hAnsi="Times New Roman" w:cs="Times New Roman"/>
          <w:sz w:val="24"/>
          <w:szCs w:val="24"/>
        </w:rPr>
        <w:t>B</w:t>
      </w:r>
      <w:r w:rsidRPr="00400E9D">
        <w:rPr>
          <w:rFonts w:ascii="Times New Roman" w:hAnsi="Times New Roman" w:cs="Times New Roman"/>
          <w:sz w:val="24"/>
          <w:szCs w:val="24"/>
        </w:rPr>
        <w:t xml:space="preserve"> said that mother’s answers were cross-referenced against questionnaires filled in by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’s school, but had no explanation for why a copy of the questionnaire was not with </w:t>
      </w:r>
      <w:r w:rsidR="00E03D93">
        <w:rPr>
          <w:rFonts w:ascii="Times New Roman" w:hAnsi="Times New Roman" w:cs="Times New Roman"/>
          <w:sz w:val="24"/>
          <w:szCs w:val="24"/>
        </w:rPr>
        <w:t>Sasha</w:t>
      </w:r>
      <w:r w:rsidRPr="00400E9D">
        <w:rPr>
          <w:rFonts w:ascii="Times New Roman" w:hAnsi="Times New Roman" w:cs="Times New Roman"/>
          <w:sz w:val="24"/>
          <w:szCs w:val="24"/>
        </w:rPr>
        <w:t>’s records.  It is a mystery what has happened to this questionnaire</w:t>
      </w:r>
      <w:r w:rsidR="00107026" w:rsidRPr="00400E9D">
        <w:rPr>
          <w:rFonts w:ascii="Times New Roman" w:hAnsi="Times New Roman" w:cs="Times New Roman"/>
          <w:sz w:val="24"/>
          <w:szCs w:val="24"/>
        </w:rPr>
        <w:t>.  The school has no record of</w:t>
      </w:r>
      <w:r w:rsidR="001E1255" w:rsidRPr="00400E9D">
        <w:rPr>
          <w:rFonts w:ascii="Times New Roman" w:hAnsi="Times New Roman" w:cs="Times New Roman"/>
          <w:sz w:val="24"/>
          <w:szCs w:val="24"/>
        </w:rPr>
        <w:t xml:space="preserve"> receiving or filling in the questionnaire </w:t>
      </w:r>
      <w:r w:rsidR="00107026" w:rsidRPr="00400E9D">
        <w:rPr>
          <w:rFonts w:ascii="Times New Roman" w:hAnsi="Times New Roman" w:cs="Times New Roman"/>
          <w:sz w:val="24"/>
          <w:szCs w:val="24"/>
        </w:rPr>
        <w:t xml:space="preserve">(where the normal process would be to keep a copy on file).  The </w:t>
      </w:r>
      <w:r w:rsidR="008F081A" w:rsidRPr="00400E9D">
        <w:rPr>
          <w:rFonts w:ascii="Times New Roman" w:hAnsi="Times New Roman" w:cs="Times New Roman"/>
          <w:sz w:val="24"/>
          <w:szCs w:val="24"/>
        </w:rPr>
        <w:t xml:space="preserve">overwhelming impression from the school records is that they had not observed the same behaviours in </w:t>
      </w:r>
      <w:r w:rsidR="00E03D93">
        <w:rPr>
          <w:rFonts w:ascii="Times New Roman" w:hAnsi="Times New Roman" w:cs="Times New Roman"/>
          <w:sz w:val="24"/>
          <w:szCs w:val="24"/>
        </w:rPr>
        <w:t>Sasha</w:t>
      </w:r>
      <w:r w:rsidR="008F081A" w:rsidRPr="00400E9D">
        <w:rPr>
          <w:rFonts w:ascii="Times New Roman" w:hAnsi="Times New Roman" w:cs="Times New Roman"/>
          <w:sz w:val="24"/>
          <w:szCs w:val="24"/>
        </w:rPr>
        <w:t xml:space="preserve"> that </w:t>
      </w:r>
      <w:r w:rsidR="003431F6" w:rsidRPr="00400E9D">
        <w:rPr>
          <w:rFonts w:ascii="Times New Roman" w:hAnsi="Times New Roman" w:cs="Times New Roman"/>
          <w:sz w:val="24"/>
          <w:szCs w:val="24"/>
        </w:rPr>
        <w:t xml:space="preserve">her mother had described.  In the circumstances, if there had been a questionnaire from the school, it is not certain that it would have served to corroborate the mother’s </w:t>
      </w:r>
      <w:r w:rsidR="00DD29FC" w:rsidRPr="00400E9D">
        <w:rPr>
          <w:rFonts w:ascii="Times New Roman" w:hAnsi="Times New Roman" w:cs="Times New Roman"/>
          <w:sz w:val="24"/>
          <w:szCs w:val="24"/>
        </w:rPr>
        <w:t>report</w:t>
      </w:r>
      <w:r w:rsidR="00944D36" w:rsidRPr="00400E9D">
        <w:rPr>
          <w:rFonts w:ascii="Times New Roman" w:hAnsi="Times New Roman" w:cs="Times New Roman"/>
          <w:sz w:val="24"/>
          <w:szCs w:val="24"/>
        </w:rPr>
        <w:t>.  As Dr Knight-Jones reports, ‘</w:t>
      </w:r>
      <w:r w:rsidR="00944D36" w:rsidRPr="00400E9D">
        <w:rPr>
          <w:rFonts w:ascii="Times New Roman" w:hAnsi="Times New Roman" w:cs="Times New Roman"/>
          <w:i/>
          <w:iCs/>
          <w:sz w:val="24"/>
          <w:szCs w:val="24"/>
        </w:rPr>
        <w:t xml:space="preserve">it appears they never previously considered that </w:t>
      </w:r>
      <w:r w:rsidR="00E03D93">
        <w:rPr>
          <w:rFonts w:ascii="Times New Roman" w:hAnsi="Times New Roman" w:cs="Times New Roman"/>
          <w:i/>
          <w:iCs/>
          <w:sz w:val="24"/>
          <w:szCs w:val="24"/>
        </w:rPr>
        <w:t>Sasha</w:t>
      </w:r>
      <w:r w:rsidR="00944D36" w:rsidRPr="00400E9D">
        <w:rPr>
          <w:rFonts w:ascii="Times New Roman" w:hAnsi="Times New Roman" w:cs="Times New Roman"/>
          <w:i/>
          <w:iCs/>
          <w:sz w:val="24"/>
          <w:szCs w:val="24"/>
        </w:rPr>
        <w:t xml:space="preserve"> should be diagnosed with autistic spectrum but rather appeared to see her as child in difficult circumstances’</w:t>
      </w:r>
      <w:r w:rsidR="00DD29FC" w:rsidRPr="00400E9D">
        <w:rPr>
          <w:rFonts w:ascii="Times New Roman" w:hAnsi="Times New Roman" w:cs="Times New Roman"/>
          <w:sz w:val="24"/>
          <w:szCs w:val="24"/>
        </w:rPr>
        <w:t xml:space="preserve">; </w:t>
      </w:r>
    </w:p>
    <w:p w14:paraId="005FDBE4" w14:textId="77777777" w:rsidR="00DD29FC" w:rsidRPr="00400E9D" w:rsidRDefault="00DD29FC" w:rsidP="00400E9D">
      <w:pPr>
        <w:pStyle w:val="ListParagraph"/>
        <w:spacing w:line="276" w:lineRule="auto"/>
        <w:ind w:left="1080"/>
        <w:jc w:val="both"/>
        <w:rPr>
          <w:rFonts w:ascii="Times New Roman" w:hAnsi="Times New Roman" w:cs="Times New Roman"/>
          <w:sz w:val="24"/>
          <w:szCs w:val="24"/>
        </w:rPr>
      </w:pPr>
    </w:p>
    <w:p w14:paraId="5D643AC3" w14:textId="77777777" w:rsidR="0093661D" w:rsidRPr="00400E9D" w:rsidRDefault="00093914" w:rsidP="00400E9D">
      <w:pPr>
        <w:pStyle w:val="ListParagraph"/>
        <w:numPr>
          <w:ilvl w:val="0"/>
          <w:numId w:val="5"/>
        </w:numPr>
        <w:spacing w:line="276" w:lineRule="auto"/>
        <w:ind w:left="1080"/>
        <w:jc w:val="both"/>
        <w:rPr>
          <w:rFonts w:ascii="Times New Roman" w:hAnsi="Times New Roman" w:cs="Times New Roman"/>
          <w:sz w:val="24"/>
          <w:szCs w:val="24"/>
        </w:rPr>
      </w:pPr>
      <w:r w:rsidRPr="00400E9D">
        <w:rPr>
          <w:rFonts w:ascii="Times New Roman" w:hAnsi="Times New Roman" w:cs="Times New Roman"/>
          <w:sz w:val="24"/>
          <w:szCs w:val="24"/>
        </w:rPr>
        <w:t>No follow up was provided after the diagnosis, in breach of NICE guidelines</w:t>
      </w:r>
      <w:r w:rsidR="0093661D" w:rsidRPr="00400E9D">
        <w:rPr>
          <w:rFonts w:ascii="Times New Roman" w:hAnsi="Times New Roman" w:cs="Times New Roman"/>
          <w:sz w:val="24"/>
          <w:szCs w:val="24"/>
        </w:rPr>
        <w:t xml:space="preserve">; </w:t>
      </w:r>
    </w:p>
    <w:p w14:paraId="692F2593" w14:textId="77777777" w:rsidR="0093661D" w:rsidRPr="00400E9D" w:rsidRDefault="0093661D" w:rsidP="00400E9D">
      <w:pPr>
        <w:pStyle w:val="ListParagraph"/>
        <w:spacing w:line="276" w:lineRule="auto"/>
        <w:rPr>
          <w:rFonts w:ascii="Times New Roman" w:hAnsi="Times New Roman" w:cs="Times New Roman"/>
          <w:sz w:val="24"/>
          <w:szCs w:val="24"/>
        </w:rPr>
      </w:pPr>
    </w:p>
    <w:p w14:paraId="4483CD7C" w14:textId="2E541175" w:rsidR="00093914" w:rsidRPr="00400E9D" w:rsidRDefault="0093661D" w:rsidP="00400E9D">
      <w:pPr>
        <w:pStyle w:val="ListParagraph"/>
        <w:numPr>
          <w:ilvl w:val="0"/>
          <w:numId w:val="5"/>
        </w:numPr>
        <w:spacing w:line="276" w:lineRule="auto"/>
        <w:ind w:left="1080"/>
        <w:jc w:val="both"/>
        <w:rPr>
          <w:rFonts w:ascii="Times New Roman" w:hAnsi="Times New Roman" w:cs="Times New Roman"/>
          <w:sz w:val="24"/>
          <w:szCs w:val="24"/>
        </w:rPr>
      </w:pPr>
      <w:r w:rsidRPr="00400E9D">
        <w:rPr>
          <w:rFonts w:ascii="Times New Roman" w:hAnsi="Times New Roman" w:cs="Times New Roman"/>
          <w:sz w:val="24"/>
          <w:szCs w:val="24"/>
        </w:rPr>
        <w:t xml:space="preserve">By contrast </w:t>
      </w:r>
      <w:r w:rsidR="002D461E" w:rsidRPr="00400E9D">
        <w:rPr>
          <w:rFonts w:ascii="Times New Roman" w:hAnsi="Times New Roman" w:cs="Times New Roman"/>
          <w:sz w:val="24"/>
          <w:szCs w:val="24"/>
        </w:rPr>
        <w:t>the Court appointed experts</w:t>
      </w:r>
      <w:r w:rsidRPr="00400E9D">
        <w:rPr>
          <w:rFonts w:ascii="Times New Roman" w:hAnsi="Times New Roman" w:cs="Times New Roman"/>
          <w:sz w:val="24"/>
          <w:szCs w:val="24"/>
        </w:rPr>
        <w:t xml:space="preserve"> had a great deal more time, and carried out much more thorough investigation into </w:t>
      </w:r>
      <w:r w:rsidR="002D461E" w:rsidRPr="00400E9D">
        <w:rPr>
          <w:rFonts w:ascii="Times New Roman" w:hAnsi="Times New Roman" w:cs="Times New Roman"/>
          <w:sz w:val="24"/>
          <w:szCs w:val="24"/>
        </w:rPr>
        <w:t xml:space="preserve">the question of </w:t>
      </w:r>
      <w:r w:rsidR="00E03D93">
        <w:rPr>
          <w:rFonts w:ascii="Times New Roman" w:hAnsi="Times New Roman" w:cs="Times New Roman"/>
          <w:sz w:val="24"/>
          <w:szCs w:val="24"/>
        </w:rPr>
        <w:t>Sasha</w:t>
      </w:r>
      <w:r w:rsidR="002D461E" w:rsidRPr="00400E9D">
        <w:rPr>
          <w:rFonts w:ascii="Times New Roman" w:hAnsi="Times New Roman" w:cs="Times New Roman"/>
          <w:sz w:val="24"/>
          <w:szCs w:val="24"/>
        </w:rPr>
        <w:t>’s diagnosis</w:t>
      </w:r>
      <w:r w:rsidR="00093914" w:rsidRPr="00400E9D">
        <w:rPr>
          <w:rFonts w:ascii="Times New Roman" w:hAnsi="Times New Roman" w:cs="Times New Roman"/>
          <w:sz w:val="24"/>
          <w:szCs w:val="24"/>
        </w:rPr>
        <w:t>.</w:t>
      </w:r>
      <w:r w:rsidR="002D461E" w:rsidRPr="00400E9D">
        <w:rPr>
          <w:rFonts w:ascii="Times New Roman" w:hAnsi="Times New Roman" w:cs="Times New Roman"/>
          <w:sz w:val="24"/>
          <w:szCs w:val="24"/>
        </w:rPr>
        <w:t xml:space="preserve">  They carried out diagnostic tests, observed </w:t>
      </w:r>
      <w:r w:rsidR="00E03D93">
        <w:rPr>
          <w:rFonts w:ascii="Times New Roman" w:hAnsi="Times New Roman" w:cs="Times New Roman"/>
          <w:sz w:val="24"/>
          <w:szCs w:val="24"/>
        </w:rPr>
        <w:t>Sasha</w:t>
      </w:r>
      <w:r w:rsidR="002D461E" w:rsidRPr="00400E9D">
        <w:rPr>
          <w:rFonts w:ascii="Times New Roman" w:hAnsi="Times New Roman" w:cs="Times New Roman"/>
          <w:sz w:val="24"/>
          <w:szCs w:val="24"/>
        </w:rPr>
        <w:t xml:space="preserve"> and spoke with her as part of that assessment, read fully into the history, and </w:t>
      </w:r>
      <w:r w:rsidR="00430865" w:rsidRPr="00400E9D">
        <w:rPr>
          <w:rFonts w:ascii="Times New Roman" w:hAnsi="Times New Roman" w:cs="Times New Roman"/>
          <w:sz w:val="24"/>
          <w:szCs w:val="24"/>
        </w:rPr>
        <w:t>spoke with other significant individuals.</w:t>
      </w:r>
    </w:p>
    <w:p w14:paraId="3F8BE2B5" w14:textId="526B5540" w:rsidR="00BA4F83" w:rsidRPr="00400E9D" w:rsidRDefault="00BA4F83" w:rsidP="00400E9D">
      <w:pPr>
        <w:spacing w:line="276" w:lineRule="auto"/>
        <w:jc w:val="both"/>
        <w:rPr>
          <w:rFonts w:ascii="Times New Roman" w:hAnsi="Times New Roman" w:cs="Times New Roman"/>
          <w:sz w:val="24"/>
          <w:szCs w:val="24"/>
        </w:rPr>
      </w:pPr>
    </w:p>
    <w:p w14:paraId="43FDA3C5" w14:textId="40B290BA" w:rsidR="00BE7F16" w:rsidRPr="00400E9D" w:rsidRDefault="00BE7F16"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Dr </w:t>
      </w:r>
      <w:r w:rsidR="001C5606">
        <w:rPr>
          <w:rFonts w:ascii="Times New Roman" w:hAnsi="Times New Roman" w:cs="Times New Roman"/>
          <w:sz w:val="24"/>
          <w:szCs w:val="24"/>
        </w:rPr>
        <w:t>B</w:t>
      </w:r>
      <w:r w:rsidRPr="00400E9D">
        <w:rPr>
          <w:rFonts w:ascii="Times New Roman" w:hAnsi="Times New Roman" w:cs="Times New Roman"/>
          <w:sz w:val="24"/>
          <w:szCs w:val="24"/>
        </w:rPr>
        <w:t xml:space="preserve"> did not use the ADOS-2 diagnostic test (Autism Diagnostic Observation Schedule 2).  Dr Sawyer did carry out this assessment.  The outcome of that assessment was that the scores met the threshold for autism spectrum disorder, but </w:t>
      </w:r>
      <w:r w:rsidR="008B5290" w:rsidRPr="00400E9D">
        <w:rPr>
          <w:rFonts w:ascii="Times New Roman" w:hAnsi="Times New Roman" w:cs="Times New Roman"/>
          <w:sz w:val="24"/>
          <w:szCs w:val="24"/>
        </w:rPr>
        <w:t xml:space="preserve">Dr Sawyer noted also that there were both some social strengths evident, </w:t>
      </w:r>
      <w:r w:rsidR="00A3591C" w:rsidRPr="00400E9D">
        <w:rPr>
          <w:rFonts w:ascii="Times New Roman" w:hAnsi="Times New Roman" w:cs="Times New Roman"/>
          <w:sz w:val="24"/>
          <w:szCs w:val="24"/>
        </w:rPr>
        <w:t>which were not consistent with a diagnosis of autism.  At the same time</w:t>
      </w:r>
      <w:r w:rsidR="008B5290" w:rsidRPr="00400E9D">
        <w:rPr>
          <w:rFonts w:ascii="Times New Roman" w:hAnsi="Times New Roman" w:cs="Times New Roman"/>
          <w:sz w:val="24"/>
          <w:szCs w:val="24"/>
        </w:rPr>
        <w:t xml:space="preserve"> </w:t>
      </w:r>
      <w:r w:rsidR="00E03D93">
        <w:rPr>
          <w:rFonts w:ascii="Times New Roman" w:hAnsi="Times New Roman" w:cs="Times New Roman"/>
          <w:sz w:val="24"/>
          <w:szCs w:val="24"/>
        </w:rPr>
        <w:t>Sasha</w:t>
      </w:r>
      <w:r w:rsidR="00942A93" w:rsidRPr="00400E9D">
        <w:rPr>
          <w:rFonts w:ascii="Times New Roman" w:hAnsi="Times New Roman" w:cs="Times New Roman"/>
          <w:sz w:val="24"/>
          <w:szCs w:val="24"/>
        </w:rPr>
        <w:t xml:space="preserve"> was highly anxious</w:t>
      </w:r>
      <w:r w:rsidR="004B5691">
        <w:rPr>
          <w:rFonts w:ascii="Times New Roman" w:hAnsi="Times New Roman" w:cs="Times New Roman"/>
          <w:sz w:val="24"/>
          <w:szCs w:val="24"/>
        </w:rPr>
        <w:t>,</w:t>
      </w:r>
      <w:r w:rsidR="00942A93" w:rsidRPr="00400E9D">
        <w:rPr>
          <w:rFonts w:ascii="Times New Roman" w:hAnsi="Times New Roman" w:cs="Times New Roman"/>
          <w:sz w:val="24"/>
          <w:szCs w:val="24"/>
        </w:rPr>
        <w:t xml:space="preserve"> which could have impacted her ability to make eye contact, initiate conversation and engage in reciprocal conversation.  When </w:t>
      </w:r>
      <w:r w:rsidR="00906652" w:rsidRPr="00400E9D">
        <w:rPr>
          <w:rFonts w:ascii="Times New Roman" w:hAnsi="Times New Roman" w:cs="Times New Roman"/>
          <w:sz w:val="24"/>
          <w:szCs w:val="24"/>
        </w:rPr>
        <w:t>the ADOS-2</w:t>
      </w:r>
      <w:r w:rsidR="00942A93" w:rsidRPr="00400E9D">
        <w:rPr>
          <w:rFonts w:ascii="Times New Roman" w:hAnsi="Times New Roman" w:cs="Times New Roman"/>
          <w:sz w:val="24"/>
          <w:szCs w:val="24"/>
        </w:rPr>
        <w:t xml:space="preserve"> assessment was considered alongside</w:t>
      </w:r>
      <w:r w:rsidR="007D4FA2" w:rsidRPr="00400E9D">
        <w:rPr>
          <w:rFonts w:ascii="Times New Roman" w:hAnsi="Times New Roman" w:cs="Times New Roman"/>
          <w:sz w:val="24"/>
          <w:szCs w:val="24"/>
        </w:rPr>
        <w:t xml:space="preserve"> the formal interview, broader clinical assessments and observations, questionnaire data </w:t>
      </w:r>
      <w:r w:rsidR="004B3E33" w:rsidRPr="00400E9D">
        <w:rPr>
          <w:rFonts w:ascii="Times New Roman" w:hAnsi="Times New Roman" w:cs="Times New Roman"/>
          <w:sz w:val="24"/>
          <w:szCs w:val="24"/>
        </w:rPr>
        <w:t xml:space="preserve">(including from each of her parents which </w:t>
      </w:r>
      <w:r w:rsidR="00A3591C" w:rsidRPr="00400E9D">
        <w:rPr>
          <w:rFonts w:ascii="Times New Roman" w:hAnsi="Times New Roman" w:cs="Times New Roman"/>
          <w:sz w:val="24"/>
          <w:szCs w:val="24"/>
        </w:rPr>
        <w:t xml:space="preserve">results </w:t>
      </w:r>
      <w:r w:rsidR="004B3E33" w:rsidRPr="00400E9D">
        <w:rPr>
          <w:rFonts w:ascii="Times New Roman" w:hAnsi="Times New Roman" w:cs="Times New Roman"/>
          <w:sz w:val="24"/>
          <w:szCs w:val="24"/>
        </w:rPr>
        <w:t xml:space="preserve">did not support diagnosis) </w:t>
      </w:r>
      <w:r w:rsidR="007D4FA2" w:rsidRPr="00400E9D">
        <w:rPr>
          <w:rFonts w:ascii="Times New Roman" w:hAnsi="Times New Roman" w:cs="Times New Roman"/>
          <w:sz w:val="24"/>
          <w:szCs w:val="24"/>
        </w:rPr>
        <w:t xml:space="preserve">and information from other professionals or </w:t>
      </w:r>
      <w:r w:rsidR="00906652" w:rsidRPr="00400E9D">
        <w:rPr>
          <w:rFonts w:ascii="Times New Roman" w:hAnsi="Times New Roman" w:cs="Times New Roman"/>
          <w:sz w:val="24"/>
          <w:szCs w:val="24"/>
        </w:rPr>
        <w:t>sources, Dr Saywer and Ms Rogers concluded that there was insufficient evidence to support a diagnosi</w:t>
      </w:r>
      <w:r w:rsidR="00D0027A" w:rsidRPr="00400E9D">
        <w:rPr>
          <w:rFonts w:ascii="Times New Roman" w:hAnsi="Times New Roman" w:cs="Times New Roman"/>
          <w:sz w:val="24"/>
          <w:szCs w:val="24"/>
        </w:rPr>
        <w:t>s of autism spectrum disorder.</w:t>
      </w:r>
      <w:r w:rsidR="00A3591C" w:rsidRPr="00400E9D">
        <w:rPr>
          <w:rFonts w:ascii="Times New Roman" w:hAnsi="Times New Roman" w:cs="Times New Roman"/>
          <w:sz w:val="24"/>
          <w:szCs w:val="24"/>
        </w:rPr>
        <w:t xml:space="preserve"> </w:t>
      </w:r>
      <w:r w:rsidRPr="00400E9D">
        <w:rPr>
          <w:rFonts w:ascii="Times New Roman" w:hAnsi="Times New Roman" w:cs="Times New Roman"/>
          <w:sz w:val="24"/>
          <w:szCs w:val="24"/>
        </w:rPr>
        <w:t xml:space="preserve"> </w:t>
      </w:r>
    </w:p>
    <w:p w14:paraId="7480973A" w14:textId="77777777" w:rsidR="00BE7F16" w:rsidRPr="00400E9D" w:rsidRDefault="00BE7F16" w:rsidP="00400E9D">
      <w:pPr>
        <w:pStyle w:val="ListParagraph"/>
        <w:spacing w:line="276" w:lineRule="auto"/>
        <w:ind w:left="0"/>
        <w:jc w:val="both"/>
        <w:rPr>
          <w:rFonts w:ascii="Times New Roman" w:hAnsi="Times New Roman" w:cs="Times New Roman"/>
          <w:sz w:val="24"/>
          <w:szCs w:val="24"/>
        </w:rPr>
      </w:pPr>
    </w:p>
    <w:p w14:paraId="240CB260" w14:textId="69A7803A" w:rsidR="00D91090" w:rsidRPr="00400E9D" w:rsidRDefault="00D91090"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I accept the conclusions of Dr Sawyer and Ms Rogers.</w:t>
      </w:r>
      <w:r w:rsidR="00102D74" w:rsidRPr="00400E9D">
        <w:rPr>
          <w:rFonts w:ascii="Times New Roman" w:hAnsi="Times New Roman" w:cs="Times New Roman"/>
          <w:sz w:val="24"/>
          <w:szCs w:val="24"/>
        </w:rPr>
        <w:t xml:space="preserve">  They wer</w:t>
      </w:r>
      <w:r w:rsidR="00224690" w:rsidRPr="00400E9D">
        <w:rPr>
          <w:rFonts w:ascii="Times New Roman" w:hAnsi="Times New Roman" w:cs="Times New Roman"/>
          <w:sz w:val="24"/>
          <w:szCs w:val="24"/>
        </w:rPr>
        <w:t xml:space="preserve">e impressive witnesses, whose opinions </w:t>
      </w:r>
      <w:r w:rsidR="00355E83" w:rsidRPr="00400E9D">
        <w:rPr>
          <w:rFonts w:ascii="Times New Roman" w:hAnsi="Times New Roman" w:cs="Times New Roman"/>
          <w:sz w:val="24"/>
          <w:szCs w:val="24"/>
        </w:rPr>
        <w:t xml:space="preserve">carried authority and weight, reinforced by the </w:t>
      </w:r>
      <w:r w:rsidR="001439BF" w:rsidRPr="00400E9D">
        <w:rPr>
          <w:rFonts w:ascii="Times New Roman" w:hAnsi="Times New Roman" w:cs="Times New Roman"/>
          <w:sz w:val="24"/>
          <w:szCs w:val="24"/>
        </w:rPr>
        <w:t>evidence of all other witnesses, and the mass of material that I have read.</w:t>
      </w:r>
    </w:p>
    <w:p w14:paraId="1C5E484B" w14:textId="77777777" w:rsidR="008E6A30" w:rsidRPr="00400E9D" w:rsidRDefault="008E6A30" w:rsidP="00400E9D">
      <w:pPr>
        <w:pStyle w:val="ListParagraph"/>
        <w:spacing w:line="276" w:lineRule="auto"/>
        <w:jc w:val="both"/>
        <w:rPr>
          <w:rFonts w:ascii="Times New Roman" w:hAnsi="Times New Roman" w:cs="Times New Roman"/>
          <w:sz w:val="24"/>
          <w:szCs w:val="24"/>
        </w:rPr>
      </w:pPr>
    </w:p>
    <w:p w14:paraId="586090FD" w14:textId="48E334D1" w:rsidR="00D91090" w:rsidRPr="00400E9D" w:rsidRDefault="00430865"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They do make a diagnosis for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of</w:t>
      </w:r>
      <w:r w:rsidR="008E6A30" w:rsidRPr="00400E9D">
        <w:rPr>
          <w:rFonts w:ascii="Times New Roman" w:hAnsi="Times New Roman" w:cs="Times New Roman"/>
          <w:sz w:val="24"/>
          <w:szCs w:val="24"/>
        </w:rPr>
        <w:t xml:space="preserve"> social anxiety disorder, suicidal thoughts and depressive symptoms.   The</w:t>
      </w:r>
      <w:r w:rsidR="0063524D" w:rsidRPr="00400E9D">
        <w:rPr>
          <w:rFonts w:ascii="Times New Roman" w:hAnsi="Times New Roman" w:cs="Times New Roman"/>
          <w:sz w:val="24"/>
          <w:szCs w:val="24"/>
        </w:rPr>
        <w:t xml:space="preserve">ir conclusions as to the causes of these presentations are as follows: </w:t>
      </w:r>
    </w:p>
    <w:p w14:paraId="35942EEF" w14:textId="77777777" w:rsidR="0063524D" w:rsidRPr="00400E9D" w:rsidRDefault="0063524D" w:rsidP="00400E9D">
      <w:pPr>
        <w:pStyle w:val="ListParagraph"/>
        <w:spacing w:line="276" w:lineRule="auto"/>
        <w:jc w:val="both"/>
        <w:rPr>
          <w:rFonts w:ascii="Times New Roman" w:hAnsi="Times New Roman" w:cs="Times New Roman"/>
          <w:sz w:val="24"/>
          <w:szCs w:val="24"/>
        </w:rPr>
      </w:pPr>
    </w:p>
    <w:p w14:paraId="4AD74C3C" w14:textId="13B30BE2" w:rsidR="0063524D" w:rsidRPr="00400E9D" w:rsidRDefault="00CD7551" w:rsidP="00400E9D">
      <w:pPr>
        <w:spacing w:line="276" w:lineRule="auto"/>
        <w:ind w:left="720"/>
        <w:jc w:val="both"/>
        <w:rPr>
          <w:rFonts w:ascii="Times New Roman" w:hAnsi="Times New Roman" w:cs="Times New Roman"/>
          <w:sz w:val="24"/>
          <w:szCs w:val="24"/>
        </w:rPr>
      </w:pPr>
      <w:r w:rsidRPr="00400E9D">
        <w:rPr>
          <w:rFonts w:ascii="Times New Roman" w:hAnsi="Times New Roman" w:cs="Times New Roman"/>
          <w:i/>
          <w:iCs/>
          <w:sz w:val="24"/>
          <w:szCs w:val="24"/>
        </w:rPr>
        <w:t>‘</w:t>
      </w:r>
      <w:r w:rsidR="006600F5" w:rsidRPr="00400E9D">
        <w:rPr>
          <w:rFonts w:ascii="Times New Roman" w:hAnsi="Times New Roman" w:cs="Times New Roman"/>
          <w:i/>
          <w:iCs/>
          <w:sz w:val="24"/>
          <w:szCs w:val="24"/>
        </w:rPr>
        <w:t xml:space="preserve">We understand </w:t>
      </w:r>
      <w:r w:rsidR="00E03D93">
        <w:rPr>
          <w:rFonts w:ascii="Times New Roman" w:hAnsi="Times New Roman" w:cs="Times New Roman"/>
          <w:i/>
          <w:iCs/>
          <w:sz w:val="24"/>
          <w:szCs w:val="24"/>
        </w:rPr>
        <w:t>Sasha</w:t>
      </w:r>
      <w:r w:rsidR="006600F5" w:rsidRPr="00400E9D">
        <w:rPr>
          <w:rFonts w:ascii="Times New Roman" w:hAnsi="Times New Roman" w:cs="Times New Roman"/>
          <w:i/>
          <w:iCs/>
          <w:sz w:val="24"/>
          <w:szCs w:val="24"/>
        </w:rPr>
        <w:t xml:space="preserve">’s presentation to be a psychological response to an experience of early childhood instability and conflict, changes in caregivers and experience of neglect by her mother, in comparison to the better care provided to her sister. </w:t>
      </w:r>
      <w:r w:rsidR="00972B40">
        <w:rPr>
          <w:rFonts w:ascii="Times New Roman" w:hAnsi="Times New Roman" w:cs="Times New Roman"/>
          <w:i/>
          <w:iCs/>
          <w:sz w:val="24"/>
          <w:szCs w:val="24"/>
        </w:rPr>
        <w:t>[the mother]</w:t>
      </w:r>
      <w:r w:rsidR="006600F5" w:rsidRPr="00400E9D">
        <w:rPr>
          <w:rFonts w:ascii="Times New Roman" w:hAnsi="Times New Roman" w:cs="Times New Roman"/>
          <w:i/>
          <w:iCs/>
          <w:sz w:val="24"/>
          <w:szCs w:val="24"/>
        </w:rPr>
        <w:t xml:space="preserve"> has been preoccupied with </w:t>
      </w:r>
      <w:r w:rsidR="00E03D93">
        <w:rPr>
          <w:rFonts w:ascii="Times New Roman" w:hAnsi="Times New Roman" w:cs="Times New Roman"/>
          <w:i/>
          <w:iCs/>
          <w:sz w:val="24"/>
          <w:szCs w:val="24"/>
        </w:rPr>
        <w:t>Sasha</w:t>
      </w:r>
      <w:r w:rsidR="006600F5" w:rsidRPr="00400E9D">
        <w:rPr>
          <w:rFonts w:ascii="Times New Roman" w:hAnsi="Times New Roman" w:cs="Times New Roman"/>
          <w:i/>
          <w:iCs/>
          <w:sz w:val="24"/>
          <w:szCs w:val="24"/>
        </w:rPr>
        <w:t xml:space="preserve">’s physical and mental health, perceiving </w:t>
      </w:r>
      <w:r w:rsidR="00E03D93">
        <w:rPr>
          <w:rFonts w:ascii="Times New Roman" w:hAnsi="Times New Roman" w:cs="Times New Roman"/>
          <w:i/>
          <w:iCs/>
          <w:sz w:val="24"/>
          <w:szCs w:val="24"/>
        </w:rPr>
        <w:t>Sasha</w:t>
      </w:r>
      <w:r w:rsidR="006600F5" w:rsidRPr="00400E9D">
        <w:rPr>
          <w:rFonts w:ascii="Times New Roman" w:hAnsi="Times New Roman" w:cs="Times New Roman"/>
          <w:i/>
          <w:iCs/>
          <w:sz w:val="24"/>
          <w:szCs w:val="24"/>
        </w:rPr>
        <w:t xml:space="preserve"> to have numerous things wrong with her. </w:t>
      </w:r>
      <w:r w:rsidR="00E03D93">
        <w:rPr>
          <w:rFonts w:ascii="Times New Roman" w:hAnsi="Times New Roman" w:cs="Times New Roman"/>
          <w:i/>
          <w:iCs/>
          <w:sz w:val="24"/>
          <w:szCs w:val="24"/>
        </w:rPr>
        <w:t>Sasha</w:t>
      </w:r>
      <w:r w:rsidR="006600F5" w:rsidRPr="00400E9D">
        <w:rPr>
          <w:rFonts w:ascii="Times New Roman" w:hAnsi="Times New Roman" w:cs="Times New Roman"/>
          <w:i/>
          <w:iCs/>
          <w:sz w:val="24"/>
          <w:szCs w:val="24"/>
        </w:rPr>
        <w:t xml:space="preserve"> has internalised this sense of herself as odd, different and defective. This has had a profound impact on her self-esteem and ability to cope in society.</w:t>
      </w:r>
      <w:r w:rsidR="006600F5" w:rsidRPr="00400E9D">
        <w:rPr>
          <w:rFonts w:ascii="Times New Roman" w:hAnsi="Times New Roman" w:cs="Times New Roman"/>
          <w:sz w:val="24"/>
          <w:szCs w:val="24"/>
        </w:rPr>
        <w:t xml:space="preserve"> </w:t>
      </w:r>
    </w:p>
    <w:p w14:paraId="19D48983" w14:textId="77777777" w:rsidR="0063524D" w:rsidRPr="00400E9D" w:rsidRDefault="0063524D" w:rsidP="00400E9D">
      <w:pPr>
        <w:spacing w:line="276" w:lineRule="auto"/>
        <w:ind w:left="720"/>
        <w:jc w:val="both"/>
        <w:rPr>
          <w:rFonts w:ascii="Times New Roman" w:hAnsi="Times New Roman" w:cs="Times New Roman"/>
          <w:sz w:val="24"/>
          <w:szCs w:val="24"/>
        </w:rPr>
      </w:pPr>
    </w:p>
    <w:p w14:paraId="3701E953" w14:textId="52A2EE31" w:rsidR="006600F5" w:rsidRPr="00400E9D" w:rsidRDefault="00E03D93" w:rsidP="00400E9D">
      <w:pPr>
        <w:spacing w:line="276" w:lineRule="auto"/>
        <w:ind w:left="709"/>
        <w:jc w:val="both"/>
        <w:rPr>
          <w:rFonts w:ascii="Times New Roman" w:hAnsi="Times New Roman" w:cs="Times New Roman"/>
          <w:i/>
          <w:iCs/>
          <w:sz w:val="24"/>
          <w:szCs w:val="24"/>
        </w:rPr>
      </w:pPr>
      <w:r>
        <w:rPr>
          <w:rFonts w:ascii="Times New Roman" w:hAnsi="Times New Roman" w:cs="Times New Roman"/>
          <w:i/>
          <w:iCs/>
          <w:sz w:val="24"/>
          <w:szCs w:val="24"/>
        </w:rPr>
        <w:t>Sasha</w:t>
      </w:r>
      <w:r w:rsidR="006600F5" w:rsidRPr="00400E9D">
        <w:rPr>
          <w:rFonts w:ascii="Times New Roman" w:hAnsi="Times New Roman" w:cs="Times New Roman"/>
          <w:i/>
          <w:iCs/>
          <w:sz w:val="24"/>
          <w:szCs w:val="24"/>
        </w:rPr>
        <w:t xml:space="preserve"> has been exposed to emotional abuse and neglect.</w:t>
      </w:r>
      <w:r w:rsidR="006600F5" w:rsidRPr="00400E9D">
        <w:rPr>
          <w:rFonts w:ascii="Times New Roman" w:hAnsi="Times New Roman" w:cs="Times New Roman"/>
          <w:sz w:val="24"/>
          <w:szCs w:val="24"/>
        </w:rPr>
        <w:t xml:space="preserve"> </w:t>
      </w:r>
      <w:r w:rsidR="004D3568" w:rsidRPr="00400E9D">
        <w:rPr>
          <w:rFonts w:ascii="Times New Roman" w:hAnsi="Times New Roman" w:cs="Times New Roman"/>
          <w:sz w:val="24"/>
          <w:szCs w:val="24"/>
        </w:rPr>
        <w:t xml:space="preserve">… </w:t>
      </w:r>
      <w:r>
        <w:rPr>
          <w:rFonts w:ascii="Times New Roman" w:hAnsi="Times New Roman" w:cs="Times New Roman"/>
          <w:i/>
          <w:iCs/>
          <w:sz w:val="24"/>
          <w:szCs w:val="24"/>
        </w:rPr>
        <w:t>Sasha</w:t>
      </w:r>
      <w:r w:rsidR="006600F5" w:rsidRPr="00400E9D">
        <w:rPr>
          <w:rFonts w:ascii="Times New Roman" w:hAnsi="Times New Roman" w:cs="Times New Roman"/>
          <w:i/>
          <w:iCs/>
          <w:sz w:val="24"/>
          <w:szCs w:val="24"/>
        </w:rPr>
        <w:t>’s experiences include:</w:t>
      </w:r>
    </w:p>
    <w:p w14:paraId="3F2F5C55" w14:textId="77777777" w:rsidR="0064229B" w:rsidRPr="00400E9D" w:rsidRDefault="0064229B" w:rsidP="00400E9D">
      <w:pPr>
        <w:spacing w:line="276" w:lineRule="auto"/>
        <w:ind w:left="709"/>
        <w:jc w:val="both"/>
        <w:rPr>
          <w:rFonts w:ascii="Times New Roman" w:hAnsi="Times New Roman" w:cs="Times New Roman"/>
          <w:sz w:val="24"/>
          <w:szCs w:val="24"/>
        </w:rPr>
      </w:pPr>
    </w:p>
    <w:p w14:paraId="5F60DAC3" w14:textId="42F83066" w:rsidR="006600F5" w:rsidRPr="00400E9D" w:rsidRDefault="006600F5" w:rsidP="00400E9D">
      <w:pPr>
        <w:pStyle w:val="ListParagraph"/>
        <w:numPr>
          <w:ilvl w:val="0"/>
          <w:numId w:val="5"/>
        </w:numPr>
        <w:spacing w:line="276" w:lineRule="auto"/>
        <w:ind w:left="1276" w:hanging="567"/>
        <w:jc w:val="both"/>
        <w:rPr>
          <w:rFonts w:ascii="Times New Roman" w:hAnsi="Times New Roman" w:cs="Times New Roman"/>
          <w:i/>
          <w:iCs/>
          <w:sz w:val="24"/>
          <w:szCs w:val="24"/>
        </w:rPr>
      </w:pPr>
      <w:r w:rsidRPr="00400E9D">
        <w:rPr>
          <w:rFonts w:ascii="Times New Roman" w:hAnsi="Times New Roman" w:cs="Times New Roman"/>
          <w:i/>
          <w:iCs/>
          <w:sz w:val="24"/>
          <w:szCs w:val="24"/>
        </w:rPr>
        <w:t xml:space="preserve">Emotional unavailability and neglect: </w:t>
      </w:r>
      <w:r w:rsidR="00972B40">
        <w:rPr>
          <w:rFonts w:ascii="Times New Roman" w:hAnsi="Times New Roman" w:cs="Times New Roman"/>
          <w:i/>
          <w:iCs/>
          <w:sz w:val="24"/>
          <w:szCs w:val="24"/>
        </w:rPr>
        <w:t>[the mother]</w:t>
      </w:r>
      <w:r w:rsidRPr="00400E9D">
        <w:rPr>
          <w:rFonts w:ascii="Times New Roman" w:hAnsi="Times New Roman" w:cs="Times New Roman"/>
          <w:i/>
          <w:iCs/>
          <w:sz w:val="24"/>
          <w:szCs w:val="24"/>
        </w:rPr>
        <w:t xml:space="preserve"> has been unable or unavailable to respond to the </w:t>
      </w:r>
      <w:r w:rsidR="00E03D93">
        <w:rPr>
          <w:rFonts w:ascii="Times New Roman" w:hAnsi="Times New Roman" w:cs="Times New Roman"/>
          <w:i/>
          <w:iCs/>
          <w:sz w:val="24"/>
          <w:szCs w:val="24"/>
        </w:rPr>
        <w:t>Sasha</w:t>
      </w:r>
      <w:r w:rsidRPr="00400E9D">
        <w:rPr>
          <w:rFonts w:ascii="Times New Roman" w:hAnsi="Times New Roman" w:cs="Times New Roman"/>
          <w:i/>
          <w:iCs/>
          <w:sz w:val="24"/>
          <w:szCs w:val="24"/>
        </w:rPr>
        <w:t>’s emotional needs.</w:t>
      </w:r>
    </w:p>
    <w:p w14:paraId="23CBE71B" w14:textId="77777777" w:rsidR="0013250E" w:rsidRPr="00400E9D" w:rsidRDefault="0013250E" w:rsidP="00400E9D">
      <w:pPr>
        <w:pStyle w:val="ListParagraph"/>
        <w:spacing w:line="276" w:lineRule="auto"/>
        <w:ind w:left="1276"/>
        <w:jc w:val="both"/>
        <w:rPr>
          <w:rFonts w:ascii="Times New Roman" w:hAnsi="Times New Roman" w:cs="Times New Roman"/>
          <w:i/>
          <w:iCs/>
          <w:sz w:val="24"/>
          <w:szCs w:val="24"/>
        </w:rPr>
      </w:pPr>
    </w:p>
    <w:p w14:paraId="21B551DE" w14:textId="26C4008B" w:rsidR="006600F5" w:rsidRPr="00400E9D" w:rsidRDefault="006600F5" w:rsidP="00400E9D">
      <w:pPr>
        <w:pStyle w:val="ListParagraph"/>
        <w:numPr>
          <w:ilvl w:val="0"/>
          <w:numId w:val="5"/>
        </w:numPr>
        <w:spacing w:line="276" w:lineRule="auto"/>
        <w:ind w:left="1276" w:hanging="567"/>
        <w:jc w:val="both"/>
        <w:rPr>
          <w:rFonts w:ascii="Times New Roman" w:hAnsi="Times New Roman" w:cs="Times New Roman"/>
          <w:i/>
          <w:iCs/>
          <w:sz w:val="24"/>
          <w:szCs w:val="24"/>
        </w:rPr>
      </w:pPr>
      <w:r w:rsidRPr="00400E9D">
        <w:rPr>
          <w:rFonts w:ascii="Times New Roman" w:hAnsi="Times New Roman" w:cs="Times New Roman"/>
          <w:i/>
          <w:iCs/>
          <w:sz w:val="24"/>
          <w:szCs w:val="24"/>
        </w:rPr>
        <w:t xml:space="preserve">Negative attributions and misattributions to the child: describing </w:t>
      </w:r>
      <w:r w:rsidR="00E03D93">
        <w:rPr>
          <w:rFonts w:ascii="Times New Roman" w:hAnsi="Times New Roman" w:cs="Times New Roman"/>
          <w:i/>
          <w:iCs/>
          <w:sz w:val="24"/>
          <w:szCs w:val="24"/>
        </w:rPr>
        <w:t>Sasha</w:t>
      </w:r>
      <w:r w:rsidRPr="00400E9D">
        <w:rPr>
          <w:rFonts w:ascii="Times New Roman" w:hAnsi="Times New Roman" w:cs="Times New Roman"/>
          <w:i/>
          <w:iCs/>
          <w:sz w:val="24"/>
          <w:szCs w:val="24"/>
        </w:rPr>
        <w:t xml:space="preserve"> as narcissistic, a ‘bitch’, blaming her for the family’s problems and exposing </w:t>
      </w:r>
      <w:r w:rsidR="00E03D93">
        <w:rPr>
          <w:rFonts w:ascii="Times New Roman" w:hAnsi="Times New Roman" w:cs="Times New Roman"/>
          <w:i/>
          <w:iCs/>
          <w:sz w:val="24"/>
          <w:szCs w:val="24"/>
        </w:rPr>
        <w:t>Sasha</w:t>
      </w:r>
      <w:r w:rsidRPr="00400E9D">
        <w:rPr>
          <w:rFonts w:ascii="Times New Roman" w:hAnsi="Times New Roman" w:cs="Times New Roman"/>
          <w:i/>
          <w:iCs/>
          <w:sz w:val="24"/>
          <w:szCs w:val="24"/>
        </w:rPr>
        <w:t xml:space="preserve"> to over-assessment, in search of labels to explain </w:t>
      </w:r>
      <w:r w:rsidR="00E03D93">
        <w:rPr>
          <w:rFonts w:ascii="Times New Roman" w:hAnsi="Times New Roman" w:cs="Times New Roman"/>
          <w:i/>
          <w:iCs/>
          <w:sz w:val="24"/>
          <w:szCs w:val="24"/>
        </w:rPr>
        <w:t>Sasha</w:t>
      </w:r>
      <w:r w:rsidRPr="00400E9D">
        <w:rPr>
          <w:rFonts w:ascii="Times New Roman" w:hAnsi="Times New Roman" w:cs="Times New Roman"/>
          <w:i/>
          <w:iCs/>
          <w:sz w:val="24"/>
          <w:szCs w:val="24"/>
        </w:rPr>
        <w:t xml:space="preserve">’s distress. </w:t>
      </w:r>
      <w:r w:rsidR="00E03D93">
        <w:rPr>
          <w:rFonts w:ascii="Times New Roman" w:hAnsi="Times New Roman" w:cs="Times New Roman"/>
          <w:i/>
          <w:iCs/>
          <w:sz w:val="24"/>
          <w:szCs w:val="24"/>
        </w:rPr>
        <w:t>Sasha</w:t>
      </w:r>
      <w:r w:rsidRPr="00400E9D">
        <w:rPr>
          <w:rFonts w:ascii="Times New Roman" w:hAnsi="Times New Roman" w:cs="Times New Roman"/>
          <w:i/>
          <w:iCs/>
          <w:sz w:val="24"/>
          <w:szCs w:val="24"/>
        </w:rPr>
        <w:t xml:space="preserve"> appears to believe in these negative attributions, believing herself to be faulty, or problematic.</w:t>
      </w:r>
    </w:p>
    <w:p w14:paraId="1A2C41E0" w14:textId="77777777" w:rsidR="0013250E" w:rsidRPr="00400E9D" w:rsidRDefault="0013250E" w:rsidP="00400E9D">
      <w:pPr>
        <w:pStyle w:val="ListParagraph"/>
        <w:spacing w:line="276" w:lineRule="auto"/>
        <w:rPr>
          <w:rFonts w:ascii="Times New Roman" w:hAnsi="Times New Roman" w:cs="Times New Roman"/>
          <w:i/>
          <w:iCs/>
          <w:sz w:val="24"/>
          <w:szCs w:val="24"/>
        </w:rPr>
      </w:pPr>
    </w:p>
    <w:p w14:paraId="4412821F" w14:textId="72896A4C" w:rsidR="006600F5" w:rsidRPr="00400E9D" w:rsidRDefault="006600F5" w:rsidP="00400E9D">
      <w:pPr>
        <w:pStyle w:val="ListParagraph"/>
        <w:numPr>
          <w:ilvl w:val="0"/>
          <w:numId w:val="5"/>
        </w:numPr>
        <w:spacing w:line="276" w:lineRule="auto"/>
        <w:ind w:left="1276" w:hanging="567"/>
        <w:jc w:val="both"/>
        <w:rPr>
          <w:rFonts w:ascii="Times New Roman" w:hAnsi="Times New Roman" w:cs="Times New Roman"/>
          <w:i/>
          <w:iCs/>
          <w:sz w:val="24"/>
          <w:szCs w:val="24"/>
        </w:rPr>
      </w:pPr>
      <w:r w:rsidRPr="00400E9D">
        <w:rPr>
          <w:rFonts w:ascii="Times New Roman" w:hAnsi="Times New Roman" w:cs="Times New Roman"/>
          <w:i/>
          <w:iCs/>
          <w:sz w:val="24"/>
          <w:szCs w:val="24"/>
        </w:rPr>
        <w:t>Developmentally inappropriate or inconsistent interactions with the child: this includes limitation of exploration and learning (for example failure to promote friendships and schooling) and exposure to confusing or traumatic events and interactions.</w:t>
      </w:r>
    </w:p>
    <w:p w14:paraId="06288D9C" w14:textId="77777777" w:rsidR="0013250E" w:rsidRPr="00400E9D" w:rsidRDefault="0013250E" w:rsidP="00400E9D">
      <w:pPr>
        <w:pStyle w:val="ListParagraph"/>
        <w:spacing w:line="276" w:lineRule="auto"/>
        <w:rPr>
          <w:rFonts w:ascii="Times New Roman" w:hAnsi="Times New Roman" w:cs="Times New Roman"/>
          <w:i/>
          <w:iCs/>
          <w:sz w:val="24"/>
          <w:szCs w:val="24"/>
        </w:rPr>
      </w:pPr>
    </w:p>
    <w:p w14:paraId="582CD269" w14:textId="16D7CFE7" w:rsidR="001A18AF" w:rsidRPr="00400E9D" w:rsidRDefault="006600F5" w:rsidP="00400E9D">
      <w:pPr>
        <w:pStyle w:val="ListParagraph"/>
        <w:numPr>
          <w:ilvl w:val="0"/>
          <w:numId w:val="5"/>
        </w:numPr>
        <w:spacing w:line="276" w:lineRule="auto"/>
        <w:ind w:left="1276" w:hanging="567"/>
        <w:jc w:val="both"/>
        <w:rPr>
          <w:rFonts w:ascii="Times New Roman" w:hAnsi="Times New Roman" w:cs="Times New Roman"/>
          <w:i/>
          <w:iCs/>
          <w:sz w:val="24"/>
          <w:szCs w:val="24"/>
        </w:rPr>
      </w:pPr>
      <w:r w:rsidRPr="00400E9D">
        <w:rPr>
          <w:rFonts w:ascii="Times New Roman" w:hAnsi="Times New Roman" w:cs="Times New Roman"/>
          <w:i/>
          <w:iCs/>
          <w:sz w:val="24"/>
          <w:szCs w:val="24"/>
        </w:rPr>
        <w:t xml:space="preserve">Failure to recognise or acknowledge the child’s individuality and psychological boundary: inability to distinguish between the child’s reality and the adult’s beliefs e.g., a belief that there was something ‘wrong’ with </w:t>
      </w:r>
      <w:r w:rsidR="00E03D93">
        <w:rPr>
          <w:rFonts w:ascii="Times New Roman" w:hAnsi="Times New Roman" w:cs="Times New Roman"/>
          <w:i/>
          <w:iCs/>
          <w:sz w:val="24"/>
          <w:szCs w:val="24"/>
        </w:rPr>
        <w:t>Sasha</w:t>
      </w:r>
      <w:r w:rsidRPr="00400E9D">
        <w:rPr>
          <w:rFonts w:ascii="Times New Roman" w:hAnsi="Times New Roman" w:cs="Times New Roman"/>
          <w:i/>
          <w:iCs/>
          <w:sz w:val="24"/>
          <w:szCs w:val="24"/>
        </w:rPr>
        <w:t>.</w:t>
      </w:r>
    </w:p>
    <w:p w14:paraId="4A90FDA8" w14:textId="77777777" w:rsidR="001A18AF" w:rsidRPr="00400E9D" w:rsidRDefault="001A18AF" w:rsidP="00400E9D">
      <w:pPr>
        <w:pStyle w:val="ListParagraph"/>
        <w:spacing w:line="276" w:lineRule="auto"/>
        <w:rPr>
          <w:rFonts w:ascii="Times New Roman" w:hAnsi="Times New Roman" w:cs="Times New Roman"/>
          <w:i/>
          <w:iCs/>
          <w:sz w:val="24"/>
          <w:szCs w:val="24"/>
        </w:rPr>
      </w:pPr>
    </w:p>
    <w:p w14:paraId="678791EC" w14:textId="7EE95347" w:rsidR="0013250E" w:rsidRPr="00400E9D" w:rsidRDefault="006600F5" w:rsidP="00400E9D">
      <w:pPr>
        <w:pStyle w:val="ListParagraph"/>
        <w:numPr>
          <w:ilvl w:val="0"/>
          <w:numId w:val="5"/>
        </w:numPr>
        <w:spacing w:line="276" w:lineRule="auto"/>
        <w:ind w:left="1276" w:hanging="567"/>
        <w:jc w:val="both"/>
        <w:rPr>
          <w:rFonts w:ascii="Times New Roman" w:hAnsi="Times New Roman" w:cs="Times New Roman"/>
          <w:i/>
          <w:iCs/>
          <w:sz w:val="24"/>
          <w:szCs w:val="24"/>
        </w:rPr>
      </w:pPr>
      <w:r w:rsidRPr="00400E9D">
        <w:rPr>
          <w:rFonts w:ascii="Times New Roman" w:hAnsi="Times New Roman" w:cs="Times New Roman"/>
          <w:i/>
          <w:iCs/>
          <w:sz w:val="24"/>
          <w:szCs w:val="24"/>
        </w:rPr>
        <w:t>Failing to promote the child’s social adaptation: promoting mis-socialisation (into believing that she has multiple diagnoses), psychological neglect (failure to provide adequate cognitive stimulation and/or opportunities for experiential learning). This category contains both omission and commission, including isolating children.</w:t>
      </w:r>
      <w:r w:rsidRPr="00400E9D">
        <w:rPr>
          <w:rFonts w:ascii="Times New Roman" w:hAnsi="Times New Roman" w:cs="Times New Roman"/>
          <w:sz w:val="24"/>
          <w:szCs w:val="24"/>
        </w:rPr>
        <w:t xml:space="preserve"> </w:t>
      </w:r>
    </w:p>
    <w:p w14:paraId="46442909" w14:textId="77777777" w:rsidR="001A18AF" w:rsidRPr="00400E9D" w:rsidRDefault="001A18AF" w:rsidP="00400E9D">
      <w:pPr>
        <w:spacing w:line="276" w:lineRule="auto"/>
        <w:jc w:val="both"/>
        <w:rPr>
          <w:rFonts w:ascii="Times New Roman" w:hAnsi="Times New Roman" w:cs="Times New Roman"/>
          <w:sz w:val="24"/>
          <w:szCs w:val="24"/>
        </w:rPr>
      </w:pPr>
    </w:p>
    <w:p w14:paraId="4A2781FF" w14:textId="42F1DF28" w:rsidR="00C53C11" w:rsidRPr="00400E9D" w:rsidRDefault="004D3568"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Dr Sawyer and Ms Rogers conclude </w:t>
      </w:r>
      <w:r w:rsidR="00C53C11" w:rsidRPr="00400E9D">
        <w:rPr>
          <w:rFonts w:ascii="Times New Roman" w:hAnsi="Times New Roman" w:cs="Times New Roman"/>
          <w:sz w:val="24"/>
          <w:szCs w:val="24"/>
        </w:rPr>
        <w:t xml:space="preserve">that there is no basis for making any psychiatric diagnosis in respect of </w:t>
      </w:r>
      <w:r w:rsidR="00E03D93">
        <w:rPr>
          <w:rFonts w:ascii="Times New Roman" w:hAnsi="Times New Roman" w:cs="Times New Roman"/>
          <w:sz w:val="24"/>
          <w:szCs w:val="24"/>
        </w:rPr>
        <w:t>Tara</w:t>
      </w:r>
      <w:r w:rsidR="00C53C11" w:rsidRPr="00400E9D">
        <w:rPr>
          <w:rFonts w:ascii="Times New Roman" w:hAnsi="Times New Roman" w:cs="Times New Roman"/>
          <w:sz w:val="24"/>
          <w:szCs w:val="24"/>
        </w:rPr>
        <w:t xml:space="preserve">, </w:t>
      </w:r>
      <w:r w:rsidR="00C53C11" w:rsidRPr="00400E9D">
        <w:rPr>
          <w:rFonts w:ascii="Times New Roman" w:hAnsi="Times New Roman" w:cs="Times New Roman"/>
          <w:i/>
          <w:iCs/>
          <w:sz w:val="24"/>
          <w:szCs w:val="24"/>
        </w:rPr>
        <w:t>‘</w:t>
      </w:r>
      <w:r w:rsidR="0064229B" w:rsidRPr="00400E9D">
        <w:rPr>
          <w:rFonts w:ascii="Times New Roman" w:hAnsi="Times New Roman" w:cs="Times New Roman"/>
          <w:i/>
          <w:iCs/>
          <w:sz w:val="24"/>
          <w:szCs w:val="24"/>
        </w:rPr>
        <w:t>although</w:t>
      </w:r>
      <w:r w:rsidR="00C53C11" w:rsidRPr="00400E9D">
        <w:rPr>
          <w:rFonts w:ascii="Times New Roman" w:hAnsi="Times New Roman" w:cs="Times New Roman"/>
          <w:i/>
          <w:iCs/>
          <w:sz w:val="24"/>
          <w:szCs w:val="24"/>
        </w:rPr>
        <w:t xml:space="preserve"> she can present as sad and withdrawn and has a low self-concept.’ </w:t>
      </w:r>
      <w:r w:rsidR="004A67C4" w:rsidRPr="00400E9D">
        <w:rPr>
          <w:rFonts w:ascii="Times New Roman" w:hAnsi="Times New Roman" w:cs="Times New Roman"/>
          <w:sz w:val="24"/>
          <w:szCs w:val="24"/>
        </w:rPr>
        <w:t xml:space="preserve"> She has shown a pattern of avoiding situations which provoke anxiety, which has been r</w:t>
      </w:r>
      <w:r w:rsidR="0064229B" w:rsidRPr="00400E9D">
        <w:rPr>
          <w:rFonts w:ascii="Times New Roman" w:hAnsi="Times New Roman" w:cs="Times New Roman"/>
          <w:sz w:val="24"/>
          <w:szCs w:val="24"/>
        </w:rPr>
        <w:t>e</w:t>
      </w:r>
      <w:r w:rsidR="004A67C4" w:rsidRPr="00400E9D">
        <w:rPr>
          <w:rFonts w:ascii="Times New Roman" w:hAnsi="Times New Roman" w:cs="Times New Roman"/>
          <w:sz w:val="24"/>
          <w:szCs w:val="24"/>
        </w:rPr>
        <w:t xml:space="preserve">inforced by her mother.  In their report, </w:t>
      </w:r>
      <w:r w:rsidR="001D1EA5" w:rsidRPr="00400E9D">
        <w:rPr>
          <w:rFonts w:ascii="Times New Roman" w:hAnsi="Times New Roman" w:cs="Times New Roman"/>
          <w:sz w:val="24"/>
          <w:szCs w:val="24"/>
        </w:rPr>
        <w:t xml:space="preserve">Dr </w:t>
      </w:r>
      <w:r w:rsidR="001D1EA5" w:rsidRPr="00400E9D">
        <w:rPr>
          <w:rFonts w:ascii="Times New Roman" w:hAnsi="Times New Roman" w:cs="Times New Roman"/>
          <w:sz w:val="24"/>
          <w:szCs w:val="24"/>
        </w:rPr>
        <w:lastRenderedPageBreak/>
        <w:t>Sawyer and Ms Rogers say</w:t>
      </w:r>
      <w:r w:rsidR="007408BA" w:rsidRPr="00400E9D">
        <w:rPr>
          <w:rFonts w:ascii="Times New Roman" w:hAnsi="Times New Roman" w:cs="Times New Roman"/>
          <w:sz w:val="24"/>
          <w:szCs w:val="24"/>
        </w:rPr>
        <w:t xml:space="preserve">, </w:t>
      </w:r>
      <w:r w:rsidR="007408BA" w:rsidRPr="00400E9D">
        <w:rPr>
          <w:rFonts w:ascii="Times New Roman" w:hAnsi="Times New Roman" w:cs="Times New Roman"/>
          <w:i/>
          <w:iCs/>
          <w:sz w:val="24"/>
          <w:szCs w:val="24"/>
        </w:rPr>
        <w:t>‘</w:t>
      </w:r>
      <w:r w:rsidR="00E03D93">
        <w:rPr>
          <w:rFonts w:ascii="Times New Roman" w:hAnsi="Times New Roman" w:cs="Times New Roman"/>
          <w:i/>
          <w:iCs/>
          <w:sz w:val="24"/>
          <w:szCs w:val="24"/>
        </w:rPr>
        <w:t>Tara</w:t>
      </w:r>
      <w:r w:rsidR="007408BA" w:rsidRPr="00400E9D">
        <w:rPr>
          <w:rFonts w:ascii="Times New Roman" w:hAnsi="Times New Roman" w:cs="Times New Roman"/>
          <w:i/>
          <w:iCs/>
          <w:sz w:val="24"/>
          <w:szCs w:val="24"/>
        </w:rPr>
        <w:t xml:space="preserve"> can withdraw into herself, appearing wholly self-contained, which we hypothesise to be a strategy to manage situations which felt unpredictable or chaotic, such as when </w:t>
      </w:r>
      <w:r w:rsidR="00972B40">
        <w:rPr>
          <w:rFonts w:ascii="Times New Roman" w:hAnsi="Times New Roman" w:cs="Times New Roman"/>
          <w:i/>
          <w:iCs/>
          <w:sz w:val="24"/>
          <w:szCs w:val="24"/>
        </w:rPr>
        <w:t>[the mother]</w:t>
      </w:r>
      <w:r w:rsidR="007408BA" w:rsidRPr="00400E9D">
        <w:rPr>
          <w:rFonts w:ascii="Times New Roman" w:hAnsi="Times New Roman" w:cs="Times New Roman"/>
          <w:i/>
          <w:iCs/>
          <w:sz w:val="24"/>
          <w:szCs w:val="24"/>
        </w:rPr>
        <w:t xml:space="preserve"> became emotionally distressed, or communication became confusing.</w:t>
      </w:r>
      <w:r w:rsidR="009B1988" w:rsidRPr="00400E9D">
        <w:rPr>
          <w:rFonts w:ascii="Times New Roman" w:hAnsi="Times New Roman" w:cs="Times New Roman"/>
          <w:i/>
          <w:iCs/>
          <w:sz w:val="24"/>
          <w:szCs w:val="24"/>
        </w:rPr>
        <w:t xml:space="preserve"> …. </w:t>
      </w:r>
      <w:r w:rsidR="001D1EA5" w:rsidRPr="00400E9D">
        <w:rPr>
          <w:rFonts w:ascii="Times New Roman" w:hAnsi="Times New Roman" w:cs="Times New Roman"/>
          <w:sz w:val="24"/>
          <w:szCs w:val="24"/>
        </w:rPr>
        <w:t xml:space="preserve"> </w:t>
      </w:r>
    </w:p>
    <w:p w14:paraId="5C89D84E" w14:textId="77777777" w:rsidR="001D1EA5" w:rsidRPr="00400E9D" w:rsidRDefault="001D1EA5" w:rsidP="00400E9D">
      <w:pPr>
        <w:pStyle w:val="ListParagraph"/>
        <w:spacing w:line="276" w:lineRule="auto"/>
        <w:jc w:val="both"/>
        <w:rPr>
          <w:rFonts w:ascii="Times New Roman" w:hAnsi="Times New Roman" w:cs="Times New Roman"/>
          <w:sz w:val="24"/>
          <w:szCs w:val="24"/>
        </w:rPr>
      </w:pPr>
    </w:p>
    <w:p w14:paraId="5174B31E" w14:textId="7E725263" w:rsidR="009B1988" w:rsidRPr="00400E9D" w:rsidRDefault="00972B40" w:rsidP="00400E9D">
      <w:pPr>
        <w:spacing w:line="276" w:lineRule="auto"/>
        <w:ind w:left="720"/>
        <w:jc w:val="both"/>
        <w:rPr>
          <w:rFonts w:ascii="Times New Roman" w:hAnsi="Times New Roman" w:cs="Times New Roman"/>
          <w:i/>
          <w:iCs/>
          <w:sz w:val="24"/>
          <w:szCs w:val="24"/>
        </w:rPr>
      </w:pPr>
      <w:r>
        <w:rPr>
          <w:rFonts w:ascii="Times New Roman" w:hAnsi="Times New Roman" w:cs="Times New Roman"/>
          <w:i/>
          <w:iCs/>
          <w:sz w:val="24"/>
          <w:szCs w:val="24"/>
        </w:rPr>
        <w:t>[</w:t>
      </w:r>
      <w:r w:rsidR="00E63597">
        <w:rPr>
          <w:rFonts w:ascii="Times New Roman" w:hAnsi="Times New Roman" w:cs="Times New Roman"/>
          <w:i/>
          <w:iCs/>
          <w:sz w:val="24"/>
          <w:szCs w:val="24"/>
        </w:rPr>
        <w:t>T</w:t>
      </w:r>
      <w:r>
        <w:rPr>
          <w:rFonts w:ascii="Times New Roman" w:hAnsi="Times New Roman" w:cs="Times New Roman"/>
          <w:i/>
          <w:iCs/>
          <w:sz w:val="24"/>
          <w:szCs w:val="24"/>
        </w:rPr>
        <w:t>he mother]</w:t>
      </w:r>
      <w:r w:rsidR="006600F5" w:rsidRPr="00400E9D">
        <w:rPr>
          <w:rFonts w:ascii="Times New Roman" w:hAnsi="Times New Roman" w:cs="Times New Roman"/>
          <w:i/>
          <w:iCs/>
          <w:sz w:val="24"/>
          <w:szCs w:val="24"/>
        </w:rPr>
        <w:t xml:space="preserve"> has been the main caregiver for </w:t>
      </w:r>
      <w:r w:rsidR="00E03D93">
        <w:rPr>
          <w:rFonts w:ascii="Times New Roman" w:hAnsi="Times New Roman" w:cs="Times New Roman"/>
          <w:i/>
          <w:iCs/>
          <w:sz w:val="24"/>
          <w:szCs w:val="24"/>
        </w:rPr>
        <w:t>Tara</w:t>
      </w:r>
      <w:r w:rsidR="006600F5" w:rsidRPr="00400E9D">
        <w:rPr>
          <w:rFonts w:ascii="Times New Roman" w:hAnsi="Times New Roman" w:cs="Times New Roman"/>
          <w:i/>
          <w:iCs/>
          <w:sz w:val="24"/>
          <w:szCs w:val="24"/>
        </w:rPr>
        <w:t xml:space="preserve">. </w:t>
      </w:r>
      <w:r>
        <w:rPr>
          <w:rFonts w:ascii="Times New Roman" w:hAnsi="Times New Roman" w:cs="Times New Roman"/>
          <w:i/>
          <w:iCs/>
          <w:sz w:val="24"/>
          <w:szCs w:val="24"/>
        </w:rPr>
        <w:t>[</w:t>
      </w:r>
      <w:r w:rsidR="00E63597">
        <w:rPr>
          <w:rFonts w:ascii="Times New Roman" w:hAnsi="Times New Roman" w:cs="Times New Roman"/>
          <w:i/>
          <w:iCs/>
          <w:sz w:val="24"/>
          <w:szCs w:val="24"/>
        </w:rPr>
        <w:t>T</w:t>
      </w:r>
      <w:r>
        <w:rPr>
          <w:rFonts w:ascii="Times New Roman" w:hAnsi="Times New Roman" w:cs="Times New Roman"/>
          <w:i/>
          <w:iCs/>
          <w:sz w:val="24"/>
          <w:szCs w:val="24"/>
        </w:rPr>
        <w:t>he mother]</w:t>
      </w:r>
      <w:r w:rsidR="006600F5" w:rsidRPr="00400E9D">
        <w:rPr>
          <w:rFonts w:ascii="Times New Roman" w:hAnsi="Times New Roman" w:cs="Times New Roman"/>
          <w:i/>
          <w:iCs/>
          <w:sz w:val="24"/>
          <w:szCs w:val="24"/>
        </w:rPr>
        <w:t xml:space="preserve"> appears not to have been able to provide a safe and stable base in which to contain </w:t>
      </w:r>
      <w:r w:rsidR="00E03D93">
        <w:rPr>
          <w:rFonts w:ascii="Times New Roman" w:hAnsi="Times New Roman" w:cs="Times New Roman"/>
          <w:i/>
          <w:iCs/>
          <w:sz w:val="24"/>
          <w:szCs w:val="24"/>
        </w:rPr>
        <w:t>Tara</w:t>
      </w:r>
      <w:r w:rsidR="006600F5" w:rsidRPr="00400E9D">
        <w:rPr>
          <w:rFonts w:ascii="Times New Roman" w:hAnsi="Times New Roman" w:cs="Times New Roman"/>
          <w:i/>
          <w:iCs/>
          <w:sz w:val="24"/>
          <w:szCs w:val="24"/>
        </w:rPr>
        <w:t xml:space="preserve">’s childhood worries and fears. It might be that </w:t>
      </w:r>
      <w:r>
        <w:rPr>
          <w:rFonts w:ascii="Times New Roman" w:hAnsi="Times New Roman" w:cs="Times New Roman"/>
          <w:i/>
          <w:iCs/>
          <w:sz w:val="24"/>
          <w:szCs w:val="24"/>
        </w:rPr>
        <w:t>[the mother]</w:t>
      </w:r>
      <w:r w:rsidR="006600F5" w:rsidRPr="00400E9D">
        <w:rPr>
          <w:rFonts w:ascii="Times New Roman" w:hAnsi="Times New Roman" w:cs="Times New Roman"/>
          <w:i/>
          <w:iCs/>
          <w:sz w:val="24"/>
          <w:szCs w:val="24"/>
        </w:rPr>
        <w:t xml:space="preserve"> was mis-attuned to </w:t>
      </w:r>
      <w:r w:rsidR="00E03D93">
        <w:rPr>
          <w:rFonts w:ascii="Times New Roman" w:hAnsi="Times New Roman" w:cs="Times New Roman"/>
          <w:i/>
          <w:iCs/>
          <w:sz w:val="24"/>
          <w:szCs w:val="24"/>
        </w:rPr>
        <w:t>Tara</w:t>
      </w:r>
      <w:r w:rsidR="006600F5" w:rsidRPr="00400E9D">
        <w:rPr>
          <w:rFonts w:ascii="Times New Roman" w:hAnsi="Times New Roman" w:cs="Times New Roman"/>
          <w:i/>
          <w:iCs/>
          <w:sz w:val="24"/>
          <w:szCs w:val="24"/>
        </w:rPr>
        <w:t xml:space="preserve">’s communication and did not understand sufficiently what </w:t>
      </w:r>
      <w:r w:rsidR="00E03D93">
        <w:rPr>
          <w:rFonts w:ascii="Times New Roman" w:hAnsi="Times New Roman" w:cs="Times New Roman"/>
          <w:i/>
          <w:iCs/>
          <w:sz w:val="24"/>
          <w:szCs w:val="24"/>
        </w:rPr>
        <w:t>Tara</w:t>
      </w:r>
      <w:r w:rsidR="006600F5" w:rsidRPr="00400E9D">
        <w:rPr>
          <w:rFonts w:ascii="Times New Roman" w:hAnsi="Times New Roman" w:cs="Times New Roman"/>
          <w:i/>
          <w:iCs/>
          <w:sz w:val="24"/>
          <w:szCs w:val="24"/>
        </w:rPr>
        <w:t xml:space="preserve"> was communicating. Alternatively, </w:t>
      </w:r>
      <w:r>
        <w:rPr>
          <w:rFonts w:ascii="Times New Roman" w:hAnsi="Times New Roman" w:cs="Times New Roman"/>
          <w:i/>
          <w:iCs/>
          <w:sz w:val="24"/>
          <w:szCs w:val="24"/>
        </w:rPr>
        <w:t>[the mother]</w:t>
      </w:r>
      <w:r w:rsidR="006600F5" w:rsidRPr="00400E9D">
        <w:rPr>
          <w:rFonts w:ascii="Times New Roman" w:hAnsi="Times New Roman" w:cs="Times New Roman"/>
          <w:i/>
          <w:iCs/>
          <w:sz w:val="24"/>
          <w:szCs w:val="24"/>
        </w:rPr>
        <w:t xml:space="preserve"> might herself have become angered or distressed by what </w:t>
      </w:r>
      <w:r w:rsidR="00E03D93">
        <w:rPr>
          <w:rFonts w:ascii="Times New Roman" w:hAnsi="Times New Roman" w:cs="Times New Roman"/>
          <w:i/>
          <w:iCs/>
          <w:sz w:val="24"/>
          <w:szCs w:val="24"/>
        </w:rPr>
        <w:t>Tara</w:t>
      </w:r>
      <w:r w:rsidR="006600F5" w:rsidRPr="00400E9D">
        <w:rPr>
          <w:rFonts w:ascii="Times New Roman" w:hAnsi="Times New Roman" w:cs="Times New Roman"/>
          <w:i/>
          <w:iCs/>
          <w:sz w:val="24"/>
          <w:szCs w:val="24"/>
        </w:rPr>
        <w:t xml:space="preserve"> was reporting, elevating the anxiety.</w:t>
      </w:r>
      <w:r w:rsidR="009B1988" w:rsidRPr="00400E9D">
        <w:rPr>
          <w:rFonts w:ascii="Times New Roman" w:hAnsi="Times New Roman" w:cs="Times New Roman"/>
          <w:i/>
          <w:iCs/>
          <w:sz w:val="24"/>
          <w:szCs w:val="24"/>
        </w:rPr>
        <w:t>’</w:t>
      </w:r>
    </w:p>
    <w:p w14:paraId="4376824F" w14:textId="77777777" w:rsidR="009B1988" w:rsidRPr="00400E9D" w:rsidRDefault="009B1988" w:rsidP="00400E9D">
      <w:pPr>
        <w:pStyle w:val="ListParagraph"/>
        <w:spacing w:line="276" w:lineRule="auto"/>
        <w:jc w:val="both"/>
        <w:rPr>
          <w:rFonts w:ascii="Times New Roman" w:hAnsi="Times New Roman" w:cs="Times New Roman"/>
          <w:sz w:val="24"/>
          <w:szCs w:val="24"/>
        </w:rPr>
      </w:pPr>
    </w:p>
    <w:p w14:paraId="3FDD8844" w14:textId="169CF504" w:rsidR="009B1988" w:rsidRPr="00400E9D" w:rsidRDefault="009B1988"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Dr Sawyer and Ms Rogers describe both girls having attachment styles which are not positive: </w:t>
      </w:r>
    </w:p>
    <w:p w14:paraId="725A7417" w14:textId="77777777" w:rsidR="00490567" w:rsidRPr="00400E9D" w:rsidRDefault="00490567" w:rsidP="00400E9D">
      <w:pPr>
        <w:pStyle w:val="ListParagraph"/>
        <w:spacing w:line="276" w:lineRule="auto"/>
        <w:ind w:left="1440"/>
        <w:jc w:val="both"/>
        <w:rPr>
          <w:rFonts w:ascii="Times New Roman" w:hAnsi="Times New Roman" w:cs="Times New Roman"/>
          <w:sz w:val="24"/>
          <w:szCs w:val="24"/>
        </w:rPr>
      </w:pPr>
    </w:p>
    <w:p w14:paraId="37FAA2DA" w14:textId="39AD394A" w:rsidR="00490567" w:rsidRPr="00400E9D" w:rsidRDefault="006600F5" w:rsidP="00400E9D">
      <w:pPr>
        <w:pStyle w:val="ListParagraph"/>
        <w:numPr>
          <w:ilvl w:val="1"/>
          <w:numId w:val="16"/>
        </w:numPr>
        <w:spacing w:line="276" w:lineRule="auto"/>
        <w:ind w:left="1080"/>
        <w:jc w:val="both"/>
        <w:rPr>
          <w:rFonts w:ascii="Times New Roman" w:hAnsi="Times New Roman" w:cs="Times New Roman"/>
          <w:sz w:val="24"/>
          <w:szCs w:val="24"/>
        </w:rPr>
      </w:pPr>
      <w:r w:rsidRPr="00400E9D">
        <w:rPr>
          <w:rFonts w:ascii="Times New Roman" w:hAnsi="Times New Roman" w:cs="Times New Roman"/>
          <w:sz w:val="24"/>
          <w:szCs w:val="24"/>
        </w:rPr>
        <w:t xml:space="preserve">For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this is a disorganised attachment style, is compliant, and inhibits difficult or ‘negative’ emotions. </w:t>
      </w:r>
    </w:p>
    <w:p w14:paraId="184B4759" w14:textId="77777777" w:rsidR="00490567" w:rsidRPr="00400E9D" w:rsidRDefault="00490567" w:rsidP="00400E9D">
      <w:pPr>
        <w:pStyle w:val="ListParagraph"/>
        <w:spacing w:line="276" w:lineRule="auto"/>
        <w:jc w:val="both"/>
        <w:rPr>
          <w:rFonts w:ascii="Times New Roman" w:hAnsi="Times New Roman" w:cs="Times New Roman"/>
          <w:sz w:val="24"/>
          <w:szCs w:val="24"/>
        </w:rPr>
      </w:pPr>
    </w:p>
    <w:p w14:paraId="170A81F4" w14:textId="657C23FE" w:rsidR="00490567" w:rsidRPr="00400E9D" w:rsidRDefault="006600F5" w:rsidP="00400E9D">
      <w:pPr>
        <w:pStyle w:val="ListParagraph"/>
        <w:numPr>
          <w:ilvl w:val="1"/>
          <w:numId w:val="16"/>
        </w:numPr>
        <w:spacing w:line="276" w:lineRule="auto"/>
        <w:ind w:left="1080"/>
        <w:jc w:val="both"/>
        <w:rPr>
          <w:rFonts w:ascii="Times New Roman" w:hAnsi="Times New Roman" w:cs="Times New Roman"/>
          <w:sz w:val="24"/>
          <w:szCs w:val="24"/>
        </w:rPr>
      </w:pPr>
      <w:r w:rsidRPr="00400E9D">
        <w:rPr>
          <w:rFonts w:ascii="Times New Roman" w:hAnsi="Times New Roman" w:cs="Times New Roman"/>
          <w:sz w:val="24"/>
          <w:szCs w:val="24"/>
        </w:rPr>
        <w:t xml:space="preserve">For </w:t>
      </w:r>
      <w:r w:rsidR="00E03D93">
        <w:rPr>
          <w:rFonts w:ascii="Times New Roman" w:hAnsi="Times New Roman" w:cs="Times New Roman"/>
          <w:sz w:val="24"/>
          <w:szCs w:val="24"/>
        </w:rPr>
        <w:t>Tara</w:t>
      </w:r>
      <w:r w:rsidRPr="00400E9D">
        <w:rPr>
          <w:rFonts w:ascii="Times New Roman" w:hAnsi="Times New Roman" w:cs="Times New Roman"/>
          <w:sz w:val="24"/>
          <w:szCs w:val="24"/>
        </w:rPr>
        <w:t xml:space="preserve"> this is an anxious avoidant attachment style alongside features of disorganisation. </w:t>
      </w:r>
    </w:p>
    <w:p w14:paraId="0928344D" w14:textId="77777777" w:rsidR="00490567" w:rsidRPr="00400E9D" w:rsidRDefault="00490567" w:rsidP="00400E9D">
      <w:pPr>
        <w:pStyle w:val="ListParagraph"/>
        <w:spacing w:line="276" w:lineRule="auto"/>
        <w:ind w:left="0"/>
        <w:rPr>
          <w:rFonts w:ascii="Times New Roman" w:hAnsi="Times New Roman" w:cs="Times New Roman"/>
          <w:sz w:val="24"/>
          <w:szCs w:val="24"/>
        </w:rPr>
      </w:pPr>
    </w:p>
    <w:p w14:paraId="6BCBB256" w14:textId="04A8BA50" w:rsidR="006600F5" w:rsidRPr="00400E9D" w:rsidRDefault="006600F5" w:rsidP="00400E9D">
      <w:pPr>
        <w:pStyle w:val="ListParagraph"/>
        <w:numPr>
          <w:ilvl w:val="1"/>
          <w:numId w:val="16"/>
        </w:numPr>
        <w:spacing w:line="276" w:lineRule="auto"/>
        <w:ind w:left="1080"/>
        <w:jc w:val="both"/>
        <w:rPr>
          <w:rFonts w:ascii="Times New Roman" w:hAnsi="Times New Roman" w:cs="Times New Roman"/>
          <w:sz w:val="24"/>
          <w:szCs w:val="24"/>
        </w:rPr>
      </w:pPr>
      <w:r w:rsidRPr="00400E9D">
        <w:rPr>
          <w:rFonts w:ascii="Times New Roman" w:hAnsi="Times New Roman" w:cs="Times New Roman"/>
          <w:sz w:val="24"/>
          <w:szCs w:val="24"/>
        </w:rPr>
        <w:t xml:space="preserve">In respect of both their attachment styles </w:t>
      </w:r>
      <w:r w:rsidR="00490567" w:rsidRPr="00400E9D">
        <w:rPr>
          <w:rFonts w:ascii="Times New Roman" w:hAnsi="Times New Roman" w:cs="Times New Roman"/>
          <w:sz w:val="24"/>
          <w:szCs w:val="24"/>
        </w:rPr>
        <w:t xml:space="preserve">they say: </w:t>
      </w:r>
    </w:p>
    <w:p w14:paraId="1C33A33F" w14:textId="77777777" w:rsidR="00490567" w:rsidRPr="00400E9D" w:rsidRDefault="00490567" w:rsidP="00400E9D">
      <w:pPr>
        <w:pStyle w:val="ListParagraph"/>
        <w:spacing w:line="276" w:lineRule="auto"/>
        <w:ind w:left="0"/>
        <w:rPr>
          <w:rFonts w:ascii="Times New Roman" w:hAnsi="Times New Roman" w:cs="Times New Roman"/>
          <w:sz w:val="24"/>
          <w:szCs w:val="24"/>
        </w:rPr>
      </w:pPr>
    </w:p>
    <w:p w14:paraId="00857EC3" w14:textId="16E85EBB" w:rsidR="006600F5" w:rsidRPr="00400E9D" w:rsidRDefault="00077218" w:rsidP="00400E9D">
      <w:pPr>
        <w:spacing w:line="276" w:lineRule="auto"/>
        <w:ind w:left="1080"/>
        <w:jc w:val="both"/>
        <w:rPr>
          <w:rFonts w:ascii="Times New Roman" w:hAnsi="Times New Roman" w:cs="Times New Roman"/>
          <w:i/>
          <w:iCs/>
          <w:sz w:val="24"/>
          <w:szCs w:val="24"/>
        </w:rPr>
      </w:pPr>
      <w:r w:rsidRPr="00400E9D">
        <w:rPr>
          <w:rFonts w:ascii="Times New Roman" w:hAnsi="Times New Roman" w:cs="Times New Roman"/>
          <w:i/>
          <w:iCs/>
          <w:sz w:val="24"/>
          <w:szCs w:val="24"/>
        </w:rPr>
        <w:t>‘</w:t>
      </w:r>
      <w:r w:rsidR="006600F5" w:rsidRPr="00400E9D">
        <w:rPr>
          <w:rFonts w:ascii="Times New Roman" w:hAnsi="Times New Roman" w:cs="Times New Roman"/>
          <w:i/>
          <w:iCs/>
          <w:sz w:val="24"/>
          <w:szCs w:val="24"/>
        </w:rPr>
        <w:t>Changes in the home life of the girls, including moving around, moving schools, breakdowns of relationships, and ongoing acrimonious relationship and contact deputes between the parents, created an unstable insecure environment, which will have taxed the girls’ insecure attachment styles further.</w:t>
      </w:r>
      <w:r w:rsidRPr="00400E9D">
        <w:rPr>
          <w:rFonts w:ascii="Times New Roman" w:hAnsi="Times New Roman" w:cs="Times New Roman"/>
          <w:i/>
          <w:iCs/>
          <w:sz w:val="24"/>
          <w:szCs w:val="24"/>
        </w:rPr>
        <w:t>’</w:t>
      </w:r>
    </w:p>
    <w:p w14:paraId="20362AD0" w14:textId="41CF2D6D" w:rsidR="0013082F" w:rsidRPr="00400E9D" w:rsidRDefault="00BF333E" w:rsidP="00400E9D">
      <w:pPr>
        <w:pStyle w:val="Heading1"/>
        <w:spacing w:line="276" w:lineRule="auto"/>
        <w:rPr>
          <w:rFonts w:ascii="Times New Roman" w:hAnsi="Times New Roman" w:cs="Times New Roman"/>
          <w:sz w:val="24"/>
          <w:szCs w:val="24"/>
        </w:rPr>
      </w:pPr>
      <w:r w:rsidRPr="00400E9D">
        <w:rPr>
          <w:rFonts w:ascii="Times New Roman" w:hAnsi="Times New Roman" w:cs="Times New Roman"/>
          <w:sz w:val="24"/>
          <w:szCs w:val="24"/>
        </w:rPr>
        <w:t>Findings</w:t>
      </w:r>
    </w:p>
    <w:p w14:paraId="1373138B" w14:textId="32F0831F" w:rsidR="009067C2" w:rsidRPr="00400E9D" w:rsidRDefault="00E03D93" w:rsidP="00400E9D">
      <w:pPr>
        <w:pStyle w:val="Heading1"/>
        <w:spacing w:line="276" w:lineRule="auto"/>
        <w:rPr>
          <w:rFonts w:ascii="Times New Roman" w:hAnsi="Times New Roman" w:cs="Times New Roman"/>
          <w:sz w:val="24"/>
          <w:szCs w:val="24"/>
        </w:rPr>
      </w:pPr>
      <w:r>
        <w:rPr>
          <w:rFonts w:ascii="Times New Roman" w:hAnsi="Times New Roman" w:cs="Times New Roman"/>
          <w:sz w:val="24"/>
          <w:szCs w:val="24"/>
        </w:rPr>
        <w:t>Sasha</w:t>
      </w:r>
    </w:p>
    <w:p w14:paraId="4884CEB2" w14:textId="77777777" w:rsidR="00CB2F9D" w:rsidRPr="00400E9D" w:rsidRDefault="00CB2F9D" w:rsidP="00400E9D">
      <w:pPr>
        <w:spacing w:line="276" w:lineRule="auto"/>
        <w:rPr>
          <w:rFonts w:ascii="Times New Roman" w:hAnsi="Times New Roman" w:cs="Times New Roman"/>
          <w:iCs/>
          <w:color w:val="000000"/>
          <w:sz w:val="24"/>
          <w:szCs w:val="24"/>
        </w:rPr>
      </w:pPr>
    </w:p>
    <w:p w14:paraId="4F24E997" w14:textId="55D974DC" w:rsidR="00EB438A" w:rsidRPr="00400E9D" w:rsidRDefault="00BC3BBC"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first set of findings </w:t>
      </w:r>
      <w:r w:rsidR="00EB438A" w:rsidRPr="00400E9D">
        <w:rPr>
          <w:rFonts w:ascii="Times New Roman" w:hAnsi="Times New Roman" w:cs="Times New Roman"/>
          <w:sz w:val="24"/>
          <w:szCs w:val="24"/>
        </w:rPr>
        <w:t xml:space="preserve">concern </w:t>
      </w:r>
      <w:r w:rsidR="00E03D93">
        <w:rPr>
          <w:rFonts w:ascii="Times New Roman" w:hAnsi="Times New Roman" w:cs="Times New Roman"/>
          <w:sz w:val="24"/>
          <w:szCs w:val="24"/>
        </w:rPr>
        <w:t>Sasha</w:t>
      </w:r>
      <w:r w:rsidR="00EB438A" w:rsidRPr="00400E9D">
        <w:rPr>
          <w:rFonts w:ascii="Times New Roman" w:hAnsi="Times New Roman" w:cs="Times New Roman"/>
          <w:sz w:val="24"/>
          <w:szCs w:val="24"/>
        </w:rPr>
        <w:t>, and can be grouped together</w:t>
      </w:r>
      <w:r w:rsidR="00F938DD" w:rsidRPr="00400E9D">
        <w:rPr>
          <w:rFonts w:ascii="Times New Roman" w:hAnsi="Times New Roman" w:cs="Times New Roman"/>
          <w:sz w:val="24"/>
          <w:szCs w:val="24"/>
        </w:rPr>
        <w:t xml:space="preserve">.  </w:t>
      </w:r>
    </w:p>
    <w:p w14:paraId="3E152C51" w14:textId="0DDE2883" w:rsidR="0017389E" w:rsidRPr="00400E9D" w:rsidRDefault="0017389E" w:rsidP="00400E9D">
      <w:pPr>
        <w:spacing w:line="276" w:lineRule="auto"/>
        <w:jc w:val="both"/>
        <w:rPr>
          <w:rFonts w:ascii="Times New Roman" w:hAnsi="Times New Roman" w:cs="Times New Roman"/>
          <w:sz w:val="24"/>
          <w:szCs w:val="24"/>
        </w:rPr>
      </w:pPr>
    </w:p>
    <w:p w14:paraId="1EC4DC78" w14:textId="07A194E0" w:rsidR="0017389E" w:rsidRPr="00400E9D" w:rsidRDefault="0017389E" w:rsidP="00400E9D">
      <w:pPr>
        <w:pStyle w:val="Heading2"/>
        <w:spacing w:line="276" w:lineRule="auto"/>
        <w:rPr>
          <w:rFonts w:ascii="Times New Roman" w:hAnsi="Times New Roman" w:cs="Times New Roman"/>
          <w:sz w:val="24"/>
          <w:szCs w:val="24"/>
        </w:rPr>
      </w:pPr>
      <w:r w:rsidRPr="00400E9D">
        <w:rPr>
          <w:rFonts w:ascii="Times New Roman" w:hAnsi="Times New Roman" w:cs="Times New Roman"/>
          <w:sz w:val="24"/>
          <w:szCs w:val="24"/>
        </w:rPr>
        <w:t xml:space="preserve">Finding 1: </w:t>
      </w:r>
    </w:p>
    <w:p w14:paraId="76F5B805" w14:textId="77777777" w:rsidR="00EB438A" w:rsidRPr="00400E9D" w:rsidRDefault="00EB438A" w:rsidP="00400E9D">
      <w:pPr>
        <w:spacing w:line="276" w:lineRule="auto"/>
        <w:ind w:left="720"/>
        <w:jc w:val="both"/>
        <w:rPr>
          <w:rFonts w:ascii="Times New Roman" w:hAnsi="Times New Roman" w:cs="Times New Roman"/>
          <w:b/>
          <w:bCs/>
          <w:sz w:val="24"/>
          <w:szCs w:val="24"/>
        </w:rPr>
      </w:pPr>
    </w:p>
    <w:p w14:paraId="55E10A86" w14:textId="44E79A83" w:rsidR="00CB2F9D" w:rsidRPr="00400E9D" w:rsidRDefault="00E03D93" w:rsidP="00400E9D">
      <w:pPr>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Sasha</w:t>
      </w:r>
      <w:r w:rsidR="00CB2F9D" w:rsidRPr="00400E9D">
        <w:rPr>
          <w:rFonts w:ascii="Times New Roman" w:hAnsi="Times New Roman" w:cs="Times New Roman"/>
          <w:b/>
          <w:bCs/>
          <w:sz w:val="24"/>
          <w:szCs w:val="24"/>
        </w:rPr>
        <w:t xml:space="preserve"> has a diagnosis for a social anxiety disorder, which:</w:t>
      </w:r>
    </w:p>
    <w:p w14:paraId="355DAC18" w14:textId="77777777" w:rsidR="00CB2F9D" w:rsidRPr="00400E9D" w:rsidRDefault="00CB2F9D" w:rsidP="00400E9D">
      <w:pPr>
        <w:spacing w:line="276" w:lineRule="auto"/>
        <w:ind w:left="720"/>
        <w:jc w:val="both"/>
        <w:rPr>
          <w:rFonts w:ascii="Times New Roman" w:hAnsi="Times New Roman" w:cs="Times New Roman"/>
          <w:b/>
          <w:bCs/>
          <w:sz w:val="24"/>
          <w:szCs w:val="24"/>
        </w:rPr>
      </w:pPr>
    </w:p>
    <w:p w14:paraId="659FE065" w14:textId="6A15908C" w:rsidR="00CB2F9D" w:rsidRPr="00400E9D" w:rsidRDefault="00CB2F9D" w:rsidP="00400E9D">
      <w:pPr>
        <w:pStyle w:val="ListParagraph"/>
        <w:numPr>
          <w:ilvl w:val="0"/>
          <w:numId w:val="26"/>
        </w:numPr>
        <w:spacing w:line="276" w:lineRule="auto"/>
        <w:jc w:val="both"/>
        <w:rPr>
          <w:rFonts w:ascii="Times New Roman" w:hAnsi="Times New Roman" w:cs="Times New Roman"/>
          <w:b/>
          <w:bCs/>
          <w:color w:val="000000"/>
          <w:sz w:val="24"/>
          <w:szCs w:val="24"/>
        </w:rPr>
      </w:pPr>
      <w:r w:rsidRPr="00400E9D">
        <w:rPr>
          <w:rFonts w:ascii="Times New Roman" w:hAnsi="Times New Roman" w:cs="Times New Roman"/>
          <w:b/>
          <w:bCs/>
          <w:color w:val="000000"/>
          <w:sz w:val="24"/>
          <w:szCs w:val="24"/>
        </w:rPr>
        <w:t xml:space="preserve">has developed in the context of physically and emotionally abusive behaviour by her mother towards her; </w:t>
      </w:r>
    </w:p>
    <w:p w14:paraId="41706E10" w14:textId="58573CD3" w:rsidR="00CB2F9D" w:rsidRPr="00400E9D" w:rsidRDefault="00CB2F9D" w:rsidP="00400E9D">
      <w:pPr>
        <w:pStyle w:val="ListParagraph"/>
        <w:numPr>
          <w:ilvl w:val="0"/>
          <w:numId w:val="26"/>
        </w:numPr>
        <w:spacing w:line="276" w:lineRule="auto"/>
        <w:jc w:val="both"/>
        <w:rPr>
          <w:rFonts w:ascii="Times New Roman" w:hAnsi="Times New Roman" w:cs="Times New Roman"/>
          <w:b/>
          <w:bCs/>
          <w:color w:val="000000"/>
          <w:sz w:val="24"/>
          <w:szCs w:val="24"/>
        </w:rPr>
      </w:pPr>
      <w:r w:rsidRPr="00400E9D">
        <w:rPr>
          <w:rFonts w:ascii="Times New Roman" w:hAnsi="Times New Roman" w:cs="Times New Roman"/>
          <w:b/>
          <w:bCs/>
          <w:color w:val="000000"/>
          <w:sz w:val="24"/>
          <w:szCs w:val="24"/>
        </w:rPr>
        <w:t xml:space="preserve">where she has been treated differently to her sister; </w:t>
      </w:r>
    </w:p>
    <w:p w14:paraId="113B40D2" w14:textId="77777777" w:rsidR="00CB2F9D" w:rsidRPr="00400E9D" w:rsidRDefault="00CB2F9D" w:rsidP="00400E9D">
      <w:pPr>
        <w:pStyle w:val="ListParagraph"/>
        <w:numPr>
          <w:ilvl w:val="0"/>
          <w:numId w:val="26"/>
        </w:numPr>
        <w:spacing w:line="276" w:lineRule="auto"/>
        <w:jc w:val="both"/>
        <w:rPr>
          <w:rFonts w:ascii="Times New Roman" w:hAnsi="Times New Roman" w:cs="Times New Roman"/>
          <w:b/>
          <w:bCs/>
          <w:color w:val="000000"/>
          <w:sz w:val="24"/>
          <w:szCs w:val="24"/>
        </w:rPr>
      </w:pPr>
      <w:r w:rsidRPr="00400E9D">
        <w:rPr>
          <w:rFonts w:ascii="Times New Roman" w:hAnsi="Times New Roman" w:cs="Times New Roman"/>
          <w:b/>
          <w:bCs/>
          <w:color w:val="000000"/>
          <w:sz w:val="24"/>
          <w:szCs w:val="24"/>
        </w:rPr>
        <w:t xml:space="preserve">where she became the focus of negative and continual attributions from her mother, focusing on there being things wrong with her, odd and needing various diagnosis. </w:t>
      </w:r>
    </w:p>
    <w:p w14:paraId="29326612" w14:textId="77777777" w:rsidR="00CB2F9D" w:rsidRPr="00400E9D" w:rsidRDefault="00CB2F9D" w:rsidP="00400E9D">
      <w:pPr>
        <w:spacing w:line="276" w:lineRule="auto"/>
        <w:ind w:left="720"/>
        <w:jc w:val="both"/>
        <w:rPr>
          <w:rFonts w:ascii="Times New Roman" w:hAnsi="Times New Roman" w:cs="Times New Roman"/>
          <w:b/>
          <w:bCs/>
          <w:color w:val="000000"/>
          <w:sz w:val="24"/>
          <w:szCs w:val="24"/>
        </w:rPr>
      </w:pPr>
    </w:p>
    <w:p w14:paraId="103EA705" w14:textId="474B08E3" w:rsidR="00CB2F9D" w:rsidRPr="00400E9D" w:rsidRDefault="00CB2F9D" w:rsidP="00400E9D">
      <w:pPr>
        <w:spacing w:line="276" w:lineRule="auto"/>
        <w:ind w:left="720"/>
        <w:jc w:val="both"/>
        <w:rPr>
          <w:rFonts w:ascii="Times New Roman" w:hAnsi="Times New Roman" w:cs="Times New Roman"/>
          <w:b/>
          <w:bCs/>
          <w:color w:val="000000"/>
          <w:sz w:val="24"/>
          <w:szCs w:val="24"/>
        </w:rPr>
      </w:pPr>
      <w:r w:rsidRPr="00400E9D">
        <w:rPr>
          <w:rFonts w:ascii="Times New Roman" w:hAnsi="Times New Roman" w:cs="Times New Roman"/>
          <w:b/>
          <w:bCs/>
          <w:color w:val="000000"/>
          <w:sz w:val="24"/>
          <w:szCs w:val="24"/>
        </w:rPr>
        <w:t xml:space="preserve">As a result, she has developed a low sense of self, which meant she was more anxious about what other people thought of her. </w:t>
      </w:r>
      <w:r w:rsidR="00EB438A" w:rsidRPr="00400E9D">
        <w:rPr>
          <w:rFonts w:ascii="Times New Roman" w:hAnsi="Times New Roman" w:cs="Times New Roman"/>
          <w:b/>
          <w:bCs/>
          <w:color w:val="000000"/>
          <w:sz w:val="24"/>
          <w:szCs w:val="24"/>
        </w:rPr>
        <w:t xml:space="preserve">  </w:t>
      </w:r>
      <w:r w:rsidR="00E03D93">
        <w:rPr>
          <w:rFonts w:ascii="Times New Roman" w:hAnsi="Times New Roman" w:cs="Times New Roman"/>
          <w:b/>
          <w:bCs/>
          <w:color w:val="000000"/>
          <w:sz w:val="24"/>
          <w:szCs w:val="24"/>
        </w:rPr>
        <w:t>Sasha</w:t>
      </w:r>
      <w:r w:rsidRPr="00400E9D">
        <w:rPr>
          <w:rFonts w:ascii="Times New Roman" w:hAnsi="Times New Roman" w:cs="Times New Roman"/>
          <w:b/>
          <w:bCs/>
          <w:color w:val="000000"/>
          <w:sz w:val="24"/>
          <w:szCs w:val="24"/>
        </w:rPr>
        <w:t>'s symptoms were such that they resulted in significant distress and impairment in her general functioning.</w:t>
      </w:r>
    </w:p>
    <w:p w14:paraId="5AF7A804" w14:textId="77777777" w:rsidR="009750CA" w:rsidRPr="00400E9D" w:rsidRDefault="009750CA" w:rsidP="00400E9D">
      <w:pPr>
        <w:spacing w:line="276" w:lineRule="auto"/>
        <w:jc w:val="both"/>
        <w:rPr>
          <w:rFonts w:ascii="Times New Roman" w:hAnsi="Times New Roman" w:cs="Times New Roman"/>
          <w:color w:val="000000"/>
          <w:sz w:val="24"/>
          <w:szCs w:val="24"/>
        </w:rPr>
      </w:pPr>
    </w:p>
    <w:p w14:paraId="40FAD5F8" w14:textId="4A387BBA" w:rsidR="00045ADB" w:rsidRPr="00400E9D" w:rsidRDefault="008E0789"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Finding 1</w:t>
      </w:r>
      <w:r w:rsidR="00E507C9" w:rsidRPr="00400E9D">
        <w:rPr>
          <w:rFonts w:ascii="Times New Roman" w:hAnsi="Times New Roman" w:cs="Times New Roman"/>
          <w:sz w:val="24"/>
          <w:szCs w:val="24"/>
        </w:rPr>
        <w:t xml:space="preserve"> i</w:t>
      </w:r>
      <w:r w:rsidR="00603DF3" w:rsidRPr="00400E9D">
        <w:rPr>
          <w:rFonts w:ascii="Times New Roman" w:hAnsi="Times New Roman" w:cs="Times New Roman"/>
          <w:sz w:val="24"/>
          <w:szCs w:val="24"/>
        </w:rPr>
        <w:t xml:space="preserve">s </w:t>
      </w:r>
      <w:r w:rsidR="003F184C" w:rsidRPr="00400E9D">
        <w:rPr>
          <w:rFonts w:ascii="Times New Roman" w:hAnsi="Times New Roman" w:cs="Times New Roman"/>
          <w:sz w:val="24"/>
          <w:szCs w:val="24"/>
        </w:rPr>
        <w:t xml:space="preserve">essentially derived from Dr Sawyer and Ms Rogers’ </w:t>
      </w:r>
      <w:r w:rsidR="008B296C" w:rsidRPr="00400E9D">
        <w:rPr>
          <w:rFonts w:ascii="Times New Roman" w:hAnsi="Times New Roman" w:cs="Times New Roman"/>
          <w:sz w:val="24"/>
          <w:szCs w:val="24"/>
        </w:rPr>
        <w:t xml:space="preserve">expert report.  I find it </w:t>
      </w:r>
      <w:r w:rsidR="00E507C9" w:rsidRPr="00400E9D">
        <w:rPr>
          <w:rFonts w:ascii="Times New Roman" w:hAnsi="Times New Roman" w:cs="Times New Roman"/>
          <w:sz w:val="24"/>
          <w:szCs w:val="24"/>
        </w:rPr>
        <w:t xml:space="preserve">proved to the </w:t>
      </w:r>
      <w:r w:rsidR="0017389E" w:rsidRPr="00400E9D">
        <w:rPr>
          <w:rFonts w:ascii="Times New Roman" w:hAnsi="Times New Roman" w:cs="Times New Roman"/>
          <w:sz w:val="24"/>
          <w:szCs w:val="24"/>
        </w:rPr>
        <w:t>standard of a balance of probabilities.</w:t>
      </w:r>
    </w:p>
    <w:p w14:paraId="0535A7E9" w14:textId="77777777" w:rsidR="009750CA" w:rsidRPr="00400E9D" w:rsidRDefault="009750CA" w:rsidP="00400E9D">
      <w:pPr>
        <w:spacing w:line="276" w:lineRule="auto"/>
        <w:jc w:val="both"/>
        <w:rPr>
          <w:rFonts w:ascii="Times New Roman" w:hAnsi="Times New Roman" w:cs="Times New Roman"/>
          <w:sz w:val="24"/>
          <w:szCs w:val="24"/>
        </w:rPr>
      </w:pPr>
    </w:p>
    <w:p w14:paraId="0D09CC92" w14:textId="48825D62" w:rsidR="00CB2F9D" w:rsidRPr="00400E9D" w:rsidRDefault="0017389E" w:rsidP="00400E9D">
      <w:pPr>
        <w:pStyle w:val="Heading2"/>
        <w:spacing w:line="276" w:lineRule="auto"/>
        <w:rPr>
          <w:rFonts w:ascii="Times New Roman" w:hAnsi="Times New Roman" w:cs="Times New Roman"/>
          <w:sz w:val="24"/>
          <w:szCs w:val="24"/>
        </w:rPr>
      </w:pPr>
      <w:r w:rsidRPr="00400E9D">
        <w:rPr>
          <w:rFonts w:ascii="Times New Roman" w:hAnsi="Times New Roman" w:cs="Times New Roman"/>
          <w:sz w:val="24"/>
          <w:szCs w:val="24"/>
        </w:rPr>
        <w:t xml:space="preserve">Finding 2: </w:t>
      </w:r>
      <w:r w:rsidR="00E03D93">
        <w:rPr>
          <w:rFonts w:ascii="Times New Roman" w:hAnsi="Times New Roman" w:cs="Times New Roman"/>
          <w:sz w:val="24"/>
          <w:szCs w:val="24"/>
        </w:rPr>
        <w:t>Sasha</w:t>
      </w:r>
      <w:r w:rsidR="00CB2F9D" w:rsidRPr="00400E9D">
        <w:rPr>
          <w:rFonts w:ascii="Times New Roman" w:hAnsi="Times New Roman" w:cs="Times New Roman"/>
          <w:sz w:val="24"/>
          <w:szCs w:val="24"/>
        </w:rPr>
        <w:t xml:space="preserve"> does not have an autistic spectrum disorder.</w:t>
      </w:r>
    </w:p>
    <w:p w14:paraId="4D48804A" w14:textId="716E80D4" w:rsidR="0017389E" w:rsidRPr="00400E9D" w:rsidRDefault="0017389E" w:rsidP="00400E9D">
      <w:pPr>
        <w:spacing w:line="276" w:lineRule="auto"/>
        <w:jc w:val="both"/>
        <w:rPr>
          <w:rFonts w:ascii="Times New Roman" w:hAnsi="Times New Roman" w:cs="Times New Roman"/>
          <w:sz w:val="24"/>
          <w:szCs w:val="24"/>
        </w:rPr>
      </w:pPr>
    </w:p>
    <w:p w14:paraId="1201431C" w14:textId="285E75BF" w:rsidR="00326A9C" w:rsidRPr="00400E9D" w:rsidRDefault="00326A9C"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S</w:t>
      </w:r>
      <w:r w:rsidR="003E3694" w:rsidRPr="00400E9D">
        <w:rPr>
          <w:rFonts w:ascii="Times New Roman" w:hAnsi="Times New Roman" w:cs="Times New Roman"/>
          <w:sz w:val="24"/>
          <w:szCs w:val="24"/>
        </w:rPr>
        <w:t xml:space="preserve">ome features of </w:t>
      </w:r>
      <w:r w:rsidR="00E03D93">
        <w:rPr>
          <w:rFonts w:ascii="Times New Roman" w:hAnsi="Times New Roman" w:cs="Times New Roman"/>
          <w:sz w:val="24"/>
          <w:szCs w:val="24"/>
        </w:rPr>
        <w:t>Sasha</w:t>
      </w:r>
      <w:r w:rsidR="003E3694" w:rsidRPr="00400E9D">
        <w:rPr>
          <w:rFonts w:ascii="Times New Roman" w:hAnsi="Times New Roman" w:cs="Times New Roman"/>
          <w:sz w:val="24"/>
          <w:szCs w:val="24"/>
        </w:rPr>
        <w:t xml:space="preserve">’s presentation could be regarded </w:t>
      </w:r>
      <w:r w:rsidR="00C42E9F" w:rsidRPr="00400E9D">
        <w:rPr>
          <w:rFonts w:ascii="Times New Roman" w:hAnsi="Times New Roman" w:cs="Times New Roman"/>
          <w:sz w:val="24"/>
          <w:szCs w:val="24"/>
        </w:rPr>
        <w:t>as</w:t>
      </w:r>
      <w:r w:rsidR="003E3694" w:rsidRPr="00400E9D">
        <w:rPr>
          <w:rFonts w:ascii="Times New Roman" w:hAnsi="Times New Roman" w:cs="Times New Roman"/>
          <w:sz w:val="24"/>
          <w:szCs w:val="24"/>
        </w:rPr>
        <w:t xml:space="preserve"> consistent with a diagnosis of autism spectrum disorder</w:t>
      </w:r>
      <w:r w:rsidR="008E0789" w:rsidRPr="00400E9D">
        <w:rPr>
          <w:rFonts w:ascii="Times New Roman" w:hAnsi="Times New Roman" w:cs="Times New Roman"/>
          <w:sz w:val="24"/>
          <w:szCs w:val="24"/>
        </w:rPr>
        <w:t>.  However,</w:t>
      </w:r>
      <w:r w:rsidR="003E3694" w:rsidRPr="00400E9D">
        <w:rPr>
          <w:rFonts w:ascii="Times New Roman" w:hAnsi="Times New Roman" w:cs="Times New Roman"/>
          <w:sz w:val="24"/>
          <w:szCs w:val="24"/>
        </w:rPr>
        <w:t xml:space="preserve"> </w:t>
      </w:r>
      <w:r w:rsidRPr="00400E9D">
        <w:rPr>
          <w:rFonts w:ascii="Times New Roman" w:hAnsi="Times New Roman" w:cs="Times New Roman"/>
          <w:sz w:val="24"/>
          <w:szCs w:val="24"/>
        </w:rPr>
        <w:t xml:space="preserve">I accept the evidence of Dr Sawyer, Ms Rogers and Dr Knight-Jones, that </w:t>
      </w:r>
      <w:r w:rsidR="009A2C72" w:rsidRPr="00400E9D">
        <w:rPr>
          <w:rFonts w:ascii="Times New Roman" w:hAnsi="Times New Roman" w:cs="Times New Roman"/>
          <w:sz w:val="24"/>
          <w:szCs w:val="24"/>
        </w:rPr>
        <w:t xml:space="preserve">the diagnosis made in December 2018 cannot be regarded as definitive or reliable, and that </w:t>
      </w:r>
      <w:r w:rsidR="00E03D93">
        <w:rPr>
          <w:rFonts w:ascii="Times New Roman" w:hAnsi="Times New Roman" w:cs="Times New Roman"/>
          <w:sz w:val="24"/>
          <w:szCs w:val="24"/>
        </w:rPr>
        <w:t>Sasha</w:t>
      </w:r>
      <w:r w:rsidR="006104CC" w:rsidRPr="00400E9D">
        <w:rPr>
          <w:rFonts w:ascii="Times New Roman" w:hAnsi="Times New Roman" w:cs="Times New Roman"/>
          <w:sz w:val="24"/>
          <w:szCs w:val="24"/>
        </w:rPr>
        <w:t xml:space="preserve"> does not meet the criteria for Autism Spectrum Disorder. </w:t>
      </w:r>
    </w:p>
    <w:p w14:paraId="11796F68" w14:textId="77777777" w:rsidR="006104CC" w:rsidRPr="00400E9D" w:rsidRDefault="006104CC" w:rsidP="00400E9D">
      <w:pPr>
        <w:pStyle w:val="ListParagraph"/>
        <w:spacing w:line="276" w:lineRule="auto"/>
        <w:jc w:val="both"/>
        <w:rPr>
          <w:rFonts w:ascii="Times New Roman" w:hAnsi="Times New Roman" w:cs="Times New Roman"/>
          <w:sz w:val="24"/>
          <w:szCs w:val="24"/>
        </w:rPr>
      </w:pPr>
    </w:p>
    <w:p w14:paraId="2825F982" w14:textId="5623C8BB" w:rsidR="0074596A" w:rsidRPr="00400E9D" w:rsidRDefault="000518F5"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Following this diagnosis, it</w:t>
      </w:r>
      <w:r w:rsidR="00D004FC" w:rsidRPr="00400E9D">
        <w:rPr>
          <w:rFonts w:ascii="Times New Roman" w:hAnsi="Times New Roman" w:cs="Times New Roman"/>
          <w:sz w:val="24"/>
          <w:szCs w:val="24"/>
        </w:rPr>
        <w:t xml:space="preserve"> was reasonable for the mother to assert to teachers, social work</w:t>
      </w:r>
      <w:r w:rsidR="00811CFE" w:rsidRPr="00400E9D">
        <w:rPr>
          <w:rFonts w:ascii="Times New Roman" w:hAnsi="Times New Roman" w:cs="Times New Roman"/>
          <w:sz w:val="24"/>
          <w:szCs w:val="24"/>
        </w:rPr>
        <w:t>ers</w:t>
      </w:r>
      <w:r w:rsidR="00D004FC" w:rsidRPr="00400E9D">
        <w:rPr>
          <w:rFonts w:ascii="Times New Roman" w:hAnsi="Times New Roman" w:cs="Times New Roman"/>
          <w:sz w:val="24"/>
          <w:szCs w:val="24"/>
        </w:rPr>
        <w:t xml:space="preserve"> and other professionals that </w:t>
      </w:r>
      <w:r w:rsidR="00E03D93">
        <w:rPr>
          <w:rFonts w:ascii="Times New Roman" w:hAnsi="Times New Roman" w:cs="Times New Roman"/>
          <w:sz w:val="24"/>
          <w:szCs w:val="24"/>
        </w:rPr>
        <w:t>Sasha</w:t>
      </w:r>
      <w:r w:rsidR="00D004FC" w:rsidRPr="00400E9D">
        <w:rPr>
          <w:rFonts w:ascii="Times New Roman" w:hAnsi="Times New Roman" w:cs="Times New Roman"/>
          <w:sz w:val="24"/>
          <w:szCs w:val="24"/>
        </w:rPr>
        <w:t xml:space="preserve"> did have autism spectrum disorder.</w:t>
      </w:r>
      <w:r w:rsidRPr="00400E9D">
        <w:rPr>
          <w:rFonts w:ascii="Times New Roman" w:hAnsi="Times New Roman" w:cs="Times New Roman"/>
          <w:sz w:val="24"/>
          <w:szCs w:val="24"/>
        </w:rPr>
        <w:t xml:space="preserve">  </w:t>
      </w:r>
    </w:p>
    <w:p w14:paraId="53E1B6BC" w14:textId="77777777" w:rsidR="0074596A" w:rsidRPr="00400E9D" w:rsidRDefault="0074596A" w:rsidP="00400E9D">
      <w:pPr>
        <w:pStyle w:val="ListParagraph"/>
        <w:spacing w:line="276" w:lineRule="auto"/>
        <w:rPr>
          <w:rFonts w:ascii="Times New Roman" w:hAnsi="Times New Roman" w:cs="Times New Roman"/>
          <w:sz w:val="24"/>
          <w:szCs w:val="24"/>
        </w:rPr>
      </w:pPr>
    </w:p>
    <w:p w14:paraId="2B746401" w14:textId="60CEE372" w:rsidR="00326A9C" w:rsidRDefault="00FA1515"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Ho</w:t>
      </w:r>
      <w:r w:rsidR="0032128A" w:rsidRPr="00400E9D">
        <w:rPr>
          <w:rFonts w:ascii="Times New Roman" w:hAnsi="Times New Roman" w:cs="Times New Roman"/>
          <w:sz w:val="24"/>
          <w:szCs w:val="24"/>
        </w:rPr>
        <w:t>wever,</w:t>
      </w:r>
      <w:r w:rsidR="002C3940" w:rsidRPr="00400E9D">
        <w:rPr>
          <w:rFonts w:ascii="Times New Roman" w:hAnsi="Times New Roman" w:cs="Times New Roman"/>
          <w:sz w:val="24"/>
          <w:szCs w:val="24"/>
        </w:rPr>
        <w:t xml:space="preserve"> </w:t>
      </w:r>
      <w:r w:rsidR="001C688F" w:rsidRPr="00400E9D">
        <w:rPr>
          <w:rFonts w:ascii="Times New Roman" w:hAnsi="Times New Roman" w:cs="Times New Roman"/>
          <w:sz w:val="24"/>
          <w:szCs w:val="24"/>
        </w:rPr>
        <w:t xml:space="preserve">even when professionals were working on the basis that </w:t>
      </w:r>
      <w:r w:rsidR="00E03D93">
        <w:rPr>
          <w:rFonts w:ascii="Times New Roman" w:hAnsi="Times New Roman" w:cs="Times New Roman"/>
          <w:sz w:val="24"/>
          <w:szCs w:val="24"/>
        </w:rPr>
        <w:t>Sasha</w:t>
      </w:r>
      <w:r w:rsidR="00067BD5" w:rsidRPr="00400E9D">
        <w:rPr>
          <w:rFonts w:ascii="Times New Roman" w:hAnsi="Times New Roman" w:cs="Times New Roman"/>
          <w:sz w:val="24"/>
          <w:szCs w:val="24"/>
        </w:rPr>
        <w:t xml:space="preserve"> did meet that diagnosis,</w:t>
      </w:r>
      <w:r w:rsidR="001C688F" w:rsidRPr="00400E9D">
        <w:rPr>
          <w:rFonts w:ascii="Times New Roman" w:hAnsi="Times New Roman" w:cs="Times New Roman"/>
          <w:sz w:val="24"/>
          <w:szCs w:val="24"/>
        </w:rPr>
        <w:t xml:space="preserve"> their concerns for the way that </w:t>
      </w:r>
      <w:r w:rsidR="00972B40">
        <w:rPr>
          <w:rFonts w:ascii="Times New Roman" w:hAnsi="Times New Roman" w:cs="Times New Roman"/>
          <w:sz w:val="24"/>
          <w:szCs w:val="24"/>
        </w:rPr>
        <w:t>[the mother]</w:t>
      </w:r>
      <w:r w:rsidR="001C688F" w:rsidRPr="00400E9D">
        <w:rPr>
          <w:rFonts w:ascii="Times New Roman" w:hAnsi="Times New Roman" w:cs="Times New Roman"/>
          <w:sz w:val="24"/>
          <w:szCs w:val="24"/>
        </w:rPr>
        <w:t xml:space="preserve"> </w:t>
      </w:r>
      <w:r w:rsidR="00E24333" w:rsidRPr="00400E9D">
        <w:rPr>
          <w:rFonts w:ascii="Times New Roman" w:hAnsi="Times New Roman" w:cs="Times New Roman"/>
          <w:sz w:val="24"/>
          <w:szCs w:val="24"/>
        </w:rPr>
        <w:t>was responding to her daught</w:t>
      </w:r>
      <w:r w:rsidR="00211559" w:rsidRPr="00400E9D">
        <w:rPr>
          <w:rFonts w:ascii="Times New Roman" w:hAnsi="Times New Roman" w:cs="Times New Roman"/>
          <w:sz w:val="24"/>
          <w:szCs w:val="24"/>
        </w:rPr>
        <w:t xml:space="preserve">er remained.  Recalling their observations of </w:t>
      </w:r>
      <w:r w:rsidR="00972B40">
        <w:rPr>
          <w:rFonts w:ascii="Times New Roman" w:hAnsi="Times New Roman" w:cs="Times New Roman"/>
          <w:sz w:val="24"/>
          <w:szCs w:val="24"/>
        </w:rPr>
        <w:t>[the mother]</w:t>
      </w:r>
      <w:r w:rsidR="00211559" w:rsidRPr="00400E9D">
        <w:rPr>
          <w:rFonts w:ascii="Times New Roman" w:hAnsi="Times New Roman" w:cs="Times New Roman"/>
          <w:sz w:val="24"/>
          <w:szCs w:val="24"/>
        </w:rPr>
        <w:t xml:space="preserve"> and </w:t>
      </w:r>
      <w:r w:rsidR="00E03D93">
        <w:rPr>
          <w:rFonts w:ascii="Times New Roman" w:hAnsi="Times New Roman" w:cs="Times New Roman"/>
          <w:sz w:val="24"/>
          <w:szCs w:val="24"/>
        </w:rPr>
        <w:t>Sasha</w:t>
      </w:r>
      <w:r w:rsidR="00211559" w:rsidRPr="00400E9D">
        <w:rPr>
          <w:rFonts w:ascii="Times New Roman" w:hAnsi="Times New Roman" w:cs="Times New Roman"/>
          <w:sz w:val="24"/>
          <w:szCs w:val="24"/>
        </w:rPr>
        <w:t xml:space="preserve"> in contact, Dr Sawyer and Ms Rogers </w:t>
      </w:r>
      <w:r w:rsidR="002D3DE5" w:rsidRPr="00400E9D">
        <w:rPr>
          <w:rFonts w:ascii="Times New Roman" w:hAnsi="Times New Roman" w:cs="Times New Roman"/>
          <w:sz w:val="24"/>
          <w:szCs w:val="24"/>
        </w:rPr>
        <w:t xml:space="preserve">described that they did not see sensitive, attuned parenting from </w:t>
      </w:r>
      <w:r w:rsidR="00972B40">
        <w:rPr>
          <w:rFonts w:ascii="Times New Roman" w:hAnsi="Times New Roman" w:cs="Times New Roman"/>
          <w:sz w:val="24"/>
          <w:szCs w:val="24"/>
        </w:rPr>
        <w:t>[the mother]</w:t>
      </w:r>
      <w:r w:rsidR="002D3DE5" w:rsidRPr="00400E9D">
        <w:rPr>
          <w:rFonts w:ascii="Times New Roman" w:hAnsi="Times New Roman" w:cs="Times New Roman"/>
          <w:sz w:val="24"/>
          <w:szCs w:val="24"/>
        </w:rPr>
        <w:t xml:space="preserve">.  She did not seem to them to be </w:t>
      </w:r>
      <w:r w:rsidR="00A04A7C" w:rsidRPr="00400E9D">
        <w:rPr>
          <w:rFonts w:ascii="Times New Roman" w:hAnsi="Times New Roman" w:cs="Times New Roman"/>
          <w:sz w:val="24"/>
          <w:szCs w:val="24"/>
        </w:rPr>
        <w:t xml:space="preserve">finding ways to settle the situation and reduce anxiety for the children.  She did not seem to them to be </w:t>
      </w:r>
      <w:r w:rsidR="002D3DE5" w:rsidRPr="00400E9D">
        <w:rPr>
          <w:rFonts w:ascii="Times New Roman" w:hAnsi="Times New Roman" w:cs="Times New Roman"/>
          <w:sz w:val="24"/>
          <w:szCs w:val="24"/>
        </w:rPr>
        <w:t xml:space="preserve">picking up on </w:t>
      </w:r>
      <w:r w:rsidR="00E03D93">
        <w:rPr>
          <w:rFonts w:ascii="Times New Roman" w:hAnsi="Times New Roman" w:cs="Times New Roman"/>
          <w:sz w:val="24"/>
          <w:szCs w:val="24"/>
        </w:rPr>
        <w:t>Sasha</w:t>
      </w:r>
      <w:r w:rsidR="002D3DE5" w:rsidRPr="00400E9D">
        <w:rPr>
          <w:rFonts w:ascii="Times New Roman" w:hAnsi="Times New Roman" w:cs="Times New Roman"/>
          <w:sz w:val="24"/>
          <w:szCs w:val="24"/>
        </w:rPr>
        <w:t xml:space="preserve">’s cues, for example when </w:t>
      </w:r>
      <w:r w:rsidR="00E03D93">
        <w:rPr>
          <w:rFonts w:ascii="Times New Roman" w:hAnsi="Times New Roman" w:cs="Times New Roman"/>
          <w:sz w:val="24"/>
          <w:szCs w:val="24"/>
        </w:rPr>
        <w:t>Sasha</w:t>
      </w:r>
      <w:r w:rsidR="002D3DE5" w:rsidRPr="00400E9D">
        <w:rPr>
          <w:rFonts w:ascii="Times New Roman" w:hAnsi="Times New Roman" w:cs="Times New Roman"/>
          <w:sz w:val="24"/>
          <w:szCs w:val="24"/>
        </w:rPr>
        <w:t xml:space="preserve"> took herself away</w:t>
      </w:r>
      <w:r w:rsidR="002F755B" w:rsidRPr="00400E9D">
        <w:rPr>
          <w:rFonts w:ascii="Times New Roman" w:hAnsi="Times New Roman" w:cs="Times New Roman"/>
          <w:sz w:val="24"/>
          <w:szCs w:val="24"/>
        </w:rPr>
        <w:t xml:space="preserve">, </w:t>
      </w:r>
      <w:r w:rsidR="00972B40">
        <w:rPr>
          <w:rFonts w:ascii="Times New Roman" w:hAnsi="Times New Roman" w:cs="Times New Roman"/>
          <w:sz w:val="24"/>
          <w:szCs w:val="24"/>
        </w:rPr>
        <w:t>[the mother]</w:t>
      </w:r>
      <w:r w:rsidR="002F755B" w:rsidRPr="00400E9D">
        <w:rPr>
          <w:rFonts w:ascii="Times New Roman" w:hAnsi="Times New Roman" w:cs="Times New Roman"/>
          <w:sz w:val="24"/>
          <w:szCs w:val="24"/>
        </w:rPr>
        <w:t xml:space="preserve"> commented that she was ‘at peace’ or ‘just chilling’, but </w:t>
      </w:r>
      <w:r w:rsidR="00D46CE9" w:rsidRPr="00400E9D">
        <w:rPr>
          <w:rFonts w:ascii="Times New Roman" w:hAnsi="Times New Roman" w:cs="Times New Roman"/>
          <w:sz w:val="24"/>
          <w:szCs w:val="24"/>
        </w:rPr>
        <w:t xml:space="preserve">they felt this was clearly not the case, </w:t>
      </w:r>
      <w:r w:rsidR="00E03D93">
        <w:rPr>
          <w:rFonts w:ascii="Times New Roman" w:hAnsi="Times New Roman" w:cs="Times New Roman"/>
          <w:sz w:val="24"/>
          <w:szCs w:val="24"/>
        </w:rPr>
        <w:t>Sasha</w:t>
      </w:r>
      <w:r w:rsidR="00A04A7C" w:rsidRPr="00400E9D">
        <w:rPr>
          <w:rFonts w:ascii="Times New Roman" w:hAnsi="Times New Roman" w:cs="Times New Roman"/>
          <w:sz w:val="24"/>
          <w:szCs w:val="24"/>
        </w:rPr>
        <w:t xml:space="preserve"> was clearly </w:t>
      </w:r>
      <w:r w:rsidR="000A4BDC" w:rsidRPr="00400E9D">
        <w:rPr>
          <w:rFonts w:ascii="Times New Roman" w:hAnsi="Times New Roman" w:cs="Times New Roman"/>
          <w:sz w:val="24"/>
          <w:szCs w:val="24"/>
        </w:rPr>
        <w:t xml:space="preserve">highly anxious, unsure of herself, </w:t>
      </w:r>
      <w:r w:rsidR="008677DD" w:rsidRPr="00400E9D">
        <w:rPr>
          <w:rFonts w:ascii="Times New Roman" w:hAnsi="Times New Roman" w:cs="Times New Roman"/>
          <w:sz w:val="24"/>
          <w:szCs w:val="24"/>
        </w:rPr>
        <w:t xml:space="preserve">uncomfortable, </w:t>
      </w:r>
      <w:r w:rsidR="00A04A7C" w:rsidRPr="00400E9D">
        <w:rPr>
          <w:rFonts w:ascii="Times New Roman" w:hAnsi="Times New Roman" w:cs="Times New Roman"/>
          <w:sz w:val="24"/>
          <w:szCs w:val="24"/>
        </w:rPr>
        <w:t xml:space="preserve">feeling on the periphery and excluded.  </w:t>
      </w:r>
      <w:r w:rsidR="00D46CE9" w:rsidRPr="00400E9D">
        <w:rPr>
          <w:rFonts w:ascii="Times New Roman" w:hAnsi="Times New Roman" w:cs="Times New Roman"/>
          <w:sz w:val="24"/>
          <w:szCs w:val="24"/>
        </w:rPr>
        <w:t xml:space="preserve"> </w:t>
      </w:r>
      <w:r w:rsidR="00972B40">
        <w:rPr>
          <w:rFonts w:ascii="Times New Roman" w:hAnsi="Times New Roman" w:cs="Times New Roman"/>
          <w:sz w:val="24"/>
          <w:szCs w:val="24"/>
        </w:rPr>
        <w:t>[</w:t>
      </w:r>
      <w:r w:rsidR="001D2D8B">
        <w:rPr>
          <w:rFonts w:ascii="Times New Roman" w:hAnsi="Times New Roman" w:cs="Times New Roman"/>
          <w:sz w:val="24"/>
          <w:szCs w:val="24"/>
        </w:rPr>
        <w:t>T</w:t>
      </w:r>
      <w:r w:rsidR="00972B40">
        <w:rPr>
          <w:rFonts w:ascii="Times New Roman" w:hAnsi="Times New Roman" w:cs="Times New Roman"/>
          <w:sz w:val="24"/>
          <w:szCs w:val="24"/>
        </w:rPr>
        <w:t>he mother]</w:t>
      </w:r>
      <w:r w:rsidR="00D46CE9" w:rsidRPr="00400E9D">
        <w:rPr>
          <w:rFonts w:ascii="Times New Roman" w:hAnsi="Times New Roman" w:cs="Times New Roman"/>
          <w:sz w:val="24"/>
          <w:szCs w:val="24"/>
        </w:rPr>
        <w:t xml:space="preserve"> had to be encouraged to go </w:t>
      </w:r>
      <w:r w:rsidR="008677DD" w:rsidRPr="00400E9D">
        <w:rPr>
          <w:rFonts w:ascii="Times New Roman" w:hAnsi="Times New Roman" w:cs="Times New Roman"/>
          <w:sz w:val="24"/>
          <w:szCs w:val="24"/>
        </w:rPr>
        <w:t xml:space="preserve">over to her </w:t>
      </w:r>
      <w:r w:rsidR="0074596A" w:rsidRPr="00400E9D">
        <w:rPr>
          <w:rFonts w:ascii="Times New Roman" w:hAnsi="Times New Roman" w:cs="Times New Roman"/>
          <w:sz w:val="24"/>
          <w:szCs w:val="24"/>
        </w:rPr>
        <w:t>and to engage with her.</w:t>
      </w:r>
    </w:p>
    <w:p w14:paraId="4EA94F7B" w14:textId="77777777" w:rsidR="00E20C2D" w:rsidRPr="00E20C2D" w:rsidRDefault="00E20C2D" w:rsidP="00E20C2D">
      <w:pPr>
        <w:pStyle w:val="ListParagraph"/>
        <w:rPr>
          <w:rFonts w:ascii="Times New Roman" w:hAnsi="Times New Roman" w:cs="Times New Roman"/>
          <w:sz w:val="24"/>
          <w:szCs w:val="24"/>
        </w:rPr>
      </w:pPr>
    </w:p>
    <w:p w14:paraId="08CA2991" w14:textId="083A6674" w:rsidR="00E20C2D" w:rsidRPr="00400E9D" w:rsidRDefault="00972B40"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1D2D8B">
        <w:rPr>
          <w:rFonts w:ascii="Times New Roman" w:hAnsi="Times New Roman" w:cs="Times New Roman"/>
          <w:sz w:val="24"/>
          <w:szCs w:val="24"/>
        </w:rPr>
        <w:t>T</w:t>
      </w:r>
      <w:r>
        <w:rPr>
          <w:rFonts w:ascii="Times New Roman" w:hAnsi="Times New Roman" w:cs="Times New Roman"/>
          <w:sz w:val="24"/>
          <w:szCs w:val="24"/>
        </w:rPr>
        <w:t>he mother]</w:t>
      </w:r>
      <w:r w:rsidR="00E20C2D">
        <w:rPr>
          <w:rFonts w:ascii="Times New Roman" w:hAnsi="Times New Roman" w:cs="Times New Roman"/>
          <w:sz w:val="24"/>
          <w:szCs w:val="24"/>
        </w:rPr>
        <w:t xml:space="preserve"> has sought </w:t>
      </w:r>
      <w:r w:rsidR="00DA49E1">
        <w:rPr>
          <w:rFonts w:ascii="Times New Roman" w:hAnsi="Times New Roman" w:cs="Times New Roman"/>
          <w:sz w:val="24"/>
          <w:szCs w:val="24"/>
        </w:rPr>
        <w:t>labels and diagnoses so as to enable her or her daughters to be entitled to receive particular support</w:t>
      </w:r>
      <w:r w:rsidR="00F503EB">
        <w:rPr>
          <w:rFonts w:ascii="Times New Roman" w:hAnsi="Times New Roman" w:cs="Times New Roman"/>
          <w:sz w:val="24"/>
          <w:szCs w:val="24"/>
        </w:rPr>
        <w:t xml:space="preserve"> which she </w:t>
      </w:r>
      <w:r w:rsidR="00A03132">
        <w:rPr>
          <w:rFonts w:ascii="Times New Roman" w:hAnsi="Times New Roman" w:cs="Times New Roman"/>
          <w:sz w:val="24"/>
          <w:szCs w:val="24"/>
        </w:rPr>
        <w:t>has identified</w:t>
      </w:r>
      <w:r w:rsidR="00F503EB">
        <w:rPr>
          <w:rFonts w:ascii="Times New Roman" w:hAnsi="Times New Roman" w:cs="Times New Roman"/>
          <w:sz w:val="24"/>
          <w:szCs w:val="24"/>
        </w:rPr>
        <w:t xml:space="preserve">.  </w:t>
      </w:r>
      <w:r w:rsidR="00A03132">
        <w:rPr>
          <w:rFonts w:ascii="Times New Roman" w:hAnsi="Times New Roman" w:cs="Times New Roman"/>
          <w:sz w:val="24"/>
          <w:szCs w:val="24"/>
        </w:rPr>
        <w:t xml:space="preserve">Her focus has then become on the battle to obtain that support or treatment.  </w:t>
      </w:r>
      <w:r w:rsidR="00F503EB">
        <w:rPr>
          <w:rFonts w:ascii="Times New Roman" w:hAnsi="Times New Roman" w:cs="Times New Roman"/>
          <w:sz w:val="24"/>
          <w:szCs w:val="24"/>
        </w:rPr>
        <w:t xml:space="preserve">But </w:t>
      </w:r>
      <w:r w:rsidR="00BC4184">
        <w:rPr>
          <w:rFonts w:ascii="Times New Roman" w:hAnsi="Times New Roman" w:cs="Times New Roman"/>
          <w:sz w:val="24"/>
          <w:szCs w:val="24"/>
        </w:rPr>
        <w:t xml:space="preserve">in terms of her interactions with the children she has not shown an ability to be curious about what they might be feeling, or to be able to respond in a way that provides her children with the reassurance they </w:t>
      </w:r>
      <w:r w:rsidR="00A03132">
        <w:rPr>
          <w:rFonts w:ascii="Times New Roman" w:hAnsi="Times New Roman" w:cs="Times New Roman"/>
          <w:sz w:val="24"/>
          <w:szCs w:val="24"/>
        </w:rPr>
        <w:t xml:space="preserve">needed.  </w:t>
      </w:r>
    </w:p>
    <w:p w14:paraId="771ED072" w14:textId="77777777" w:rsidR="009A5B25" w:rsidRPr="00400E9D" w:rsidRDefault="009A5B25" w:rsidP="00400E9D">
      <w:pPr>
        <w:spacing w:line="276" w:lineRule="auto"/>
        <w:ind w:left="720"/>
        <w:jc w:val="both"/>
        <w:rPr>
          <w:rFonts w:ascii="Times New Roman" w:hAnsi="Times New Roman" w:cs="Times New Roman"/>
          <w:b/>
          <w:bCs/>
          <w:sz w:val="24"/>
          <w:szCs w:val="24"/>
        </w:rPr>
      </w:pPr>
    </w:p>
    <w:p w14:paraId="4BF9C2A6" w14:textId="01745969" w:rsidR="00CB2F9D" w:rsidRPr="00400E9D" w:rsidRDefault="00CB2F9D" w:rsidP="00400E9D">
      <w:pPr>
        <w:pStyle w:val="Heading2"/>
        <w:spacing w:line="276" w:lineRule="auto"/>
        <w:rPr>
          <w:rFonts w:ascii="Times New Roman" w:hAnsi="Times New Roman" w:cs="Times New Roman"/>
          <w:sz w:val="24"/>
          <w:szCs w:val="24"/>
        </w:rPr>
      </w:pPr>
      <w:r w:rsidRPr="00400E9D">
        <w:rPr>
          <w:rFonts w:ascii="Times New Roman" w:hAnsi="Times New Roman" w:cs="Times New Roman"/>
          <w:sz w:val="24"/>
          <w:szCs w:val="24"/>
        </w:rPr>
        <w:t>Finding</w:t>
      </w:r>
      <w:r w:rsidR="003653AB" w:rsidRPr="00400E9D">
        <w:rPr>
          <w:rFonts w:ascii="Times New Roman" w:hAnsi="Times New Roman" w:cs="Times New Roman"/>
          <w:sz w:val="24"/>
          <w:szCs w:val="24"/>
        </w:rPr>
        <w:t>s</w:t>
      </w:r>
      <w:r w:rsidRPr="00400E9D">
        <w:rPr>
          <w:rFonts w:ascii="Times New Roman" w:hAnsi="Times New Roman" w:cs="Times New Roman"/>
          <w:sz w:val="24"/>
          <w:szCs w:val="24"/>
        </w:rPr>
        <w:t xml:space="preserve"> 3</w:t>
      </w:r>
      <w:r w:rsidR="003653AB" w:rsidRPr="00400E9D">
        <w:rPr>
          <w:rFonts w:ascii="Times New Roman" w:hAnsi="Times New Roman" w:cs="Times New Roman"/>
          <w:sz w:val="24"/>
          <w:szCs w:val="24"/>
        </w:rPr>
        <w:t xml:space="preserve"> and 4</w:t>
      </w:r>
    </w:p>
    <w:p w14:paraId="3C0AE188" w14:textId="77777777" w:rsidR="003653AB" w:rsidRPr="00400E9D" w:rsidRDefault="003653AB" w:rsidP="00400E9D">
      <w:pPr>
        <w:spacing w:line="276" w:lineRule="auto"/>
        <w:ind w:left="720"/>
        <w:jc w:val="both"/>
        <w:rPr>
          <w:rFonts w:ascii="Times New Roman" w:hAnsi="Times New Roman" w:cs="Times New Roman"/>
          <w:b/>
          <w:bCs/>
          <w:sz w:val="24"/>
          <w:szCs w:val="24"/>
        </w:rPr>
      </w:pPr>
    </w:p>
    <w:p w14:paraId="2EE49F40" w14:textId="49092B1D" w:rsidR="00CB2F9D" w:rsidRPr="00400E9D" w:rsidRDefault="00972B40" w:rsidP="00400E9D">
      <w:pPr>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lastRenderedPageBreak/>
        <w:t>[</w:t>
      </w:r>
      <w:r w:rsidR="001D2D8B">
        <w:rPr>
          <w:rFonts w:ascii="Times New Roman" w:hAnsi="Times New Roman" w:cs="Times New Roman"/>
          <w:b/>
          <w:bCs/>
          <w:sz w:val="24"/>
          <w:szCs w:val="24"/>
        </w:rPr>
        <w:t>T</w:t>
      </w:r>
      <w:r>
        <w:rPr>
          <w:rFonts w:ascii="Times New Roman" w:hAnsi="Times New Roman" w:cs="Times New Roman"/>
          <w:b/>
          <w:bCs/>
          <w:sz w:val="24"/>
          <w:szCs w:val="24"/>
        </w:rPr>
        <w:t>he mother]</w:t>
      </w:r>
      <w:r w:rsidR="00CB2F9D" w:rsidRPr="00400E9D">
        <w:rPr>
          <w:rFonts w:ascii="Times New Roman" w:hAnsi="Times New Roman" w:cs="Times New Roman"/>
          <w:b/>
          <w:bCs/>
          <w:sz w:val="24"/>
          <w:szCs w:val="24"/>
        </w:rPr>
        <w:t xml:space="preserve"> has over-medicalised </w:t>
      </w:r>
      <w:r w:rsidR="00E03D93">
        <w:rPr>
          <w:rFonts w:ascii="Times New Roman" w:hAnsi="Times New Roman" w:cs="Times New Roman"/>
          <w:b/>
          <w:bCs/>
          <w:sz w:val="24"/>
          <w:szCs w:val="24"/>
        </w:rPr>
        <w:t>Sasha</w:t>
      </w:r>
      <w:r w:rsidR="00CB2F9D" w:rsidRPr="00400E9D">
        <w:rPr>
          <w:rFonts w:ascii="Times New Roman" w:hAnsi="Times New Roman" w:cs="Times New Roman"/>
          <w:b/>
          <w:bCs/>
          <w:sz w:val="24"/>
          <w:szCs w:val="24"/>
        </w:rPr>
        <w:t>’s behavioural difficulties by seeking a variety of referrals / diagnoses.</w:t>
      </w:r>
      <w:r w:rsidR="003653AB" w:rsidRPr="00400E9D">
        <w:rPr>
          <w:rFonts w:ascii="Times New Roman" w:hAnsi="Times New Roman" w:cs="Times New Roman"/>
          <w:b/>
          <w:bCs/>
          <w:sz w:val="24"/>
          <w:szCs w:val="24"/>
        </w:rPr>
        <w:t xml:space="preserve">  </w:t>
      </w:r>
      <w:r>
        <w:rPr>
          <w:rFonts w:ascii="Times New Roman" w:hAnsi="Times New Roman" w:cs="Times New Roman"/>
          <w:b/>
          <w:bCs/>
          <w:sz w:val="24"/>
          <w:szCs w:val="24"/>
        </w:rPr>
        <w:t>[</w:t>
      </w:r>
      <w:r w:rsidR="000B6F0B">
        <w:rPr>
          <w:rFonts w:ascii="Times New Roman" w:hAnsi="Times New Roman" w:cs="Times New Roman"/>
          <w:b/>
          <w:bCs/>
          <w:sz w:val="24"/>
          <w:szCs w:val="24"/>
        </w:rPr>
        <w:t>T</w:t>
      </w:r>
      <w:r>
        <w:rPr>
          <w:rFonts w:ascii="Times New Roman" w:hAnsi="Times New Roman" w:cs="Times New Roman"/>
          <w:b/>
          <w:bCs/>
          <w:sz w:val="24"/>
          <w:szCs w:val="24"/>
        </w:rPr>
        <w:t>he mother]</w:t>
      </w:r>
      <w:r w:rsidR="00CB2F9D" w:rsidRPr="00400E9D">
        <w:rPr>
          <w:rFonts w:ascii="Times New Roman" w:hAnsi="Times New Roman" w:cs="Times New Roman"/>
          <w:b/>
          <w:bCs/>
          <w:sz w:val="24"/>
          <w:szCs w:val="24"/>
        </w:rPr>
        <w:t xml:space="preserve"> has told professionals that </w:t>
      </w:r>
      <w:r w:rsidR="00E03D93">
        <w:rPr>
          <w:rFonts w:ascii="Times New Roman" w:hAnsi="Times New Roman" w:cs="Times New Roman"/>
          <w:b/>
          <w:bCs/>
          <w:sz w:val="24"/>
          <w:szCs w:val="24"/>
        </w:rPr>
        <w:t>Sasha</w:t>
      </w:r>
      <w:r w:rsidR="00CB2F9D" w:rsidRPr="00400E9D">
        <w:rPr>
          <w:rFonts w:ascii="Times New Roman" w:hAnsi="Times New Roman" w:cs="Times New Roman"/>
          <w:b/>
          <w:bCs/>
          <w:sz w:val="24"/>
          <w:szCs w:val="24"/>
        </w:rPr>
        <w:t xml:space="preserve"> has diagnoses/problems for:</w:t>
      </w:r>
    </w:p>
    <w:p w14:paraId="13BE1DC3" w14:textId="77777777" w:rsidR="00CB2F9D" w:rsidRPr="00400E9D" w:rsidRDefault="00CB2F9D" w:rsidP="00400E9D">
      <w:pPr>
        <w:spacing w:line="276" w:lineRule="auto"/>
        <w:ind w:left="720"/>
        <w:jc w:val="both"/>
        <w:rPr>
          <w:rFonts w:ascii="Times New Roman" w:hAnsi="Times New Roman" w:cs="Times New Roman"/>
          <w:b/>
          <w:bCs/>
          <w:sz w:val="24"/>
          <w:szCs w:val="24"/>
        </w:rPr>
      </w:pPr>
    </w:p>
    <w:p w14:paraId="7F888E90" w14:textId="77777777"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PTSD</w:t>
      </w:r>
    </w:p>
    <w:p w14:paraId="34D22A84" w14:textId="77777777"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ADHD</w:t>
      </w:r>
      <w:r w:rsidRPr="00400E9D">
        <w:rPr>
          <w:rFonts w:ascii="Times New Roman" w:hAnsi="Times New Roman" w:cs="Times New Roman"/>
          <w:b/>
          <w:bCs/>
          <w:sz w:val="24"/>
          <w:szCs w:val="24"/>
        </w:rPr>
        <w:tab/>
      </w:r>
    </w:p>
    <w:p w14:paraId="7DB5DBB2" w14:textId="77777777"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Sensory processing disorder</w:t>
      </w:r>
    </w:p>
    <w:p w14:paraId="44BA4263" w14:textId="77777777"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Selective mutism</w:t>
      </w:r>
    </w:p>
    <w:p w14:paraId="38919A38" w14:textId="77777777"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Eating disorder</w:t>
      </w:r>
    </w:p>
    <w:p w14:paraId="44D63068" w14:textId="77777777"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Learning disabilities</w:t>
      </w:r>
    </w:p>
    <w:p w14:paraId="680BEC5B" w14:textId="77777777"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An undiagnosed syndrome</w:t>
      </w:r>
    </w:p>
    <w:p w14:paraId="2C775273" w14:textId="77777777"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Lactose intolerance</w:t>
      </w:r>
    </w:p>
    <w:p w14:paraId="78A2D520" w14:textId="77777777"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Food allergies</w:t>
      </w:r>
    </w:p>
    <w:p w14:paraId="19D7142E" w14:textId="77777777"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Dyslexia / Dyspraxia</w:t>
      </w:r>
    </w:p>
    <w:p w14:paraId="6B2DDD62" w14:textId="77777777"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Autistic symptom of intolerance to noise</w:t>
      </w:r>
    </w:p>
    <w:p w14:paraId="5992ED0A" w14:textId="77777777"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i/>
          <w:iCs/>
          <w:sz w:val="24"/>
          <w:szCs w:val="24"/>
        </w:rPr>
        <w:t>ASD with</w:t>
      </w:r>
      <w:r w:rsidRPr="00400E9D">
        <w:rPr>
          <w:rFonts w:ascii="Times New Roman" w:hAnsi="Times New Roman" w:cs="Times New Roman"/>
          <w:b/>
          <w:bCs/>
          <w:sz w:val="24"/>
          <w:szCs w:val="24"/>
        </w:rPr>
        <w:t xml:space="preserve"> element of OCD</w:t>
      </w:r>
    </w:p>
    <w:p w14:paraId="749C7CF5" w14:textId="77777777"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A new allergy growing every day</w:t>
      </w:r>
    </w:p>
    <w:p w14:paraId="3272CB86" w14:textId="77777777"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Dyscalculia</w:t>
      </w:r>
    </w:p>
    <w:p w14:paraId="78F6ABB8" w14:textId="77777777" w:rsidR="00CB2F9D" w:rsidRPr="00400E9D" w:rsidRDefault="00CB2F9D" w:rsidP="00400E9D">
      <w:pPr>
        <w:spacing w:line="276" w:lineRule="auto"/>
        <w:ind w:left="720"/>
        <w:jc w:val="both"/>
        <w:rPr>
          <w:rFonts w:ascii="Times New Roman" w:hAnsi="Times New Roman" w:cs="Times New Roman"/>
          <w:b/>
          <w:bCs/>
          <w:sz w:val="24"/>
          <w:szCs w:val="24"/>
        </w:rPr>
      </w:pPr>
    </w:p>
    <w:p w14:paraId="2B7D7302" w14:textId="7533CF8D" w:rsidR="00D16AF0" w:rsidRPr="00400E9D" w:rsidRDefault="00E03D93" w:rsidP="00400E9D">
      <w:pPr>
        <w:spacing w:line="276" w:lineRule="auto"/>
        <w:ind w:left="7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Sasha</w:t>
      </w:r>
      <w:r w:rsidR="00D16AF0" w:rsidRPr="00400E9D">
        <w:rPr>
          <w:rFonts w:ascii="Times New Roman" w:hAnsi="Times New Roman" w:cs="Times New Roman"/>
          <w:b/>
          <w:bCs/>
          <w:sz w:val="24"/>
          <w:szCs w:val="24"/>
          <w:u w:val="single"/>
        </w:rPr>
        <w:t xml:space="preserve"> does not have any of these conditions. </w:t>
      </w:r>
    </w:p>
    <w:p w14:paraId="6ED794AE" w14:textId="77777777" w:rsidR="00D16AF0" w:rsidRPr="00400E9D" w:rsidRDefault="00D16AF0" w:rsidP="00400E9D">
      <w:pPr>
        <w:spacing w:line="276" w:lineRule="auto"/>
        <w:ind w:left="720"/>
        <w:jc w:val="both"/>
        <w:rPr>
          <w:rFonts w:ascii="Times New Roman" w:hAnsi="Times New Roman" w:cs="Times New Roman"/>
          <w:b/>
          <w:bCs/>
          <w:sz w:val="24"/>
          <w:szCs w:val="24"/>
        </w:rPr>
      </w:pPr>
    </w:p>
    <w:p w14:paraId="2A269C18" w14:textId="3119B1A4" w:rsidR="00CB2F9D" w:rsidRPr="00400E9D" w:rsidRDefault="00972B40" w:rsidP="00400E9D">
      <w:pPr>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w:t>
      </w:r>
      <w:r w:rsidR="000B6F0B">
        <w:rPr>
          <w:rFonts w:ascii="Times New Roman" w:hAnsi="Times New Roman" w:cs="Times New Roman"/>
          <w:b/>
          <w:bCs/>
          <w:sz w:val="24"/>
          <w:szCs w:val="24"/>
        </w:rPr>
        <w:t>T</w:t>
      </w:r>
      <w:r>
        <w:rPr>
          <w:rFonts w:ascii="Times New Roman" w:hAnsi="Times New Roman" w:cs="Times New Roman"/>
          <w:b/>
          <w:bCs/>
          <w:sz w:val="24"/>
          <w:szCs w:val="24"/>
        </w:rPr>
        <w:t>he mother]</w:t>
      </w:r>
      <w:r w:rsidR="00CB2F9D" w:rsidRPr="00400E9D">
        <w:rPr>
          <w:rFonts w:ascii="Times New Roman" w:hAnsi="Times New Roman" w:cs="Times New Roman"/>
          <w:b/>
          <w:bCs/>
          <w:sz w:val="24"/>
          <w:szCs w:val="24"/>
        </w:rPr>
        <w:t xml:space="preserve"> has asked for referrals to:</w:t>
      </w:r>
    </w:p>
    <w:p w14:paraId="263F0E13" w14:textId="77777777" w:rsidR="00CB2F9D" w:rsidRPr="00400E9D" w:rsidRDefault="00CB2F9D" w:rsidP="00400E9D">
      <w:pPr>
        <w:spacing w:line="276" w:lineRule="auto"/>
        <w:ind w:left="720"/>
        <w:jc w:val="both"/>
        <w:rPr>
          <w:rFonts w:ascii="Times New Roman" w:hAnsi="Times New Roman" w:cs="Times New Roman"/>
          <w:b/>
          <w:bCs/>
          <w:sz w:val="24"/>
          <w:szCs w:val="24"/>
        </w:rPr>
      </w:pPr>
    </w:p>
    <w:p w14:paraId="5C0BC212" w14:textId="77777777"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Occupational therapist</w:t>
      </w:r>
    </w:p>
    <w:p w14:paraId="4A211E34" w14:textId="77777777"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sleep specialist</w:t>
      </w:r>
    </w:p>
    <w:p w14:paraId="73909FC8" w14:textId="77777777"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allergy specialist</w:t>
      </w:r>
    </w:p>
    <w:p w14:paraId="0E4EB545" w14:textId="77777777" w:rsidR="00CB2F9D" w:rsidRPr="00400E9D" w:rsidRDefault="00CB2F9D" w:rsidP="00400E9D">
      <w:pPr>
        <w:spacing w:line="276" w:lineRule="auto"/>
        <w:ind w:left="720"/>
        <w:jc w:val="both"/>
        <w:rPr>
          <w:rFonts w:ascii="Times New Roman" w:hAnsi="Times New Roman" w:cs="Times New Roman"/>
          <w:b/>
          <w:bCs/>
          <w:sz w:val="24"/>
          <w:szCs w:val="24"/>
        </w:rPr>
      </w:pPr>
    </w:p>
    <w:p w14:paraId="7C8CC40C" w14:textId="7E8FCBEA" w:rsidR="00CB2F9D" w:rsidRPr="00400E9D" w:rsidRDefault="00972B40" w:rsidP="00400E9D">
      <w:pPr>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w:t>
      </w:r>
      <w:r w:rsidR="001D2D8B">
        <w:rPr>
          <w:rFonts w:ascii="Times New Roman" w:hAnsi="Times New Roman" w:cs="Times New Roman"/>
          <w:b/>
          <w:bCs/>
          <w:sz w:val="24"/>
          <w:szCs w:val="24"/>
        </w:rPr>
        <w:t>T</w:t>
      </w:r>
      <w:r>
        <w:rPr>
          <w:rFonts w:ascii="Times New Roman" w:hAnsi="Times New Roman" w:cs="Times New Roman"/>
          <w:b/>
          <w:bCs/>
          <w:sz w:val="24"/>
          <w:szCs w:val="24"/>
        </w:rPr>
        <w:t>he mother]</w:t>
      </w:r>
      <w:r w:rsidR="00CB2F9D" w:rsidRPr="00400E9D">
        <w:rPr>
          <w:rFonts w:ascii="Times New Roman" w:hAnsi="Times New Roman" w:cs="Times New Roman"/>
          <w:b/>
          <w:bCs/>
          <w:sz w:val="24"/>
          <w:szCs w:val="24"/>
        </w:rPr>
        <w:t xml:space="preserve"> has made a number of requests for </w:t>
      </w:r>
      <w:r w:rsidR="00E03D93">
        <w:rPr>
          <w:rFonts w:ascii="Times New Roman" w:hAnsi="Times New Roman" w:cs="Times New Roman"/>
          <w:b/>
          <w:bCs/>
          <w:sz w:val="24"/>
          <w:szCs w:val="24"/>
        </w:rPr>
        <w:t>Sasha</w:t>
      </w:r>
      <w:r w:rsidR="00CB2F9D" w:rsidRPr="00400E9D">
        <w:rPr>
          <w:rFonts w:ascii="Times New Roman" w:hAnsi="Times New Roman" w:cs="Times New Roman"/>
          <w:b/>
          <w:bCs/>
          <w:sz w:val="24"/>
          <w:szCs w:val="24"/>
        </w:rPr>
        <w:t xml:space="preserve"> to be admitted to an inpatient psychiatric facility</w:t>
      </w:r>
    </w:p>
    <w:p w14:paraId="5AFCB0FE" w14:textId="77777777" w:rsidR="005A03F4" w:rsidRPr="00400E9D" w:rsidRDefault="005A03F4" w:rsidP="00400E9D">
      <w:pPr>
        <w:spacing w:line="276" w:lineRule="auto"/>
        <w:jc w:val="both"/>
        <w:rPr>
          <w:rFonts w:ascii="Times New Roman" w:hAnsi="Times New Roman" w:cs="Times New Roman"/>
          <w:sz w:val="24"/>
          <w:szCs w:val="24"/>
        </w:rPr>
      </w:pPr>
    </w:p>
    <w:p w14:paraId="6DA0ABD6" w14:textId="19218D06" w:rsidR="005302D1" w:rsidRPr="00400E9D" w:rsidRDefault="00972B40"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1D2D8B">
        <w:rPr>
          <w:rFonts w:ascii="Times New Roman" w:hAnsi="Times New Roman" w:cs="Times New Roman"/>
          <w:sz w:val="24"/>
          <w:szCs w:val="24"/>
        </w:rPr>
        <w:t>T</w:t>
      </w:r>
      <w:r>
        <w:rPr>
          <w:rFonts w:ascii="Times New Roman" w:hAnsi="Times New Roman" w:cs="Times New Roman"/>
          <w:sz w:val="24"/>
          <w:szCs w:val="24"/>
        </w:rPr>
        <w:t>he mother]</w:t>
      </w:r>
      <w:r w:rsidR="0074596A" w:rsidRPr="00400E9D">
        <w:rPr>
          <w:rFonts w:ascii="Times New Roman" w:hAnsi="Times New Roman" w:cs="Times New Roman"/>
          <w:sz w:val="24"/>
          <w:szCs w:val="24"/>
        </w:rPr>
        <w:t xml:space="preserve"> loves both her children very much and is highly motivated to achieve </w:t>
      </w:r>
      <w:r w:rsidR="005302D1" w:rsidRPr="00400E9D">
        <w:rPr>
          <w:rFonts w:ascii="Times New Roman" w:hAnsi="Times New Roman" w:cs="Times New Roman"/>
          <w:sz w:val="24"/>
          <w:szCs w:val="24"/>
        </w:rPr>
        <w:t>what she perceives to</w:t>
      </w:r>
      <w:r w:rsidR="009E6CBA">
        <w:rPr>
          <w:rFonts w:ascii="Times New Roman" w:hAnsi="Times New Roman" w:cs="Times New Roman"/>
          <w:sz w:val="24"/>
          <w:szCs w:val="24"/>
        </w:rPr>
        <w:t xml:space="preserve"> be</w:t>
      </w:r>
      <w:r w:rsidR="005302D1" w:rsidRPr="00400E9D">
        <w:rPr>
          <w:rFonts w:ascii="Times New Roman" w:hAnsi="Times New Roman" w:cs="Times New Roman"/>
          <w:sz w:val="24"/>
          <w:szCs w:val="24"/>
        </w:rPr>
        <w:t xml:space="preserve"> the best for them.  </w:t>
      </w:r>
    </w:p>
    <w:p w14:paraId="4EA1E651" w14:textId="77777777" w:rsidR="005302D1" w:rsidRPr="00400E9D" w:rsidRDefault="005302D1" w:rsidP="00400E9D">
      <w:pPr>
        <w:pStyle w:val="ListParagraph"/>
        <w:spacing w:line="276" w:lineRule="auto"/>
        <w:jc w:val="both"/>
        <w:rPr>
          <w:rFonts w:ascii="Times New Roman" w:hAnsi="Times New Roman" w:cs="Times New Roman"/>
          <w:sz w:val="24"/>
          <w:szCs w:val="24"/>
        </w:rPr>
      </w:pPr>
    </w:p>
    <w:p w14:paraId="07A42B22" w14:textId="3676E46D" w:rsidR="001A73F0" w:rsidRPr="00400E9D" w:rsidRDefault="005302D1"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However, </w:t>
      </w:r>
      <w:r w:rsidR="00621CAB" w:rsidRPr="00400E9D">
        <w:rPr>
          <w:rFonts w:ascii="Times New Roman" w:hAnsi="Times New Roman" w:cs="Times New Roman"/>
          <w:sz w:val="24"/>
          <w:szCs w:val="24"/>
        </w:rPr>
        <w:t xml:space="preserve">the way in which she has sought help for them has </w:t>
      </w:r>
      <w:r w:rsidR="00B2079E" w:rsidRPr="00400E9D">
        <w:rPr>
          <w:rFonts w:ascii="Times New Roman" w:hAnsi="Times New Roman" w:cs="Times New Roman"/>
          <w:sz w:val="24"/>
          <w:szCs w:val="24"/>
        </w:rPr>
        <w:t>been problematic</w:t>
      </w:r>
      <w:r w:rsidR="00FA78B3" w:rsidRPr="00400E9D">
        <w:rPr>
          <w:rFonts w:ascii="Times New Roman" w:hAnsi="Times New Roman" w:cs="Times New Roman"/>
          <w:sz w:val="24"/>
          <w:szCs w:val="24"/>
        </w:rPr>
        <w:t xml:space="preserve">.  In her oral evidence, Ms Rogers described </w:t>
      </w:r>
      <w:r w:rsidR="00C00FCF" w:rsidRPr="00400E9D">
        <w:rPr>
          <w:rFonts w:ascii="Times New Roman" w:hAnsi="Times New Roman" w:cs="Times New Roman"/>
          <w:sz w:val="24"/>
          <w:szCs w:val="24"/>
        </w:rPr>
        <w:t xml:space="preserve">how </w:t>
      </w:r>
      <w:r w:rsidR="00972B40">
        <w:rPr>
          <w:rFonts w:ascii="Times New Roman" w:hAnsi="Times New Roman" w:cs="Times New Roman"/>
          <w:sz w:val="24"/>
          <w:szCs w:val="24"/>
        </w:rPr>
        <w:t>[the mother]</w:t>
      </w:r>
      <w:r w:rsidR="00B00807" w:rsidRPr="00400E9D">
        <w:rPr>
          <w:rFonts w:ascii="Times New Roman" w:hAnsi="Times New Roman" w:cs="Times New Roman"/>
          <w:sz w:val="24"/>
          <w:szCs w:val="24"/>
        </w:rPr>
        <w:t xml:space="preserve">’s own anxiety becomes very heightened when </w:t>
      </w:r>
      <w:r w:rsidR="00FA78B3" w:rsidRPr="00400E9D">
        <w:rPr>
          <w:rFonts w:ascii="Times New Roman" w:hAnsi="Times New Roman" w:cs="Times New Roman"/>
          <w:sz w:val="24"/>
          <w:szCs w:val="24"/>
        </w:rPr>
        <w:t xml:space="preserve">the </w:t>
      </w:r>
      <w:r w:rsidR="00B00807" w:rsidRPr="00400E9D">
        <w:rPr>
          <w:rFonts w:ascii="Times New Roman" w:hAnsi="Times New Roman" w:cs="Times New Roman"/>
          <w:sz w:val="24"/>
          <w:szCs w:val="24"/>
        </w:rPr>
        <w:t>children present with needs</w:t>
      </w:r>
      <w:r w:rsidR="002D3EF4" w:rsidRPr="00400E9D">
        <w:rPr>
          <w:rFonts w:ascii="Times New Roman" w:hAnsi="Times New Roman" w:cs="Times New Roman"/>
          <w:sz w:val="24"/>
          <w:szCs w:val="24"/>
        </w:rPr>
        <w:t xml:space="preserve">, </w:t>
      </w:r>
      <w:r w:rsidR="00B00807" w:rsidRPr="00400E9D">
        <w:rPr>
          <w:rFonts w:ascii="Times New Roman" w:hAnsi="Times New Roman" w:cs="Times New Roman"/>
          <w:sz w:val="24"/>
          <w:szCs w:val="24"/>
        </w:rPr>
        <w:t xml:space="preserve">particularly </w:t>
      </w:r>
      <w:r w:rsidR="00E03D93">
        <w:rPr>
          <w:rFonts w:ascii="Times New Roman" w:hAnsi="Times New Roman" w:cs="Times New Roman"/>
          <w:sz w:val="24"/>
          <w:szCs w:val="24"/>
        </w:rPr>
        <w:t>Sasha</w:t>
      </w:r>
      <w:r w:rsidR="002D3EF4" w:rsidRPr="00400E9D">
        <w:rPr>
          <w:rFonts w:ascii="Times New Roman" w:hAnsi="Times New Roman" w:cs="Times New Roman"/>
          <w:sz w:val="24"/>
          <w:szCs w:val="24"/>
        </w:rPr>
        <w:t xml:space="preserve">.  </w:t>
      </w:r>
      <w:r w:rsidR="001A73F0" w:rsidRPr="00400E9D">
        <w:rPr>
          <w:rFonts w:ascii="Times New Roman" w:hAnsi="Times New Roman" w:cs="Times New Roman"/>
          <w:sz w:val="24"/>
          <w:szCs w:val="24"/>
        </w:rPr>
        <w:t>One consequence of this is she can become very emotionally dysregulated and find it difficult to put in boundaries, for example if the children are saying they don’t want to go to school</w:t>
      </w:r>
      <w:r w:rsidR="007F1D20" w:rsidRPr="00400E9D">
        <w:rPr>
          <w:rFonts w:ascii="Times New Roman" w:hAnsi="Times New Roman" w:cs="Times New Roman"/>
          <w:sz w:val="24"/>
          <w:szCs w:val="24"/>
        </w:rPr>
        <w:t>.  A second consequence is that the escalation of anxiety leads to her seeking help, and</w:t>
      </w:r>
      <w:r w:rsidR="00B2079E" w:rsidRPr="00400E9D">
        <w:rPr>
          <w:rFonts w:ascii="Times New Roman" w:hAnsi="Times New Roman" w:cs="Times New Roman"/>
          <w:sz w:val="24"/>
          <w:szCs w:val="24"/>
        </w:rPr>
        <w:t>,</w:t>
      </w:r>
      <w:r w:rsidR="007F1D20" w:rsidRPr="00400E9D">
        <w:rPr>
          <w:rFonts w:ascii="Times New Roman" w:hAnsi="Times New Roman" w:cs="Times New Roman"/>
          <w:sz w:val="24"/>
          <w:szCs w:val="24"/>
        </w:rPr>
        <w:t xml:space="preserve"> </w:t>
      </w:r>
      <w:r w:rsidR="007F1D20" w:rsidRPr="00400E9D">
        <w:rPr>
          <w:rFonts w:ascii="Times New Roman" w:hAnsi="Times New Roman" w:cs="Times New Roman"/>
          <w:i/>
          <w:iCs/>
          <w:sz w:val="24"/>
          <w:szCs w:val="24"/>
        </w:rPr>
        <w:t>‘the help seeking in itself has become a problem’</w:t>
      </w:r>
      <w:r w:rsidR="007F1D20" w:rsidRPr="00400E9D">
        <w:rPr>
          <w:rFonts w:ascii="Times New Roman" w:hAnsi="Times New Roman" w:cs="Times New Roman"/>
          <w:sz w:val="24"/>
          <w:szCs w:val="24"/>
        </w:rPr>
        <w:t>.</w:t>
      </w:r>
    </w:p>
    <w:p w14:paraId="401771DF" w14:textId="77777777" w:rsidR="001A73F0" w:rsidRPr="00400E9D" w:rsidRDefault="001A73F0" w:rsidP="00400E9D">
      <w:pPr>
        <w:pStyle w:val="ListParagraph"/>
        <w:spacing w:line="276" w:lineRule="auto"/>
        <w:jc w:val="both"/>
        <w:rPr>
          <w:rFonts w:ascii="Times New Roman" w:hAnsi="Times New Roman" w:cs="Times New Roman"/>
          <w:sz w:val="24"/>
          <w:szCs w:val="24"/>
        </w:rPr>
      </w:pPr>
    </w:p>
    <w:p w14:paraId="74B4F34E" w14:textId="2A1D2799" w:rsidR="00AC275D" w:rsidRPr="00400E9D" w:rsidRDefault="00972B40"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1D2D8B">
        <w:rPr>
          <w:rFonts w:ascii="Times New Roman" w:hAnsi="Times New Roman" w:cs="Times New Roman"/>
          <w:sz w:val="24"/>
          <w:szCs w:val="24"/>
        </w:rPr>
        <w:t>T</w:t>
      </w:r>
      <w:r>
        <w:rPr>
          <w:rFonts w:ascii="Times New Roman" w:hAnsi="Times New Roman" w:cs="Times New Roman"/>
          <w:sz w:val="24"/>
          <w:szCs w:val="24"/>
        </w:rPr>
        <w:t>he mother]</w:t>
      </w:r>
      <w:r w:rsidR="00BD40D0" w:rsidRPr="00400E9D">
        <w:rPr>
          <w:rFonts w:ascii="Times New Roman" w:hAnsi="Times New Roman" w:cs="Times New Roman"/>
          <w:sz w:val="24"/>
          <w:szCs w:val="24"/>
        </w:rPr>
        <w:t xml:space="preserve"> accepted that at times she had used labels as a ‘short-</w:t>
      </w:r>
      <w:r w:rsidR="00AC6759" w:rsidRPr="00400E9D">
        <w:rPr>
          <w:rFonts w:ascii="Times New Roman" w:hAnsi="Times New Roman" w:cs="Times New Roman"/>
          <w:sz w:val="24"/>
          <w:szCs w:val="24"/>
        </w:rPr>
        <w:t xml:space="preserve">hand’ to save time, </w:t>
      </w:r>
      <w:r w:rsidR="00AC6759" w:rsidRPr="00400E9D">
        <w:rPr>
          <w:rFonts w:ascii="Times New Roman" w:hAnsi="Times New Roman" w:cs="Times New Roman"/>
          <w:i/>
          <w:iCs/>
          <w:sz w:val="24"/>
          <w:szCs w:val="24"/>
        </w:rPr>
        <w:t xml:space="preserve">‘at a time of most extreme crisis I would look for names and labels that cover some of the symptoms the children were presenting with particularly </w:t>
      </w:r>
      <w:r w:rsidR="00E03D93">
        <w:rPr>
          <w:rFonts w:ascii="Times New Roman" w:hAnsi="Times New Roman" w:cs="Times New Roman"/>
          <w:i/>
          <w:iCs/>
          <w:sz w:val="24"/>
          <w:szCs w:val="24"/>
        </w:rPr>
        <w:t>Sasha</w:t>
      </w:r>
      <w:r w:rsidR="00AC6759" w:rsidRPr="00400E9D">
        <w:rPr>
          <w:rFonts w:ascii="Times New Roman" w:hAnsi="Times New Roman" w:cs="Times New Roman"/>
          <w:i/>
          <w:iCs/>
          <w:sz w:val="24"/>
          <w:szCs w:val="24"/>
        </w:rPr>
        <w:t xml:space="preserve">, and instead </w:t>
      </w:r>
      <w:r w:rsidR="00AC6759" w:rsidRPr="00400E9D">
        <w:rPr>
          <w:rFonts w:ascii="Times New Roman" w:hAnsi="Times New Roman" w:cs="Times New Roman"/>
          <w:i/>
          <w:iCs/>
          <w:sz w:val="24"/>
          <w:szCs w:val="24"/>
        </w:rPr>
        <w:lastRenderedPageBreak/>
        <w:t xml:space="preserve">of continuing to describe those </w:t>
      </w:r>
      <w:r w:rsidR="00C95E3E" w:rsidRPr="00400E9D">
        <w:rPr>
          <w:rFonts w:ascii="Times New Roman" w:hAnsi="Times New Roman" w:cs="Times New Roman"/>
          <w:i/>
          <w:iCs/>
          <w:sz w:val="24"/>
          <w:szCs w:val="24"/>
        </w:rPr>
        <w:t>symptoms</w:t>
      </w:r>
      <w:r w:rsidR="00AC275D" w:rsidRPr="00400E9D">
        <w:rPr>
          <w:rFonts w:ascii="Times New Roman" w:hAnsi="Times New Roman" w:cs="Times New Roman"/>
          <w:i/>
          <w:iCs/>
          <w:sz w:val="24"/>
          <w:szCs w:val="24"/>
        </w:rPr>
        <w:t>, I chose to give the label as a short hand to save me time.’</w:t>
      </w:r>
    </w:p>
    <w:p w14:paraId="0486071B" w14:textId="77777777" w:rsidR="00AC275D" w:rsidRPr="00400E9D" w:rsidRDefault="00AC275D" w:rsidP="00400E9D">
      <w:pPr>
        <w:spacing w:line="276" w:lineRule="auto"/>
        <w:jc w:val="both"/>
        <w:rPr>
          <w:rFonts w:ascii="Times New Roman" w:hAnsi="Times New Roman" w:cs="Times New Roman"/>
          <w:sz w:val="24"/>
          <w:szCs w:val="24"/>
        </w:rPr>
      </w:pPr>
    </w:p>
    <w:p w14:paraId="10E45635" w14:textId="7363CCC9" w:rsidR="001A0CF8" w:rsidRPr="00400E9D" w:rsidRDefault="00972B40"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1D2D8B">
        <w:rPr>
          <w:rFonts w:ascii="Times New Roman" w:hAnsi="Times New Roman" w:cs="Times New Roman"/>
          <w:sz w:val="24"/>
          <w:szCs w:val="24"/>
        </w:rPr>
        <w:t>T</w:t>
      </w:r>
      <w:r>
        <w:rPr>
          <w:rFonts w:ascii="Times New Roman" w:hAnsi="Times New Roman" w:cs="Times New Roman"/>
          <w:sz w:val="24"/>
          <w:szCs w:val="24"/>
        </w:rPr>
        <w:t>he mother]</w:t>
      </w:r>
      <w:r w:rsidR="00AC275D" w:rsidRPr="00400E9D">
        <w:rPr>
          <w:rFonts w:ascii="Times New Roman" w:hAnsi="Times New Roman" w:cs="Times New Roman"/>
          <w:sz w:val="24"/>
          <w:szCs w:val="24"/>
        </w:rPr>
        <w:t xml:space="preserve"> is a trained mental health nurse and to a certain extent one can understand th</w:t>
      </w:r>
      <w:r w:rsidR="003C150D" w:rsidRPr="00400E9D">
        <w:rPr>
          <w:rFonts w:ascii="Times New Roman" w:hAnsi="Times New Roman" w:cs="Times New Roman"/>
          <w:sz w:val="24"/>
          <w:szCs w:val="24"/>
        </w:rPr>
        <w:t xml:space="preserve">at she might stray into ‘short-hand’ </w:t>
      </w:r>
      <w:r w:rsidR="00C95E3E" w:rsidRPr="00400E9D">
        <w:rPr>
          <w:rFonts w:ascii="Times New Roman" w:hAnsi="Times New Roman" w:cs="Times New Roman"/>
          <w:sz w:val="24"/>
          <w:szCs w:val="24"/>
        </w:rPr>
        <w:t xml:space="preserve">and professional language </w:t>
      </w:r>
      <w:r w:rsidR="003C150D" w:rsidRPr="00400E9D">
        <w:rPr>
          <w:rFonts w:ascii="Times New Roman" w:hAnsi="Times New Roman" w:cs="Times New Roman"/>
          <w:sz w:val="24"/>
          <w:szCs w:val="24"/>
        </w:rPr>
        <w:t xml:space="preserve">when speaking to other professionals about her children.  However, I do not find that her description meets the situation.  She was not using labels in order to try and assist formulation of diagnosis or getting support, but more often than not, was conveying an impression that a diagnosis had </w:t>
      </w:r>
      <w:r w:rsidR="003C150D" w:rsidRPr="00400E9D">
        <w:rPr>
          <w:rFonts w:ascii="Times New Roman" w:hAnsi="Times New Roman" w:cs="Times New Roman"/>
          <w:sz w:val="24"/>
          <w:szCs w:val="24"/>
          <w:u w:val="single"/>
        </w:rPr>
        <w:t>already</w:t>
      </w:r>
      <w:r w:rsidR="003C150D" w:rsidRPr="00400E9D">
        <w:rPr>
          <w:rFonts w:ascii="Times New Roman" w:hAnsi="Times New Roman" w:cs="Times New Roman"/>
          <w:sz w:val="24"/>
          <w:szCs w:val="24"/>
        </w:rPr>
        <w:t xml:space="preserve"> been made by another professional, when that was not the case.  </w:t>
      </w:r>
    </w:p>
    <w:p w14:paraId="22CBE68E" w14:textId="77777777" w:rsidR="001A0CF8" w:rsidRPr="00400E9D" w:rsidRDefault="001A0CF8" w:rsidP="00400E9D">
      <w:pPr>
        <w:spacing w:line="276" w:lineRule="auto"/>
        <w:jc w:val="both"/>
        <w:rPr>
          <w:rFonts w:ascii="Times New Roman" w:hAnsi="Times New Roman" w:cs="Times New Roman"/>
          <w:sz w:val="24"/>
          <w:szCs w:val="24"/>
        </w:rPr>
      </w:pPr>
    </w:p>
    <w:p w14:paraId="43B5A04E" w14:textId="6DCAA2E8" w:rsidR="0020287B" w:rsidRPr="00400E9D" w:rsidRDefault="003C150D"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Many of her communications are </w:t>
      </w:r>
      <w:r w:rsidR="00D10D29" w:rsidRPr="00400E9D">
        <w:rPr>
          <w:rFonts w:ascii="Times New Roman" w:hAnsi="Times New Roman" w:cs="Times New Roman"/>
          <w:sz w:val="24"/>
          <w:szCs w:val="24"/>
        </w:rPr>
        <w:t>strongly</w:t>
      </w:r>
      <w:r w:rsidRPr="00400E9D">
        <w:rPr>
          <w:rFonts w:ascii="Times New Roman" w:hAnsi="Times New Roman" w:cs="Times New Roman"/>
          <w:sz w:val="24"/>
          <w:szCs w:val="24"/>
        </w:rPr>
        <w:t xml:space="preserve"> directive</w:t>
      </w:r>
      <w:r w:rsidR="00D10D29" w:rsidRPr="00400E9D">
        <w:rPr>
          <w:rFonts w:ascii="Times New Roman" w:hAnsi="Times New Roman" w:cs="Times New Roman"/>
          <w:sz w:val="24"/>
          <w:szCs w:val="24"/>
        </w:rPr>
        <w:t>. H</w:t>
      </w:r>
      <w:r w:rsidR="007614B8" w:rsidRPr="00400E9D">
        <w:rPr>
          <w:rFonts w:ascii="Times New Roman" w:hAnsi="Times New Roman" w:cs="Times New Roman"/>
          <w:sz w:val="24"/>
          <w:szCs w:val="24"/>
        </w:rPr>
        <w:t xml:space="preserve">er use of labels in this context appears to be </w:t>
      </w:r>
      <w:r w:rsidR="00671A33" w:rsidRPr="00400E9D">
        <w:rPr>
          <w:rFonts w:ascii="Times New Roman" w:hAnsi="Times New Roman" w:cs="Times New Roman"/>
          <w:sz w:val="24"/>
          <w:szCs w:val="24"/>
        </w:rPr>
        <w:t>to convey a sense of authority and experience</w:t>
      </w:r>
      <w:r w:rsidR="003C157E" w:rsidRPr="00400E9D">
        <w:rPr>
          <w:rFonts w:ascii="Times New Roman" w:hAnsi="Times New Roman" w:cs="Times New Roman"/>
          <w:sz w:val="24"/>
          <w:szCs w:val="24"/>
        </w:rPr>
        <w:t xml:space="preserve">, as though she is the practitioner organising a case conference or directing treatment.  </w:t>
      </w:r>
      <w:r w:rsidR="00DA068F" w:rsidRPr="00400E9D">
        <w:rPr>
          <w:rFonts w:ascii="Times New Roman" w:hAnsi="Times New Roman" w:cs="Times New Roman"/>
          <w:sz w:val="24"/>
          <w:szCs w:val="24"/>
        </w:rPr>
        <w:t xml:space="preserve">That she would use what means of persuasion she had available to her in order to get support she felt her daughters needed is perhaps understandable.  However, </w:t>
      </w:r>
      <w:r w:rsidR="00770CD1" w:rsidRPr="00400E9D">
        <w:rPr>
          <w:rFonts w:ascii="Times New Roman" w:hAnsi="Times New Roman" w:cs="Times New Roman"/>
          <w:sz w:val="24"/>
          <w:szCs w:val="24"/>
        </w:rPr>
        <w:t>she was wrong to make diagnoses herself</w:t>
      </w:r>
      <w:r w:rsidR="00D10D29" w:rsidRPr="00400E9D">
        <w:rPr>
          <w:rFonts w:ascii="Times New Roman" w:hAnsi="Times New Roman" w:cs="Times New Roman"/>
          <w:sz w:val="24"/>
          <w:szCs w:val="24"/>
        </w:rPr>
        <w:t>,</w:t>
      </w:r>
      <w:r w:rsidR="00770CD1" w:rsidRPr="00400E9D">
        <w:rPr>
          <w:rFonts w:ascii="Times New Roman" w:hAnsi="Times New Roman" w:cs="Times New Roman"/>
          <w:sz w:val="24"/>
          <w:szCs w:val="24"/>
        </w:rPr>
        <w:t xml:space="preserve"> or to </w:t>
      </w:r>
      <w:r w:rsidR="00FC234D" w:rsidRPr="00400E9D">
        <w:rPr>
          <w:rFonts w:ascii="Times New Roman" w:hAnsi="Times New Roman" w:cs="Times New Roman"/>
          <w:sz w:val="24"/>
          <w:szCs w:val="24"/>
        </w:rPr>
        <w:t>tell professionals that diagnoses had been made when they had not</w:t>
      </w:r>
      <w:r w:rsidR="0020287B" w:rsidRPr="00400E9D">
        <w:rPr>
          <w:rFonts w:ascii="Times New Roman" w:hAnsi="Times New Roman" w:cs="Times New Roman"/>
          <w:sz w:val="24"/>
          <w:szCs w:val="24"/>
        </w:rPr>
        <w:t xml:space="preserve">.  </w:t>
      </w:r>
    </w:p>
    <w:p w14:paraId="29D3AB9A" w14:textId="2D90EDE5" w:rsidR="0020287B" w:rsidRPr="00400E9D" w:rsidRDefault="0020287B" w:rsidP="00400E9D">
      <w:pPr>
        <w:spacing w:line="276" w:lineRule="auto"/>
        <w:jc w:val="both"/>
        <w:rPr>
          <w:rFonts w:ascii="Times New Roman" w:hAnsi="Times New Roman" w:cs="Times New Roman"/>
          <w:sz w:val="24"/>
          <w:szCs w:val="24"/>
        </w:rPr>
      </w:pPr>
    </w:p>
    <w:p w14:paraId="6A771607" w14:textId="60020869" w:rsidR="001A0CF8" w:rsidRPr="00400E9D" w:rsidRDefault="0020287B"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She does not appear to have been able to allow professionals to make their own assessment of the girls’ presentation, </w:t>
      </w:r>
      <w:r w:rsidR="00942D31" w:rsidRPr="00400E9D">
        <w:rPr>
          <w:rFonts w:ascii="Times New Roman" w:hAnsi="Times New Roman" w:cs="Times New Roman"/>
          <w:sz w:val="24"/>
          <w:szCs w:val="24"/>
        </w:rPr>
        <w:t xml:space="preserve">and to assess </w:t>
      </w:r>
      <w:r w:rsidR="00702AFB" w:rsidRPr="00400E9D">
        <w:rPr>
          <w:rFonts w:ascii="Times New Roman" w:hAnsi="Times New Roman" w:cs="Times New Roman"/>
          <w:sz w:val="24"/>
          <w:szCs w:val="24"/>
        </w:rPr>
        <w:t xml:space="preserve">their needs and </w:t>
      </w:r>
      <w:r w:rsidR="00942D31" w:rsidRPr="00400E9D">
        <w:rPr>
          <w:rFonts w:ascii="Times New Roman" w:hAnsi="Times New Roman" w:cs="Times New Roman"/>
          <w:sz w:val="24"/>
          <w:szCs w:val="24"/>
        </w:rPr>
        <w:t xml:space="preserve">how </w:t>
      </w:r>
      <w:r w:rsidR="003C1745" w:rsidRPr="00400E9D">
        <w:rPr>
          <w:rFonts w:ascii="Times New Roman" w:hAnsi="Times New Roman" w:cs="Times New Roman"/>
          <w:sz w:val="24"/>
          <w:szCs w:val="24"/>
        </w:rPr>
        <w:t>they could be supported</w:t>
      </w:r>
      <w:r w:rsidR="00942D31" w:rsidRPr="00400E9D">
        <w:rPr>
          <w:rFonts w:ascii="Times New Roman" w:hAnsi="Times New Roman" w:cs="Times New Roman"/>
          <w:sz w:val="24"/>
          <w:szCs w:val="24"/>
        </w:rPr>
        <w:t xml:space="preserve">.  </w:t>
      </w:r>
      <w:r w:rsidR="003C1745" w:rsidRPr="00400E9D">
        <w:rPr>
          <w:rFonts w:ascii="Times New Roman" w:hAnsi="Times New Roman" w:cs="Times New Roman"/>
          <w:sz w:val="24"/>
          <w:szCs w:val="24"/>
        </w:rPr>
        <w:t xml:space="preserve">There is a recurring pattern, that if </w:t>
      </w:r>
      <w:r w:rsidR="00972B40">
        <w:rPr>
          <w:rFonts w:ascii="Times New Roman" w:hAnsi="Times New Roman" w:cs="Times New Roman"/>
          <w:sz w:val="24"/>
          <w:szCs w:val="24"/>
        </w:rPr>
        <w:t>[the mother]</w:t>
      </w:r>
      <w:r w:rsidR="003C1745" w:rsidRPr="00400E9D">
        <w:rPr>
          <w:rFonts w:ascii="Times New Roman" w:hAnsi="Times New Roman" w:cs="Times New Roman"/>
          <w:sz w:val="24"/>
          <w:szCs w:val="24"/>
        </w:rPr>
        <w:t>’s</w:t>
      </w:r>
      <w:r w:rsidR="00942D31" w:rsidRPr="00400E9D">
        <w:rPr>
          <w:rFonts w:ascii="Times New Roman" w:hAnsi="Times New Roman" w:cs="Times New Roman"/>
          <w:sz w:val="24"/>
          <w:szCs w:val="24"/>
        </w:rPr>
        <w:t xml:space="preserve"> prescription of treatment was not accepted, she sought a second or third opinion, or </w:t>
      </w:r>
      <w:r w:rsidR="001A0CF8" w:rsidRPr="00400E9D">
        <w:rPr>
          <w:rFonts w:ascii="Times New Roman" w:hAnsi="Times New Roman" w:cs="Times New Roman"/>
          <w:sz w:val="24"/>
          <w:szCs w:val="24"/>
        </w:rPr>
        <w:t xml:space="preserve">would disengage from the process. </w:t>
      </w:r>
    </w:p>
    <w:p w14:paraId="1C57C597" w14:textId="77777777" w:rsidR="0044713A" w:rsidRPr="00400E9D" w:rsidRDefault="0044713A" w:rsidP="00400E9D">
      <w:pPr>
        <w:spacing w:line="276" w:lineRule="auto"/>
        <w:jc w:val="both"/>
        <w:rPr>
          <w:rFonts w:ascii="Times New Roman" w:hAnsi="Times New Roman" w:cs="Times New Roman"/>
          <w:sz w:val="24"/>
          <w:szCs w:val="24"/>
        </w:rPr>
      </w:pPr>
    </w:p>
    <w:p w14:paraId="7F96D99A" w14:textId="4CE806C8" w:rsidR="00184B66" w:rsidRPr="00400E9D" w:rsidRDefault="0065065F"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children, and particularly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were exposed to unnecessary medical and mental health attention and intervention which was at such a level as to be significantly harmful to their wellbeing. </w:t>
      </w:r>
      <w:r w:rsidR="00493893" w:rsidRPr="00400E9D">
        <w:rPr>
          <w:rFonts w:ascii="Times New Roman" w:hAnsi="Times New Roman" w:cs="Times New Roman"/>
          <w:sz w:val="24"/>
          <w:szCs w:val="24"/>
        </w:rPr>
        <w:t xml:space="preserve">This increased a sense that something was wrong </w:t>
      </w:r>
      <w:r w:rsidR="008F0F8E" w:rsidRPr="00400E9D">
        <w:rPr>
          <w:rFonts w:ascii="Times New Roman" w:hAnsi="Times New Roman" w:cs="Times New Roman"/>
          <w:sz w:val="24"/>
          <w:szCs w:val="24"/>
        </w:rPr>
        <w:t>with</w:t>
      </w:r>
      <w:r w:rsidR="00493893" w:rsidRPr="00400E9D">
        <w:rPr>
          <w:rFonts w:ascii="Times New Roman" w:hAnsi="Times New Roman" w:cs="Times New Roman"/>
          <w:sz w:val="24"/>
          <w:szCs w:val="24"/>
        </w:rPr>
        <w:t xml:space="preserve"> </w:t>
      </w:r>
      <w:r w:rsidR="00B54358">
        <w:rPr>
          <w:rFonts w:ascii="Times New Roman" w:hAnsi="Times New Roman" w:cs="Times New Roman"/>
          <w:sz w:val="24"/>
          <w:szCs w:val="24"/>
        </w:rPr>
        <w:t>the</w:t>
      </w:r>
      <w:r w:rsidR="00493893" w:rsidRPr="00400E9D">
        <w:rPr>
          <w:rFonts w:ascii="Times New Roman" w:hAnsi="Times New Roman" w:cs="Times New Roman"/>
          <w:sz w:val="24"/>
          <w:szCs w:val="24"/>
        </w:rPr>
        <w:t xml:space="preserve"> children, </w:t>
      </w:r>
      <w:r w:rsidR="0044713A" w:rsidRPr="00400E9D">
        <w:rPr>
          <w:rFonts w:ascii="Times New Roman" w:hAnsi="Times New Roman" w:cs="Times New Roman"/>
          <w:sz w:val="24"/>
          <w:szCs w:val="24"/>
        </w:rPr>
        <w:t xml:space="preserve">undermined </w:t>
      </w:r>
      <w:r w:rsidR="00493893" w:rsidRPr="00400E9D">
        <w:rPr>
          <w:rFonts w:ascii="Times New Roman" w:hAnsi="Times New Roman" w:cs="Times New Roman"/>
          <w:sz w:val="24"/>
          <w:szCs w:val="24"/>
        </w:rPr>
        <w:t>their</w:t>
      </w:r>
      <w:r w:rsidR="0044713A" w:rsidRPr="00400E9D">
        <w:rPr>
          <w:rFonts w:ascii="Times New Roman" w:hAnsi="Times New Roman" w:cs="Times New Roman"/>
          <w:sz w:val="24"/>
          <w:szCs w:val="24"/>
        </w:rPr>
        <w:t xml:space="preserve"> confidence and self-esteem, especially as comments would be made about them whilst they were present</w:t>
      </w:r>
      <w:r w:rsidR="004D4597" w:rsidRPr="00400E9D">
        <w:rPr>
          <w:rFonts w:ascii="Times New Roman" w:hAnsi="Times New Roman" w:cs="Times New Roman"/>
          <w:sz w:val="24"/>
          <w:szCs w:val="24"/>
        </w:rPr>
        <w:t xml:space="preserve">, and prevented </w:t>
      </w:r>
      <w:r w:rsidR="00F823A9" w:rsidRPr="00400E9D">
        <w:rPr>
          <w:rFonts w:ascii="Times New Roman" w:hAnsi="Times New Roman" w:cs="Times New Roman"/>
          <w:sz w:val="24"/>
          <w:szCs w:val="24"/>
        </w:rPr>
        <w:t>them from getting the help they needed</w:t>
      </w:r>
      <w:r w:rsidR="0044713A" w:rsidRPr="00400E9D">
        <w:rPr>
          <w:rFonts w:ascii="Times New Roman" w:hAnsi="Times New Roman" w:cs="Times New Roman"/>
          <w:sz w:val="24"/>
          <w:szCs w:val="24"/>
        </w:rPr>
        <w:t xml:space="preserve">. </w:t>
      </w:r>
    </w:p>
    <w:p w14:paraId="172592F6" w14:textId="77777777" w:rsidR="008F0F8E" w:rsidRPr="00400E9D" w:rsidRDefault="008F0F8E" w:rsidP="00400E9D">
      <w:pPr>
        <w:pStyle w:val="ListParagraph"/>
        <w:spacing w:line="276" w:lineRule="auto"/>
        <w:rPr>
          <w:rFonts w:ascii="Times New Roman" w:hAnsi="Times New Roman" w:cs="Times New Roman"/>
          <w:sz w:val="24"/>
          <w:szCs w:val="24"/>
        </w:rPr>
      </w:pPr>
    </w:p>
    <w:p w14:paraId="44DAC0DC" w14:textId="30B94C51" w:rsidR="008F0F8E" w:rsidRPr="00400E9D" w:rsidRDefault="00F823A9"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Dr Sawyer gave an example in her oral evidence: </w:t>
      </w:r>
    </w:p>
    <w:p w14:paraId="67386694" w14:textId="77777777" w:rsidR="00F823A9" w:rsidRPr="00400E9D" w:rsidRDefault="00F823A9" w:rsidP="00400E9D">
      <w:pPr>
        <w:pStyle w:val="ListParagraph"/>
        <w:spacing w:line="276" w:lineRule="auto"/>
        <w:rPr>
          <w:rFonts w:ascii="Times New Roman" w:hAnsi="Times New Roman" w:cs="Times New Roman"/>
          <w:sz w:val="24"/>
          <w:szCs w:val="24"/>
        </w:rPr>
      </w:pPr>
    </w:p>
    <w:p w14:paraId="02A560C3" w14:textId="2C1E5E85" w:rsidR="005440D0" w:rsidRPr="00400E9D" w:rsidRDefault="00F823A9" w:rsidP="00400E9D">
      <w:pPr>
        <w:pStyle w:val="ListParagraph"/>
        <w:spacing w:line="276" w:lineRule="auto"/>
        <w:jc w:val="both"/>
        <w:rPr>
          <w:rFonts w:ascii="Times New Roman" w:hAnsi="Times New Roman" w:cs="Times New Roman"/>
          <w:i/>
          <w:iCs/>
          <w:sz w:val="24"/>
          <w:szCs w:val="24"/>
        </w:rPr>
      </w:pPr>
      <w:r w:rsidRPr="00400E9D">
        <w:rPr>
          <w:rFonts w:ascii="Times New Roman" w:hAnsi="Times New Roman" w:cs="Times New Roman"/>
          <w:i/>
          <w:iCs/>
          <w:sz w:val="24"/>
          <w:szCs w:val="24"/>
        </w:rPr>
        <w:t xml:space="preserve">‘… </w:t>
      </w:r>
      <w:r w:rsidR="005440D0" w:rsidRPr="00400E9D">
        <w:rPr>
          <w:rFonts w:ascii="Times New Roman" w:hAnsi="Times New Roman" w:cs="Times New Roman"/>
          <w:i/>
          <w:iCs/>
          <w:sz w:val="24"/>
          <w:szCs w:val="24"/>
        </w:rPr>
        <w:t xml:space="preserve">there was an example where </w:t>
      </w:r>
      <w:r w:rsidR="00E03D93">
        <w:rPr>
          <w:rFonts w:ascii="Times New Roman" w:hAnsi="Times New Roman" w:cs="Times New Roman"/>
          <w:i/>
          <w:iCs/>
          <w:sz w:val="24"/>
          <w:szCs w:val="24"/>
        </w:rPr>
        <w:t>Sasha</w:t>
      </w:r>
      <w:r w:rsidR="005440D0" w:rsidRPr="00400E9D">
        <w:rPr>
          <w:rFonts w:ascii="Times New Roman" w:hAnsi="Times New Roman" w:cs="Times New Roman"/>
          <w:i/>
          <w:iCs/>
          <w:sz w:val="24"/>
          <w:szCs w:val="24"/>
        </w:rPr>
        <w:t xml:space="preserve"> was offered CBT – for depression </w:t>
      </w:r>
      <w:r w:rsidRPr="00400E9D">
        <w:rPr>
          <w:rFonts w:ascii="Times New Roman" w:hAnsi="Times New Roman" w:cs="Times New Roman"/>
          <w:i/>
          <w:iCs/>
          <w:sz w:val="24"/>
          <w:szCs w:val="24"/>
        </w:rPr>
        <w:t xml:space="preserve">- </w:t>
      </w:r>
      <w:r w:rsidR="005440D0" w:rsidRPr="00400E9D">
        <w:rPr>
          <w:rFonts w:ascii="Times New Roman" w:hAnsi="Times New Roman" w:cs="Times New Roman"/>
          <w:i/>
          <w:iCs/>
          <w:sz w:val="24"/>
          <w:szCs w:val="24"/>
        </w:rPr>
        <w:t xml:space="preserve">and </w:t>
      </w:r>
      <w:r w:rsidR="00972B40">
        <w:rPr>
          <w:rFonts w:ascii="Times New Roman" w:hAnsi="Times New Roman" w:cs="Times New Roman"/>
          <w:i/>
          <w:iCs/>
          <w:sz w:val="24"/>
          <w:szCs w:val="24"/>
        </w:rPr>
        <w:t>[the mother]</w:t>
      </w:r>
      <w:r w:rsidR="005440D0" w:rsidRPr="00400E9D">
        <w:rPr>
          <w:rFonts w:ascii="Times New Roman" w:hAnsi="Times New Roman" w:cs="Times New Roman"/>
          <w:i/>
          <w:iCs/>
          <w:sz w:val="24"/>
          <w:szCs w:val="24"/>
        </w:rPr>
        <w:t xml:space="preserve"> </w:t>
      </w:r>
      <w:r w:rsidRPr="00400E9D">
        <w:rPr>
          <w:rFonts w:ascii="Times New Roman" w:hAnsi="Times New Roman" w:cs="Times New Roman"/>
          <w:i/>
          <w:iCs/>
          <w:sz w:val="24"/>
          <w:szCs w:val="24"/>
        </w:rPr>
        <w:t xml:space="preserve">was </w:t>
      </w:r>
      <w:r w:rsidR="005440D0" w:rsidRPr="00400E9D">
        <w:rPr>
          <w:rFonts w:ascii="Times New Roman" w:hAnsi="Times New Roman" w:cs="Times New Roman"/>
          <w:i/>
          <w:iCs/>
          <w:sz w:val="24"/>
          <w:szCs w:val="24"/>
        </w:rPr>
        <w:t>very concerned that she had PTSD</w:t>
      </w:r>
      <w:r w:rsidRPr="00400E9D">
        <w:rPr>
          <w:rFonts w:ascii="Times New Roman" w:hAnsi="Times New Roman" w:cs="Times New Roman"/>
          <w:i/>
          <w:iCs/>
          <w:sz w:val="24"/>
          <w:szCs w:val="24"/>
        </w:rPr>
        <w:t>,</w:t>
      </w:r>
      <w:r w:rsidR="005440D0" w:rsidRPr="00400E9D">
        <w:rPr>
          <w:rFonts w:ascii="Times New Roman" w:hAnsi="Times New Roman" w:cs="Times New Roman"/>
          <w:i/>
          <w:iCs/>
          <w:sz w:val="24"/>
          <w:szCs w:val="24"/>
        </w:rPr>
        <w:t xml:space="preserve"> and did not support her to access CBT – she was looking for specific trauma focused treatment – that was not helpful – </w:t>
      </w:r>
      <w:r w:rsidR="00E03D93">
        <w:rPr>
          <w:rFonts w:ascii="Times New Roman" w:hAnsi="Times New Roman" w:cs="Times New Roman"/>
          <w:i/>
          <w:iCs/>
          <w:sz w:val="24"/>
          <w:szCs w:val="24"/>
        </w:rPr>
        <w:t>Sasha</w:t>
      </w:r>
      <w:r w:rsidR="005440D0" w:rsidRPr="00400E9D">
        <w:rPr>
          <w:rFonts w:ascii="Times New Roman" w:hAnsi="Times New Roman" w:cs="Times New Roman"/>
          <w:i/>
          <w:iCs/>
          <w:sz w:val="24"/>
          <w:szCs w:val="24"/>
        </w:rPr>
        <w:t xml:space="preserve"> did not have diagnosis of PTSD</w:t>
      </w:r>
      <w:r w:rsidRPr="00400E9D">
        <w:rPr>
          <w:rFonts w:ascii="Times New Roman" w:hAnsi="Times New Roman" w:cs="Times New Roman"/>
          <w:i/>
          <w:iCs/>
          <w:sz w:val="24"/>
          <w:szCs w:val="24"/>
        </w:rPr>
        <w:t>.  B</w:t>
      </w:r>
      <w:r w:rsidR="005440D0" w:rsidRPr="00400E9D">
        <w:rPr>
          <w:rFonts w:ascii="Times New Roman" w:hAnsi="Times New Roman" w:cs="Times New Roman"/>
          <w:i/>
          <w:iCs/>
          <w:sz w:val="24"/>
          <w:szCs w:val="24"/>
        </w:rPr>
        <w:t xml:space="preserve">ecause </w:t>
      </w:r>
      <w:r w:rsidR="00972B40">
        <w:rPr>
          <w:rFonts w:ascii="Times New Roman" w:hAnsi="Times New Roman" w:cs="Times New Roman"/>
          <w:i/>
          <w:iCs/>
          <w:sz w:val="24"/>
          <w:szCs w:val="24"/>
        </w:rPr>
        <w:t>[the mother]</w:t>
      </w:r>
      <w:r w:rsidR="005440D0" w:rsidRPr="00400E9D">
        <w:rPr>
          <w:rFonts w:ascii="Times New Roman" w:hAnsi="Times New Roman" w:cs="Times New Roman"/>
          <w:i/>
          <w:iCs/>
          <w:sz w:val="24"/>
          <w:szCs w:val="24"/>
        </w:rPr>
        <w:t xml:space="preserve"> found it hard to be comforted by or receive the professional </w:t>
      </w:r>
      <w:r w:rsidRPr="00400E9D">
        <w:rPr>
          <w:rFonts w:ascii="Times New Roman" w:hAnsi="Times New Roman" w:cs="Times New Roman"/>
          <w:i/>
          <w:iCs/>
          <w:sz w:val="24"/>
          <w:szCs w:val="24"/>
        </w:rPr>
        <w:t>diagnosis</w:t>
      </w:r>
      <w:r w:rsidR="005440D0" w:rsidRPr="00400E9D">
        <w:rPr>
          <w:rFonts w:ascii="Times New Roman" w:hAnsi="Times New Roman" w:cs="Times New Roman"/>
          <w:i/>
          <w:iCs/>
          <w:sz w:val="24"/>
          <w:szCs w:val="24"/>
        </w:rPr>
        <w:t xml:space="preserve"> and recommendations </w:t>
      </w:r>
      <w:r w:rsidRPr="00400E9D">
        <w:rPr>
          <w:rFonts w:ascii="Times New Roman" w:hAnsi="Times New Roman" w:cs="Times New Roman"/>
          <w:i/>
          <w:iCs/>
          <w:sz w:val="24"/>
          <w:szCs w:val="24"/>
        </w:rPr>
        <w:t>[</w:t>
      </w:r>
      <w:r w:rsidR="00E03D93">
        <w:rPr>
          <w:rFonts w:ascii="Times New Roman" w:hAnsi="Times New Roman" w:cs="Times New Roman"/>
          <w:i/>
          <w:iCs/>
          <w:sz w:val="24"/>
          <w:szCs w:val="24"/>
        </w:rPr>
        <w:t>Sasha</w:t>
      </w:r>
      <w:r w:rsidRPr="00400E9D">
        <w:rPr>
          <w:rFonts w:ascii="Times New Roman" w:hAnsi="Times New Roman" w:cs="Times New Roman"/>
          <w:i/>
          <w:iCs/>
          <w:sz w:val="24"/>
          <w:szCs w:val="24"/>
        </w:rPr>
        <w:t>]</w:t>
      </w:r>
      <w:r w:rsidR="005440D0" w:rsidRPr="00400E9D">
        <w:rPr>
          <w:rFonts w:ascii="Times New Roman" w:hAnsi="Times New Roman" w:cs="Times New Roman"/>
          <w:i/>
          <w:iCs/>
          <w:sz w:val="24"/>
          <w:szCs w:val="24"/>
        </w:rPr>
        <w:t xml:space="preserve"> missed out on treatment and support – there was some help sought – she was worried and anxious –</w:t>
      </w:r>
      <w:r w:rsidR="005164B2" w:rsidRPr="00400E9D">
        <w:rPr>
          <w:rFonts w:ascii="Times New Roman" w:hAnsi="Times New Roman" w:cs="Times New Roman"/>
          <w:i/>
          <w:iCs/>
          <w:sz w:val="24"/>
          <w:szCs w:val="24"/>
        </w:rPr>
        <w:t xml:space="preserve"> it was</w:t>
      </w:r>
      <w:r w:rsidR="005440D0" w:rsidRPr="00400E9D">
        <w:rPr>
          <w:rFonts w:ascii="Times New Roman" w:hAnsi="Times New Roman" w:cs="Times New Roman"/>
          <w:i/>
          <w:iCs/>
          <w:sz w:val="24"/>
          <w:szCs w:val="24"/>
        </w:rPr>
        <w:t xml:space="preserve"> appropriate</w:t>
      </w:r>
      <w:r w:rsidR="005164B2" w:rsidRPr="00400E9D">
        <w:rPr>
          <w:rFonts w:ascii="Times New Roman" w:hAnsi="Times New Roman" w:cs="Times New Roman"/>
          <w:i/>
          <w:iCs/>
          <w:sz w:val="24"/>
          <w:szCs w:val="24"/>
        </w:rPr>
        <w:t xml:space="preserve"> she</w:t>
      </w:r>
      <w:r w:rsidR="005440D0" w:rsidRPr="00400E9D">
        <w:rPr>
          <w:rFonts w:ascii="Times New Roman" w:hAnsi="Times New Roman" w:cs="Times New Roman"/>
          <w:i/>
          <w:iCs/>
          <w:sz w:val="24"/>
          <w:szCs w:val="24"/>
        </w:rPr>
        <w:t xml:space="preserve"> sought support for daughter - help </w:t>
      </w:r>
      <w:r w:rsidR="005164B2" w:rsidRPr="00400E9D">
        <w:rPr>
          <w:rFonts w:ascii="Times New Roman" w:hAnsi="Times New Roman" w:cs="Times New Roman"/>
          <w:i/>
          <w:iCs/>
          <w:sz w:val="24"/>
          <w:szCs w:val="24"/>
        </w:rPr>
        <w:t xml:space="preserve">was </w:t>
      </w:r>
      <w:r w:rsidR="005440D0" w:rsidRPr="00400E9D">
        <w:rPr>
          <w:rFonts w:ascii="Times New Roman" w:hAnsi="Times New Roman" w:cs="Times New Roman"/>
          <w:i/>
          <w:iCs/>
          <w:sz w:val="24"/>
          <w:szCs w:val="24"/>
        </w:rPr>
        <w:t>offered but</w:t>
      </w:r>
      <w:r w:rsidR="005164B2" w:rsidRPr="00400E9D">
        <w:rPr>
          <w:rFonts w:ascii="Times New Roman" w:hAnsi="Times New Roman" w:cs="Times New Roman"/>
          <w:i/>
          <w:iCs/>
          <w:sz w:val="24"/>
          <w:szCs w:val="24"/>
        </w:rPr>
        <w:t xml:space="preserve"> n</w:t>
      </w:r>
      <w:r w:rsidR="005440D0" w:rsidRPr="00400E9D">
        <w:rPr>
          <w:rFonts w:ascii="Times New Roman" w:hAnsi="Times New Roman" w:cs="Times New Roman"/>
          <w:i/>
          <w:iCs/>
          <w:sz w:val="24"/>
          <w:szCs w:val="24"/>
        </w:rPr>
        <w:t>ot able to be taken up because anxieties and a new belief developed</w:t>
      </w:r>
      <w:r w:rsidR="005164B2" w:rsidRPr="00400E9D">
        <w:rPr>
          <w:rFonts w:ascii="Times New Roman" w:hAnsi="Times New Roman" w:cs="Times New Roman"/>
          <w:i/>
          <w:iCs/>
          <w:sz w:val="24"/>
          <w:szCs w:val="24"/>
        </w:rPr>
        <w:t xml:space="preserve"> </w:t>
      </w:r>
      <w:r w:rsidR="005440D0" w:rsidRPr="00400E9D">
        <w:rPr>
          <w:rFonts w:ascii="Times New Roman" w:hAnsi="Times New Roman" w:cs="Times New Roman"/>
          <w:i/>
          <w:iCs/>
          <w:sz w:val="24"/>
          <w:szCs w:val="24"/>
        </w:rPr>
        <w:t>a</w:t>
      </w:r>
      <w:r w:rsidR="005164B2" w:rsidRPr="00400E9D">
        <w:rPr>
          <w:rFonts w:ascii="Times New Roman" w:hAnsi="Times New Roman" w:cs="Times New Roman"/>
          <w:i/>
          <w:iCs/>
          <w:sz w:val="24"/>
          <w:szCs w:val="24"/>
        </w:rPr>
        <w:t>b</w:t>
      </w:r>
      <w:r w:rsidR="005440D0" w:rsidRPr="00400E9D">
        <w:rPr>
          <w:rFonts w:ascii="Times New Roman" w:hAnsi="Times New Roman" w:cs="Times New Roman"/>
          <w:i/>
          <w:iCs/>
          <w:sz w:val="24"/>
          <w:szCs w:val="24"/>
        </w:rPr>
        <w:t xml:space="preserve">out what </w:t>
      </w:r>
      <w:r w:rsidR="00E03D93">
        <w:rPr>
          <w:rFonts w:ascii="Times New Roman" w:hAnsi="Times New Roman" w:cs="Times New Roman"/>
          <w:i/>
          <w:iCs/>
          <w:sz w:val="24"/>
          <w:szCs w:val="24"/>
        </w:rPr>
        <w:t>Sasha</w:t>
      </w:r>
      <w:r w:rsidR="005440D0" w:rsidRPr="00400E9D">
        <w:rPr>
          <w:rFonts w:ascii="Times New Roman" w:hAnsi="Times New Roman" w:cs="Times New Roman"/>
          <w:i/>
          <w:iCs/>
          <w:sz w:val="24"/>
          <w:szCs w:val="24"/>
        </w:rPr>
        <w:t xml:space="preserve"> needed</w:t>
      </w:r>
      <w:r w:rsidR="005164B2" w:rsidRPr="00400E9D">
        <w:rPr>
          <w:rFonts w:ascii="Times New Roman" w:hAnsi="Times New Roman" w:cs="Times New Roman"/>
          <w:i/>
          <w:iCs/>
          <w:sz w:val="24"/>
          <w:szCs w:val="24"/>
        </w:rPr>
        <w:t>.’</w:t>
      </w:r>
      <w:r w:rsidR="005440D0" w:rsidRPr="00400E9D">
        <w:rPr>
          <w:rFonts w:ascii="Times New Roman" w:hAnsi="Times New Roman" w:cs="Times New Roman"/>
          <w:i/>
          <w:iCs/>
          <w:sz w:val="24"/>
          <w:szCs w:val="24"/>
        </w:rPr>
        <w:t xml:space="preserve"> </w:t>
      </w:r>
    </w:p>
    <w:p w14:paraId="5C7F2747" w14:textId="77777777" w:rsidR="00A47E04" w:rsidRPr="00400E9D" w:rsidRDefault="00A47E04" w:rsidP="00400E9D">
      <w:pPr>
        <w:spacing w:line="276" w:lineRule="auto"/>
        <w:jc w:val="both"/>
        <w:rPr>
          <w:rFonts w:ascii="Times New Roman" w:hAnsi="Times New Roman" w:cs="Times New Roman"/>
          <w:iCs/>
          <w:color w:val="000000"/>
          <w:sz w:val="24"/>
          <w:szCs w:val="24"/>
        </w:rPr>
      </w:pPr>
    </w:p>
    <w:p w14:paraId="23A50E11" w14:textId="7FAAFFD3" w:rsidR="0074073E" w:rsidRDefault="00AF5F1A" w:rsidP="00400E9D">
      <w:pPr>
        <w:pStyle w:val="ListParagraph"/>
        <w:numPr>
          <w:ilvl w:val="0"/>
          <w:numId w:val="1"/>
        </w:numPr>
        <w:spacing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lastRenderedPageBreak/>
        <w:t xml:space="preserve">This is a pattern that has been repeated many times over the years. </w:t>
      </w:r>
      <w:r w:rsidR="00127A04" w:rsidRPr="00400E9D">
        <w:rPr>
          <w:rFonts w:ascii="Times New Roman" w:hAnsi="Times New Roman" w:cs="Times New Roman"/>
          <w:iCs/>
          <w:color w:val="000000"/>
          <w:sz w:val="24"/>
          <w:szCs w:val="24"/>
        </w:rPr>
        <w:t xml:space="preserve"> The evidence</w:t>
      </w:r>
      <w:r w:rsidR="00512C0B" w:rsidRPr="00400E9D">
        <w:rPr>
          <w:rFonts w:ascii="Times New Roman" w:hAnsi="Times New Roman" w:cs="Times New Roman"/>
          <w:iCs/>
          <w:color w:val="000000"/>
          <w:sz w:val="24"/>
          <w:szCs w:val="24"/>
        </w:rPr>
        <w:t xml:space="preserve"> shows </w:t>
      </w:r>
      <w:r w:rsidR="00972B40">
        <w:rPr>
          <w:rFonts w:ascii="Times New Roman" w:hAnsi="Times New Roman" w:cs="Times New Roman"/>
          <w:iCs/>
          <w:color w:val="000000"/>
          <w:sz w:val="24"/>
          <w:szCs w:val="24"/>
        </w:rPr>
        <w:t>[the mother]</w:t>
      </w:r>
      <w:r w:rsidR="00CA2F49" w:rsidRPr="00400E9D">
        <w:rPr>
          <w:rFonts w:ascii="Times New Roman" w:hAnsi="Times New Roman" w:cs="Times New Roman"/>
          <w:iCs/>
          <w:color w:val="000000"/>
          <w:sz w:val="24"/>
          <w:szCs w:val="24"/>
        </w:rPr>
        <w:t xml:space="preserve"> making </w:t>
      </w:r>
      <w:r w:rsidR="00512C0B" w:rsidRPr="00400E9D">
        <w:rPr>
          <w:rFonts w:ascii="Times New Roman" w:hAnsi="Times New Roman" w:cs="Times New Roman"/>
          <w:iCs/>
          <w:color w:val="000000"/>
          <w:sz w:val="24"/>
          <w:szCs w:val="24"/>
        </w:rPr>
        <w:t>requests</w:t>
      </w:r>
      <w:r w:rsidR="00CA2F49" w:rsidRPr="00400E9D">
        <w:rPr>
          <w:rFonts w:ascii="Times New Roman" w:hAnsi="Times New Roman" w:cs="Times New Roman"/>
          <w:iCs/>
          <w:color w:val="000000"/>
          <w:sz w:val="24"/>
          <w:szCs w:val="24"/>
        </w:rPr>
        <w:t xml:space="preserve"> for </w:t>
      </w:r>
      <w:r w:rsidR="00512C0B" w:rsidRPr="00400E9D">
        <w:rPr>
          <w:rFonts w:ascii="Times New Roman" w:hAnsi="Times New Roman" w:cs="Times New Roman"/>
          <w:iCs/>
          <w:color w:val="000000"/>
          <w:sz w:val="24"/>
          <w:szCs w:val="24"/>
        </w:rPr>
        <w:t>specific help and support</w:t>
      </w:r>
      <w:r w:rsidR="00CA2F49" w:rsidRPr="00400E9D">
        <w:rPr>
          <w:rFonts w:ascii="Times New Roman" w:hAnsi="Times New Roman" w:cs="Times New Roman"/>
          <w:iCs/>
          <w:color w:val="000000"/>
          <w:sz w:val="24"/>
          <w:szCs w:val="24"/>
        </w:rPr>
        <w:t xml:space="preserve"> from various agencies, for professionals and teachers to visit at home, for meetings to be convened, support to be put in place, only for the mother to cancel the meeting, not turn up to the appointment</w:t>
      </w:r>
      <w:r w:rsidR="00726135">
        <w:rPr>
          <w:rFonts w:ascii="Times New Roman" w:hAnsi="Times New Roman" w:cs="Times New Roman"/>
          <w:iCs/>
          <w:color w:val="000000"/>
          <w:sz w:val="24"/>
          <w:szCs w:val="24"/>
        </w:rPr>
        <w:t>,</w:t>
      </w:r>
      <w:r w:rsidR="00CA2F49" w:rsidRPr="00400E9D">
        <w:rPr>
          <w:rFonts w:ascii="Times New Roman" w:hAnsi="Times New Roman" w:cs="Times New Roman"/>
          <w:iCs/>
          <w:color w:val="000000"/>
          <w:sz w:val="24"/>
          <w:szCs w:val="24"/>
        </w:rPr>
        <w:t xml:space="preserve"> or challenge the recommendation that was made and seek another opinion.  </w:t>
      </w:r>
    </w:p>
    <w:p w14:paraId="7CD53AE3" w14:textId="77777777" w:rsidR="0074073E" w:rsidRDefault="0074073E" w:rsidP="0074073E">
      <w:pPr>
        <w:pStyle w:val="ListParagraph"/>
        <w:spacing w:line="276" w:lineRule="auto"/>
        <w:jc w:val="both"/>
        <w:rPr>
          <w:rFonts w:ascii="Times New Roman" w:hAnsi="Times New Roman" w:cs="Times New Roman"/>
          <w:iCs/>
          <w:color w:val="000000"/>
          <w:sz w:val="24"/>
          <w:szCs w:val="24"/>
        </w:rPr>
      </w:pPr>
    </w:p>
    <w:p w14:paraId="1B41214F" w14:textId="2CA79D81" w:rsidR="0074073E" w:rsidRDefault="0074073E" w:rsidP="0074073E">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It was submitted that the impact of the Coronavirus pandemic should be taken into account.  I do accept that this would have added to the mother’s burden, but the issues of concern have stretched back long before the pandemic and continued thereafter. During that period of time, the mother was asking for help, but not engaging with the support that was offered. </w:t>
      </w:r>
    </w:p>
    <w:p w14:paraId="505907DC" w14:textId="77777777" w:rsidR="0074073E" w:rsidRPr="0074073E" w:rsidRDefault="0074073E" w:rsidP="0074073E">
      <w:pPr>
        <w:pStyle w:val="ListParagraph"/>
        <w:rPr>
          <w:rFonts w:ascii="Times New Roman" w:hAnsi="Times New Roman" w:cs="Times New Roman"/>
          <w:sz w:val="24"/>
          <w:szCs w:val="24"/>
        </w:rPr>
      </w:pPr>
    </w:p>
    <w:p w14:paraId="5348F892" w14:textId="0E1954C1" w:rsidR="00CA2F49" w:rsidRPr="00400E9D" w:rsidRDefault="001636AE" w:rsidP="00400E9D">
      <w:pPr>
        <w:pStyle w:val="ListParagraph"/>
        <w:numPr>
          <w:ilvl w:val="0"/>
          <w:numId w:val="1"/>
        </w:numPr>
        <w:spacing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 xml:space="preserve">Some further examples: </w:t>
      </w:r>
    </w:p>
    <w:p w14:paraId="3174EA08" w14:textId="77777777" w:rsidR="00CA2F49" w:rsidRPr="00400E9D" w:rsidRDefault="00CA2F49" w:rsidP="00400E9D">
      <w:pPr>
        <w:spacing w:line="276" w:lineRule="auto"/>
        <w:jc w:val="both"/>
        <w:rPr>
          <w:rFonts w:ascii="Times New Roman" w:hAnsi="Times New Roman" w:cs="Times New Roman"/>
          <w:iCs/>
          <w:color w:val="000000"/>
          <w:sz w:val="24"/>
          <w:szCs w:val="24"/>
        </w:rPr>
      </w:pPr>
    </w:p>
    <w:p w14:paraId="6D430B72" w14:textId="71C4DFAA" w:rsidR="00CA2F49" w:rsidRPr="00400E9D" w:rsidRDefault="007206F7" w:rsidP="00400E9D">
      <w:pPr>
        <w:pStyle w:val="ListParagraph"/>
        <w:numPr>
          <w:ilvl w:val="0"/>
          <w:numId w:val="5"/>
        </w:numPr>
        <w:spacing w:line="276" w:lineRule="auto"/>
        <w:ind w:left="1080"/>
        <w:jc w:val="both"/>
        <w:rPr>
          <w:rFonts w:ascii="Times New Roman" w:hAnsi="Times New Roman" w:cs="Times New Roman"/>
          <w:sz w:val="24"/>
          <w:szCs w:val="24"/>
        </w:rPr>
      </w:pPr>
      <w:r>
        <w:rPr>
          <w:rFonts w:ascii="Times New Roman" w:hAnsi="Times New Roman" w:cs="Times New Roman"/>
          <w:i/>
          <w:iCs/>
          <w:sz w:val="24"/>
          <w:szCs w:val="24"/>
        </w:rPr>
        <w:t>‘</w:t>
      </w:r>
      <w:r w:rsidR="00972B40">
        <w:rPr>
          <w:rFonts w:ascii="Times New Roman" w:hAnsi="Times New Roman" w:cs="Times New Roman"/>
          <w:i/>
          <w:iCs/>
          <w:sz w:val="24"/>
          <w:szCs w:val="24"/>
        </w:rPr>
        <w:t>[the mother]</w:t>
      </w:r>
      <w:r w:rsidR="00CA2F49" w:rsidRPr="00400E9D">
        <w:rPr>
          <w:rFonts w:ascii="Times New Roman" w:hAnsi="Times New Roman" w:cs="Times New Roman"/>
          <w:i/>
          <w:iCs/>
          <w:sz w:val="24"/>
          <w:szCs w:val="24"/>
        </w:rPr>
        <w:t xml:space="preserve"> has withdrawn her daughter because the SENCO would not support her in writing a letter to professionals to ask for medication for her daughter</w:t>
      </w:r>
      <w:r>
        <w:rPr>
          <w:rFonts w:ascii="Times New Roman" w:hAnsi="Times New Roman" w:cs="Times New Roman"/>
          <w:i/>
          <w:iCs/>
          <w:sz w:val="24"/>
          <w:szCs w:val="24"/>
        </w:rPr>
        <w:t>’</w:t>
      </w:r>
      <w:r w:rsidR="00CA2F49" w:rsidRPr="00400E9D">
        <w:rPr>
          <w:rFonts w:ascii="Times New Roman" w:hAnsi="Times New Roman" w:cs="Times New Roman"/>
          <w:i/>
          <w:iCs/>
          <w:sz w:val="24"/>
          <w:szCs w:val="24"/>
        </w:rPr>
        <w:t>…</w:t>
      </w:r>
      <w:r w:rsidR="00CA2F49" w:rsidRPr="00400E9D">
        <w:rPr>
          <w:rFonts w:ascii="Times New Roman" w:hAnsi="Times New Roman" w:cs="Times New Roman"/>
          <w:sz w:val="24"/>
          <w:szCs w:val="24"/>
        </w:rPr>
        <w:t xml:space="preserve"> </w:t>
      </w:r>
      <w:r w:rsidR="00812C9E">
        <w:rPr>
          <w:rFonts w:ascii="Times New Roman" w:hAnsi="Times New Roman" w:cs="Times New Roman"/>
          <w:sz w:val="24"/>
          <w:szCs w:val="24"/>
        </w:rPr>
        <w:t>Mr M</w:t>
      </w:r>
      <w:r w:rsidR="00CA2F49" w:rsidRPr="00400E9D">
        <w:rPr>
          <w:rFonts w:ascii="Times New Roman" w:hAnsi="Times New Roman" w:cs="Times New Roman"/>
          <w:sz w:val="24"/>
          <w:szCs w:val="24"/>
        </w:rPr>
        <w:t xml:space="preserve">, Head of </w:t>
      </w:r>
      <w:r w:rsidR="00972B40">
        <w:rPr>
          <w:rFonts w:ascii="Times New Roman" w:hAnsi="Times New Roman" w:cs="Times New Roman"/>
          <w:sz w:val="24"/>
          <w:szCs w:val="24"/>
        </w:rPr>
        <w:t>[K school]</w:t>
      </w:r>
      <w:r w:rsidR="001636AE" w:rsidRPr="00400E9D">
        <w:rPr>
          <w:rFonts w:ascii="Times New Roman" w:hAnsi="Times New Roman" w:cs="Times New Roman"/>
          <w:sz w:val="24"/>
          <w:szCs w:val="24"/>
        </w:rPr>
        <w:t>;</w:t>
      </w:r>
    </w:p>
    <w:p w14:paraId="111716BF" w14:textId="77777777" w:rsidR="001636AE" w:rsidRPr="00400E9D" w:rsidRDefault="001636AE" w:rsidP="00400E9D">
      <w:pPr>
        <w:pStyle w:val="ListParagraph"/>
        <w:spacing w:line="276" w:lineRule="auto"/>
        <w:ind w:left="1080"/>
        <w:jc w:val="both"/>
        <w:rPr>
          <w:rFonts w:ascii="Times New Roman" w:hAnsi="Times New Roman" w:cs="Times New Roman"/>
          <w:sz w:val="24"/>
          <w:szCs w:val="24"/>
        </w:rPr>
      </w:pPr>
    </w:p>
    <w:p w14:paraId="401B0CC0" w14:textId="46EFC0F2" w:rsidR="00CA2F49" w:rsidRPr="00400E9D" w:rsidRDefault="007206F7" w:rsidP="00400E9D">
      <w:pPr>
        <w:pStyle w:val="ListParagraph"/>
        <w:numPr>
          <w:ilvl w:val="0"/>
          <w:numId w:val="5"/>
        </w:numPr>
        <w:spacing w:line="276" w:lineRule="auto"/>
        <w:ind w:left="1080"/>
        <w:jc w:val="both"/>
        <w:rPr>
          <w:rFonts w:ascii="Times New Roman" w:hAnsi="Times New Roman" w:cs="Times New Roman"/>
          <w:sz w:val="24"/>
          <w:szCs w:val="24"/>
        </w:rPr>
      </w:pPr>
      <w:r>
        <w:rPr>
          <w:rFonts w:ascii="Times New Roman" w:hAnsi="Times New Roman" w:cs="Times New Roman"/>
          <w:i/>
          <w:iCs/>
          <w:sz w:val="24"/>
          <w:szCs w:val="24"/>
        </w:rPr>
        <w:t>‘</w:t>
      </w:r>
      <w:r w:rsidR="00CA2F49" w:rsidRPr="00400E9D">
        <w:rPr>
          <w:rFonts w:ascii="Times New Roman" w:hAnsi="Times New Roman" w:cs="Times New Roman"/>
          <w:i/>
          <w:iCs/>
          <w:sz w:val="24"/>
          <w:szCs w:val="24"/>
        </w:rPr>
        <w:t>It was felt that Mother attempted to drive the organisation of this meeting in order to defer until a social worker was allocated.</w:t>
      </w:r>
      <w:r>
        <w:rPr>
          <w:rFonts w:ascii="Times New Roman" w:hAnsi="Times New Roman" w:cs="Times New Roman"/>
          <w:i/>
          <w:iCs/>
          <w:sz w:val="24"/>
          <w:szCs w:val="24"/>
        </w:rPr>
        <w:t>’</w:t>
      </w:r>
      <w:r w:rsidR="00CA2F49" w:rsidRPr="00400E9D">
        <w:rPr>
          <w:rFonts w:ascii="Times New Roman" w:hAnsi="Times New Roman" w:cs="Times New Roman"/>
          <w:i/>
          <w:iCs/>
          <w:sz w:val="24"/>
          <w:szCs w:val="24"/>
        </w:rPr>
        <w:t xml:space="preserve"> </w:t>
      </w:r>
      <w:r w:rsidR="00341EA8">
        <w:rPr>
          <w:rFonts w:ascii="Times New Roman" w:hAnsi="Times New Roman" w:cs="Times New Roman"/>
          <w:sz w:val="24"/>
          <w:szCs w:val="24"/>
        </w:rPr>
        <w:t>[SH]</w:t>
      </w:r>
      <w:r w:rsidR="00CA2F49" w:rsidRPr="00400E9D">
        <w:rPr>
          <w:rFonts w:ascii="Times New Roman" w:hAnsi="Times New Roman" w:cs="Times New Roman"/>
          <w:sz w:val="24"/>
          <w:szCs w:val="24"/>
        </w:rPr>
        <w:t>, Young Carers Practitioner</w:t>
      </w:r>
      <w:r w:rsidR="001636AE" w:rsidRPr="00400E9D">
        <w:rPr>
          <w:rFonts w:ascii="Times New Roman" w:hAnsi="Times New Roman" w:cs="Times New Roman"/>
          <w:sz w:val="24"/>
          <w:szCs w:val="24"/>
        </w:rPr>
        <w:t>;</w:t>
      </w:r>
    </w:p>
    <w:p w14:paraId="33EE86AB" w14:textId="77777777" w:rsidR="001636AE" w:rsidRPr="00400E9D" w:rsidRDefault="001636AE" w:rsidP="00400E9D">
      <w:pPr>
        <w:pStyle w:val="ListParagraph"/>
        <w:spacing w:line="276" w:lineRule="auto"/>
        <w:rPr>
          <w:rFonts w:ascii="Times New Roman" w:hAnsi="Times New Roman" w:cs="Times New Roman"/>
          <w:sz w:val="24"/>
          <w:szCs w:val="24"/>
        </w:rPr>
      </w:pPr>
    </w:p>
    <w:p w14:paraId="68C4F0CC" w14:textId="52DA0F35" w:rsidR="00CA2F49" w:rsidRPr="00400E9D" w:rsidRDefault="007206F7" w:rsidP="00400E9D">
      <w:pPr>
        <w:pStyle w:val="ListParagraph"/>
        <w:numPr>
          <w:ilvl w:val="0"/>
          <w:numId w:val="5"/>
        </w:numPr>
        <w:spacing w:line="276" w:lineRule="auto"/>
        <w:ind w:left="1080"/>
        <w:jc w:val="both"/>
        <w:rPr>
          <w:rFonts w:ascii="Times New Roman" w:hAnsi="Times New Roman" w:cs="Times New Roman"/>
          <w:sz w:val="24"/>
          <w:szCs w:val="24"/>
        </w:rPr>
      </w:pPr>
      <w:r>
        <w:rPr>
          <w:rFonts w:ascii="Times New Roman" w:hAnsi="Times New Roman" w:cs="Times New Roman"/>
          <w:i/>
          <w:iCs/>
          <w:sz w:val="24"/>
          <w:szCs w:val="24"/>
        </w:rPr>
        <w:t>‘</w:t>
      </w:r>
      <w:r w:rsidR="00CA2F49" w:rsidRPr="00400E9D">
        <w:rPr>
          <w:rFonts w:ascii="Times New Roman" w:hAnsi="Times New Roman" w:cs="Times New Roman"/>
          <w:i/>
          <w:iCs/>
          <w:sz w:val="24"/>
          <w:szCs w:val="24"/>
        </w:rPr>
        <w:t xml:space="preserve">Seven of these conversations were in the attempt to organise a review with mother and </w:t>
      </w:r>
      <w:r w:rsidR="00E03D93">
        <w:rPr>
          <w:rFonts w:ascii="Times New Roman" w:hAnsi="Times New Roman" w:cs="Times New Roman"/>
          <w:i/>
          <w:iCs/>
          <w:sz w:val="24"/>
          <w:szCs w:val="24"/>
        </w:rPr>
        <w:t>Tara</w:t>
      </w:r>
      <w:r w:rsidR="00CA2F49" w:rsidRPr="00400E9D">
        <w:rPr>
          <w:rFonts w:ascii="Times New Roman" w:hAnsi="Times New Roman" w:cs="Times New Roman"/>
          <w:i/>
          <w:iCs/>
          <w:sz w:val="24"/>
          <w:szCs w:val="24"/>
        </w:rPr>
        <w:t xml:space="preserve"> together. Mother found a number of reasons why she could, or would, not meet me and </w:t>
      </w:r>
      <w:r w:rsidR="00E03D93">
        <w:rPr>
          <w:rFonts w:ascii="Times New Roman" w:hAnsi="Times New Roman" w:cs="Times New Roman"/>
          <w:i/>
          <w:iCs/>
          <w:sz w:val="24"/>
          <w:szCs w:val="24"/>
        </w:rPr>
        <w:t>Tara</w:t>
      </w:r>
      <w:r w:rsidR="00CA2F49" w:rsidRPr="00400E9D">
        <w:rPr>
          <w:rFonts w:ascii="Times New Roman" w:hAnsi="Times New Roman" w:cs="Times New Roman"/>
          <w:i/>
          <w:iCs/>
          <w:sz w:val="24"/>
          <w:szCs w:val="24"/>
        </w:rPr>
        <w:t xml:space="preserve"> to review the assessment and discuss the way forward once the Child Protection Process had begun.</w:t>
      </w:r>
      <w:r>
        <w:rPr>
          <w:rFonts w:ascii="Times New Roman" w:hAnsi="Times New Roman" w:cs="Times New Roman"/>
          <w:i/>
          <w:iCs/>
          <w:sz w:val="24"/>
          <w:szCs w:val="24"/>
        </w:rPr>
        <w:t>’</w:t>
      </w:r>
      <w:r w:rsidR="00CA2F49" w:rsidRPr="00400E9D">
        <w:rPr>
          <w:rFonts w:ascii="Times New Roman" w:hAnsi="Times New Roman" w:cs="Times New Roman"/>
          <w:i/>
          <w:iCs/>
          <w:sz w:val="24"/>
          <w:szCs w:val="24"/>
        </w:rPr>
        <w:t xml:space="preserve"> </w:t>
      </w:r>
      <w:r w:rsidR="00341EA8">
        <w:rPr>
          <w:rFonts w:ascii="Times New Roman" w:hAnsi="Times New Roman" w:cs="Times New Roman"/>
          <w:sz w:val="24"/>
          <w:szCs w:val="24"/>
        </w:rPr>
        <w:t>[SH]</w:t>
      </w:r>
      <w:r w:rsidR="00CA2F49" w:rsidRPr="00400E9D">
        <w:rPr>
          <w:rFonts w:ascii="Times New Roman" w:hAnsi="Times New Roman" w:cs="Times New Roman"/>
          <w:sz w:val="24"/>
          <w:szCs w:val="24"/>
        </w:rPr>
        <w:t>, Young Carers Practitioner</w:t>
      </w:r>
      <w:r w:rsidR="001636AE" w:rsidRPr="00400E9D">
        <w:rPr>
          <w:rFonts w:ascii="Times New Roman" w:hAnsi="Times New Roman" w:cs="Times New Roman"/>
          <w:sz w:val="24"/>
          <w:szCs w:val="24"/>
        </w:rPr>
        <w:t>;</w:t>
      </w:r>
    </w:p>
    <w:p w14:paraId="403E2015" w14:textId="77777777" w:rsidR="001636AE" w:rsidRPr="00400E9D" w:rsidRDefault="001636AE" w:rsidP="00400E9D">
      <w:pPr>
        <w:pStyle w:val="ListParagraph"/>
        <w:spacing w:line="276" w:lineRule="auto"/>
        <w:rPr>
          <w:rFonts w:ascii="Times New Roman" w:hAnsi="Times New Roman" w:cs="Times New Roman"/>
          <w:sz w:val="24"/>
          <w:szCs w:val="24"/>
        </w:rPr>
      </w:pPr>
    </w:p>
    <w:p w14:paraId="274A012E" w14:textId="6D9562D6" w:rsidR="00CA2F49" w:rsidRPr="00400E9D" w:rsidRDefault="007206F7" w:rsidP="00400E9D">
      <w:pPr>
        <w:pStyle w:val="ListParagraph"/>
        <w:numPr>
          <w:ilvl w:val="0"/>
          <w:numId w:val="5"/>
        </w:numPr>
        <w:spacing w:line="276" w:lineRule="auto"/>
        <w:ind w:left="1080"/>
        <w:jc w:val="both"/>
        <w:rPr>
          <w:rFonts w:ascii="Times New Roman" w:hAnsi="Times New Roman" w:cs="Times New Roman"/>
          <w:sz w:val="24"/>
          <w:szCs w:val="24"/>
        </w:rPr>
      </w:pPr>
      <w:r>
        <w:rPr>
          <w:rFonts w:ascii="Times New Roman" w:hAnsi="Times New Roman" w:cs="Times New Roman"/>
          <w:i/>
          <w:iCs/>
          <w:sz w:val="24"/>
          <w:szCs w:val="24"/>
        </w:rPr>
        <w:t>‘</w:t>
      </w:r>
      <w:r w:rsidR="00CA2F49" w:rsidRPr="00400E9D">
        <w:rPr>
          <w:rFonts w:ascii="Times New Roman" w:hAnsi="Times New Roman" w:cs="Times New Roman"/>
          <w:i/>
          <w:iCs/>
          <w:sz w:val="24"/>
          <w:szCs w:val="24"/>
        </w:rPr>
        <w:t xml:space="preserve">From our limited experience, which was never in person, </w:t>
      </w:r>
      <w:r w:rsidR="00972B40">
        <w:rPr>
          <w:rFonts w:ascii="Times New Roman" w:hAnsi="Times New Roman" w:cs="Times New Roman"/>
          <w:i/>
          <w:iCs/>
          <w:sz w:val="24"/>
          <w:szCs w:val="24"/>
        </w:rPr>
        <w:t>[the mother]</w:t>
      </w:r>
      <w:r w:rsidR="00CA2F49" w:rsidRPr="00400E9D">
        <w:rPr>
          <w:rFonts w:ascii="Times New Roman" w:hAnsi="Times New Roman" w:cs="Times New Roman"/>
          <w:i/>
          <w:iCs/>
          <w:sz w:val="24"/>
          <w:szCs w:val="24"/>
        </w:rPr>
        <w:t xml:space="preserve"> was not consistent in her attendance. She said on more than one occasion that the support that we offered was not what she wanted or that it was not enough</w:t>
      </w:r>
      <w:r>
        <w:rPr>
          <w:rFonts w:ascii="Times New Roman" w:hAnsi="Times New Roman" w:cs="Times New Roman"/>
          <w:i/>
          <w:iCs/>
          <w:sz w:val="24"/>
          <w:szCs w:val="24"/>
        </w:rPr>
        <w:t>’</w:t>
      </w:r>
      <w:r w:rsidR="00CA2F49" w:rsidRPr="00400E9D">
        <w:rPr>
          <w:rFonts w:ascii="Times New Roman" w:hAnsi="Times New Roman" w:cs="Times New Roman"/>
          <w:i/>
          <w:iCs/>
          <w:sz w:val="24"/>
          <w:szCs w:val="24"/>
        </w:rPr>
        <w:t xml:space="preserve">. </w:t>
      </w:r>
      <w:r w:rsidR="00812C9E">
        <w:rPr>
          <w:rFonts w:ascii="Times New Roman" w:hAnsi="Times New Roman" w:cs="Times New Roman"/>
          <w:sz w:val="24"/>
          <w:szCs w:val="24"/>
        </w:rPr>
        <w:t>[TK]</w:t>
      </w:r>
      <w:r w:rsidR="00CA2F49" w:rsidRPr="00400E9D">
        <w:rPr>
          <w:rFonts w:ascii="Times New Roman" w:hAnsi="Times New Roman" w:cs="Times New Roman"/>
          <w:sz w:val="24"/>
          <w:szCs w:val="24"/>
        </w:rPr>
        <w:t>, Parent Services Manager, the Autism Group</w:t>
      </w:r>
      <w:r w:rsidR="00DD7B19" w:rsidRPr="00400E9D">
        <w:rPr>
          <w:rFonts w:ascii="Times New Roman" w:hAnsi="Times New Roman" w:cs="Times New Roman"/>
          <w:sz w:val="24"/>
          <w:szCs w:val="24"/>
        </w:rPr>
        <w:t>;</w:t>
      </w:r>
    </w:p>
    <w:p w14:paraId="33DF5A97" w14:textId="77777777" w:rsidR="00DD7B19" w:rsidRPr="00400E9D" w:rsidRDefault="00DD7B19" w:rsidP="00400E9D">
      <w:pPr>
        <w:pStyle w:val="ListParagraph"/>
        <w:spacing w:line="276" w:lineRule="auto"/>
        <w:rPr>
          <w:rFonts w:ascii="Times New Roman" w:hAnsi="Times New Roman" w:cs="Times New Roman"/>
          <w:sz w:val="24"/>
          <w:szCs w:val="24"/>
        </w:rPr>
      </w:pPr>
    </w:p>
    <w:p w14:paraId="5D1C0059" w14:textId="2DB4ABCA" w:rsidR="00CA2F49" w:rsidRPr="00400E9D" w:rsidRDefault="00972B40" w:rsidP="00400E9D">
      <w:pPr>
        <w:pStyle w:val="ListParagraph"/>
        <w:numPr>
          <w:ilvl w:val="0"/>
          <w:numId w:val="5"/>
        </w:numPr>
        <w:spacing w:line="276" w:lineRule="auto"/>
        <w:ind w:left="1080"/>
        <w:jc w:val="both"/>
        <w:rPr>
          <w:rFonts w:ascii="Times New Roman" w:hAnsi="Times New Roman" w:cs="Times New Roman"/>
          <w:sz w:val="24"/>
          <w:szCs w:val="24"/>
        </w:rPr>
      </w:pPr>
      <w:r>
        <w:rPr>
          <w:rFonts w:ascii="Times New Roman" w:hAnsi="Times New Roman" w:cs="Times New Roman"/>
          <w:i/>
          <w:iCs/>
          <w:sz w:val="24"/>
          <w:szCs w:val="24"/>
        </w:rPr>
        <w:t>[</w:t>
      </w:r>
      <w:r w:rsidR="007206F7">
        <w:rPr>
          <w:rFonts w:ascii="Times New Roman" w:hAnsi="Times New Roman" w:cs="Times New Roman"/>
          <w:i/>
          <w:iCs/>
          <w:sz w:val="24"/>
          <w:szCs w:val="24"/>
        </w:rPr>
        <w:t>T</w:t>
      </w:r>
      <w:r>
        <w:rPr>
          <w:rFonts w:ascii="Times New Roman" w:hAnsi="Times New Roman" w:cs="Times New Roman"/>
          <w:i/>
          <w:iCs/>
          <w:sz w:val="24"/>
          <w:szCs w:val="24"/>
        </w:rPr>
        <w:t>he mother]</w:t>
      </w:r>
      <w:r w:rsidR="00CA2F49" w:rsidRPr="00400E9D">
        <w:rPr>
          <w:rFonts w:ascii="Times New Roman" w:hAnsi="Times New Roman" w:cs="Times New Roman"/>
          <w:i/>
          <w:iCs/>
          <w:sz w:val="24"/>
          <w:szCs w:val="24"/>
        </w:rPr>
        <w:t xml:space="preserve"> and the school have, at times had a difficult relationship. </w:t>
      </w:r>
      <w:r>
        <w:rPr>
          <w:rFonts w:ascii="Times New Roman" w:hAnsi="Times New Roman" w:cs="Times New Roman"/>
          <w:i/>
          <w:iCs/>
          <w:sz w:val="24"/>
          <w:szCs w:val="24"/>
        </w:rPr>
        <w:t>[</w:t>
      </w:r>
      <w:r w:rsidR="00812C9E">
        <w:rPr>
          <w:rFonts w:ascii="Times New Roman" w:hAnsi="Times New Roman" w:cs="Times New Roman"/>
          <w:i/>
          <w:iCs/>
          <w:sz w:val="24"/>
          <w:szCs w:val="24"/>
        </w:rPr>
        <w:t>T</w:t>
      </w:r>
      <w:r>
        <w:rPr>
          <w:rFonts w:ascii="Times New Roman" w:hAnsi="Times New Roman" w:cs="Times New Roman"/>
          <w:i/>
          <w:iCs/>
          <w:sz w:val="24"/>
          <w:szCs w:val="24"/>
        </w:rPr>
        <w:t>he mother]</w:t>
      </w:r>
      <w:r w:rsidR="00CA2F49" w:rsidRPr="00400E9D">
        <w:rPr>
          <w:rFonts w:ascii="Times New Roman" w:hAnsi="Times New Roman" w:cs="Times New Roman"/>
          <w:i/>
          <w:iCs/>
          <w:sz w:val="24"/>
          <w:szCs w:val="24"/>
        </w:rPr>
        <w:t xml:space="preserve"> did not always agree with school systems and procedures, such as the need for consistent attendance and punctuality. </w:t>
      </w:r>
      <w:r>
        <w:rPr>
          <w:rFonts w:ascii="Times New Roman" w:hAnsi="Times New Roman" w:cs="Times New Roman"/>
          <w:i/>
          <w:iCs/>
          <w:sz w:val="24"/>
          <w:szCs w:val="24"/>
        </w:rPr>
        <w:t>[</w:t>
      </w:r>
      <w:r w:rsidR="00812C9E">
        <w:rPr>
          <w:rFonts w:ascii="Times New Roman" w:hAnsi="Times New Roman" w:cs="Times New Roman"/>
          <w:i/>
          <w:iCs/>
          <w:sz w:val="24"/>
          <w:szCs w:val="24"/>
        </w:rPr>
        <w:t>T</w:t>
      </w:r>
      <w:r>
        <w:rPr>
          <w:rFonts w:ascii="Times New Roman" w:hAnsi="Times New Roman" w:cs="Times New Roman"/>
          <w:i/>
          <w:iCs/>
          <w:sz w:val="24"/>
          <w:szCs w:val="24"/>
        </w:rPr>
        <w:t>he mother]</w:t>
      </w:r>
      <w:r w:rsidR="00CA2F49" w:rsidRPr="00400E9D">
        <w:rPr>
          <w:rFonts w:ascii="Times New Roman" w:hAnsi="Times New Roman" w:cs="Times New Roman"/>
          <w:i/>
          <w:iCs/>
          <w:sz w:val="24"/>
          <w:szCs w:val="24"/>
        </w:rPr>
        <w:t xml:space="preserve"> did not share </w:t>
      </w:r>
      <w:r w:rsidR="00E03D93">
        <w:rPr>
          <w:rFonts w:ascii="Times New Roman" w:hAnsi="Times New Roman" w:cs="Times New Roman"/>
          <w:i/>
          <w:iCs/>
          <w:sz w:val="24"/>
          <w:szCs w:val="24"/>
        </w:rPr>
        <w:t>Sasha</w:t>
      </w:r>
      <w:r w:rsidR="00CA2F49" w:rsidRPr="00400E9D">
        <w:rPr>
          <w:rFonts w:ascii="Times New Roman" w:hAnsi="Times New Roman" w:cs="Times New Roman"/>
          <w:i/>
          <w:iCs/>
          <w:sz w:val="24"/>
          <w:szCs w:val="24"/>
        </w:rPr>
        <w:t xml:space="preserve">’s health records with us as we were not medical professionals. </w:t>
      </w:r>
      <w:r>
        <w:rPr>
          <w:rFonts w:ascii="Times New Roman" w:hAnsi="Times New Roman" w:cs="Times New Roman"/>
          <w:i/>
          <w:iCs/>
          <w:sz w:val="24"/>
          <w:szCs w:val="24"/>
        </w:rPr>
        <w:t>[</w:t>
      </w:r>
      <w:r w:rsidR="00812C9E">
        <w:rPr>
          <w:rFonts w:ascii="Times New Roman" w:hAnsi="Times New Roman" w:cs="Times New Roman"/>
          <w:i/>
          <w:iCs/>
          <w:sz w:val="24"/>
          <w:szCs w:val="24"/>
        </w:rPr>
        <w:t>T</w:t>
      </w:r>
      <w:r>
        <w:rPr>
          <w:rFonts w:ascii="Times New Roman" w:hAnsi="Times New Roman" w:cs="Times New Roman"/>
          <w:i/>
          <w:iCs/>
          <w:sz w:val="24"/>
          <w:szCs w:val="24"/>
        </w:rPr>
        <w:t>he mother]</w:t>
      </w:r>
      <w:r w:rsidR="00CA2F49" w:rsidRPr="00400E9D">
        <w:rPr>
          <w:rFonts w:ascii="Times New Roman" w:hAnsi="Times New Roman" w:cs="Times New Roman"/>
          <w:i/>
          <w:iCs/>
          <w:sz w:val="24"/>
          <w:szCs w:val="24"/>
        </w:rPr>
        <w:t xml:space="preserve"> was disappointed that the girls had safeguarding files and complained about my actions to the head teacher several times… I was not always able to follow </w:t>
      </w:r>
      <w:r>
        <w:rPr>
          <w:rFonts w:ascii="Times New Roman" w:hAnsi="Times New Roman" w:cs="Times New Roman"/>
          <w:i/>
          <w:iCs/>
          <w:sz w:val="24"/>
          <w:szCs w:val="24"/>
        </w:rPr>
        <w:t>[the mother]</w:t>
      </w:r>
      <w:r w:rsidR="00CA2F49" w:rsidRPr="00400E9D">
        <w:rPr>
          <w:rFonts w:ascii="Times New Roman" w:hAnsi="Times New Roman" w:cs="Times New Roman"/>
          <w:i/>
          <w:iCs/>
          <w:sz w:val="24"/>
          <w:szCs w:val="24"/>
        </w:rPr>
        <w:t xml:space="preserve">’s thought processes and she had fixed ideas about what school should be doing to support the children, e.g. purchase an exercise bike for </w:t>
      </w:r>
      <w:r w:rsidR="00E03D93">
        <w:rPr>
          <w:rFonts w:ascii="Times New Roman" w:hAnsi="Times New Roman" w:cs="Times New Roman"/>
          <w:i/>
          <w:iCs/>
          <w:sz w:val="24"/>
          <w:szCs w:val="24"/>
        </w:rPr>
        <w:t>Sasha</w:t>
      </w:r>
      <w:r w:rsidR="00CA2F49" w:rsidRPr="00400E9D">
        <w:rPr>
          <w:rFonts w:ascii="Times New Roman" w:hAnsi="Times New Roman" w:cs="Times New Roman"/>
          <w:i/>
          <w:iCs/>
          <w:sz w:val="24"/>
          <w:szCs w:val="24"/>
        </w:rPr>
        <w:t xml:space="preserve"> to use at school.</w:t>
      </w:r>
      <w:r w:rsidR="00B1646A">
        <w:rPr>
          <w:rFonts w:ascii="Times New Roman" w:hAnsi="Times New Roman" w:cs="Times New Roman"/>
          <w:i/>
          <w:iCs/>
          <w:sz w:val="24"/>
          <w:szCs w:val="24"/>
        </w:rPr>
        <w:t>’</w:t>
      </w:r>
      <w:r w:rsidR="00CA2F49" w:rsidRPr="00400E9D">
        <w:rPr>
          <w:rFonts w:ascii="Times New Roman" w:hAnsi="Times New Roman" w:cs="Times New Roman"/>
          <w:i/>
          <w:iCs/>
          <w:sz w:val="24"/>
          <w:szCs w:val="24"/>
        </w:rPr>
        <w:t xml:space="preserve"> </w:t>
      </w:r>
      <w:r w:rsidR="00812C9E">
        <w:rPr>
          <w:rFonts w:ascii="Times New Roman" w:hAnsi="Times New Roman" w:cs="Times New Roman"/>
          <w:sz w:val="24"/>
          <w:szCs w:val="24"/>
        </w:rPr>
        <w:t>Ms G</w:t>
      </w:r>
      <w:r w:rsidR="00CA2F49" w:rsidRPr="00400E9D">
        <w:rPr>
          <w:rFonts w:ascii="Times New Roman" w:hAnsi="Times New Roman" w:cs="Times New Roman"/>
          <w:sz w:val="24"/>
          <w:szCs w:val="24"/>
        </w:rPr>
        <w:t xml:space="preserve">, Assistant Headteacher at </w:t>
      </w:r>
      <w:r>
        <w:rPr>
          <w:rFonts w:ascii="Times New Roman" w:hAnsi="Times New Roman" w:cs="Times New Roman"/>
          <w:sz w:val="24"/>
          <w:szCs w:val="24"/>
        </w:rPr>
        <w:t>[J]</w:t>
      </w:r>
      <w:r w:rsidR="00CA2F49" w:rsidRPr="00400E9D">
        <w:rPr>
          <w:rFonts w:ascii="Times New Roman" w:hAnsi="Times New Roman" w:cs="Times New Roman"/>
          <w:sz w:val="24"/>
          <w:szCs w:val="24"/>
        </w:rPr>
        <w:t xml:space="preserve"> School</w:t>
      </w:r>
      <w:r w:rsidR="00280D34" w:rsidRPr="00400E9D">
        <w:rPr>
          <w:rFonts w:ascii="Times New Roman" w:hAnsi="Times New Roman" w:cs="Times New Roman"/>
          <w:sz w:val="24"/>
          <w:szCs w:val="24"/>
        </w:rPr>
        <w:t>;</w:t>
      </w:r>
    </w:p>
    <w:p w14:paraId="1508F5E6" w14:textId="77777777" w:rsidR="00280D34" w:rsidRPr="00400E9D" w:rsidRDefault="00280D34" w:rsidP="00400E9D">
      <w:pPr>
        <w:pStyle w:val="ListParagraph"/>
        <w:spacing w:line="276" w:lineRule="auto"/>
        <w:rPr>
          <w:rFonts w:ascii="Times New Roman" w:hAnsi="Times New Roman" w:cs="Times New Roman"/>
          <w:sz w:val="24"/>
          <w:szCs w:val="24"/>
        </w:rPr>
      </w:pPr>
    </w:p>
    <w:p w14:paraId="5623E0F3" w14:textId="54D377DE" w:rsidR="00280D34" w:rsidRPr="00400E9D" w:rsidRDefault="00B1646A" w:rsidP="00400E9D">
      <w:pPr>
        <w:pStyle w:val="ListParagraph"/>
        <w:numPr>
          <w:ilvl w:val="0"/>
          <w:numId w:val="5"/>
        </w:numPr>
        <w:spacing w:line="276" w:lineRule="auto"/>
        <w:ind w:left="1080"/>
        <w:jc w:val="both"/>
        <w:rPr>
          <w:rFonts w:ascii="Times New Roman" w:hAnsi="Times New Roman" w:cs="Times New Roman"/>
          <w:sz w:val="24"/>
          <w:szCs w:val="24"/>
        </w:rPr>
      </w:pPr>
      <w:r>
        <w:rPr>
          <w:rFonts w:ascii="Times New Roman" w:hAnsi="Times New Roman" w:cs="Times New Roman"/>
          <w:i/>
          <w:iCs/>
          <w:sz w:val="24"/>
          <w:szCs w:val="24"/>
        </w:rPr>
        <w:lastRenderedPageBreak/>
        <w:t>‘</w:t>
      </w:r>
      <w:r w:rsidR="00CA2F49" w:rsidRPr="00400E9D">
        <w:rPr>
          <w:rFonts w:ascii="Times New Roman" w:hAnsi="Times New Roman" w:cs="Times New Roman"/>
          <w:i/>
          <w:iCs/>
          <w:sz w:val="24"/>
          <w:szCs w:val="24"/>
        </w:rPr>
        <w:t xml:space="preserve">Having been reminded of these interventions, </w:t>
      </w:r>
      <w:r w:rsidR="00972B40">
        <w:rPr>
          <w:rFonts w:ascii="Times New Roman" w:hAnsi="Times New Roman" w:cs="Times New Roman"/>
          <w:i/>
          <w:iCs/>
          <w:sz w:val="24"/>
          <w:szCs w:val="24"/>
        </w:rPr>
        <w:t>[the mother]</w:t>
      </w:r>
      <w:r w:rsidR="00CA2F49" w:rsidRPr="00400E9D">
        <w:rPr>
          <w:rFonts w:ascii="Times New Roman" w:hAnsi="Times New Roman" w:cs="Times New Roman"/>
          <w:i/>
          <w:iCs/>
          <w:sz w:val="24"/>
          <w:szCs w:val="24"/>
        </w:rPr>
        <w:t xml:space="preserve"> appeared to want to focus on referring </w:t>
      </w:r>
      <w:r w:rsidR="00E03D93">
        <w:rPr>
          <w:rFonts w:ascii="Times New Roman" w:hAnsi="Times New Roman" w:cs="Times New Roman"/>
          <w:i/>
          <w:iCs/>
          <w:sz w:val="24"/>
          <w:szCs w:val="24"/>
        </w:rPr>
        <w:t>Tara</w:t>
      </w:r>
      <w:r w:rsidR="00CA2F49" w:rsidRPr="00400E9D">
        <w:rPr>
          <w:rFonts w:ascii="Times New Roman" w:hAnsi="Times New Roman" w:cs="Times New Roman"/>
          <w:i/>
          <w:iCs/>
          <w:sz w:val="24"/>
          <w:szCs w:val="24"/>
        </w:rPr>
        <w:t xml:space="preserve"> for further assessment. It wasn’t totally clear what kind of assessments she wanted.</w:t>
      </w:r>
      <w:r>
        <w:rPr>
          <w:rFonts w:ascii="Times New Roman" w:hAnsi="Times New Roman" w:cs="Times New Roman"/>
          <w:i/>
          <w:iCs/>
          <w:sz w:val="24"/>
          <w:szCs w:val="24"/>
        </w:rPr>
        <w:t>’</w:t>
      </w:r>
      <w:r w:rsidR="00CA2F49" w:rsidRPr="00400E9D">
        <w:rPr>
          <w:rFonts w:ascii="Times New Roman" w:hAnsi="Times New Roman" w:cs="Times New Roman"/>
          <w:i/>
          <w:iCs/>
          <w:sz w:val="24"/>
          <w:szCs w:val="24"/>
        </w:rPr>
        <w:t xml:space="preserve"> </w:t>
      </w:r>
      <w:r w:rsidR="00812C9E">
        <w:rPr>
          <w:rFonts w:ascii="Times New Roman" w:hAnsi="Times New Roman" w:cs="Times New Roman"/>
          <w:sz w:val="24"/>
          <w:szCs w:val="24"/>
        </w:rPr>
        <w:t>Ms L</w:t>
      </w:r>
      <w:r w:rsidR="00CA2F49" w:rsidRPr="00400E9D">
        <w:rPr>
          <w:rFonts w:ascii="Times New Roman" w:hAnsi="Times New Roman" w:cs="Times New Roman"/>
          <w:sz w:val="24"/>
          <w:szCs w:val="24"/>
        </w:rPr>
        <w:t xml:space="preserve">, Headteacher of </w:t>
      </w:r>
      <w:r w:rsidR="007F0D0A">
        <w:rPr>
          <w:rFonts w:ascii="Times New Roman" w:hAnsi="Times New Roman" w:cs="Times New Roman"/>
          <w:sz w:val="24"/>
          <w:szCs w:val="24"/>
        </w:rPr>
        <w:t>P</w:t>
      </w:r>
      <w:r w:rsidR="00CA2F49" w:rsidRPr="00400E9D">
        <w:rPr>
          <w:rFonts w:ascii="Times New Roman" w:hAnsi="Times New Roman" w:cs="Times New Roman"/>
          <w:sz w:val="24"/>
          <w:szCs w:val="24"/>
        </w:rPr>
        <w:t xml:space="preserve"> School</w:t>
      </w:r>
      <w:r w:rsidR="00280D34" w:rsidRPr="00400E9D">
        <w:rPr>
          <w:rFonts w:ascii="Times New Roman" w:hAnsi="Times New Roman" w:cs="Times New Roman"/>
          <w:sz w:val="24"/>
          <w:szCs w:val="24"/>
        </w:rPr>
        <w:t>;</w:t>
      </w:r>
    </w:p>
    <w:p w14:paraId="3979C0F7" w14:textId="77777777" w:rsidR="00280D34" w:rsidRPr="00400E9D" w:rsidRDefault="00280D34" w:rsidP="00400E9D">
      <w:pPr>
        <w:pStyle w:val="ListParagraph"/>
        <w:spacing w:line="276" w:lineRule="auto"/>
        <w:rPr>
          <w:rFonts w:ascii="Times New Roman" w:hAnsi="Times New Roman" w:cs="Times New Roman"/>
          <w:sz w:val="24"/>
          <w:szCs w:val="24"/>
        </w:rPr>
      </w:pPr>
    </w:p>
    <w:p w14:paraId="69B2E6EA" w14:textId="6E09F058" w:rsidR="00280D34" w:rsidRPr="00400E9D" w:rsidRDefault="00CA2F49" w:rsidP="00400E9D">
      <w:pPr>
        <w:pStyle w:val="ListParagraph"/>
        <w:numPr>
          <w:ilvl w:val="0"/>
          <w:numId w:val="5"/>
        </w:numPr>
        <w:spacing w:line="276" w:lineRule="auto"/>
        <w:ind w:left="1080"/>
        <w:jc w:val="both"/>
        <w:rPr>
          <w:rFonts w:ascii="Times New Roman" w:hAnsi="Times New Roman" w:cs="Times New Roman"/>
          <w:sz w:val="24"/>
          <w:szCs w:val="24"/>
        </w:rPr>
      </w:pPr>
      <w:r w:rsidRPr="00400E9D">
        <w:rPr>
          <w:rFonts w:ascii="Times New Roman" w:hAnsi="Times New Roman" w:cs="Times New Roman"/>
          <w:i/>
          <w:iCs/>
          <w:sz w:val="24"/>
          <w:szCs w:val="24"/>
        </w:rPr>
        <w:t xml:space="preserve">‘I felt that often mum would ask for a lot of services to be involved but when they came together to give her the support to get </w:t>
      </w:r>
      <w:r w:rsidR="00E03D93">
        <w:rPr>
          <w:rFonts w:ascii="Times New Roman" w:hAnsi="Times New Roman" w:cs="Times New Roman"/>
          <w:i/>
          <w:iCs/>
          <w:sz w:val="24"/>
          <w:szCs w:val="24"/>
        </w:rPr>
        <w:t>Sasha</w:t>
      </w:r>
      <w:r w:rsidRPr="00400E9D">
        <w:rPr>
          <w:rFonts w:ascii="Times New Roman" w:hAnsi="Times New Roman" w:cs="Times New Roman"/>
          <w:i/>
          <w:iCs/>
          <w:sz w:val="24"/>
          <w:szCs w:val="24"/>
        </w:rPr>
        <w:t xml:space="preserve"> into school she would then back out’,</w:t>
      </w:r>
      <w:r w:rsidRPr="00400E9D">
        <w:rPr>
          <w:rFonts w:ascii="Times New Roman" w:hAnsi="Times New Roman" w:cs="Times New Roman"/>
          <w:sz w:val="24"/>
          <w:szCs w:val="24"/>
        </w:rPr>
        <w:t xml:space="preserve"> </w:t>
      </w:r>
      <w:r w:rsidR="00341EA8">
        <w:rPr>
          <w:rFonts w:ascii="Times New Roman" w:hAnsi="Times New Roman" w:cs="Times New Roman"/>
          <w:sz w:val="24"/>
          <w:szCs w:val="24"/>
        </w:rPr>
        <w:t>[HT]</w:t>
      </w:r>
      <w:r w:rsidRPr="00400E9D">
        <w:rPr>
          <w:rFonts w:ascii="Times New Roman" w:hAnsi="Times New Roman" w:cs="Times New Roman"/>
          <w:sz w:val="24"/>
          <w:szCs w:val="24"/>
        </w:rPr>
        <w:t>, oral evidence</w:t>
      </w:r>
      <w:r w:rsidR="00D01034" w:rsidRPr="00400E9D">
        <w:rPr>
          <w:rFonts w:ascii="Times New Roman" w:hAnsi="Times New Roman" w:cs="Times New Roman"/>
          <w:sz w:val="24"/>
          <w:szCs w:val="24"/>
        </w:rPr>
        <w:t xml:space="preserve">; </w:t>
      </w:r>
    </w:p>
    <w:p w14:paraId="6FBC6514" w14:textId="77777777" w:rsidR="00D01034" w:rsidRPr="00400E9D" w:rsidRDefault="00D01034" w:rsidP="00400E9D">
      <w:pPr>
        <w:pStyle w:val="ListParagraph"/>
        <w:spacing w:line="276" w:lineRule="auto"/>
        <w:rPr>
          <w:rFonts w:ascii="Times New Roman" w:hAnsi="Times New Roman" w:cs="Times New Roman"/>
          <w:sz w:val="24"/>
          <w:szCs w:val="24"/>
        </w:rPr>
      </w:pPr>
    </w:p>
    <w:p w14:paraId="0A870C2F" w14:textId="53FBB04F" w:rsidR="00344EF8" w:rsidRPr="00400E9D" w:rsidRDefault="001D0091" w:rsidP="00400E9D">
      <w:pPr>
        <w:pStyle w:val="ListParagraph"/>
        <w:numPr>
          <w:ilvl w:val="0"/>
          <w:numId w:val="5"/>
        </w:numPr>
        <w:spacing w:line="276" w:lineRule="auto"/>
        <w:ind w:left="1080"/>
        <w:jc w:val="both"/>
        <w:rPr>
          <w:rFonts w:ascii="Times New Roman" w:hAnsi="Times New Roman" w:cs="Times New Roman"/>
          <w:sz w:val="24"/>
          <w:szCs w:val="24"/>
        </w:rPr>
      </w:pPr>
      <w:r w:rsidRPr="00400E9D">
        <w:rPr>
          <w:rFonts w:ascii="Times New Roman" w:hAnsi="Times New Roman" w:cs="Times New Roman"/>
          <w:i/>
          <w:iCs/>
          <w:sz w:val="24"/>
          <w:szCs w:val="24"/>
        </w:rPr>
        <w:t>‘</w:t>
      </w:r>
      <w:r w:rsidR="00B1646A">
        <w:rPr>
          <w:rFonts w:ascii="Times New Roman" w:hAnsi="Times New Roman" w:cs="Times New Roman"/>
          <w:i/>
          <w:iCs/>
          <w:sz w:val="24"/>
          <w:szCs w:val="24"/>
        </w:rPr>
        <w:t>W</w:t>
      </w:r>
      <w:r w:rsidRPr="00400E9D">
        <w:rPr>
          <w:rFonts w:ascii="Times New Roman" w:hAnsi="Times New Roman" w:cs="Times New Roman"/>
          <w:i/>
          <w:iCs/>
          <w:sz w:val="24"/>
          <w:szCs w:val="24"/>
        </w:rPr>
        <w:t>e have tried to organise telephone and face-face appointments which are cancelled last minute and then requesting in-patient care for child and reluctance for child to be referred via established pathways</w:t>
      </w:r>
      <w:r w:rsidR="000F444B" w:rsidRPr="00400E9D">
        <w:rPr>
          <w:rFonts w:ascii="Times New Roman" w:hAnsi="Times New Roman" w:cs="Times New Roman"/>
          <w:i/>
          <w:iCs/>
          <w:sz w:val="24"/>
          <w:szCs w:val="24"/>
        </w:rPr>
        <w:t xml:space="preserve">’, </w:t>
      </w:r>
      <w:r w:rsidR="000F444B" w:rsidRPr="00400E9D">
        <w:rPr>
          <w:rFonts w:ascii="Times New Roman" w:hAnsi="Times New Roman" w:cs="Times New Roman"/>
          <w:sz w:val="24"/>
          <w:szCs w:val="24"/>
        </w:rPr>
        <w:t xml:space="preserve">Dr </w:t>
      </w:r>
      <w:r w:rsidR="007F0D0A">
        <w:rPr>
          <w:rFonts w:ascii="Times New Roman" w:hAnsi="Times New Roman" w:cs="Times New Roman"/>
          <w:sz w:val="24"/>
          <w:szCs w:val="24"/>
        </w:rPr>
        <w:t>V</w:t>
      </w:r>
      <w:r w:rsidR="000F444B" w:rsidRPr="00400E9D">
        <w:rPr>
          <w:rFonts w:ascii="Times New Roman" w:hAnsi="Times New Roman" w:cs="Times New Roman"/>
          <w:sz w:val="24"/>
          <w:szCs w:val="24"/>
        </w:rPr>
        <w:t xml:space="preserve">, general practitioner, </w:t>
      </w:r>
      <w:r w:rsidR="007F0D0A">
        <w:rPr>
          <w:rFonts w:ascii="Times New Roman" w:hAnsi="Times New Roman" w:cs="Times New Roman"/>
          <w:sz w:val="24"/>
          <w:szCs w:val="24"/>
        </w:rPr>
        <w:t>[</w:t>
      </w:r>
      <w:r w:rsidR="007F0D0A" w:rsidRPr="007F0D0A">
        <w:rPr>
          <w:rFonts w:ascii="Times New Roman" w:hAnsi="Times New Roman" w:cs="Times New Roman"/>
          <w:i/>
          <w:iCs/>
          <w:sz w:val="24"/>
          <w:szCs w:val="24"/>
        </w:rPr>
        <w:t>name</w:t>
      </w:r>
      <w:r w:rsidR="007F0D0A">
        <w:rPr>
          <w:rFonts w:ascii="Times New Roman" w:hAnsi="Times New Roman" w:cs="Times New Roman"/>
          <w:sz w:val="24"/>
          <w:szCs w:val="24"/>
        </w:rPr>
        <w:t xml:space="preserve"> </w:t>
      </w:r>
      <w:r w:rsidR="007F0D0A">
        <w:rPr>
          <w:rFonts w:ascii="Times New Roman" w:hAnsi="Times New Roman" w:cs="Times New Roman"/>
          <w:i/>
          <w:iCs/>
          <w:sz w:val="24"/>
          <w:szCs w:val="24"/>
        </w:rPr>
        <w:t>redacted</w:t>
      </w:r>
      <w:r w:rsidR="007F0D0A">
        <w:rPr>
          <w:rFonts w:ascii="Times New Roman" w:hAnsi="Times New Roman" w:cs="Times New Roman"/>
          <w:sz w:val="24"/>
          <w:szCs w:val="24"/>
        </w:rPr>
        <w:t>]</w:t>
      </w:r>
      <w:r w:rsidR="000F444B" w:rsidRPr="00400E9D">
        <w:rPr>
          <w:rFonts w:ascii="Times New Roman" w:hAnsi="Times New Roman" w:cs="Times New Roman"/>
          <w:sz w:val="24"/>
          <w:szCs w:val="24"/>
        </w:rPr>
        <w:t xml:space="preserve"> surgery; </w:t>
      </w:r>
    </w:p>
    <w:p w14:paraId="79EB2E2E" w14:textId="77777777" w:rsidR="00344EF8" w:rsidRPr="00400E9D" w:rsidRDefault="00344EF8" w:rsidP="00400E9D">
      <w:pPr>
        <w:pStyle w:val="ListParagraph"/>
        <w:spacing w:line="276" w:lineRule="auto"/>
        <w:rPr>
          <w:rFonts w:ascii="Times New Roman" w:hAnsi="Times New Roman" w:cs="Times New Roman"/>
          <w:i/>
          <w:iCs/>
          <w:color w:val="000000"/>
          <w:sz w:val="24"/>
          <w:szCs w:val="24"/>
        </w:rPr>
      </w:pPr>
    </w:p>
    <w:p w14:paraId="7594F29E" w14:textId="6158D77F" w:rsidR="001A0CF8" w:rsidRPr="00400E9D" w:rsidRDefault="00B1646A" w:rsidP="00400E9D">
      <w:pPr>
        <w:pStyle w:val="ListParagraph"/>
        <w:numPr>
          <w:ilvl w:val="0"/>
          <w:numId w:val="5"/>
        </w:numPr>
        <w:spacing w:line="276" w:lineRule="auto"/>
        <w:ind w:left="1080"/>
        <w:jc w:val="both"/>
        <w:rPr>
          <w:rFonts w:ascii="Times New Roman" w:hAnsi="Times New Roman" w:cs="Times New Roman"/>
          <w:sz w:val="24"/>
          <w:szCs w:val="24"/>
        </w:rPr>
      </w:pPr>
      <w:r>
        <w:rPr>
          <w:rFonts w:ascii="Times New Roman" w:hAnsi="Times New Roman" w:cs="Times New Roman"/>
          <w:i/>
          <w:iCs/>
          <w:color w:val="000000"/>
          <w:sz w:val="24"/>
          <w:szCs w:val="24"/>
        </w:rPr>
        <w:t>‘</w:t>
      </w:r>
      <w:r w:rsidR="007F0D0A">
        <w:rPr>
          <w:rFonts w:ascii="Times New Roman" w:hAnsi="Times New Roman" w:cs="Times New Roman"/>
          <w:i/>
          <w:iCs/>
          <w:color w:val="000000"/>
          <w:sz w:val="24"/>
          <w:szCs w:val="24"/>
        </w:rPr>
        <w:t>[</w:t>
      </w:r>
      <w:r>
        <w:rPr>
          <w:rFonts w:ascii="Times New Roman" w:hAnsi="Times New Roman" w:cs="Times New Roman"/>
          <w:i/>
          <w:iCs/>
          <w:color w:val="000000"/>
          <w:sz w:val="24"/>
          <w:szCs w:val="24"/>
        </w:rPr>
        <w:t>T</w:t>
      </w:r>
      <w:r w:rsidR="007F0D0A">
        <w:rPr>
          <w:rFonts w:ascii="Times New Roman" w:hAnsi="Times New Roman" w:cs="Times New Roman"/>
          <w:i/>
          <w:iCs/>
          <w:color w:val="000000"/>
          <w:sz w:val="24"/>
          <w:szCs w:val="24"/>
        </w:rPr>
        <w:t>he mother]</w:t>
      </w:r>
      <w:r w:rsidR="00B672EC" w:rsidRPr="00400E9D">
        <w:rPr>
          <w:rFonts w:ascii="Times New Roman" w:hAnsi="Times New Roman" w:cs="Times New Roman"/>
          <w:i/>
          <w:iCs/>
          <w:color w:val="000000"/>
          <w:sz w:val="24"/>
          <w:szCs w:val="24"/>
        </w:rPr>
        <w:t xml:space="preserve"> states that the support provided is not what is needed, and she is clear that all they need is </w:t>
      </w:r>
      <w:r w:rsidR="00E03D93">
        <w:rPr>
          <w:rFonts w:ascii="Times New Roman" w:hAnsi="Times New Roman" w:cs="Times New Roman"/>
          <w:i/>
          <w:iCs/>
          <w:color w:val="000000"/>
          <w:sz w:val="24"/>
          <w:szCs w:val="24"/>
        </w:rPr>
        <w:t>Sasha</w:t>
      </w:r>
      <w:r w:rsidR="00B672EC" w:rsidRPr="00400E9D">
        <w:rPr>
          <w:rFonts w:ascii="Times New Roman" w:hAnsi="Times New Roman" w:cs="Times New Roman"/>
          <w:i/>
          <w:iCs/>
          <w:color w:val="000000"/>
          <w:sz w:val="24"/>
          <w:szCs w:val="24"/>
        </w:rPr>
        <w:t xml:space="preserve"> being in an in-patient hospital, EHCP and respite. </w:t>
      </w:r>
      <w:r w:rsidR="007F0D0A">
        <w:rPr>
          <w:rFonts w:ascii="Times New Roman" w:hAnsi="Times New Roman" w:cs="Times New Roman"/>
          <w:i/>
          <w:iCs/>
          <w:color w:val="000000"/>
          <w:sz w:val="24"/>
          <w:szCs w:val="24"/>
        </w:rPr>
        <w:t>[the mother]</w:t>
      </w:r>
      <w:r w:rsidR="00B672EC" w:rsidRPr="00400E9D">
        <w:rPr>
          <w:rFonts w:ascii="Times New Roman" w:hAnsi="Times New Roman" w:cs="Times New Roman"/>
          <w:i/>
          <w:iCs/>
          <w:color w:val="000000"/>
          <w:sz w:val="24"/>
          <w:szCs w:val="24"/>
        </w:rPr>
        <w:t xml:space="preserve"> shares that therapeutic counselling is not enough for </w:t>
      </w:r>
      <w:r w:rsidR="00E03D93">
        <w:rPr>
          <w:rFonts w:ascii="Times New Roman" w:hAnsi="Times New Roman" w:cs="Times New Roman"/>
          <w:i/>
          <w:iCs/>
          <w:color w:val="000000"/>
          <w:sz w:val="24"/>
          <w:szCs w:val="24"/>
        </w:rPr>
        <w:t>Sasha</w:t>
      </w:r>
      <w:r w:rsidR="00B672EC" w:rsidRPr="00400E9D">
        <w:rPr>
          <w:rFonts w:ascii="Times New Roman" w:hAnsi="Times New Roman" w:cs="Times New Roman"/>
          <w:i/>
          <w:iCs/>
          <w:color w:val="000000"/>
          <w:sz w:val="24"/>
          <w:szCs w:val="24"/>
        </w:rPr>
        <w:t xml:space="preserve"> and this has been tried in the past and was not working due to </w:t>
      </w:r>
      <w:r w:rsidR="00E03D93">
        <w:rPr>
          <w:rFonts w:ascii="Times New Roman" w:hAnsi="Times New Roman" w:cs="Times New Roman"/>
          <w:i/>
          <w:iCs/>
          <w:color w:val="000000"/>
          <w:sz w:val="24"/>
          <w:szCs w:val="24"/>
        </w:rPr>
        <w:t>Sasha</w:t>
      </w:r>
      <w:r w:rsidR="00B672EC" w:rsidRPr="00400E9D">
        <w:rPr>
          <w:rFonts w:ascii="Times New Roman" w:hAnsi="Times New Roman" w:cs="Times New Roman"/>
          <w:i/>
          <w:iCs/>
          <w:color w:val="000000"/>
          <w:sz w:val="24"/>
          <w:szCs w:val="24"/>
        </w:rPr>
        <w:t xml:space="preserve"> disengaging. </w:t>
      </w:r>
      <w:r w:rsidR="00E03D93">
        <w:rPr>
          <w:rFonts w:ascii="Times New Roman" w:hAnsi="Times New Roman" w:cs="Times New Roman"/>
          <w:i/>
          <w:iCs/>
          <w:color w:val="000000"/>
          <w:sz w:val="24"/>
          <w:szCs w:val="24"/>
        </w:rPr>
        <w:t>Sasha</w:t>
      </w:r>
      <w:r w:rsidR="00B672EC" w:rsidRPr="00400E9D">
        <w:rPr>
          <w:rFonts w:ascii="Times New Roman" w:hAnsi="Times New Roman" w:cs="Times New Roman"/>
          <w:i/>
          <w:iCs/>
          <w:color w:val="000000"/>
          <w:sz w:val="24"/>
          <w:szCs w:val="24"/>
        </w:rPr>
        <w:t xml:space="preserve"> has been offered counselling in the past without this being followed up. There are concerns that </w:t>
      </w:r>
      <w:r w:rsidR="007F0D0A">
        <w:rPr>
          <w:rFonts w:ascii="Times New Roman" w:hAnsi="Times New Roman" w:cs="Times New Roman"/>
          <w:i/>
          <w:iCs/>
          <w:color w:val="000000"/>
          <w:sz w:val="24"/>
          <w:szCs w:val="24"/>
        </w:rPr>
        <w:t>[the mother]</w:t>
      </w:r>
      <w:r w:rsidR="00B672EC" w:rsidRPr="00400E9D">
        <w:rPr>
          <w:rFonts w:ascii="Times New Roman" w:hAnsi="Times New Roman" w:cs="Times New Roman"/>
          <w:i/>
          <w:iCs/>
          <w:color w:val="000000"/>
          <w:sz w:val="24"/>
          <w:szCs w:val="24"/>
        </w:rPr>
        <w:t xml:space="preserve"> has been given advice, had home visits completed by education, family coach and DASH but still saying that no intervention has started, and the system is failing her and the children. </w:t>
      </w:r>
      <w:r w:rsidR="00E03D93">
        <w:rPr>
          <w:rFonts w:ascii="Times New Roman" w:hAnsi="Times New Roman" w:cs="Times New Roman"/>
          <w:i/>
          <w:iCs/>
          <w:color w:val="000000"/>
          <w:sz w:val="24"/>
          <w:szCs w:val="24"/>
        </w:rPr>
        <w:t>Sasha</w:t>
      </w:r>
      <w:r w:rsidR="00B672EC" w:rsidRPr="00400E9D">
        <w:rPr>
          <w:rFonts w:ascii="Times New Roman" w:hAnsi="Times New Roman" w:cs="Times New Roman"/>
          <w:i/>
          <w:iCs/>
          <w:color w:val="000000"/>
          <w:sz w:val="24"/>
          <w:szCs w:val="24"/>
        </w:rPr>
        <w:t xml:space="preserve"> is on the waiting list for CAMHS and they have been informed by </w:t>
      </w:r>
      <w:r w:rsidR="007F0D0A">
        <w:rPr>
          <w:rFonts w:ascii="Times New Roman" w:hAnsi="Times New Roman" w:cs="Times New Roman"/>
          <w:i/>
          <w:iCs/>
          <w:color w:val="000000"/>
          <w:sz w:val="24"/>
          <w:szCs w:val="24"/>
        </w:rPr>
        <w:t>[the mother]</w:t>
      </w:r>
      <w:r w:rsidR="00B672EC" w:rsidRPr="00400E9D">
        <w:rPr>
          <w:rFonts w:ascii="Times New Roman" w:hAnsi="Times New Roman" w:cs="Times New Roman"/>
          <w:i/>
          <w:iCs/>
          <w:color w:val="000000"/>
          <w:sz w:val="24"/>
          <w:szCs w:val="24"/>
        </w:rPr>
        <w:t xml:space="preserve"> that they can only speak to </w:t>
      </w:r>
      <w:r w:rsidR="00E03D93">
        <w:rPr>
          <w:rFonts w:ascii="Times New Roman" w:hAnsi="Times New Roman" w:cs="Times New Roman"/>
          <w:i/>
          <w:iCs/>
          <w:color w:val="000000"/>
          <w:sz w:val="24"/>
          <w:szCs w:val="24"/>
        </w:rPr>
        <w:t>Sasha</w:t>
      </w:r>
      <w:r w:rsidR="00B672EC" w:rsidRPr="00400E9D">
        <w:rPr>
          <w:rFonts w:ascii="Times New Roman" w:hAnsi="Times New Roman" w:cs="Times New Roman"/>
          <w:i/>
          <w:iCs/>
          <w:color w:val="000000"/>
          <w:sz w:val="24"/>
          <w:szCs w:val="24"/>
        </w:rPr>
        <w:t xml:space="preserve"> at home as </w:t>
      </w:r>
      <w:r w:rsidR="00E03D93">
        <w:rPr>
          <w:rFonts w:ascii="Times New Roman" w:hAnsi="Times New Roman" w:cs="Times New Roman"/>
          <w:i/>
          <w:iCs/>
          <w:color w:val="000000"/>
          <w:sz w:val="24"/>
          <w:szCs w:val="24"/>
        </w:rPr>
        <w:t>Sasha</w:t>
      </w:r>
      <w:r w:rsidR="00B672EC" w:rsidRPr="00400E9D">
        <w:rPr>
          <w:rFonts w:ascii="Times New Roman" w:hAnsi="Times New Roman" w:cs="Times New Roman"/>
          <w:i/>
          <w:iCs/>
          <w:color w:val="000000"/>
          <w:sz w:val="24"/>
          <w:szCs w:val="24"/>
        </w:rPr>
        <w:t xml:space="preserve"> won't come to appointments. There are concerns that </w:t>
      </w:r>
      <w:r w:rsidR="007F0D0A">
        <w:rPr>
          <w:rFonts w:ascii="Times New Roman" w:hAnsi="Times New Roman" w:cs="Times New Roman"/>
          <w:i/>
          <w:iCs/>
          <w:color w:val="000000"/>
          <w:sz w:val="24"/>
          <w:szCs w:val="24"/>
        </w:rPr>
        <w:t>[the mother]</w:t>
      </w:r>
      <w:r w:rsidR="00B672EC" w:rsidRPr="00400E9D">
        <w:rPr>
          <w:rFonts w:ascii="Times New Roman" w:hAnsi="Times New Roman" w:cs="Times New Roman"/>
          <w:i/>
          <w:iCs/>
          <w:color w:val="000000"/>
          <w:sz w:val="24"/>
          <w:szCs w:val="24"/>
        </w:rPr>
        <w:t xml:space="preserve"> is trying to sabotage the support that is being put in place. CAMHS have been clear that they are concerned about </w:t>
      </w:r>
      <w:r w:rsidR="007F0D0A">
        <w:rPr>
          <w:rFonts w:ascii="Times New Roman" w:hAnsi="Times New Roman" w:cs="Times New Roman"/>
          <w:i/>
          <w:iCs/>
          <w:color w:val="000000"/>
          <w:sz w:val="24"/>
          <w:szCs w:val="24"/>
        </w:rPr>
        <w:t>[the mother]</w:t>
      </w:r>
      <w:r w:rsidR="00B672EC" w:rsidRPr="00400E9D">
        <w:rPr>
          <w:rFonts w:ascii="Times New Roman" w:hAnsi="Times New Roman" w:cs="Times New Roman"/>
          <w:i/>
          <w:iCs/>
          <w:color w:val="000000"/>
          <w:sz w:val="24"/>
          <w:szCs w:val="24"/>
        </w:rPr>
        <w:t>'s presentation and her continual requests for assessments for the children</w:t>
      </w:r>
      <w:r w:rsidR="00344EF8" w:rsidRPr="00400E9D">
        <w:rPr>
          <w:rFonts w:ascii="Times New Roman" w:hAnsi="Times New Roman" w:cs="Times New Roman"/>
          <w:i/>
          <w:iCs/>
          <w:color w:val="000000"/>
          <w:sz w:val="24"/>
          <w:szCs w:val="24"/>
        </w:rPr>
        <w:t>.</w:t>
      </w:r>
      <w:r>
        <w:rPr>
          <w:rFonts w:ascii="Times New Roman" w:hAnsi="Times New Roman" w:cs="Times New Roman"/>
          <w:i/>
          <w:iCs/>
          <w:color w:val="000000"/>
          <w:sz w:val="24"/>
          <w:szCs w:val="24"/>
        </w:rPr>
        <w:t>’</w:t>
      </w:r>
      <w:r w:rsidR="00344EF8" w:rsidRPr="00400E9D">
        <w:rPr>
          <w:rFonts w:ascii="Times New Roman" w:hAnsi="Times New Roman" w:cs="Times New Roman"/>
          <w:color w:val="000000"/>
          <w:sz w:val="24"/>
          <w:szCs w:val="24"/>
        </w:rPr>
        <w:t xml:space="preserve">  </w:t>
      </w:r>
      <w:r w:rsidR="007F0D0A">
        <w:rPr>
          <w:rFonts w:ascii="Times New Roman" w:hAnsi="Times New Roman" w:cs="Times New Roman"/>
          <w:color w:val="000000"/>
          <w:sz w:val="24"/>
          <w:szCs w:val="24"/>
        </w:rPr>
        <w:t>Ms O</w:t>
      </w:r>
      <w:r w:rsidR="00344EF8" w:rsidRPr="00400E9D">
        <w:rPr>
          <w:rFonts w:ascii="Times New Roman" w:hAnsi="Times New Roman" w:cs="Times New Roman"/>
          <w:color w:val="000000"/>
          <w:sz w:val="24"/>
          <w:szCs w:val="24"/>
        </w:rPr>
        <w:t>, social worker.</w:t>
      </w:r>
    </w:p>
    <w:p w14:paraId="11C8C3F2" w14:textId="11ECAA6E" w:rsidR="00344EF8" w:rsidRPr="00400E9D" w:rsidRDefault="00344EF8" w:rsidP="00400E9D">
      <w:pPr>
        <w:spacing w:line="276" w:lineRule="auto"/>
        <w:jc w:val="both"/>
        <w:rPr>
          <w:rFonts w:ascii="Times New Roman" w:hAnsi="Times New Roman" w:cs="Times New Roman"/>
          <w:sz w:val="24"/>
          <w:szCs w:val="24"/>
        </w:rPr>
      </w:pPr>
    </w:p>
    <w:p w14:paraId="3E127B02" w14:textId="47581BB8" w:rsidR="00575B4E" w:rsidRPr="00400E9D" w:rsidRDefault="00CB2F9D" w:rsidP="00400E9D">
      <w:pPr>
        <w:pStyle w:val="Heading2"/>
        <w:spacing w:line="276" w:lineRule="auto"/>
        <w:rPr>
          <w:rFonts w:ascii="Times New Roman" w:hAnsi="Times New Roman" w:cs="Times New Roman"/>
          <w:sz w:val="24"/>
          <w:szCs w:val="24"/>
        </w:rPr>
      </w:pPr>
      <w:r w:rsidRPr="00400E9D">
        <w:rPr>
          <w:rFonts w:ascii="Times New Roman" w:hAnsi="Times New Roman" w:cs="Times New Roman"/>
          <w:sz w:val="24"/>
          <w:szCs w:val="24"/>
        </w:rPr>
        <w:t>Finding 5</w:t>
      </w:r>
      <w:r w:rsidR="00FC234D" w:rsidRPr="00400E9D">
        <w:rPr>
          <w:rFonts w:ascii="Times New Roman" w:hAnsi="Times New Roman" w:cs="Times New Roman"/>
          <w:sz w:val="24"/>
          <w:szCs w:val="24"/>
        </w:rPr>
        <w:t xml:space="preserve">: </w:t>
      </w:r>
    </w:p>
    <w:p w14:paraId="0677C907" w14:textId="77777777" w:rsidR="00575B4E" w:rsidRPr="00400E9D" w:rsidRDefault="00575B4E" w:rsidP="00400E9D">
      <w:pPr>
        <w:spacing w:line="276" w:lineRule="auto"/>
        <w:rPr>
          <w:rFonts w:ascii="Times New Roman" w:hAnsi="Times New Roman" w:cs="Times New Roman"/>
          <w:sz w:val="24"/>
          <w:szCs w:val="24"/>
        </w:rPr>
      </w:pPr>
    </w:p>
    <w:p w14:paraId="7FB67A63" w14:textId="51AD0ED0" w:rsidR="00CB2F9D" w:rsidRPr="00400E9D" w:rsidRDefault="00E03D93" w:rsidP="00400E9D">
      <w:pPr>
        <w:spacing w:line="276" w:lineRule="auto"/>
        <w:ind w:firstLine="720"/>
        <w:rPr>
          <w:rFonts w:ascii="Times New Roman" w:hAnsi="Times New Roman" w:cs="Times New Roman"/>
          <w:b/>
          <w:bCs/>
          <w:sz w:val="24"/>
          <w:szCs w:val="24"/>
        </w:rPr>
      </w:pPr>
      <w:r>
        <w:rPr>
          <w:rFonts w:ascii="Times New Roman" w:hAnsi="Times New Roman" w:cs="Times New Roman"/>
          <w:b/>
          <w:bCs/>
          <w:sz w:val="24"/>
          <w:szCs w:val="24"/>
        </w:rPr>
        <w:t>Sasha</w:t>
      </w:r>
      <w:r w:rsidR="00CB2F9D" w:rsidRPr="00400E9D">
        <w:rPr>
          <w:rFonts w:ascii="Times New Roman" w:hAnsi="Times New Roman" w:cs="Times New Roman"/>
          <w:b/>
          <w:bCs/>
          <w:sz w:val="24"/>
          <w:szCs w:val="24"/>
        </w:rPr>
        <w:t xml:space="preserve"> has:</w:t>
      </w:r>
    </w:p>
    <w:p w14:paraId="16821AE8" w14:textId="77777777" w:rsidR="00CB2F9D" w:rsidRPr="00400E9D" w:rsidRDefault="00CB2F9D" w:rsidP="00400E9D">
      <w:pPr>
        <w:spacing w:line="276" w:lineRule="auto"/>
        <w:ind w:left="720"/>
        <w:jc w:val="both"/>
        <w:rPr>
          <w:rFonts w:ascii="Times New Roman" w:hAnsi="Times New Roman" w:cs="Times New Roman"/>
          <w:b/>
          <w:bCs/>
          <w:sz w:val="24"/>
          <w:szCs w:val="24"/>
        </w:rPr>
      </w:pPr>
    </w:p>
    <w:p w14:paraId="184F0256" w14:textId="7325302B" w:rsidR="00CB2F9D" w:rsidRPr="00400E9D" w:rsidRDefault="00CB2F9D" w:rsidP="00400E9D">
      <w:pPr>
        <w:pStyle w:val="ListParagraph"/>
        <w:numPr>
          <w:ilvl w:val="0"/>
          <w:numId w:val="27"/>
        </w:numPr>
        <w:spacing w:line="276" w:lineRule="auto"/>
        <w:ind w:left="1080"/>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extensive emotional and psychological needs; </w:t>
      </w:r>
    </w:p>
    <w:p w14:paraId="2A195EBB" w14:textId="283778E2" w:rsidR="00CB2F9D" w:rsidRPr="00400E9D" w:rsidRDefault="00CB2F9D" w:rsidP="00400E9D">
      <w:pPr>
        <w:pStyle w:val="ListParagraph"/>
        <w:numPr>
          <w:ilvl w:val="0"/>
          <w:numId w:val="27"/>
        </w:numPr>
        <w:spacing w:line="276" w:lineRule="auto"/>
        <w:ind w:left="1080"/>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self-harming behaviours; </w:t>
      </w:r>
    </w:p>
    <w:p w14:paraId="2A53FC55" w14:textId="74B5D90E" w:rsidR="00CB2F9D" w:rsidRPr="00400E9D" w:rsidRDefault="00CB2F9D" w:rsidP="00400E9D">
      <w:pPr>
        <w:pStyle w:val="ListParagraph"/>
        <w:numPr>
          <w:ilvl w:val="0"/>
          <w:numId w:val="27"/>
        </w:numPr>
        <w:spacing w:line="276" w:lineRule="auto"/>
        <w:ind w:left="1080"/>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a low self-concept; </w:t>
      </w:r>
    </w:p>
    <w:p w14:paraId="3B8A81D8" w14:textId="77777777" w:rsidR="00FC234D" w:rsidRPr="00400E9D" w:rsidRDefault="00CB2F9D" w:rsidP="00400E9D">
      <w:pPr>
        <w:pStyle w:val="ListParagraph"/>
        <w:numPr>
          <w:ilvl w:val="0"/>
          <w:numId w:val="27"/>
        </w:numPr>
        <w:spacing w:line="276" w:lineRule="auto"/>
        <w:ind w:left="1080"/>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a poor body image; and </w:t>
      </w:r>
    </w:p>
    <w:p w14:paraId="0022251E" w14:textId="4BA3FF5A" w:rsidR="00CB2F9D" w:rsidRPr="00400E9D" w:rsidRDefault="00CB2F9D" w:rsidP="00400E9D">
      <w:pPr>
        <w:pStyle w:val="ListParagraph"/>
        <w:numPr>
          <w:ilvl w:val="0"/>
          <w:numId w:val="27"/>
        </w:numPr>
        <w:spacing w:line="276" w:lineRule="auto"/>
        <w:ind w:left="1080"/>
        <w:jc w:val="both"/>
        <w:rPr>
          <w:rFonts w:ascii="Times New Roman" w:hAnsi="Times New Roman" w:cs="Times New Roman"/>
          <w:b/>
          <w:bCs/>
          <w:sz w:val="24"/>
          <w:szCs w:val="24"/>
        </w:rPr>
      </w:pPr>
      <w:r w:rsidRPr="00400E9D">
        <w:rPr>
          <w:rFonts w:ascii="Times New Roman" w:hAnsi="Times New Roman" w:cs="Times New Roman"/>
          <w:b/>
          <w:bCs/>
          <w:sz w:val="24"/>
          <w:szCs w:val="24"/>
          <w:u w:val="single"/>
        </w:rPr>
        <w:t xml:space="preserve">disordered </w:t>
      </w:r>
      <w:r w:rsidR="00FC234D" w:rsidRPr="00400E9D">
        <w:rPr>
          <w:rFonts w:ascii="Times New Roman" w:hAnsi="Times New Roman" w:cs="Times New Roman"/>
          <w:b/>
          <w:bCs/>
          <w:sz w:val="24"/>
          <w:szCs w:val="24"/>
          <w:u w:val="single"/>
        </w:rPr>
        <w:t>eating</w:t>
      </w:r>
      <w:r w:rsidR="00FC234D" w:rsidRPr="00400E9D">
        <w:rPr>
          <w:rFonts w:ascii="Times New Roman" w:hAnsi="Times New Roman" w:cs="Times New Roman"/>
          <w:b/>
          <w:bCs/>
          <w:sz w:val="24"/>
          <w:szCs w:val="24"/>
        </w:rPr>
        <w:t xml:space="preserve"> </w:t>
      </w:r>
      <w:r w:rsidRPr="00400E9D">
        <w:rPr>
          <w:rFonts w:ascii="Times New Roman" w:hAnsi="Times New Roman" w:cs="Times New Roman"/>
          <w:b/>
          <w:bCs/>
          <w:sz w:val="24"/>
          <w:szCs w:val="24"/>
        </w:rPr>
        <w:t>conditions.</w:t>
      </w:r>
    </w:p>
    <w:p w14:paraId="6AD2396E" w14:textId="77777777" w:rsidR="00655572" w:rsidRPr="00400E9D" w:rsidRDefault="00655572" w:rsidP="00400E9D">
      <w:pPr>
        <w:spacing w:line="276" w:lineRule="auto"/>
        <w:ind w:left="720"/>
        <w:jc w:val="both"/>
        <w:rPr>
          <w:rFonts w:ascii="Times New Roman" w:hAnsi="Times New Roman" w:cs="Times New Roman"/>
          <w:sz w:val="24"/>
          <w:szCs w:val="24"/>
        </w:rPr>
      </w:pPr>
    </w:p>
    <w:p w14:paraId="1DF22DF2" w14:textId="5EAEAA5E" w:rsidR="00655572" w:rsidRPr="00400E9D" w:rsidRDefault="00972B40"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7F0D0A">
        <w:rPr>
          <w:rFonts w:ascii="Times New Roman" w:hAnsi="Times New Roman" w:cs="Times New Roman"/>
          <w:sz w:val="24"/>
          <w:szCs w:val="24"/>
        </w:rPr>
        <w:t>T</w:t>
      </w:r>
      <w:r>
        <w:rPr>
          <w:rFonts w:ascii="Times New Roman" w:hAnsi="Times New Roman" w:cs="Times New Roman"/>
          <w:sz w:val="24"/>
          <w:szCs w:val="24"/>
        </w:rPr>
        <w:t>he mother]</w:t>
      </w:r>
      <w:r w:rsidR="00655572" w:rsidRPr="00400E9D">
        <w:rPr>
          <w:rFonts w:ascii="Times New Roman" w:hAnsi="Times New Roman" w:cs="Times New Roman"/>
          <w:sz w:val="24"/>
          <w:szCs w:val="24"/>
        </w:rPr>
        <w:t xml:space="preserve"> has struggled to manage basic routines and set boundaries for the girls.  Her </w:t>
      </w:r>
      <w:r w:rsidR="00655572" w:rsidRPr="00400E9D">
        <w:rPr>
          <w:rFonts w:ascii="Times New Roman" w:hAnsi="Times New Roman" w:cs="Times New Roman"/>
          <w:i/>
          <w:iCs/>
          <w:sz w:val="24"/>
          <w:szCs w:val="24"/>
        </w:rPr>
        <w:t xml:space="preserve">‘attributions that </w:t>
      </w:r>
      <w:r w:rsidR="00E03D93">
        <w:rPr>
          <w:rFonts w:ascii="Times New Roman" w:hAnsi="Times New Roman" w:cs="Times New Roman"/>
          <w:i/>
          <w:iCs/>
          <w:sz w:val="24"/>
          <w:szCs w:val="24"/>
        </w:rPr>
        <w:t>Sasha</w:t>
      </w:r>
      <w:r w:rsidR="00655572" w:rsidRPr="00400E9D">
        <w:rPr>
          <w:rFonts w:ascii="Times New Roman" w:hAnsi="Times New Roman" w:cs="Times New Roman"/>
          <w:i/>
          <w:iCs/>
          <w:sz w:val="24"/>
          <w:szCs w:val="24"/>
        </w:rPr>
        <w:t xml:space="preserve"> could not sleep, or manage basic routines, rather than being unable to manage boundaries and routines herself have led to a situation where </w:t>
      </w:r>
      <w:r w:rsidR="00E03D93">
        <w:rPr>
          <w:rFonts w:ascii="Times New Roman" w:hAnsi="Times New Roman" w:cs="Times New Roman"/>
          <w:i/>
          <w:iCs/>
          <w:sz w:val="24"/>
          <w:szCs w:val="24"/>
        </w:rPr>
        <w:t>Sasha</w:t>
      </w:r>
      <w:r w:rsidR="00655572" w:rsidRPr="00400E9D">
        <w:rPr>
          <w:rFonts w:ascii="Times New Roman" w:hAnsi="Times New Roman" w:cs="Times New Roman"/>
          <w:i/>
          <w:iCs/>
          <w:sz w:val="24"/>
          <w:szCs w:val="24"/>
        </w:rPr>
        <w:t xml:space="preserve"> was not really being parented’</w:t>
      </w:r>
      <w:r w:rsidR="00655572" w:rsidRPr="00400E9D">
        <w:rPr>
          <w:rFonts w:ascii="Times New Roman" w:hAnsi="Times New Roman" w:cs="Times New Roman"/>
          <w:sz w:val="24"/>
          <w:szCs w:val="24"/>
        </w:rPr>
        <w:t xml:space="preserve"> (Dr Sawyer and Ms Rogers).</w:t>
      </w:r>
    </w:p>
    <w:p w14:paraId="6ED94F7D" w14:textId="77777777" w:rsidR="00655572" w:rsidRPr="00400E9D" w:rsidRDefault="00655572" w:rsidP="00400E9D">
      <w:pPr>
        <w:spacing w:line="276" w:lineRule="auto"/>
        <w:ind w:left="360"/>
        <w:jc w:val="both"/>
        <w:rPr>
          <w:rFonts w:ascii="Times New Roman" w:hAnsi="Times New Roman" w:cs="Times New Roman"/>
          <w:sz w:val="24"/>
          <w:szCs w:val="24"/>
        </w:rPr>
      </w:pPr>
    </w:p>
    <w:p w14:paraId="21CB5F8E" w14:textId="77777777" w:rsidR="00655572" w:rsidRPr="00400E9D" w:rsidRDefault="00655572" w:rsidP="00400E9D">
      <w:pPr>
        <w:pStyle w:val="Heading2"/>
        <w:spacing w:line="276" w:lineRule="auto"/>
        <w:rPr>
          <w:rFonts w:ascii="Times New Roman" w:hAnsi="Times New Roman" w:cs="Times New Roman"/>
          <w:sz w:val="24"/>
          <w:szCs w:val="24"/>
        </w:rPr>
      </w:pPr>
      <w:r w:rsidRPr="00400E9D">
        <w:rPr>
          <w:rFonts w:ascii="Times New Roman" w:hAnsi="Times New Roman" w:cs="Times New Roman"/>
          <w:sz w:val="24"/>
          <w:szCs w:val="24"/>
        </w:rPr>
        <w:lastRenderedPageBreak/>
        <w:t>Self-harming</w:t>
      </w:r>
    </w:p>
    <w:p w14:paraId="121D88DB" w14:textId="77777777" w:rsidR="00655572" w:rsidRPr="00400E9D" w:rsidRDefault="00655572" w:rsidP="00400E9D">
      <w:pPr>
        <w:spacing w:line="276" w:lineRule="auto"/>
        <w:ind w:left="360"/>
        <w:jc w:val="both"/>
        <w:rPr>
          <w:rFonts w:ascii="Times New Roman" w:hAnsi="Times New Roman" w:cs="Times New Roman"/>
          <w:sz w:val="24"/>
          <w:szCs w:val="24"/>
        </w:rPr>
      </w:pPr>
    </w:p>
    <w:p w14:paraId="1217EADD" w14:textId="498ED934" w:rsidR="00655572" w:rsidRPr="00400E9D" w:rsidRDefault="0065557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issue of self-harming is complex.  There are a number of early reports of self-harm by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 but the evidence is equivocal as to whether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was self-harming before 2022.  </w:t>
      </w:r>
    </w:p>
    <w:p w14:paraId="3A99E7B1" w14:textId="77777777" w:rsidR="00655572" w:rsidRPr="00400E9D" w:rsidRDefault="00655572" w:rsidP="00400E9D">
      <w:pPr>
        <w:pStyle w:val="ListParagraph"/>
        <w:spacing w:line="276" w:lineRule="auto"/>
        <w:jc w:val="both"/>
        <w:rPr>
          <w:rFonts w:ascii="Times New Roman" w:hAnsi="Times New Roman" w:cs="Times New Roman"/>
          <w:sz w:val="24"/>
          <w:szCs w:val="24"/>
        </w:rPr>
      </w:pPr>
    </w:p>
    <w:p w14:paraId="3D5A4F1D" w14:textId="1F89162E" w:rsidR="00655572" w:rsidRPr="00400E9D" w:rsidRDefault="0065557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In December 2019,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 reported (in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’s presence) that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was scratching her skin as she did not like its colour.</w:t>
      </w:r>
    </w:p>
    <w:p w14:paraId="4C99CEE5" w14:textId="77777777" w:rsidR="00655572" w:rsidRPr="00400E9D" w:rsidRDefault="00655572" w:rsidP="00400E9D">
      <w:pPr>
        <w:pStyle w:val="ListParagraph"/>
        <w:spacing w:line="276" w:lineRule="auto"/>
        <w:rPr>
          <w:rFonts w:ascii="Times New Roman" w:hAnsi="Times New Roman" w:cs="Times New Roman"/>
          <w:sz w:val="24"/>
          <w:szCs w:val="24"/>
        </w:rPr>
      </w:pPr>
    </w:p>
    <w:p w14:paraId="43A30C58" w14:textId="0E4977B8" w:rsidR="00655572" w:rsidRPr="00400E9D" w:rsidRDefault="0065557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In March 2020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reported that she had self-harmed by scratching her skin on purpose when she was eight (she was eight in 2017) but had not done it since then.  </w:t>
      </w:r>
    </w:p>
    <w:p w14:paraId="611D6E0C" w14:textId="77777777" w:rsidR="00655572" w:rsidRPr="00400E9D" w:rsidRDefault="00655572" w:rsidP="00400E9D">
      <w:pPr>
        <w:pStyle w:val="ListParagraph"/>
        <w:spacing w:line="276" w:lineRule="auto"/>
        <w:rPr>
          <w:rFonts w:ascii="Times New Roman" w:hAnsi="Times New Roman" w:cs="Times New Roman"/>
          <w:sz w:val="24"/>
          <w:szCs w:val="24"/>
        </w:rPr>
      </w:pPr>
    </w:p>
    <w:p w14:paraId="4113B9A5" w14:textId="193FA40D" w:rsidR="00655572" w:rsidRPr="00400E9D" w:rsidRDefault="0065557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In October 2020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 told the SEN tribunal that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had sprained her ankle and this was </w:t>
      </w:r>
      <w:r w:rsidRPr="00400E9D">
        <w:rPr>
          <w:rFonts w:ascii="Times New Roman" w:hAnsi="Times New Roman" w:cs="Times New Roman"/>
          <w:i/>
          <w:iCs/>
          <w:sz w:val="24"/>
          <w:szCs w:val="24"/>
        </w:rPr>
        <w:t>‘a regular occurrence of self harm I believe’</w:t>
      </w:r>
      <w:r w:rsidRPr="00400E9D">
        <w:rPr>
          <w:rFonts w:ascii="Times New Roman" w:hAnsi="Times New Roman" w:cs="Times New Roman"/>
          <w:sz w:val="24"/>
          <w:szCs w:val="24"/>
        </w:rPr>
        <w:t xml:space="preserve">.  On the same day she reported to the school that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had picked at her thumb and this was a clear sign of self-harm.  On 15 December 2020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 told different CAMHS consultants that there was no history of self-harm, but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had stood up on a moving bus and told the driver she felt like jumping out of the bus and that he should stop.</w:t>
      </w:r>
    </w:p>
    <w:p w14:paraId="2CC5CF60" w14:textId="77777777" w:rsidR="00655572" w:rsidRPr="00400E9D" w:rsidRDefault="00655572" w:rsidP="00400E9D">
      <w:pPr>
        <w:pStyle w:val="ListParagraph"/>
        <w:spacing w:line="276" w:lineRule="auto"/>
        <w:rPr>
          <w:rFonts w:ascii="Times New Roman" w:hAnsi="Times New Roman" w:cs="Times New Roman"/>
          <w:sz w:val="24"/>
          <w:szCs w:val="24"/>
        </w:rPr>
      </w:pPr>
    </w:p>
    <w:p w14:paraId="3BB166F3" w14:textId="11118C22" w:rsidR="00655572" w:rsidRPr="00400E9D" w:rsidRDefault="0065557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30 July 2021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 reported to CAMHS that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had taken tablets to kill herself (she did not at this point say they were vitamin tablets) and had been self-harming her skin.  At this time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 was at a time of crisis and was pressing for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to be hospitalised.  On the same day she reported to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’s general practitioner that two weeks previously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had taken twenty vitamin tablets and that she was begging for therapy within a hospital setting.  The history of the overdose on vitamin tablets was repeated to </w:t>
      </w:r>
      <w:r w:rsidR="00341EA8">
        <w:rPr>
          <w:rFonts w:ascii="Times New Roman" w:hAnsi="Times New Roman" w:cs="Times New Roman"/>
          <w:sz w:val="24"/>
          <w:szCs w:val="24"/>
        </w:rPr>
        <w:t>[HT]</w:t>
      </w:r>
      <w:r w:rsidRPr="00400E9D">
        <w:rPr>
          <w:rFonts w:ascii="Times New Roman" w:hAnsi="Times New Roman" w:cs="Times New Roman"/>
          <w:sz w:val="24"/>
          <w:szCs w:val="24"/>
        </w:rPr>
        <w:t xml:space="preserve"> at the end of September and to CAMHS in October. </w:t>
      </w:r>
    </w:p>
    <w:p w14:paraId="1FC74049" w14:textId="77777777" w:rsidR="00655572" w:rsidRPr="00400E9D" w:rsidRDefault="00655572" w:rsidP="00400E9D">
      <w:pPr>
        <w:pStyle w:val="ListParagraph"/>
        <w:spacing w:line="276" w:lineRule="auto"/>
        <w:rPr>
          <w:rFonts w:ascii="Times New Roman" w:hAnsi="Times New Roman" w:cs="Times New Roman"/>
          <w:sz w:val="24"/>
          <w:szCs w:val="24"/>
        </w:rPr>
      </w:pPr>
    </w:p>
    <w:p w14:paraId="39F9F95A" w14:textId="0C3FB469" w:rsidR="00655572" w:rsidRPr="00400E9D" w:rsidRDefault="00E03D93"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Sasha</w:t>
      </w:r>
      <w:r w:rsidR="00655572" w:rsidRPr="00400E9D">
        <w:rPr>
          <w:rFonts w:ascii="Times New Roman" w:hAnsi="Times New Roman" w:cs="Times New Roman"/>
          <w:sz w:val="24"/>
          <w:szCs w:val="24"/>
        </w:rPr>
        <w:t xml:space="preserve"> has not told anyone she has taken an overdose.</w:t>
      </w:r>
    </w:p>
    <w:p w14:paraId="45DFBA73" w14:textId="77777777" w:rsidR="00655572" w:rsidRPr="00400E9D" w:rsidRDefault="00655572" w:rsidP="00400E9D">
      <w:pPr>
        <w:pStyle w:val="ListParagraph"/>
        <w:spacing w:line="276" w:lineRule="auto"/>
        <w:rPr>
          <w:rFonts w:ascii="Times New Roman" w:hAnsi="Times New Roman" w:cs="Times New Roman"/>
          <w:sz w:val="24"/>
          <w:szCs w:val="24"/>
        </w:rPr>
      </w:pPr>
    </w:p>
    <w:p w14:paraId="3300B5EE" w14:textId="1EC44D78" w:rsidR="00655572" w:rsidRPr="00400E9D" w:rsidRDefault="0065557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In November 2021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told the social worker that she had not self-harmed.</w:t>
      </w:r>
    </w:p>
    <w:p w14:paraId="3D50315F" w14:textId="77777777" w:rsidR="00655572" w:rsidRPr="00400E9D" w:rsidRDefault="00655572" w:rsidP="00400E9D">
      <w:pPr>
        <w:pStyle w:val="ListParagraph"/>
        <w:spacing w:line="276" w:lineRule="auto"/>
        <w:rPr>
          <w:rFonts w:ascii="Times New Roman" w:hAnsi="Times New Roman" w:cs="Times New Roman"/>
          <w:sz w:val="24"/>
          <w:szCs w:val="24"/>
        </w:rPr>
      </w:pPr>
    </w:p>
    <w:p w14:paraId="4882CF0C" w14:textId="10082B17" w:rsidR="00655572" w:rsidRPr="00400E9D" w:rsidRDefault="00E03D93"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Sasha</w:t>
      </w:r>
      <w:r w:rsidR="00655572" w:rsidRPr="00400E9D">
        <w:rPr>
          <w:rFonts w:ascii="Times New Roman" w:hAnsi="Times New Roman" w:cs="Times New Roman"/>
          <w:sz w:val="24"/>
          <w:szCs w:val="24"/>
        </w:rPr>
        <w:t xml:space="preserve"> was present at a number of discussions between her mother and professionals where her mother was describing and interpreting her experiences as incidents of self-harm.</w:t>
      </w:r>
    </w:p>
    <w:p w14:paraId="5D4DC86A" w14:textId="77777777" w:rsidR="00655572" w:rsidRPr="00400E9D" w:rsidRDefault="00655572" w:rsidP="00400E9D">
      <w:pPr>
        <w:pStyle w:val="ListParagraph"/>
        <w:spacing w:line="276" w:lineRule="auto"/>
        <w:rPr>
          <w:rFonts w:ascii="Times New Roman" w:hAnsi="Times New Roman" w:cs="Times New Roman"/>
          <w:sz w:val="24"/>
          <w:szCs w:val="24"/>
        </w:rPr>
      </w:pPr>
    </w:p>
    <w:p w14:paraId="0C0E682C" w14:textId="09746843" w:rsidR="00655572" w:rsidRPr="00400E9D" w:rsidRDefault="0065557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After she had left her mother’s care, self-harming by cutting did start and has developed into a very significant issue for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throughout the course of 2022.  It was the reason for her eventual admission to hospital.</w:t>
      </w:r>
    </w:p>
    <w:p w14:paraId="1FBF1569" w14:textId="77777777" w:rsidR="00655572" w:rsidRPr="00400E9D" w:rsidRDefault="00655572" w:rsidP="00400E9D">
      <w:pPr>
        <w:pStyle w:val="ListParagraph"/>
        <w:spacing w:line="276" w:lineRule="auto"/>
        <w:rPr>
          <w:rFonts w:ascii="Times New Roman" w:hAnsi="Times New Roman" w:cs="Times New Roman"/>
          <w:sz w:val="24"/>
          <w:szCs w:val="24"/>
        </w:rPr>
      </w:pPr>
    </w:p>
    <w:p w14:paraId="00A5242E" w14:textId="7204FCA6" w:rsidR="00655572" w:rsidRPr="00400E9D" w:rsidRDefault="0065557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This is a complex issue and will be a major focus of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’s treating clinicians.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’s self-harming first happened shortly after she had started school in March 2022 but then subsided.  The school felt this was due to being overwhelmed with restarting school after a lengthy period of being absent from school.  That there may be an </w:t>
      </w:r>
      <w:r w:rsidRPr="00400E9D">
        <w:rPr>
          <w:rFonts w:ascii="Times New Roman" w:hAnsi="Times New Roman" w:cs="Times New Roman"/>
          <w:sz w:val="24"/>
          <w:szCs w:val="24"/>
        </w:rPr>
        <w:lastRenderedPageBreak/>
        <w:t xml:space="preserve">association to contact between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and her mother is not to say that her mother has </w:t>
      </w:r>
      <w:r w:rsidRPr="00400E9D">
        <w:rPr>
          <w:rFonts w:ascii="Times New Roman" w:hAnsi="Times New Roman" w:cs="Times New Roman"/>
          <w:sz w:val="24"/>
          <w:szCs w:val="24"/>
          <w:u w:val="single"/>
        </w:rPr>
        <w:t>caused</w:t>
      </w:r>
      <w:r w:rsidRPr="00400E9D">
        <w:rPr>
          <w:rFonts w:ascii="Times New Roman" w:hAnsi="Times New Roman" w:cs="Times New Roman"/>
          <w:sz w:val="24"/>
          <w:szCs w:val="24"/>
        </w:rPr>
        <w:t xml:space="preserve"> the self-harming.  The situation is more nuanced.</w:t>
      </w:r>
    </w:p>
    <w:p w14:paraId="5A69B3AE" w14:textId="77777777" w:rsidR="00655572" w:rsidRPr="00400E9D" w:rsidRDefault="00655572" w:rsidP="00400E9D">
      <w:pPr>
        <w:pStyle w:val="ListParagraph"/>
        <w:spacing w:line="276" w:lineRule="auto"/>
        <w:rPr>
          <w:rFonts w:ascii="Times New Roman" w:hAnsi="Times New Roman" w:cs="Times New Roman"/>
          <w:sz w:val="24"/>
          <w:szCs w:val="24"/>
        </w:rPr>
      </w:pPr>
    </w:p>
    <w:p w14:paraId="241EF22E" w14:textId="77777777" w:rsidR="00655572" w:rsidRPr="00400E9D" w:rsidRDefault="0065557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Dr Sawyer and Ms Rogers identified the contact starting with her mum and secret contact going on as being extremely confusing, enticing and likely to destabilise. </w:t>
      </w:r>
    </w:p>
    <w:p w14:paraId="523D9717" w14:textId="77777777" w:rsidR="00655572" w:rsidRPr="00400E9D" w:rsidRDefault="00655572" w:rsidP="00400E9D">
      <w:pPr>
        <w:pStyle w:val="ListParagraph"/>
        <w:spacing w:line="276" w:lineRule="auto"/>
        <w:rPr>
          <w:rFonts w:ascii="Times New Roman" w:hAnsi="Times New Roman" w:cs="Times New Roman"/>
          <w:sz w:val="24"/>
          <w:szCs w:val="24"/>
        </w:rPr>
      </w:pPr>
    </w:p>
    <w:p w14:paraId="1FDA3908" w14:textId="4AEB3915" w:rsidR="00655572" w:rsidRPr="00400E9D" w:rsidRDefault="0065557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Treating clinicians expressed a view that </w:t>
      </w:r>
      <w:r w:rsidR="00E03D93">
        <w:rPr>
          <w:rFonts w:ascii="Times New Roman" w:hAnsi="Times New Roman" w:cs="Times New Roman"/>
          <w:sz w:val="24"/>
          <w:szCs w:val="24"/>
        </w:rPr>
        <w:t>Sasha</w:t>
      </w:r>
      <w:r w:rsidRPr="00400E9D">
        <w:rPr>
          <w:rFonts w:ascii="Times New Roman" w:hAnsi="Times New Roman" w:cs="Times New Roman"/>
          <w:sz w:val="24"/>
          <w:szCs w:val="24"/>
        </w:rPr>
        <w:t>’s self-harming in the summer of 2022 was a means of communicating extreme distress, and a way to communicate a wish to go back to her mother’s care.</w:t>
      </w:r>
    </w:p>
    <w:p w14:paraId="11CA9C0F" w14:textId="77777777" w:rsidR="00655572" w:rsidRPr="00400E9D" w:rsidRDefault="00655572" w:rsidP="00400E9D">
      <w:pPr>
        <w:pStyle w:val="ListParagraph"/>
        <w:spacing w:line="276" w:lineRule="auto"/>
        <w:rPr>
          <w:rFonts w:ascii="Times New Roman" w:hAnsi="Times New Roman" w:cs="Times New Roman"/>
          <w:sz w:val="24"/>
          <w:szCs w:val="24"/>
        </w:rPr>
      </w:pPr>
    </w:p>
    <w:p w14:paraId="24D1AF1D" w14:textId="0ABE9AE7" w:rsidR="00655572" w:rsidRPr="00400E9D" w:rsidRDefault="0065557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Contrary to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’s suggestion, there is no evidence that the deterioration in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’s presentation is a response to the care her father has given to her, although both he and his partner struggled to manage the significant and rapid escalation of her inability to cope.  Another reason posited was that the fact of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becoming more settled in her father’s care and in a place of safety may have enabled her to feel more able to express her distress.  They said her world at her mother’s was quite small, she was mostly at home with her mother and sister and not going out or to school, so not taxed in that environment.  At her father’s her world became bigger, she was supported to go to school, take the bus with a friend, or meet a friend in the park.  She was developing her abilities but at the same time would be increasingly aware of her own difficulties, finding it hard to socialise with peers, lacking skills many of them had.  Her understanding of herself as different was likely to be stronger in an environment with a more varied set of experiences.</w:t>
      </w:r>
    </w:p>
    <w:p w14:paraId="1B379FD6" w14:textId="77777777" w:rsidR="00655572" w:rsidRPr="00400E9D" w:rsidRDefault="00655572" w:rsidP="00400E9D">
      <w:pPr>
        <w:pStyle w:val="ListParagraph"/>
        <w:spacing w:line="276" w:lineRule="auto"/>
        <w:rPr>
          <w:rFonts w:ascii="Times New Roman" w:hAnsi="Times New Roman" w:cs="Times New Roman"/>
          <w:sz w:val="24"/>
          <w:szCs w:val="24"/>
        </w:rPr>
      </w:pPr>
    </w:p>
    <w:p w14:paraId="3FFBA657" w14:textId="1134EE24" w:rsidR="00655572" w:rsidRPr="00400E9D" w:rsidRDefault="0065557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There are significant concerns about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’s abilities to respond to this issue appropriately and to take steps to safeguard </w:t>
      </w:r>
      <w:r w:rsidR="00E03D93">
        <w:rPr>
          <w:rFonts w:ascii="Times New Roman" w:hAnsi="Times New Roman" w:cs="Times New Roman"/>
          <w:sz w:val="24"/>
          <w:szCs w:val="24"/>
        </w:rPr>
        <w:t>Sasha</w:t>
      </w:r>
      <w:r w:rsidRPr="00400E9D">
        <w:rPr>
          <w:rFonts w:ascii="Times New Roman" w:hAnsi="Times New Roman" w:cs="Times New Roman"/>
          <w:sz w:val="24"/>
          <w:szCs w:val="24"/>
        </w:rPr>
        <w:t>’s welfare.</w:t>
      </w:r>
    </w:p>
    <w:p w14:paraId="34292A07" w14:textId="77777777" w:rsidR="00655572" w:rsidRPr="00400E9D" w:rsidRDefault="00655572" w:rsidP="00400E9D">
      <w:pPr>
        <w:pStyle w:val="ListParagraph"/>
        <w:spacing w:line="276" w:lineRule="auto"/>
        <w:rPr>
          <w:rFonts w:ascii="Times New Roman" w:hAnsi="Times New Roman" w:cs="Times New Roman"/>
          <w:sz w:val="24"/>
          <w:szCs w:val="24"/>
        </w:rPr>
      </w:pPr>
    </w:p>
    <w:p w14:paraId="2A3E20E4" w14:textId="46E04266" w:rsidR="00655572" w:rsidRPr="00400E9D" w:rsidRDefault="0065557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That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was eventually admitted to hospital and then to the specialist placement where she now is, should not be regarded in any way as some kind of proof that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 was right all along about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’s need to be hospitalised.  </w:t>
      </w:r>
    </w:p>
    <w:p w14:paraId="2C809635" w14:textId="77777777" w:rsidR="00655572" w:rsidRPr="00400E9D" w:rsidRDefault="00655572" w:rsidP="00400E9D">
      <w:pPr>
        <w:pStyle w:val="ListParagraph"/>
        <w:spacing w:line="276" w:lineRule="auto"/>
        <w:rPr>
          <w:rFonts w:ascii="Times New Roman" w:hAnsi="Times New Roman" w:cs="Times New Roman"/>
          <w:sz w:val="24"/>
          <w:szCs w:val="24"/>
        </w:rPr>
      </w:pPr>
    </w:p>
    <w:p w14:paraId="5C0F3EC0" w14:textId="598ED152" w:rsidR="00655572" w:rsidRPr="00400E9D" w:rsidRDefault="0065557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 accept the submissions on behalf of the guardian that the mother’s assertion to this effect is ‘further evidence of her lack of insight and dogged pursuit of her own agenda for </w:t>
      </w:r>
      <w:r w:rsidR="00E03D93">
        <w:rPr>
          <w:rFonts w:ascii="Times New Roman" w:hAnsi="Times New Roman" w:cs="Times New Roman"/>
          <w:sz w:val="24"/>
          <w:szCs w:val="24"/>
        </w:rPr>
        <w:t>Sasha</w:t>
      </w:r>
      <w:r w:rsidRPr="00400E9D">
        <w:rPr>
          <w:rFonts w:ascii="Times New Roman" w:hAnsi="Times New Roman" w:cs="Times New Roman"/>
          <w:sz w:val="24"/>
          <w:szCs w:val="24"/>
        </w:rPr>
        <w:t>.’</w:t>
      </w:r>
    </w:p>
    <w:p w14:paraId="4FE7413D" w14:textId="77777777" w:rsidR="00655572" w:rsidRPr="00400E9D" w:rsidRDefault="00655572" w:rsidP="00400E9D">
      <w:pPr>
        <w:spacing w:line="276" w:lineRule="auto"/>
        <w:ind w:left="360"/>
        <w:jc w:val="both"/>
        <w:rPr>
          <w:rFonts w:ascii="Times New Roman" w:hAnsi="Times New Roman" w:cs="Times New Roman"/>
          <w:sz w:val="24"/>
          <w:szCs w:val="24"/>
        </w:rPr>
      </w:pPr>
    </w:p>
    <w:p w14:paraId="75BE93CE" w14:textId="77777777" w:rsidR="00655572" w:rsidRPr="00400E9D" w:rsidRDefault="00655572" w:rsidP="00400E9D">
      <w:pPr>
        <w:pStyle w:val="Heading3"/>
        <w:spacing w:line="276" w:lineRule="auto"/>
        <w:rPr>
          <w:rFonts w:ascii="Times New Roman" w:hAnsi="Times New Roman" w:cs="Times New Roman"/>
        </w:rPr>
      </w:pPr>
      <w:r w:rsidRPr="00400E9D">
        <w:rPr>
          <w:rFonts w:ascii="Times New Roman" w:hAnsi="Times New Roman" w:cs="Times New Roman"/>
        </w:rPr>
        <w:t>Weight/body image</w:t>
      </w:r>
    </w:p>
    <w:p w14:paraId="2B392D17" w14:textId="77777777" w:rsidR="00655572" w:rsidRPr="00400E9D" w:rsidRDefault="00655572" w:rsidP="00400E9D">
      <w:pPr>
        <w:pStyle w:val="ListParagraph"/>
        <w:spacing w:line="276" w:lineRule="auto"/>
        <w:rPr>
          <w:rFonts w:ascii="Times New Roman" w:hAnsi="Times New Roman" w:cs="Times New Roman"/>
          <w:sz w:val="24"/>
          <w:szCs w:val="24"/>
        </w:rPr>
      </w:pPr>
    </w:p>
    <w:p w14:paraId="4B838A85" w14:textId="159A965E" w:rsidR="00655572" w:rsidRPr="00400E9D" w:rsidRDefault="0065557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While in her mother’s care,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has been exposed to continual discussion about her weight.  This has been an issue of genuine concern, and is a significant challenge for any parent, but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’s management of the situation has often led to her talking in front of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about her being overweight and over-eating, or this being a mental health issue.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said to CAMHS that she thought she was </w:t>
      </w:r>
      <w:r w:rsidRPr="00400E9D">
        <w:rPr>
          <w:rFonts w:ascii="Times New Roman" w:hAnsi="Times New Roman" w:cs="Times New Roman"/>
          <w:i/>
          <w:iCs/>
          <w:sz w:val="24"/>
          <w:szCs w:val="24"/>
        </w:rPr>
        <w:t xml:space="preserve">‘fat’, ‘ugly’ </w:t>
      </w:r>
      <w:r w:rsidRPr="00400E9D">
        <w:rPr>
          <w:rFonts w:ascii="Times New Roman" w:hAnsi="Times New Roman" w:cs="Times New Roman"/>
          <w:sz w:val="24"/>
          <w:szCs w:val="24"/>
        </w:rPr>
        <w:t xml:space="preserve">and </w:t>
      </w:r>
      <w:r w:rsidRPr="00400E9D">
        <w:rPr>
          <w:rFonts w:ascii="Times New Roman" w:hAnsi="Times New Roman" w:cs="Times New Roman"/>
          <w:i/>
          <w:iCs/>
          <w:sz w:val="24"/>
          <w:szCs w:val="24"/>
        </w:rPr>
        <w:t>‘horrible’</w:t>
      </w:r>
      <w:r w:rsidRPr="00400E9D">
        <w:rPr>
          <w:rFonts w:ascii="Times New Roman" w:hAnsi="Times New Roman" w:cs="Times New Roman"/>
          <w:sz w:val="24"/>
          <w:szCs w:val="24"/>
        </w:rPr>
        <w:t xml:space="preserve">.  </w:t>
      </w:r>
    </w:p>
    <w:p w14:paraId="1065EEE1" w14:textId="77777777" w:rsidR="00655572" w:rsidRPr="00400E9D" w:rsidRDefault="00655572" w:rsidP="00400E9D">
      <w:pPr>
        <w:pStyle w:val="ListParagraph"/>
        <w:spacing w:line="276" w:lineRule="auto"/>
        <w:jc w:val="both"/>
        <w:rPr>
          <w:rFonts w:ascii="Times New Roman" w:hAnsi="Times New Roman" w:cs="Times New Roman"/>
          <w:sz w:val="24"/>
          <w:szCs w:val="24"/>
        </w:rPr>
      </w:pPr>
    </w:p>
    <w:p w14:paraId="3189EA0F" w14:textId="0F99568D" w:rsidR="00655572" w:rsidRPr="00400E9D" w:rsidRDefault="0065557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Dr Sawyer and Ms Rogers gave evidence that in their expert opinion, this approach would have contributed to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’s difficulties: </w:t>
      </w:r>
    </w:p>
    <w:p w14:paraId="12E4FD65" w14:textId="77777777" w:rsidR="00655572" w:rsidRPr="00400E9D" w:rsidRDefault="00655572" w:rsidP="00400E9D">
      <w:pPr>
        <w:pStyle w:val="ListParagraph"/>
        <w:spacing w:line="276" w:lineRule="auto"/>
        <w:rPr>
          <w:rFonts w:ascii="Times New Roman" w:hAnsi="Times New Roman" w:cs="Times New Roman"/>
          <w:sz w:val="24"/>
          <w:szCs w:val="24"/>
        </w:rPr>
      </w:pPr>
    </w:p>
    <w:p w14:paraId="75D9CB27" w14:textId="18E6390C" w:rsidR="00655572" w:rsidRPr="00400E9D" w:rsidRDefault="00655572" w:rsidP="00400E9D">
      <w:pPr>
        <w:pStyle w:val="Body"/>
        <w:spacing w:line="276" w:lineRule="auto"/>
        <w:ind w:left="720"/>
        <w:jc w:val="both"/>
        <w:rPr>
          <w:rFonts w:ascii="Times New Roman" w:hAnsi="Times New Roman" w:cs="Times New Roman"/>
          <w:i/>
          <w:iCs/>
          <w:sz w:val="24"/>
          <w:szCs w:val="24"/>
        </w:rPr>
      </w:pPr>
      <w:r w:rsidRPr="00400E9D">
        <w:rPr>
          <w:rFonts w:ascii="Times New Roman" w:hAnsi="Times New Roman" w:cs="Times New Roman"/>
          <w:i/>
          <w:iCs/>
          <w:sz w:val="24"/>
          <w:szCs w:val="24"/>
        </w:rPr>
        <w:t xml:space="preserve">Q:” if </w:t>
      </w:r>
      <w:r w:rsidR="00E03D93">
        <w:rPr>
          <w:rFonts w:ascii="Times New Roman" w:hAnsi="Times New Roman" w:cs="Times New Roman"/>
          <w:i/>
          <w:iCs/>
          <w:sz w:val="24"/>
          <w:szCs w:val="24"/>
        </w:rPr>
        <w:t>Sasha</w:t>
      </w:r>
      <w:r w:rsidRPr="00400E9D">
        <w:rPr>
          <w:rFonts w:ascii="Times New Roman" w:hAnsi="Times New Roman" w:cs="Times New Roman"/>
          <w:i/>
          <w:iCs/>
          <w:sz w:val="24"/>
          <w:szCs w:val="24"/>
        </w:rPr>
        <w:t xml:space="preserve"> was being told that overeating/weight is an issue and that narrative is being repeated if that would feed into her personal belief about the issue;</w:t>
      </w:r>
    </w:p>
    <w:p w14:paraId="3F53919A" w14:textId="77777777" w:rsidR="00655572" w:rsidRPr="00400E9D" w:rsidRDefault="00655572" w:rsidP="00400E9D">
      <w:pPr>
        <w:pStyle w:val="Body"/>
        <w:spacing w:line="276" w:lineRule="auto"/>
        <w:ind w:left="720"/>
        <w:jc w:val="both"/>
        <w:rPr>
          <w:rFonts w:ascii="Times New Roman" w:hAnsi="Times New Roman" w:cs="Times New Roman"/>
          <w:i/>
          <w:iCs/>
          <w:sz w:val="24"/>
          <w:szCs w:val="24"/>
        </w:rPr>
      </w:pPr>
    </w:p>
    <w:p w14:paraId="0405934C" w14:textId="4F59FE52" w:rsidR="00655572" w:rsidRPr="00400E9D" w:rsidRDefault="00655572" w:rsidP="00400E9D">
      <w:pPr>
        <w:pStyle w:val="Body"/>
        <w:spacing w:line="276" w:lineRule="auto"/>
        <w:ind w:left="720"/>
        <w:jc w:val="both"/>
        <w:rPr>
          <w:rFonts w:ascii="Times New Roman" w:hAnsi="Times New Roman" w:cs="Times New Roman"/>
          <w:i/>
          <w:iCs/>
          <w:sz w:val="24"/>
          <w:szCs w:val="24"/>
        </w:rPr>
      </w:pPr>
      <w:r w:rsidRPr="00400E9D">
        <w:rPr>
          <w:rFonts w:ascii="Times New Roman" w:hAnsi="Times New Roman" w:cs="Times New Roman"/>
          <w:i/>
          <w:iCs/>
          <w:sz w:val="24"/>
          <w:szCs w:val="24"/>
        </w:rPr>
        <w:t>A - there is a link and it could compound and contribute. It would be likely that she would be aware of it and comparing herself to other children so it, it is both things. It</w:t>
      </w:r>
      <w:r w:rsidR="009E3EF0">
        <w:rPr>
          <w:rFonts w:ascii="Times New Roman" w:hAnsi="Times New Roman" w:cs="Times New Roman"/>
          <w:i/>
          <w:iCs/>
          <w:sz w:val="24"/>
          <w:szCs w:val="24"/>
        </w:rPr>
        <w:t>’</w:t>
      </w:r>
      <w:r w:rsidRPr="00400E9D">
        <w:rPr>
          <w:rFonts w:ascii="Times New Roman" w:hAnsi="Times New Roman" w:cs="Times New Roman"/>
          <w:i/>
          <w:iCs/>
          <w:sz w:val="24"/>
          <w:szCs w:val="24"/>
        </w:rPr>
        <w:t>s a compounding factor and likely to contribute to the belief ‘I am an over eater”.</w:t>
      </w:r>
    </w:p>
    <w:p w14:paraId="64F06F9F" w14:textId="77777777" w:rsidR="00655572" w:rsidRPr="00400E9D" w:rsidRDefault="00655572" w:rsidP="00400E9D">
      <w:pPr>
        <w:pStyle w:val="Body"/>
        <w:spacing w:line="276" w:lineRule="auto"/>
        <w:ind w:left="720"/>
        <w:jc w:val="both"/>
        <w:rPr>
          <w:rFonts w:ascii="Times New Roman" w:hAnsi="Times New Roman" w:cs="Times New Roman"/>
          <w:i/>
          <w:iCs/>
          <w:sz w:val="24"/>
          <w:szCs w:val="24"/>
        </w:rPr>
      </w:pPr>
    </w:p>
    <w:p w14:paraId="43A36551" w14:textId="591DF4DB" w:rsidR="00AA5F60" w:rsidRPr="00400E9D" w:rsidRDefault="0000636C" w:rsidP="00400E9D">
      <w:pPr>
        <w:pStyle w:val="Heading2"/>
        <w:spacing w:line="276" w:lineRule="auto"/>
        <w:rPr>
          <w:rFonts w:ascii="Times New Roman" w:hAnsi="Times New Roman" w:cs="Times New Roman"/>
          <w:sz w:val="24"/>
          <w:szCs w:val="24"/>
        </w:rPr>
      </w:pPr>
      <w:r w:rsidRPr="00400E9D">
        <w:rPr>
          <w:rFonts w:ascii="Times New Roman" w:hAnsi="Times New Roman" w:cs="Times New Roman"/>
          <w:sz w:val="24"/>
          <w:szCs w:val="24"/>
        </w:rPr>
        <w:t xml:space="preserve">Findings 6, 7 and 8 </w:t>
      </w:r>
    </w:p>
    <w:p w14:paraId="6D476A25" w14:textId="67BFFF8E" w:rsidR="0000636C" w:rsidRPr="00400E9D" w:rsidRDefault="0000636C" w:rsidP="00400E9D">
      <w:pPr>
        <w:spacing w:line="276" w:lineRule="auto"/>
        <w:jc w:val="both"/>
        <w:rPr>
          <w:rFonts w:ascii="Times New Roman" w:hAnsi="Times New Roman" w:cs="Times New Roman"/>
          <w:sz w:val="24"/>
          <w:szCs w:val="24"/>
        </w:rPr>
      </w:pPr>
    </w:p>
    <w:p w14:paraId="268E54AD" w14:textId="3B828D54" w:rsidR="0000636C" w:rsidRPr="00400E9D" w:rsidRDefault="0000636C"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As with finding 5, findings 6, 7 and 8 are based on the expert opinions of Dr Sawyer and Ms Rogers, supported by the overwhelming weight of evidence that I have read and heard.  I find them proved to the standard of a balance of probabilities.</w:t>
      </w:r>
    </w:p>
    <w:p w14:paraId="1A74919B" w14:textId="77777777" w:rsidR="0000636C" w:rsidRPr="00400E9D" w:rsidRDefault="0000636C" w:rsidP="00400E9D">
      <w:pPr>
        <w:pStyle w:val="ListParagraph"/>
        <w:spacing w:line="276" w:lineRule="auto"/>
        <w:jc w:val="both"/>
        <w:rPr>
          <w:rFonts w:ascii="Times New Roman" w:hAnsi="Times New Roman" w:cs="Times New Roman"/>
          <w:sz w:val="24"/>
          <w:szCs w:val="24"/>
        </w:rPr>
      </w:pPr>
    </w:p>
    <w:p w14:paraId="3A9B9EFA" w14:textId="257B60E0" w:rsidR="0000636C" w:rsidRPr="00400E9D" w:rsidRDefault="0000636C"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evidence in respect of chronic joint pain </w:t>
      </w:r>
      <w:r w:rsidR="00AB3780" w:rsidRPr="00400E9D">
        <w:rPr>
          <w:rFonts w:ascii="Times New Roman" w:hAnsi="Times New Roman" w:cs="Times New Roman"/>
          <w:sz w:val="24"/>
          <w:szCs w:val="24"/>
        </w:rPr>
        <w:t xml:space="preserve">(finding 6) </w:t>
      </w:r>
      <w:r w:rsidRPr="00400E9D">
        <w:rPr>
          <w:rFonts w:ascii="Times New Roman" w:hAnsi="Times New Roman" w:cs="Times New Roman"/>
          <w:sz w:val="24"/>
          <w:szCs w:val="24"/>
        </w:rPr>
        <w:t xml:space="preserve">comes from Dr Knight-Jones, is touched on by Dr Sawyer and Ms Rogers and within </w:t>
      </w:r>
      <w:r w:rsidR="00E03D93">
        <w:rPr>
          <w:rFonts w:ascii="Times New Roman" w:hAnsi="Times New Roman" w:cs="Times New Roman"/>
          <w:sz w:val="24"/>
          <w:szCs w:val="24"/>
        </w:rPr>
        <w:t>Sasha</w:t>
      </w:r>
      <w:r w:rsidRPr="00400E9D">
        <w:rPr>
          <w:rFonts w:ascii="Times New Roman" w:hAnsi="Times New Roman" w:cs="Times New Roman"/>
          <w:sz w:val="24"/>
          <w:szCs w:val="24"/>
        </w:rPr>
        <w:t>’s own health records, in that her own reports do not match up to her mother’s, and there are no reports of her telling teachers or others about having joint pain in the ways described by her mother.</w:t>
      </w:r>
    </w:p>
    <w:p w14:paraId="547EBCA1" w14:textId="77777777" w:rsidR="008D6AF8" w:rsidRPr="00400E9D" w:rsidRDefault="008D6AF8" w:rsidP="00400E9D">
      <w:pPr>
        <w:pStyle w:val="ListParagraph"/>
        <w:spacing w:line="276" w:lineRule="auto"/>
        <w:rPr>
          <w:rFonts w:ascii="Times New Roman" w:hAnsi="Times New Roman" w:cs="Times New Roman"/>
          <w:sz w:val="24"/>
          <w:szCs w:val="24"/>
        </w:rPr>
      </w:pPr>
    </w:p>
    <w:p w14:paraId="7BF41F42" w14:textId="698E176A" w:rsidR="00AB3780" w:rsidRPr="00400E9D" w:rsidRDefault="00AB3780" w:rsidP="00400E9D">
      <w:pPr>
        <w:pStyle w:val="ListParagraph"/>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Finding 6: Although </w:t>
      </w:r>
      <w:r w:rsidR="00E03D93">
        <w:rPr>
          <w:rFonts w:ascii="Times New Roman" w:hAnsi="Times New Roman" w:cs="Times New Roman"/>
          <w:b/>
          <w:bCs/>
          <w:sz w:val="24"/>
          <w:szCs w:val="24"/>
        </w:rPr>
        <w:t>Sasha</w:t>
      </w:r>
      <w:r w:rsidRPr="00400E9D">
        <w:rPr>
          <w:rFonts w:ascii="Times New Roman" w:hAnsi="Times New Roman" w:cs="Times New Roman"/>
          <w:b/>
          <w:bCs/>
          <w:sz w:val="24"/>
          <w:szCs w:val="24"/>
        </w:rPr>
        <w:t xml:space="preserve"> was diagnosed with joint hypermobility in 2017, she did not suffer from chronic joint pain, which was exaggerated by </w:t>
      </w:r>
      <w:r w:rsidR="00972B40">
        <w:rPr>
          <w:rFonts w:ascii="Times New Roman" w:hAnsi="Times New Roman" w:cs="Times New Roman"/>
          <w:b/>
          <w:bCs/>
          <w:sz w:val="24"/>
          <w:szCs w:val="24"/>
        </w:rPr>
        <w:t>[the mother]</w:t>
      </w:r>
      <w:r w:rsidRPr="00400E9D">
        <w:rPr>
          <w:rFonts w:ascii="Times New Roman" w:hAnsi="Times New Roman" w:cs="Times New Roman"/>
          <w:b/>
          <w:bCs/>
          <w:sz w:val="24"/>
          <w:szCs w:val="24"/>
        </w:rPr>
        <w:t>.</w:t>
      </w:r>
    </w:p>
    <w:p w14:paraId="5F6026E1" w14:textId="77777777" w:rsidR="00AB3780" w:rsidRPr="00400E9D" w:rsidRDefault="00AB3780" w:rsidP="00400E9D">
      <w:pPr>
        <w:pStyle w:val="ListParagraph"/>
        <w:spacing w:line="276" w:lineRule="auto"/>
        <w:jc w:val="both"/>
        <w:rPr>
          <w:rFonts w:ascii="Times New Roman" w:hAnsi="Times New Roman" w:cs="Times New Roman"/>
          <w:b/>
          <w:bCs/>
          <w:sz w:val="24"/>
          <w:szCs w:val="24"/>
        </w:rPr>
      </w:pPr>
    </w:p>
    <w:p w14:paraId="06C061FB" w14:textId="10ED0832" w:rsidR="00AB3780" w:rsidRPr="00400E9D" w:rsidRDefault="00972B40" w:rsidP="00400E9D">
      <w:pPr>
        <w:pStyle w:val="ListParagraph"/>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1C7407">
        <w:rPr>
          <w:rFonts w:ascii="Times New Roman" w:hAnsi="Times New Roman" w:cs="Times New Roman"/>
          <w:b/>
          <w:bCs/>
          <w:sz w:val="24"/>
          <w:szCs w:val="24"/>
        </w:rPr>
        <w:t>T</w:t>
      </w:r>
      <w:r>
        <w:rPr>
          <w:rFonts w:ascii="Times New Roman" w:hAnsi="Times New Roman" w:cs="Times New Roman"/>
          <w:b/>
          <w:bCs/>
          <w:sz w:val="24"/>
          <w:szCs w:val="24"/>
        </w:rPr>
        <w:t>he mother]</w:t>
      </w:r>
      <w:r w:rsidR="00AB3780" w:rsidRPr="00400E9D">
        <w:rPr>
          <w:rFonts w:ascii="Times New Roman" w:hAnsi="Times New Roman" w:cs="Times New Roman"/>
          <w:b/>
          <w:bCs/>
          <w:sz w:val="24"/>
          <w:szCs w:val="24"/>
        </w:rPr>
        <w:t xml:space="preserve"> has made exaggerated claims in respect of the physical difficulties she says </w:t>
      </w:r>
      <w:r w:rsidR="00E03D93">
        <w:rPr>
          <w:rFonts w:ascii="Times New Roman" w:hAnsi="Times New Roman" w:cs="Times New Roman"/>
          <w:b/>
          <w:bCs/>
          <w:sz w:val="24"/>
          <w:szCs w:val="24"/>
        </w:rPr>
        <w:t>Sasha</w:t>
      </w:r>
      <w:r w:rsidR="00AB3780" w:rsidRPr="00400E9D">
        <w:rPr>
          <w:rFonts w:ascii="Times New Roman" w:hAnsi="Times New Roman" w:cs="Times New Roman"/>
          <w:b/>
          <w:bCs/>
          <w:sz w:val="24"/>
          <w:szCs w:val="24"/>
        </w:rPr>
        <w:t xml:space="preserve"> had in her daily living.</w:t>
      </w:r>
    </w:p>
    <w:p w14:paraId="1D7B7E4D" w14:textId="77777777" w:rsidR="00AB3780" w:rsidRPr="00400E9D" w:rsidRDefault="00AB3780" w:rsidP="00400E9D">
      <w:pPr>
        <w:pStyle w:val="ListParagraph"/>
        <w:spacing w:line="276" w:lineRule="auto"/>
        <w:jc w:val="both"/>
        <w:rPr>
          <w:rFonts w:ascii="Times New Roman" w:hAnsi="Times New Roman" w:cs="Times New Roman"/>
          <w:sz w:val="24"/>
          <w:szCs w:val="24"/>
        </w:rPr>
      </w:pPr>
    </w:p>
    <w:p w14:paraId="2CD3D607" w14:textId="5A275057" w:rsidR="00AA5F60" w:rsidRPr="00400E9D" w:rsidRDefault="00AA5F60"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Finding 7: </w:t>
      </w:r>
      <w:r w:rsidR="00E03D93">
        <w:rPr>
          <w:rFonts w:ascii="Times New Roman" w:hAnsi="Times New Roman" w:cs="Times New Roman"/>
          <w:b/>
          <w:bCs/>
          <w:sz w:val="24"/>
          <w:szCs w:val="24"/>
        </w:rPr>
        <w:t>Sasha</w:t>
      </w:r>
      <w:r w:rsidRPr="00400E9D">
        <w:rPr>
          <w:rFonts w:ascii="Times New Roman" w:hAnsi="Times New Roman" w:cs="Times New Roman"/>
          <w:b/>
          <w:bCs/>
          <w:sz w:val="24"/>
          <w:szCs w:val="24"/>
        </w:rPr>
        <w:t>’s presentation is a psychological response to:</w:t>
      </w:r>
    </w:p>
    <w:p w14:paraId="55C68E0D" w14:textId="77777777" w:rsidR="00AA5F60" w:rsidRPr="00400E9D" w:rsidRDefault="00AA5F60" w:rsidP="00400E9D">
      <w:pPr>
        <w:spacing w:line="276" w:lineRule="auto"/>
        <w:ind w:left="720"/>
        <w:jc w:val="both"/>
        <w:rPr>
          <w:rFonts w:ascii="Times New Roman" w:hAnsi="Times New Roman" w:cs="Times New Roman"/>
          <w:b/>
          <w:bCs/>
          <w:sz w:val="24"/>
          <w:szCs w:val="24"/>
        </w:rPr>
      </w:pPr>
    </w:p>
    <w:p w14:paraId="3D447BD0" w14:textId="77777777" w:rsidR="00AA5F60" w:rsidRPr="00400E9D" w:rsidRDefault="00AA5F60" w:rsidP="00400E9D">
      <w:pPr>
        <w:pStyle w:val="ListParagraph"/>
        <w:numPr>
          <w:ilvl w:val="0"/>
          <w:numId w:val="28"/>
        </w:numPr>
        <w:spacing w:line="276" w:lineRule="auto"/>
        <w:jc w:val="both"/>
        <w:rPr>
          <w:rFonts w:ascii="Times New Roman" w:hAnsi="Times New Roman" w:cs="Times New Roman"/>
          <w:b/>
          <w:bCs/>
          <w:strike/>
          <w:sz w:val="24"/>
          <w:szCs w:val="24"/>
        </w:rPr>
      </w:pPr>
      <w:r w:rsidRPr="00400E9D">
        <w:rPr>
          <w:rFonts w:ascii="Times New Roman" w:hAnsi="Times New Roman" w:cs="Times New Roman"/>
          <w:b/>
          <w:bCs/>
          <w:sz w:val="24"/>
          <w:szCs w:val="24"/>
        </w:rPr>
        <w:t>an experience of early childhood instability and conflict in the primary care of her mother; and change in caregivers; and</w:t>
      </w:r>
      <w:r w:rsidRPr="00400E9D">
        <w:rPr>
          <w:rFonts w:ascii="Times New Roman" w:hAnsi="Times New Roman" w:cs="Times New Roman"/>
          <w:b/>
          <w:bCs/>
          <w:strike/>
          <w:sz w:val="24"/>
          <w:szCs w:val="24"/>
        </w:rPr>
        <w:t xml:space="preserve"> </w:t>
      </w:r>
    </w:p>
    <w:p w14:paraId="074EB468" w14:textId="77777777" w:rsidR="00AA5F60" w:rsidRPr="00400E9D" w:rsidRDefault="00AA5F60" w:rsidP="00400E9D">
      <w:pPr>
        <w:pStyle w:val="ListParagraph"/>
        <w:numPr>
          <w:ilvl w:val="0"/>
          <w:numId w:val="28"/>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neglect by her mother</w:t>
      </w:r>
    </w:p>
    <w:p w14:paraId="716BA516" w14:textId="77777777" w:rsidR="00AA5F60" w:rsidRPr="00400E9D" w:rsidRDefault="00AA5F60" w:rsidP="00400E9D">
      <w:pPr>
        <w:spacing w:line="276" w:lineRule="auto"/>
        <w:ind w:left="720"/>
        <w:jc w:val="both"/>
        <w:rPr>
          <w:rFonts w:ascii="Times New Roman" w:hAnsi="Times New Roman" w:cs="Times New Roman"/>
          <w:b/>
          <w:bCs/>
          <w:sz w:val="24"/>
          <w:szCs w:val="24"/>
        </w:rPr>
      </w:pPr>
    </w:p>
    <w:p w14:paraId="49A93CBF" w14:textId="3CEEC486" w:rsidR="00AA5F60" w:rsidRPr="00400E9D" w:rsidRDefault="00AA5F60"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Finding 8: </w:t>
      </w:r>
      <w:r w:rsidR="00972B40">
        <w:rPr>
          <w:rFonts w:ascii="Times New Roman" w:hAnsi="Times New Roman" w:cs="Times New Roman"/>
          <w:b/>
          <w:bCs/>
          <w:sz w:val="24"/>
          <w:szCs w:val="24"/>
        </w:rPr>
        <w:t>[the mother]</w:t>
      </w:r>
      <w:r w:rsidRPr="00400E9D">
        <w:rPr>
          <w:rFonts w:ascii="Times New Roman" w:hAnsi="Times New Roman" w:cs="Times New Roman"/>
          <w:b/>
          <w:bCs/>
          <w:sz w:val="24"/>
          <w:szCs w:val="24"/>
        </w:rPr>
        <w:t xml:space="preserve"> has been preoccupied with </w:t>
      </w:r>
      <w:r w:rsidR="00E03D93">
        <w:rPr>
          <w:rFonts w:ascii="Times New Roman" w:hAnsi="Times New Roman" w:cs="Times New Roman"/>
          <w:b/>
          <w:bCs/>
          <w:sz w:val="24"/>
          <w:szCs w:val="24"/>
        </w:rPr>
        <w:t>Sasha</w:t>
      </w:r>
      <w:r w:rsidRPr="00400E9D">
        <w:rPr>
          <w:rFonts w:ascii="Times New Roman" w:hAnsi="Times New Roman" w:cs="Times New Roman"/>
          <w:b/>
          <w:bCs/>
          <w:sz w:val="24"/>
          <w:szCs w:val="24"/>
        </w:rPr>
        <w:t xml:space="preserve">’s physical and mental health, perceiving </w:t>
      </w:r>
      <w:r w:rsidR="00E03D93">
        <w:rPr>
          <w:rFonts w:ascii="Times New Roman" w:hAnsi="Times New Roman" w:cs="Times New Roman"/>
          <w:b/>
          <w:bCs/>
          <w:sz w:val="24"/>
          <w:szCs w:val="24"/>
        </w:rPr>
        <w:t>Sasha</w:t>
      </w:r>
      <w:r w:rsidRPr="00400E9D">
        <w:rPr>
          <w:rFonts w:ascii="Times New Roman" w:hAnsi="Times New Roman" w:cs="Times New Roman"/>
          <w:b/>
          <w:bCs/>
          <w:sz w:val="24"/>
          <w:szCs w:val="24"/>
        </w:rPr>
        <w:t xml:space="preserve"> to have numerous things wrong with her.</w:t>
      </w:r>
    </w:p>
    <w:p w14:paraId="162BD4CF" w14:textId="77777777" w:rsidR="00813CF9" w:rsidRPr="00400E9D" w:rsidRDefault="00813CF9" w:rsidP="00400E9D">
      <w:pPr>
        <w:spacing w:line="276" w:lineRule="auto"/>
        <w:ind w:left="720"/>
        <w:jc w:val="both"/>
        <w:rPr>
          <w:rFonts w:ascii="Times New Roman" w:hAnsi="Times New Roman" w:cs="Times New Roman"/>
          <w:b/>
          <w:bCs/>
          <w:sz w:val="24"/>
          <w:szCs w:val="24"/>
        </w:rPr>
      </w:pPr>
    </w:p>
    <w:p w14:paraId="64820331" w14:textId="77777777" w:rsidR="00813CF9" w:rsidRPr="00400E9D" w:rsidRDefault="00813CF9" w:rsidP="00400E9D">
      <w:pPr>
        <w:pStyle w:val="Heading2"/>
        <w:spacing w:line="276" w:lineRule="auto"/>
        <w:rPr>
          <w:rFonts w:ascii="Times New Roman" w:hAnsi="Times New Roman" w:cs="Times New Roman"/>
          <w:sz w:val="24"/>
          <w:szCs w:val="24"/>
        </w:rPr>
      </w:pPr>
      <w:r w:rsidRPr="00400E9D">
        <w:rPr>
          <w:rFonts w:ascii="Times New Roman" w:hAnsi="Times New Roman" w:cs="Times New Roman"/>
          <w:sz w:val="24"/>
          <w:szCs w:val="24"/>
        </w:rPr>
        <w:t>Findings 9 and 10</w:t>
      </w:r>
    </w:p>
    <w:p w14:paraId="7C8C39AF" w14:textId="77777777" w:rsidR="00AA5F60" w:rsidRPr="00400E9D" w:rsidRDefault="00AA5F60" w:rsidP="00400E9D">
      <w:pPr>
        <w:spacing w:line="276" w:lineRule="auto"/>
        <w:ind w:left="720"/>
        <w:jc w:val="both"/>
        <w:rPr>
          <w:rFonts w:ascii="Times New Roman" w:hAnsi="Times New Roman" w:cs="Times New Roman"/>
          <w:b/>
          <w:bCs/>
          <w:sz w:val="24"/>
          <w:szCs w:val="24"/>
        </w:rPr>
      </w:pPr>
    </w:p>
    <w:p w14:paraId="5B63543C" w14:textId="2BE55454" w:rsidR="00CB2F9D" w:rsidRPr="00400E9D" w:rsidRDefault="00A108E8"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Finding 9: </w:t>
      </w:r>
      <w:r w:rsidR="00E03D93">
        <w:rPr>
          <w:rFonts w:ascii="Times New Roman" w:hAnsi="Times New Roman" w:cs="Times New Roman"/>
          <w:b/>
          <w:bCs/>
          <w:sz w:val="24"/>
          <w:szCs w:val="24"/>
        </w:rPr>
        <w:t>Sasha</w:t>
      </w:r>
      <w:r w:rsidR="00CB2F9D" w:rsidRPr="00400E9D">
        <w:rPr>
          <w:rFonts w:ascii="Times New Roman" w:hAnsi="Times New Roman" w:cs="Times New Roman"/>
          <w:b/>
          <w:bCs/>
          <w:sz w:val="24"/>
          <w:szCs w:val="24"/>
        </w:rPr>
        <w:t xml:space="preserve"> presents with a highly insecure and disorganised attachment style, is compliant, and inhibits difficult or 'negative' emotions. </w:t>
      </w:r>
      <w:r w:rsidR="00C53526" w:rsidRPr="00400E9D">
        <w:rPr>
          <w:rFonts w:ascii="Times New Roman" w:hAnsi="Times New Roman" w:cs="Times New Roman"/>
          <w:b/>
          <w:bCs/>
          <w:sz w:val="24"/>
          <w:szCs w:val="24"/>
        </w:rPr>
        <w:t xml:space="preserve"> </w:t>
      </w:r>
      <w:r w:rsidR="00E03D93">
        <w:rPr>
          <w:rFonts w:ascii="Times New Roman" w:hAnsi="Times New Roman" w:cs="Times New Roman"/>
          <w:b/>
          <w:bCs/>
          <w:sz w:val="24"/>
          <w:szCs w:val="24"/>
        </w:rPr>
        <w:t>Sasha</w:t>
      </w:r>
      <w:r w:rsidR="00CB2F9D" w:rsidRPr="00400E9D">
        <w:rPr>
          <w:rFonts w:ascii="Times New Roman" w:hAnsi="Times New Roman" w:cs="Times New Roman"/>
          <w:b/>
          <w:bCs/>
          <w:sz w:val="24"/>
          <w:szCs w:val="24"/>
        </w:rPr>
        <w:t>:</w:t>
      </w:r>
    </w:p>
    <w:p w14:paraId="0CA3606F" w14:textId="636E18EA" w:rsidR="00CB2F9D" w:rsidRPr="00400E9D" w:rsidRDefault="00CB2F9D" w:rsidP="00400E9D">
      <w:pPr>
        <w:pStyle w:val="ListParagraph"/>
        <w:numPr>
          <w:ilvl w:val="0"/>
          <w:numId w:val="29"/>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has no ability to communicate, process, or manage such emotions; </w:t>
      </w:r>
    </w:p>
    <w:p w14:paraId="72B7459B" w14:textId="11BEA6E5" w:rsidR="00CB2F9D" w:rsidRPr="00400E9D" w:rsidRDefault="00CB2F9D" w:rsidP="00400E9D">
      <w:pPr>
        <w:pStyle w:val="ListParagraph"/>
        <w:numPr>
          <w:ilvl w:val="0"/>
          <w:numId w:val="29"/>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lastRenderedPageBreak/>
        <w:t xml:space="preserve">is compulsively compliant; </w:t>
      </w:r>
    </w:p>
    <w:p w14:paraId="7BF64FDA" w14:textId="77777777" w:rsidR="00CB2F9D" w:rsidRPr="00400E9D" w:rsidRDefault="00CB2F9D" w:rsidP="00400E9D">
      <w:pPr>
        <w:pStyle w:val="ListParagraph"/>
        <w:numPr>
          <w:ilvl w:val="0"/>
          <w:numId w:val="29"/>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exhibits clingy and preoccupied behaviours; and</w:t>
      </w:r>
    </w:p>
    <w:p w14:paraId="33626AD6" w14:textId="77777777" w:rsidR="00CB2F9D" w:rsidRPr="00400E9D" w:rsidRDefault="00CB2F9D" w:rsidP="00400E9D">
      <w:pPr>
        <w:pStyle w:val="ListParagraph"/>
        <w:numPr>
          <w:ilvl w:val="0"/>
          <w:numId w:val="29"/>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is highly self-reliant</w:t>
      </w:r>
    </w:p>
    <w:p w14:paraId="61A96B55" w14:textId="77777777" w:rsidR="00CB2F9D" w:rsidRPr="00400E9D" w:rsidRDefault="00CB2F9D" w:rsidP="00400E9D">
      <w:pPr>
        <w:spacing w:line="276" w:lineRule="auto"/>
        <w:ind w:left="720"/>
        <w:jc w:val="both"/>
        <w:rPr>
          <w:rFonts w:ascii="Times New Roman" w:hAnsi="Times New Roman" w:cs="Times New Roman"/>
          <w:b/>
          <w:bCs/>
          <w:sz w:val="24"/>
          <w:szCs w:val="24"/>
        </w:rPr>
      </w:pPr>
    </w:p>
    <w:p w14:paraId="3B8782AE" w14:textId="77777777"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As a result:</w:t>
      </w:r>
    </w:p>
    <w:p w14:paraId="06F6616E" w14:textId="77777777" w:rsidR="00CB2F9D" w:rsidRPr="00400E9D" w:rsidRDefault="00CB2F9D" w:rsidP="00400E9D">
      <w:pPr>
        <w:pStyle w:val="ListParagraph"/>
        <w:numPr>
          <w:ilvl w:val="0"/>
          <w:numId w:val="30"/>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she has not been able to regulate her relationship with her mother; and </w:t>
      </w:r>
    </w:p>
    <w:p w14:paraId="35047B46" w14:textId="77777777" w:rsidR="00CB2F9D" w:rsidRPr="00400E9D" w:rsidRDefault="00CB2F9D" w:rsidP="00400E9D">
      <w:pPr>
        <w:pStyle w:val="ListParagraph"/>
        <w:numPr>
          <w:ilvl w:val="0"/>
          <w:numId w:val="30"/>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get her needs met; and </w:t>
      </w:r>
    </w:p>
    <w:p w14:paraId="07F9FCC2" w14:textId="77777777" w:rsidR="00CB2F9D" w:rsidRPr="00400E9D" w:rsidRDefault="00CB2F9D" w:rsidP="00400E9D">
      <w:pPr>
        <w:pStyle w:val="ListParagraph"/>
        <w:numPr>
          <w:ilvl w:val="0"/>
          <w:numId w:val="30"/>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her behaviour has become increasingly fragmented and desperate;</w:t>
      </w:r>
    </w:p>
    <w:p w14:paraId="1C62472A" w14:textId="7015884F" w:rsidR="00CB2F9D" w:rsidRPr="00400E9D" w:rsidRDefault="00CB2F9D" w:rsidP="00400E9D">
      <w:pPr>
        <w:pStyle w:val="ListParagraph"/>
        <w:numPr>
          <w:ilvl w:val="0"/>
          <w:numId w:val="30"/>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which has more likely than not exacerbated </w:t>
      </w:r>
      <w:r w:rsidR="00972B40">
        <w:rPr>
          <w:rFonts w:ascii="Times New Roman" w:hAnsi="Times New Roman" w:cs="Times New Roman"/>
          <w:b/>
          <w:bCs/>
          <w:sz w:val="24"/>
          <w:szCs w:val="24"/>
        </w:rPr>
        <w:t>[the mother]</w:t>
      </w:r>
      <w:r w:rsidRPr="00400E9D">
        <w:rPr>
          <w:rFonts w:ascii="Times New Roman" w:hAnsi="Times New Roman" w:cs="Times New Roman"/>
          <w:b/>
          <w:bCs/>
          <w:sz w:val="24"/>
          <w:szCs w:val="24"/>
        </w:rPr>
        <w:t xml:space="preserve">'s perception of something being wrong with </w:t>
      </w:r>
      <w:r w:rsidR="00E03D93">
        <w:rPr>
          <w:rFonts w:ascii="Times New Roman" w:hAnsi="Times New Roman" w:cs="Times New Roman"/>
          <w:b/>
          <w:bCs/>
          <w:sz w:val="24"/>
          <w:szCs w:val="24"/>
        </w:rPr>
        <w:t>Sasha</w:t>
      </w:r>
      <w:r w:rsidRPr="00400E9D">
        <w:rPr>
          <w:rFonts w:ascii="Times New Roman" w:hAnsi="Times New Roman" w:cs="Times New Roman"/>
          <w:b/>
          <w:bCs/>
          <w:sz w:val="24"/>
          <w:szCs w:val="24"/>
        </w:rPr>
        <w:t xml:space="preserve">. </w:t>
      </w:r>
    </w:p>
    <w:p w14:paraId="53F656FC" w14:textId="77777777" w:rsidR="00C53526" w:rsidRPr="00400E9D" w:rsidRDefault="00C53526" w:rsidP="00400E9D">
      <w:pPr>
        <w:spacing w:line="276" w:lineRule="auto"/>
        <w:ind w:left="720"/>
        <w:jc w:val="both"/>
        <w:rPr>
          <w:rFonts w:ascii="Times New Roman" w:hAnsi="Times New Roman" w:cs="Times New Roman"/>
          <w:b/>
          <w:bCs/>
          <w:sz w:val="24"/>
          <w:szCs w:val="24"/>
        </w:rPr>
      </w:pPr>
    </w:p>
    <w:p w14:paraId="16F87933" w14:textId="20FEEE8E"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Finding 10</w:t>
      </w:r>
      <w:r w:rsidR="00C53526" w:rsidRPr="00400E9D">
        <w:rPr>
          <w:rFonts w:ascii="Times New Roman" w:hAnsi="Times New Roman" w:cs="Times New Roman"/>
          <w:b/>
          <w:bCs/>
          <w:sz w:val="24"/>
          <w:szCs w:val="24"/>
        </w:rPr>
        <w:t xml:space="preserve">: </w:t>
      </w:r>
      <w:r w:rsidR="00E03D93">
        <w:rPr>
          <w:rFonts w:ascii="Times New Roman" w:hAnsi="Times New Roman" w:cs="Times New Roman"/>
          <w:b/>
          <w:bCs/>
          <w:sz w:val="24"/>
          <w:szCs w:val="24"/>
        </w:rPr>
        <w:t>Sasha</w:t>
      </w:r>
      <w:r w:rsidRPr="00400E9D">
        <w:rPr>
          <w:rFonts w:ascii="Times New Roman" w:hAnsi="Times New Roman" w:cs="Times New Roman"/>
          <w:b/>
          <w:bCs/>
          <w:sz w:val="24"/>
          <w:szCs w:val="24"/>
        </w:rPr>
        <w:t xml:space="preserve"> has been exposed to chronic emotional, verbal and physical abuse and neglect by </w:t>
      </w:r>
      <w:r w:rsidR="007F0D0A">
        <w:rPr>
          <w:rFonts w:ascii="Times New Roman" w:hAnsi="Times New Roman" w:cs="Times New Roman"/>
          <w:b/>
          <w:bCs/>
          <w:sz w:val="24"/>
          <w:szCs w:val="24"/>
        </w:rPr>
        <w:t>[the mother]</w:t>
      </w:r>
      <w:r w:rsidRPr="00400E9D">
        <w:rPr>
          <w:rFonts w:ascii="Times New Roman" w:hAnsi="Times New Roman" w:cs="Times New Roman"/>
          <w:b/>
          <w:bCs/>
          <w:sz w:val="24"/>
          <w:szCs w:val="24"/>
        </w:rPr>
        <w:t xml:space="preserve">. </w:t>
      </w:r>
    </w:p>
    <w:p w14:paraId="554E582B" w14:textId="77777777" w:rsidR="00CB2F9D" w:rsidRPr="00400E9D" w:rsidRDefault="00CB2F9D" w:rsidP="00400E9D">
      <w:pPr>
        <w:spacing w:line="276" w:lineRule="auto"/>
        <w:ind w:left="720"/>
        <w:jc w:val="both"/>
        <w:rPr>
          <w:rFonts w:ascii="Times New Roman" w:hAnsi="Times New Roman" w:cs="Times New Roman"/>
          <w:b/>
          <w:bCs/>
          <w:sz w:val="24"/>
          <w:szCs w:val="24"/>
        </w:rPr>
      </w:pPr>
    </w:p>
    <w:p w14:paraId="39994945" w14:textId="54DE985A" w:rsidR="00CB2F9D" w:rsidRPr="00400E9D" w:rsidRDefault="00C53526"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This has </w:t>
      </w:r>
      <w:r w:rsidR="00CB2F9D" w:rsidRPr="00400E9D">
        <w:rPr>
          <w:rFonts w:ascii="Times New Roman" w:hAnsi="Times New Roman" w:cs="Times New Roman"/>
          <w:b/>
          <w:bCs/>
          <w:sz w:val="24"/>
          <w:szCs w:val="24"/>
        </w:rPr>
        <w:t xml:space="preserve">included: </w:t>
      </w:r>
    </w:p>
    <w:p w14:paraId="489C9D8E" w14:textId="77777777" w:rsidR="00CB2F9D" w:rsidRPr="00400E9D" w:rsidRDefault="00CB2F9D" w:rsidP="00400E9D">
      <w:pPr>
        <w:spacing w:line="276" w:lineRule="auto"/>
        <w:ind w:left="720"/>
        <w:jc w:val="both"/>
        <w:rPr>
          <w:rFonts w:ascii="Times New Roman" w:hAnsi="Times New Roman" w:cs="Times New Roman"/>
          <w:b/>
          <w:bCs/>
          <w:sz w:val="24"/>
          <w:szCs w:val="24"/>
        </w:rPr>
      </w:pPr>
    </w:p>
    <w:p w14:paraId="3B5520FC" w14:textId="77777777" w:rsidR="00CB2F9D" w:rsidRPr="00400E9D" w:rsidRDefault="00CB2F9D" w:rsidP="00400E9D">
      <w:pPr>
        <w:pStyle w:val="ListParagraph"/>
        <w:numPr>
          <w:ilvl w:val="0"/>
          <w:numId w:val="31"/>
        </w:numPr>
        <w:spacing w:line="276" w:lineRule="auto"/>
        <w:jc w:val="both"/>
        <w:rPr>
          <w:rFonts w:ascii="Times New Roman" w:hAnsi="Times New Roman" w:cs="Times New Roman"/>
          <w:b/>
          <w:bCs/>
          <w:color w:val="000000"/>
          <w:sz w:val="24"/>
          <w:szCs w:val="24"/>
        </w:rPr>
      </w:pPr>
      <w:r w:rsidRPr="00400E9D">
        <w:rPr>
          <w:rFonts w:ascii="Times New Roman" w:hAnsi="Times New Roman" w:cs="Times New Roman"/>
          <w:b/>
          <w:bCs/>
          <w:color w:val="000000"/>
          <w:sz w:val="24"/>
          <w:szCs w:val="24"/>
        </w:rPr>
        <w:t>Emotional unavailability and neglect</w:t>
      </w:r>
    </w:p>
    <w:p w14:paraId="4BDF3990" w14:textId="77777777" w:rsidR="00CB2F9D" w:rsidRPr="00400E9D" w:rsidRDefault="00CB2F9D" w:rsidP="00400E9D">
      <w:pPr>
        <w:pStyle w:val="ListParagraph"/>
        <w:numPr>
          <w:ilvl w:val="0"/>
          <w:numId w:val="31"/>
        </w:numPr>
        <w:spacing w:line="276" w:lineRule="auto"/>
        <w:jc w:val="both"/>
        <w:rPr>
          <w:rFonts w:ascii="Times New Roman" w:hAnsi="Times New Roman" w:cs="Times New Roman"/>
          <w:b/>
          <w:bCs/>
          <w:color w:val="000000"/>
          <w:sz w:val="24"/>
          <w:szCs w:val="24"/>
        </w:rPr>
      </w:pPr>
      <w:r w:rsidRPr="00400E9D">
        <w:rPr>
          <w:rFonts w:ascii="Times New Roman" w:hAnsi="Times New Roman" w:cs="Times New Roman"/>
          <w:b/>
          <w:bCs/>
          <w:color w:val="000000"/>
          <w:sz w:val="24"/>
          <w:szCs w:val="24"/>
        </w:rPr>
        <w:t>Negative attributions and misattributions to her</w:t>
      </w:r>
    </w:p>
    <w:p w14:paraId="4DB0373B" w14:textId="77777777" w:rsidR="00CB2F9D" w:rsidRPr="00400E9D" w:rsidRDefault="00CB2F9D" w:rsidP="00400E9D">
      <w:pPr>
        <w:pStyle w:val="ListParagraph"/>
        <w:numPr>
          <w:ilvl w:val="0"/>
          <w:numId w:val="31"/>
        </w:numPr>
        <w:spacing w:line="276" w:lineRule="auto"/>
        <w:jc w:val="both"/>
        <w:rPr>
          <w:rFonts w:ascii="Times New Roman" w:hAnsi="Times New Roman" w:cs="Times New Roman"/>
          <w:b/>
          <w:bCs/>
          <w:color w:val="000000"/>
          <w:sz w:val="24"/>
          <w:szCs w:val="24"/>
        </w:rPr>
      </w:pPr>
      <w:r w:rsidRPr="00400E9D">
        <w:rPr>
          <w:rFonts w:ascii="Times New Roman" w:hAnsi="Times New Roman" w:cs="Times New Roman"/>
          <w:b/>
          <w:bCs/>
          <w:color w:val="000000"/>
          <w:sz w:val="24"/>
          <w:szCs w:val="24"/>
        </w:rPr>
        <w:t>Developmentally inappropriate and inconsistent interactions with her</w:t>
      </w:r>
    </w:p>
    <w:p w14:paraId="7C43BE2D" w14:textId="77777777" w:rsidR="00CB2F9D" w:rsidRPr="00400E9D" w:rsidRDefault="00CB2F9D" w:rsidP="00400E9D">
      <w:pPr>
        <w:pStyle w:val="ListParagraph"/>
        <w:numPr>
          <w:ilvl w:val="0"/>
          <w:numId w:val="31"/>
        </w:numPr>
        <w:spacing w:line="276" w:lineRule="auto"/>
        <w:jc w:val="both"/>
        <w:rPr>
          <w:rFonts w:ascii="Times New Roman" w:hAnsi="Times New Roman" w:cs="Times New Roman"/>
          <w:b/>
          <w:bCs/>
          <w:color w:val="000000"/>
          <w:sz w:val="24"/>
          <w:szCs w:val="24"/>
        </w:rPr>
      </w:pPr>
      <w:r w:rsidRPr="00400E9D">
        <w:rPr>
          <w:rFonts w:ascii="Times New Roman" w:hAnsi="Times New Roman" w:cs="Times New Roman"/>
          <w:b/>
          <w:bCs/>
          <w:color w:val="000000"/>
          <w:sz w:val="24"/>
          <w:szCs w:val="24"/>
        </w:rPr>
        <w:t>A failure to recognise or acknowledge her individuality</w:t>
      </w:r>
    </w:p>
    <w:p w14:paraId="4DE3CC31" w14:textId="77777777" w:rsidR="00CB2F9D" w:rsidRPr="00400E9D" w:rsidRDefault="00CB2F9D" w:rsidP="00400E9D">
      <w:pPr>
        <w:pStyle w:val="ListParagraph"/>
        <w:numPr>
          <w:ilvl w:val="0"/>
          <w:numId w:val="31"/>
        </w:numPr>
        <w:spacing w:line="276" w:lineRule="auto"/>
        <w:jc w:val="both"/>
        <w:rPr>
          <w:rFonts w:ascii="Times New Roman" w:hAnsi="Times New Roman" w:cs="Times New Roman"/>
          <w:b/>
          <w:bCs/>
          <w:color w:val="000000"/>
          <w:sz w:val="24"/>
          <w:szCs w:val="24"/>
        </w:rPr>
      </w:pPr>
      <w:r w:rsidRPr="00400E9D">
        <w:rPr>
          <w:rFonts w:ascii="Times New Roman" w:hAnsi="Times New Roman" w:cs="Times New Roman"/>
          <w:b/>
          <w:bCs/>
          <w:color w:val="000000"/>
          <w:sz w:val="24"/>
          <w:szCs w:val="24"/>
        </w:rPr>
        <w:t>Failure to promote her social adaption</w:t>
      </w:r>
    </w:p>
    <w:p w14:paraId="371D59C7" w14:textId="77777777" w:rsidR="00CB2F9D" w:rsidRPr="00400E9D" w:rsidRDefault="00CB2F9D" w:rsidP="00400E9D">
      <w:pPr>
        <w:pStyle w:val="ListParagraph"/>
        <w:numPr>
          <w:ilvl w:val="0"/>
          <w:numId w:val="31"/>
        </w:numPr>
        <w:spacing w:line="276" w:lineRule="auto"/>
        <w:jc w:val="both"/>
        <w:rPr>
          <w:rFonts w:ascii="Times New Roman" w:hAnsi="Times New Roman" w:cs="Times New Roman"/>
          <w:b/>
          <w:bCs/>
          <w:color w:val="000000"/>
          <w:sz w:val="24"/>
          <w:szCs w:val="24"/>
        </w:rPr>
      </w:pPr>
      <w:r w:rsidRPr="00400E9D">
        <w:rPr>
          <w:rFonts w:ascii="Times New Roman" w:hAnsi="Times New Roman" w:cs="Times New Roman"/>
          <w:b/>
          <w:bCs/>
          <w:color w:val="000000"/>
          <w:sz w:val="24"/>
          <w:szCs w:val="24"/>
        </w:rPr>
        <w:t>Pulling her hair</w:t>
      </w:r>
    </w:p>
    <w:p w14:paraId="7C0A094C" w14:textId="77777777" w:rsidR="00CB2F9D" w:rsidRPr="00400E9D" w:rsidRDefault="00CB2F9D" w:rsidP="00400E9D">
      <w:pPr>
        <w:pStyle w:val="ListParagraph"/>
        <w:numPr>
          <w:ilvl w:val="0"/>
          <w:numId w:val="31"/>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Verbal abuse</w:t>
      </w:r>
    </w:p>
    <w:p w14:paraId="281398EE" w14:textId="77777777" w:rsidR="00CB2F9D" w:rsidRPr="00400E9D" w:rsidRDefault="00CB2F9D" w:rsidP="00400E9D">
      <w:pPr>
        <w:pStyle w:val="ListParagraph"/>
        <w:numPr>
          <w:ilvl w:val="0"/>
          <w:numId w:val="31"/>
        </w:numPr>
        <w:spacing w:line="276" w:lineRule="auto"/>
        <w:jc w:val="both"/>
        <w:rPr>
          <w:rFonts w:ascii="Times New Roman" w:hAnsi="Times New Roman" w:cs="Times New Roman"/>
          <w:b/>
          <w:bCs/>
          <w:strike/>
          <w:sz w:val="24"/>
          <w:szCs w:val="24"/>
        </w:rPr>
      </w:pPr>
      <w:r w:rsidRPr="00400E9D">
        <w:rPr>
          <w:rFonts w:ascii="Times New Roman" w:hAnsi="Times New Roman" w:cs="Times New Roman"/>
          <w:b/>
          <w:bCs/>
          <w:strike/>
          <w:sz w:val="24"/>
          <w:szCs w:val="24"/>
        </w:rPr>
        <w:t>Causing her to sprain her wrist that required attendance at hospital</w:t>
      </w:r>
    </w:p>
    <w:p w14:paraId="12DEA0BB" w14:textId="77777777" w:rsidR="00CB2F9D" w:rsidRPr="00400E9D" w:rsidRDefault="00CB2F9D" w:rsidP="00400E9D">
      <w:pPr>
        <w:spacing w:line="276" w:lineRule="auto"/>
        <w:ind w:left="720"/>
        <w:jc w:val="both"/>
        <w:rPr>
          <w:rFonts w:ascii="Times New Roman" w:hAnsi="Times New Roman" w:cs="Times New Roman"/>
          <w:b/>
          <w:bCs/>
          <w:sz w:val="24"/>
          <w:szCs w:val="24"/>
        </w:rPr>
      </w:pPr>
    </w:p>
    <w:p w14:paraId="01C8D73E" w14:textId="2C9DB330" w:rsidR="00CB2F9D" w:rsidRPr="00400E9D" w:rsidRDefault="00E03D93" w:rsidP="00400E9D">
      <w:pPr>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Sasha</w:t>
      </w:r>
      <w:r w:rsidR="00CB2F9D" w:rsidRPr="00400E9D">
        <w:rPr>
          <w:rFonts w:ascii="Times New Roman" w:hAnsi="Times New Roman" w:cs="Times New Roman"/>
          <w:b/>
          <w:bCs/>
          <w:sz w:val="24"/>
          <w:szCs w:val="24"/>
        </w:rPr>
        <w:t xml:space="preserve"> was blamed by her mother for causing issues within her family.</w:t>
      </w:r>
    </w:p>
    <w:p w14:paraId="10F60692" w14:textId="77777777" w:rsidR="00CB2F9D" w:rsidRPr="00400E9D" w:rsidRDefault="00CB2F9D" w:rsidP="00400E9D">
      <w:pPr>
        <w:spacing w:line="276" w:lineRule="auto"/>
        <w:ind w:left="720"/>
        <w:jc w:val="both"/>
        <w:rPr>
          <w:rFonts w:ascii="Times New Roman" w:hAnsi="Times New Roman" w:cs="Times New Roman"/>
          <w:b/>
          <w:bCs/>
          <w:sz w:val="24"/>
          <w:szCs w:val="24"/>
        </w:rPr>
      </w:pPr>
    </w:p>
    <w:p w14:paraId="4966C67D" w14:textId="69370AC9" w:rsidR="00CB2F9D" w:rsidRPr="00400E9D" w:rsidRDefault="00E03D93" w:rsidP="00400E9D">
      <w:pPr>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Sasha</w:t>
      </w:r>
      <w:r w:rsidR="00CB2F9D" w:rsidRPr="00400E9D">
        <w:rPr>
          <w:rFonts w:ascii="Times New Roman" w:hAnsi="Times New Roman" w:cs="Times New Roman"/>
          <w:b/>
          <w:bCs/>
          <w:sz w:val="24"/>
          <w:szCs w:val="24"/>
        </w:rPr>
        <w:t xml:space="preserve"> was physically neglected, isolated and verbally blamed by her mother for the "family's problems”</w:t>
      </w:r>
    </w:p>
    <w:p w14:paraId="1BBAA391" w14:textId="6221A6B9" w:rsidR="005B2AF4" w:rsidRPr="00400E9D" w:rsidRDefault="005B2AF4" w:rsidP="00400E9D">
      <w:pPr>
        <w:spacing w:line="276" w:lineRule="auto"/>
        <w:jc w:val="both"/>
        <w:rPr>
          <w:rFonts w:ascii="Times New Roman" w:hAnsi="Times New Roman" w:cs="Times New Roman"/>
          <w:sz w:val="24"/>
          <w:szCs w:val="24"/>
        </w:rPr>
      </w:pPr>
    </w:p>
    <w:p w14:paraId="3E69DA0C" w14:textId="04AE15C9" w:rsidR="0033448C" w:rsidRPr="00400E9D" w:rsidRDefault="0033448C"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Findings 9 and 10 are also largely derived from the expert opinion of Dr Sawyer and Ms Rogers, which I accept, again supported by the overwhelming weight of the evidence.  I find these allegations proved.</w:t>
      </w:r>
    </w:p>
    <w:p w14:paraId="258677C5" w14:textId="77777777" w:rsidR="0033448C" w:rsidRPr="00400E9D" w:rsidRDefault="0033448C" w:rsidP="00400E9D">
      <w:pPr>
        <w:pStyle w:val="ListParagraph"/>
        <w:spacing w:line="276" w:lineRule="auto"/>
        <w:jc w:val="both"/>
        <w:rPr>
          <w:rFonts w:ascii="Times New Roman" w:hAnsi="Times New Roman" w:cs="Times New Roman"/>
          <w:sz w:val="24"/>
          <w:szCs w:val="24"/>
        </w:rPr>
      </w:pPr>
    </w:p>
    <w:p w14:paraId="7DDCA6B0" w14:textId="0109B884" w:rsidR="008757DB" w:rsidRPr="00400E9D" w:rsidRDefault="00373C73"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 </w:t>
      </w:r>
      <w:r w:rsidR="00A108E8" w:rsidRPr="00400E9D">
        <w:rPr>
          <w:rFonts w:ascii="Times New Roman" w:hAnsi="Times New Roman" w:cs="Times New Roman"/>
          <w:sz w:val="24"/>
          <w:szCs w:val="24"/>
        </w:rPr>
        <w:t xml:space="preserve">I </w:t>
      </w:r>
      <w:r w:rsidR="00C8026B" w:rsidRPr="00400E9D">
        <w:rPr>
          <w:rFonts w:ascii="Times New Roman" w:hAnsi="Times New Roman" w:cs="Times New Roman"/>
          <w:sz w:val="24"/>
          <w:szCs w:val="24"/>
        </w:rPr>
        <w:t xml:space="preserve">am not aware of </w:t>
      </w:r>
      <w:r w:rsidR="006E4B78" w:rsidRPr="00400E9D">
        <w:rPr>
          <w:rFonts w:ascii="Times New Roman" w:hAnsi="Times New Roman" w:cs="Times New Roman"/>
          <w:sz w:val="24"/>
          <w:szCs w:val="24"/>
        </w:rPr>
        <w:t>the</w:t>
      </w:r>
      <w:r w:rsidR="00C8026B" w:rsidRPr="00400E9D">
        <w:rPr>
          <w:rFonts w:ascii="Times New Roman" w:hAnsi="Times New Roman" w:cs="Times New Roman"/>
          <w:sz w:val="24"/>
          <w:szCs w:val="24"/>
        </w:rPr>
        <w:t xml:space="preserve"> evidence around an allegation that </w:t>
      </w:r>
      <w:r w:rsidR="00972B40">
        <w:rPr>
          <w:rFonts w:ascii="Times New Roman" w:hAnsi="Times New Roman" w:cs="Times New Roman"/>
          <w:sz w:val="24"/>
          <w:szCs w:val="24"/>
        </w:rPr>
        <w:t>[the mother]</w:t>
      </w:r>
      <w:r w:rsidR="00C8026B" w:rsidRPr="00400E9D">
        <w:rPr>
          <w:rFonts w:ascii="Times New Roman" w:hAnsi="Times New Roman" w:cs="Times New Roman"/>
          <w:sz w:val="24"/>
          <w:szCs w:val="24"/>
        </w:rPr>
        <w:t xml:space="preserve"> caused </w:t>
      </w:r>
      <w:r w:rsidR="00E03D93">
        <w:rPr>
          <w:rFonts w:ascii="Times New Roman" w:hAnsi="Times New Roman" w:cs="Times New Roman"/>
          <w:sz w:val="24"/>
          <w:szCs w:val="24"/>
        </w:rPr>
        <w:t>Sasha</w:t>
      </w:r>
      <w:r w:rsidR="00C8026B" w:rsidRPr="00400E9D">
        <w:rPr>
          <w:rFonts w:ascii="Times New Roman" w:hAnsi="Times New Roman" w:cs="Times New Roman"/>
          <w:sz w:val="24"/>
          <w:szCs w:val="24"/>
        </w:rPr>
        <w:t xml:space="preserve"> to sprain her wrist requiring her attendance at hospital.  </w:t>
      </w:r>
    </w:p>
    <w:p w14:paraId="646C413D" w14:textId="77777777" w:rsidR="008757DB" w:rsidRPr="00400E9D" w:rsidRDefault="008757DB" w:rsidP="00400E9D">
      <w:pPr>
        <w:pStyle w:val="ListParagraph"/>
        <w:spacing w:line="276" w:lineRule="auto"/>
        <w:jc w:val="both"/>
        <w:rPr>
          <w:rFonts w:ascii="Times New Roman" w:hAnsi="Times New Roman" w:cs="Times New Roman"/>
          <w:sz w:val="24"/>
          <w:szCs w:val="24"/>
        </w:rPr>
      </w:pPr>
    </w:p>
    <w:p w14:paraId="3777E2E2" w14:textId="0AF6738C" w:rsidR="00A46383" w:rsidRPr="00400E9D" w:rsidRDefault="006E4B78"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 have seen </w:t>
      </w:r>
      <w:r w:rsidR="008757DB" w:rsidRPr="00400E9D">
        <w:rPr>
          <w:rFonts w:ascii="Times New Roman" w:hAnsi="Times New Roman" w:cs="Times New Roman"/>
          <w:sz w:val="24"/>
          <w:szCs w:val="24"/>
        </w:rPr>
        <w:t xml:space="preserve">the </w:t>
      </w:r>
      <w:r w:rsidR="00A03BAC" w:rsidRPr="00400E9D">
        <w:rPr>
          <w:rFonts w:ascii="Times New Roman" w:hAnsi="Times New Roman" w:cs="Times New Roman"/>
          <w:sz w:val="24"/>
          <w:szCs w:val="24"/>
        </w:rPr>
        <w:t>police entry in respect of the hair pulling incident</w:t>
      </w:r>
      <w:r w:rsidR="008C4E70" w:rsidRPr="00400E9D">
        <w:rPr>
          <w:rFonts w:ascii="Times New Roman" w:hAnsi="Times New Roman" w:cs="Times New Roman"/>
          <w:sz w:val="24"/>
          <w:szCs w:val="24"/>
        </w:rPr>
        <w:t>, referred to in the chronology above</w:t>
      </w:r>
      <w:r w:rsidR="00A03BAC" w:rsidRPr="00400E9D">
        <w:rPr>
          <w:rFonts w:ascii="Times New Roman" w:hAnsi="Times New Roman" w:cs="Times New Roman"/>
          <w:sz w:val="24"/>
          <w:szCs w:val="24"/>
        </w:rPr>
        <w:t>.  This is a</w:t>
      </w:r>
      <w:r w:rsidR="008C4E70" w:rsidRPr="00400E9D">
        <w:rPr>
          <w:rFonts w:ascii="Times New Roman" w:hAnsi="Times New Roman" w:cs="Times New Roman"/>
          <w:sz w:val="24"/>
          <w:szCs w:val="24"/>
        </w:rPr>
        <w:t xml:space="preserve"> third hand report of what </w:t>
      </w:r>
      <w:r w:rsidR="00E03D93">
        <w:rPr>
          <w:rFonts w:ascii="Times New Roman" w:hAnsi="Times New Roman" w:cs="Times New Roman"/>
          <w:sz w:val="24"/>
          <w:szCs w:val="24"/>
        </w:rPr>
        <w:t>Sasha</w:t>
      </w:r>
      <w:r w:rsidR="008C4E70" w:rsidRPr="00400E9D">
        <w:rPr>
          <w:rFonts w:ascii="Times New Roman" w:hAnsi="Times New Roman" w:cs="Times New Roman"/>
          <w:sz w:val="24"/>
          <w:szCs w:val="24"/>
        </w:rPr>
        <w:t xml:space="preserve"> is said to have told the officer so I must be cautious as to the weight I give it.  After </w:t>
      </w:r>
      <w:r w:rsidR="00EF01B4" w:rsidRPr="00400E9D">
        <w:rPr>
          <w:rFonts w:ascii="Times New Roman" w:hAnsi="Times New Roman" w:cs="Times New Roman"/>
          <w:sz w:val="24"/>
          <w:szCs w:val="24"/>
        </w:rPr>
        <w:t>the</w:t>
      </w:r>
      <w:r w:rsidR="008C4E70" w:rsidRPr="00400E9D">
        <w:rPr>
          <w:rFonts w:ascii="Times New Roman" w:hAnsi="Times New Roman" w:cs="Times New Roman"/>
          <w:sz w:val="24"/>
          <w:szCs w:val="24"/>
        </w:rPr>
        <w:t xml:space="preserve"> description of the hair pulling incident, the officer asked </w:t>
      </w:r>
      <w:r w:rsidR="00E03D93">
        <w:rPr>
          <w:rFonts w:ascii="Times New Roman" w:hAnsi="Times New Roman" w:cs="Times New Roman"/>
          <w:sz w:val="24"/>
          <w:szCs w:val="24"/>
        </w:rPr>
        <w:t>Sasha</w:t>
      </w:r>
      <w:r w:rsidR="00EF01B4" w:rsidRPr="00400E9D">
        <w:rPr>
          <w:rFonts w:ascii="Times New Roman" w:hAnsi="Times New Roman" w:cs="Times New Roman"/>
          <w:sz w:val="24"/>
          <w:szCs w:val="24"/>
        </w:rPr>
        <w:t xml:space="preserve"> if </w:t>
      </w:r>
      <w:r w:rsidR="00972B40">
        <w:rPr>
          <w:rFonts w:ascii="Times New Roman" w:hAnsi="Times New Roman" w:cs="Times New Roman"/>
          <w:sz w:val="24"/>
          <w:szCs w:val="24"/>
        </w:rPr>
        <w:t>[the mother]</w:t>
      </w:r>
      <w:r w:rsidR="00EF01B4" w:rsidRPr="00400E9D">
        <w:rPr>
          <w:rFonts w:ascii="Times New Roman" w:hAnsi="Times New Roman" w:cs="Times New Roman"/>
          <w:sz w:val="24"/>
          <w:szCs w:val="24"/>
        </w:rPr>
        <w:t xml:space="preserve"> hurt her in other ways.  </w:t>
      </w:r>
      <w:r w:rsidR="00E03D93">
        <w:rPr>
          <w:rFonts w:ascii="Times New Roman" w:hAnsi="Times New Roman" w:cs="Times New Roman"/>
          <w:sz w:val="24"/>
          <w:szCs w:val="24"/>
        </w:rPr>
        <w:t>Sasha</w:t>
      </w:r>
      <w:r w:rsidR="00EF01B4" w:rsidRPr="00400E9D">
        <w:rPr>
          <w:rFonts w:ascii="Times New Roman" w:hAnsi="Times New Roman" w:cs="Times New Roman"/>
          <w:sz w:val="24"/>
          <w:szCs w:val="24"/>
        </w:rPr>
        <w:t xml:space="preserve"> is reported to have said, </w:t>
      </w:r>
      <w:r w:rsidR="00EF01B4" w:rsidRPr="00400E9D">
        <w:rPr>
          <w:rFonts w:ascii="Times New Roman" w:hAnsi="Times New Roman" w:cs="Times New Roman"/>
          <w:i/>
          <w:iCs/>
          <w:sz w:val="24"/>
          <w:szCs w:val="24"/>
        </w:rPr>
        <w:t>‘she says mean things’,</w:t>
      </w:r>
      <w:r w:rsidR="00EF01B4" w:rsidRPr="00400E9D">
        <w:rPr>
          <w:rFonts w:ascii="Times New Roman" w:hAnsi="Times New Roman" w:cs="Times New Roman"/>
          <w:sz w:val="24"/>
          <w:szCs w:val="24"/>
        </w:rPr>
        <w:t xml:space="preserve"> for example, </w:t>
      </w:r>
      <w:r w:rsidR="00EF01B4" w:rsidRPr="00400E9D">
        <w:rPr>
          <w:rFonts w:ascii="Times New Roman" w:hAnsi="Times New Roman" w:cs="Times New Roman"/>
          <w:i/>
          <w:iCs/>
          <w:sz w:val="24"/>
          <w:szCs w:val="24"/>
        </w:rPr>
        <w:t>‘</w:t>
      </w:r>
      <w:r w:rsidR="00505A54" w:rsidRPr="00400E9D">
        <w:rPr>
          <w:rFonts w:ascii="Times New Roman" w:hAnsi="Times New Roman" w:cs="Times New Roman"/>
          <w:i/>
          <w:iCs/>
          <w:sz w:val="24"/>
          <w:szCs w:val="24"/>
        </w:rPr>
        <w:t xml:space="preserve">she said how do you still </w:t>
      </w:r>
      <w:r w:rsidR="00505A54" w:rsidRPr="00400E9D">
        <w:rPr>
          <w:rFonts w:ascii="Times New Roman" w:hAnsi="Times New Roman" w:cs="Times New Roman"/>
          <w:i/>
          <w:iCs/>
          <w:sz w:val="24"/>
          <w:szCs w:val="24"/>
        </w:rPr>
        <w:lastRenderedPageBreak/>
        <w:t>have friends and stuff like that’, she also said, ‘you’re a disrespectful child’ ….</w:t>
      </w:r>
      <w:r w:rsidR="00A743AC" w:rsidRPr="00400E9D">
        <w:rPr>
          <w:rFonts w:ascii="Times New Roman" w:hAnsi="Times New Roman" w:cs="Times New Roman"/>
          <w:i/>
          <w:iCs/>
          <w:sz w:val="24"/>
          <w:szCs w:val="24"/>
        </w:rPr>
        <w:t>she just gets angry every day and says mean things.’</w:t>
      </w:r>
    </w:p>
    <w:p w14:paraId="7702581F" w14:textId="77777777" w:rsidR="00A743AC" w:rsidRPr="00400E9D" w:rsidRDefault="00A743AC" w:rsidP="00400E9D">
      <w:pPr>
        <w:pStyle w:val="ListParagraph"/>
        <w:spacing w:line="276" w:lineRule="auto"/>
        <w:rPr>
          <w:rFonts w:ascii="Times New Roman" w:hAnsi="Times New Roman" w:cs="Times New Roman"/>
          <w:sz w:val="24"/>
          <w:szCs w:val="24"/>
        </w:rPr>
      </w:pPr>
    </w:p>
    <w:p w14:paraId="5114B0E0" w14:textId="0BAC8EBC" w:rsidR="001248B7" w:rsidRPr="00400E9D" w:rsidRDefault="00A743AC"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There are a number of accounts within the evidence of the mother saying mean thin</w:t>
      </w:r>
      <w:r w:rsidR="00DC1B32" w:rsidRPr="00400E9D">
        <w:rPr>
          <w:rFonts w:ascii="Times New Roman" w:hAnsi="Times New Roman" w:cs="Times New Roman"/>
          <w:sz w:val="24"/>
          <w:szCs w:val="24"/>
        </w:rPr>
        <w:t xml:space="preserve">gs to </w:t>
      </w:r>
      <w:r w:rsidR="00E03D93">
        <w:rPr>
          <w:rFonts w:ascii="Times New Roman" w:hAnsi="Times New Roman" w:cs="Times New Roman"/>
          <w:sz w:val="24"/>
          <w:szCs w:val="24"/>
        </w:rPr>
        <w:t>Sasha</w:t>
      </w:r>
      <w:r w:rsidR="00DC1B32" w:rsidRPr="00400E9D">
        <w:rPr>
          <w:rFonts w:ascii="Times New Roman" w:hAnsi="Times New Roman" w:cs="Times New Roman"/>
          <w:sz w:val="24"/>
          <w:szCs w:val="24"/>
        </w:rPr>
        <w:t xml:space="preserve"> in the presence of other adults</w:t>
      </w:r>
      <w:r w:rsidR="00491C5B" w:rsidRPr="00400E9D">
        <w:rPr>
          <w:rFonts w:ascii="Times New Roman" w:hAnsi="Times New Roman" w:cs="Times New Roman"/>
          <w:sz w:val="24"/>
          <w:szCs w:val="24"/>
        </w:rPr>
        <w:t>, and notes within the contact records that stray further than not being attuned or being unsympathetic, but amount to being mean</w:t>
      </w:r>
      <w:r w:rsidR="00401118" w:rsidRPr="00400E9D">
        <w:rPr>
          <w:rFonts w:ascii="Times New Roman" w:hAnsi="Times New Roman" w:cs="Times New Roman"/>
          <w:sz w:val="24"/>
          <w:szCs w:val="24"/>
        </w:rPr>
        <w:t xml:space="preserve">.  An example is the comment she made about </w:t>
      </w:r>
      <w:r w:rsidR="00E03D93">
        <w:rPr>
          <w:rFonts w:ascii="Times New Roman" w:hAnsi="Times New Roman" w:cs="Times New Roman"/>
          <w:sz w:val="24"/>
          <w:szCs w:val="24"/>
        </w:rPr>
        <w:t>Sasha</w:t>
      </w:r>
      <w:r w:rsidR="00401118" w:rsidRPr="00400E9D">
        <w:rPr>
          <w:rFonts w:ascii="Times New Roman" w:hAnsi="Times New Roman" w:cs="Times New Roman"/>
          <w:sz w:val="24"/>
          <w:szCs w:val="24"/>
        </w:rPr>
        <w:t xml:space="preserve"> having ‘destroyed her hair’.  </w:t>
      </w:r>
      <w:r w:rsidR="00315795" w:rsidRPr="00400E9D">
        <w:rPr>
          <w:rFonts w:ascii="Times New Roman" w:hAnsi="Times New Roman" w:cs="Times New Roman"/>
          <w:sz w:val="24"/>
          <w:szCs w:val="24"/>
        </w:rPr>
        <w:t xml:space="preserve">I find that the entry </w:t>
      </w:r>
      <w:r w:rsidR="002F70B0" w:rsidRPr="00400E9D">
        <w:rPr>
          <w:rFonts w:ascii="Times New Roman" w:hAnsi="Times New Roman" w:cs="Times New Roman"/>
          <w:sz w:val="24"/>
          <w:szCs w:val="24"/>
        </w:rPr>
        <w:t xml:space="preserve">in the school chronology for 29 January 2019 noting that </w:t>
      </w:r>
      <w:r w:rsidR="00972B40">
        <w:rPr>
          <w:rFonts w:ascii="Times New Roman" w:hAnsi="Times New Roman" w:cs="Times New Roman"/>
          <w:sz w:val="24"/>
          <w:szCs w:val="24"/>
        </w:rPr>
        <w:t>[the mother]</w:t>
      </w:r>
      <w:r w:rsidR="002F70B0" w:rsidRPr="00400E9D">
        <w:rPr>
          <w:rFonts w:ascii="Times New Roman" w:hAnsi="Times New Roman" w:cs="Times New Roman"/>
          <w:sz w:val="24"/>
          <w:szCs w:val="24"/>
        </w:rPr>
        <w:t xml:space="preserve"> had been heard to call </w:t>
      </w:r>
      <w:r w:rsidR="00E03D93">
        <w:rPr>
          <w:rFonts w:ascii="Times New Roman" w:hAnsi="Times New Roman" w:cs="Times New Roman"/>
          <w:sz w:val="24"/>
          <w:szCs w:val="24"/>
        </w:rPr>
        <w:t>Sasha</w:t>
      </w:r>
      <w:r w:rsidR="002F70B0" w:rsidRPr="00400E9D">
        <w:rPr>
          <w:rFonts w:ascii="Times New Roman" w:hAnsi="Times New Roman" w:cs="Times New Roman"/>
          <w:sz w:val="24"/>
          <w:szCs w:val="24"/>
        </w:rPr>
        <w:t xml:space="preserve"> a ‘bitch’</w:t>
      </w:r>
      <w:r w:rsidR="0011297D" w:rsidRPr="00400E9D">
        <w:rPr>
          <w:rFonts w:ascii="Times New Roman" w:hAnsi="Times New Roman" w:cs="Times New Roman"/>
          <w:sz w:val="24"/>
          <w:szCs w:val="24"/>
        </w:rPr>
        <w:t xml:space="preserve"> is consistent with this pattern of behaviour and on a balance of probabilities </w:t>
      </w:r>
      <w:r w:rsidR="005A1CB3" w:rsidRPr="00400E9D">
        <w:rPr>
          <w:rFonts w:ascii="Times New Roman" w:hAnsi="Times New Roman" w:cs="Times New Roman"/>
          <w:sz w:val="24"/>
          <w:szCs w:val="24"/>
        </w:rPr>
        <w:t>I find to be</w:t>
      </w:r>
      <w:r w:rsidR="0011297D" w:rsidRPr="00400E9D">
        <w:rPr>
          <w:rFonts w:ascii="Times New Roman" w:hAnsi="Times New Roman" w:cs="Times New Roman"/>
          <w:sz w:val="24"/>
          <w:szCs w:val="24"/>
        </w:rPr>
        <w:t xml:space="preserve"> </w:t>
      </w:r>
      <w:r w:rsidR="00210E40" w:rsidRPr="00400E9D">
        <w:rPr>
          <w:rFonts w:ascii="Times New Roman" w:hAnsi="Times New Roman" w:cs="Times New Roman"/>
          <w:sz w:val="24"/>
          <w:szCs w:val="24"/>
        </w:rPr>
        <w:t>accurate.</w:t>
      </w:r>
      <w:r w:rsidR="00C86904" w:rsidRPr="00400E9D">
        <w:rPr>
          <w:rFonts w:ascii="Times New Roman" w:hAnsi="Times New Roman" w:cs="Times New Roman"/>
          <w:sz w:val="24"/>
          <w:szCs w:val="24"/>
        </w:rPr>
        <w:t xml:space="preserve">  </w:t>
      </w:r>
      <w:r w:rsidR="002D317F" w:rsidRPr="00400E9D">
        <w:rPr>
          <w:rFonts w:ascii="Times New Roman" w:hAnsi="Times New Roman" w:cs="Times New Roman"/>
          <w:sz w:val="24"/>
          <w:szCs w:val="24"/>
        </w:rPr>
        <w:t xml:space="preserve">In her statement, </w:t>
      </w:r>
      <w:r w:rsidR="00341EA8">
        <w:rPr>
          <w:rFonts w:ascii="Times New Roman" w:hAnsi="Times New Roman" w:cs="Times New Roman"/>
          <w:sz w:val="24"/>
          <w:szCs w:val="24"/>
        </w:rPr>
        <w:t>[Ms O]</w:t>
      </w:r>
      <w:r w:rsidR="002D317F" w:rsidRPr="00400E9D">
        <w:rPr>
          <w:rFonts w:ascii="Times New Roman" w:hAnsi="Times New Roman" w:cs="Times New Roman"/>
          <w:sz w:val="24"/>
          <w:szCs w:val="24"/>
        </w:rPr>
        <w:t xml:space="preserve"> referred to observations from professionals of the mother saying, </w:t>
      </w:r>
      <w:r w:rsidR="002D317F" w:rsidRPr="00400E9D">
        <w:rPr>
          <w:rFonts w:ascii="Times New Roman" w:hAnsi="Times New Roman" w:cs="Times New Roman"/>
          <w:i/>
          <w:iCs/>
          <w:sz w:val="24"/>
          <w:szCs w:val="24"/>
        </w:rPr>
        <w:t>‘</w:t>
      </w:r>
      <w:r w:rsidR="00E03D93">
        <w:rPr>
          <w:rFonts w:ascii="Times New Roman" w:hAnsi="Times New Roman" w:cs="Times New Roman"/>
          <w:i/>
          <w:iCs/>
          <w:sz w:val="24"/>
          <w:szCs w:val="24"/>
        </w:rPr>
        <w:t>Sasha</w:t>
      </w:r>
      <w:r w:rsidR="002D317F" w:rsidRPr="00400E9D">
        <w:rPr>
          <w:rFonts w:ascii="Times New Roman" w:hAnsi="Times New Roman" w:cs="Times New Roman"/>
          <w:i/>
          <w:iCs/>
          <w:sz w:val="24"/>
          <w:szCs w:val="24"/>
        </w:rPr>
        <w:t xml:space="preserve"> is the reason for all our family problems’</w:t>
      </w:r>
      <w:r w:rsidR="001248B7" w:rsidRPr="00400E9D">
        <w:rPr>
          <w:rFonts w:ascii="Times New Roman" w:hAnsi="Times New Roman" w:cs="Times New Roman"/>
          <w:i/>
          <w:iCs/>
          <w:sz w:val="24"/>
          <w:szCs w:val="24"/>
        </w:rPr>
        <w:t>, ‘</w:t>
      </w:r>
      <w:r w:rsidR="00E03D93">
        <w:rPr>
          <w:rFonts w:ascii="Times New Roman" w:hAnsi="Times New Roman" w:cs="Times New Roman"/>
          <w:i/>
          <w:iCs/>
          <w:sz w:val="24"/>
          <w:szCs w:val="24"/>
        </w:rPr>
        <w:t>Sasha</w:t>
      </w:r>
      <w:r w:rsidR="001248B7" w:rsidRPr="00400E9D">
        <w:rPr>
          <w:rFonts w:ascii="Times New Roman" w:hAnsi="Times New Roman" w:cs="Times New Roman"/>
          <w:i/>
          <w:iCs/>
          <w:sz w:val="24"/>
          <w:szCs w:val="24"/>
        </w:rPr>
        <w:t xml:space="preserve"> needs serious help she is ruining this family’, ‘</w:t>
      </w:r>
      <w:r w:rsidR="00E03D93">
        <w:rPr>
          <w:rFonts w:ascii="Times New Roman" w:hAnsi="Times New Roman" w:cs="Times New Roman"/>
          <w:i/>
          <w:iCs/>
          <w:sz w:val="24"/>
          <w:szCs w:val="24"/>
        </w:rPr>
        <w:t>Sasha</w:t>
      </w:r>
      <w:r w:rsidR="001248B7" w:rsidRPr="00400E9D">
        <w:rPr>
          <w:rFonts w:ascii="Times New Roman" w:hAnsi="Times New Roman" w:cs="Times New Roman"/>
          <w:i/>
          <w:iCs/>
          <w:sz w:val="24"/>
          <w:szCs w:val="24"/>
        </w:rPr>
        <w:t>’s needs have taken over my life and ruined my business.’</w:t>
      </w:r>
    </w:p>
    <w:p w14:paraId="21D25F90" w14:textId="77777777" w:rsidR="001248B7" w:rsidRPr="00400E9D" w:rsidRDefault="001248B7" w:rsidP="00400E9D">
      <w:pPr>
        <w:pStyle w:val="ListParagraph"/>
        <w:spacing w:line="276" w:lineRule="auto"/>
        <w:rPr>
          <w:rFonts w:ascii="Times New Roman" w:hAnsi="Times New Roman" w:cs="Times New Roman"/>
          <w:sz w:val="24"/>
          <w:szCs w:val="24"/>
        </w:rPr>
      </w:pPr>
    </w:p>
    <w:p w14:paraId="636D6681" w14:textId="270612A2" w:rsidR="00A743AC" w:rsidRPr="00400E9D" w:rsidRDefault="00C86904"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In their evidence Dr Sawyer and Ms Rogers </w:t>
      </w:r>
      <w:r w:rsidR="000F3B21" w:rsidRPr="00400E9D">
        <w:rPr>
          <w:rFonts w:ascii="Times New Roman" w:hAnsi="Times New Roman" w:cs="Times New Roman"/>
          <w:sz w:val="24"/>
          <w:szCs w:val="24"/>
        </w:rPr>
        <w:t xml:space="preserve">reference a long email written by </w:t>
      </w:r>
      <w:r w:rsidR="00972B40">
        <w:rPr>
          <w:rFonts w:ascii="Times New Roman" w:hAnsi="Times New Roman" w:cs="Times New Roman"/>
          <w:sz w:val="24"/>
          <w:szCs w:val="24"/>
        </w:rPr>
        <w:t>[the mother]</w:t>
      </w:r>
      <w:r w:rsidR="000F3B21" w:rsidRPr="00400E9D">
        <w:rPr>
          <w:rFonts w:ascii="Times New Roman" w:hAnsi="Times New Roman" w:cs="Times New Roman"/>
          <w:sz w:val="24"/>
          <w:szCs w:val="24"/>
        </w:rPr>
        <w:t xml:space="preserve"> in which she referred to </w:t>
      </w:r>
      <w:r w:rsidR="00E03D93">
        <w:rPr>
          <w:rFonts w:ascii="Times New Roman" w:hAnsi="Times New Roman" w:cs="Times New Roman"/>
          <w:sz w:val="24"/>
          <w:szCs w:val="24"/>
        </w:rPr>
        <w:t>Sasha</w:t>
      </w:r>
      <w:r w:rsidR="000F3B21" w:rsidRPr="00400E9D">
        <w:rPr>
          <w:rFonts w:ascii="Times New Roman" w:hAnsi="Times New Roman" w:cs="Times New Roman"/>
          <w:sz w:val="24"/>
          <w:szCs w:val="24"/>
        </w:rPr>
        <w:t xml:space="preserve"> as a ‘</w:t>
      </w:r>
      <w:r w:rsidR="00544AE4" w:rsidRPr="00400E9D">
        <w:rPr>
          <w:rFonts w:ascii="Times New Roman" w:hAnsi="Times New Roman" w:cs="Times New Roman"/>
          <w:sz w:val="24"/>
          <w:szCs w:val="24"/>
        </w:rPr>
        <w:t>narcissistic</w:t>
      </w:r>
      <w:r w:rsidR="000F3B21" w:rsidRPr="00400E9D">
        <w:rPr>
          <w:rFonts w:ascii="Times New Roman" w:hAnsi="Times New Roman" w:cs="Times New Roman"/>
          <w:sz w:val="24"/>
          <w:szCs w:val="24"/>
        </w:rPr>
        <w:t xml:space="preserve"> child’</w:t>
      </w:r>
      <w:r w:rsidR="00204364" w:rsidRPr="00400E9D">
        <w:rPr>
          <w:rFonts w:ascii="Times New Roman" w:hAnsi="Times New Roman" w:cs="Times New Roman"/>
          <w:sz w:val="24"/>
          <w:szCs w:val="24"/>
        </w:rPr>
        <w:t>:</w:t>
      </w:r>
    </w:p>
    <w:p w14:paraId="7CC7CC22" w14:textId="77777777" w:rsidR="00204364" w:rsidRPr="00400E9D" w:rsidRDefault="00204364" w:rsidP="00400E9D">
      <w:pPr>
        <w:pStyle w:val="ListParagraph"/>
        <w:spacing w:line="276" w:lineRule="auto"/>
        <w:rPr>
          <w:rFonts w:ascii="Times New Roman" w:hAnsi="Times New Roman" w:cs="Times New Roman"/>
          <w:sz w:val="24"/>
          <w:szCs w:val="24"/>
        </w:rPr>
      </w:pPr>
    </w:p>
    <w:p w14:paraId="43F0A07F" w14:textId="2B2E7B9F" w:rsidR="00E47668" w:rsidRPr="00400E9D" w:rsidRDefault="00204364" w:rsidP="00400E9D">
      <w:pPr>
        <w:spacing w:line="276" w:lineRule="auto"/>
        <w:ind w:left="720"/>
        <w:jc w:val="both"/>
        <w:rPr>
          <w:rFonts w:ascii="Times New Roman" w:hAnsi="Times New Roman" w:cs="Times New Roman"/>
          <w:i/>
          <w:iCs/>
          <w:color w:val="000000"/>
          <w:sz w:val="24"/>
          <w:szCs w:val="24"/>
        </w:rPr>
      </w:pPr>
      <w:r w:rsidRPr="00400E9D">
        <w:rPr>
          <w:rFonts w:ascii="Times New Roman" w:hAnsi="Times New Roman" w:cs="Times New Roman"/>
          <w:i/>
          <w:iCs/>
          <w:sz w:val="24"/>
          <w:szCs w:val="24"/>
        </w:rPr>
        <w:t xml:space="preserve">‘It is clear </w:t>
      </w:r>
      <w:r w:rsidR="00E47668" w:rsidRPr="00400E9D">
        <w:rPr>
          <w:rFonts w:ascii="Times New Roman" w:hAnsi="Times New Roman" w:cs="Times New Roman"/>
          <w:i/>
          <w:iCs/>
          <w:color w:val="000000"/>
          <w:sz w:val="24"/>
          <w:szCs w:val="24"/>
        </w:rPr>
        <w:t xml:space="preserve">that there was a serious deterioration in the relationship between </w:t>
      </w:r>
      <w:r w:rsidR="00E03D93">
        <w:rPr>
          <w:rFonts w:ascii="Times New Roman" w:hAnsi="Times New Roman" w:cs="Times New Roman"/>
          <w:i/>
          <w:iCs/>
          <w:color w:val="000000"/>
          <w:sz w:val="24"/>
          <w:szCs w:val="24"/>
        </w:rPr>
        <w:t>Sasha</w:t>
      </w:r>
      <w:r w:rsidR="00E47668" w:rsidRPr="00400E9D">
        <w:rPr>
          <w:rFonts w:ascii="Times New Roman" w:hAnsi="Times New Roman" w:cs="Times New Roman"/>
          <w:i/>
          <w:iCs/>
          <w:color w:val="000000"/>
          <w:sz w:val="24"/>
          <w:szCs w:val="24"/>
        </w:rPr>
        <w:t xml:space="preserve"> and her mother, and </w:t>
      </w:r>
      <w:r w:rsidR="00E03D93">
        <w:rPr>
          <w:rFonts w:ascii="Times New Roman" w:hAnsi="Times New Roman" w:cs="Times New Roman"/>
          <w:i/>
          <w:iCs/>
          <w:color w:val="000000"/>
          <w:sz w:val="24"/>
          <w:szCs w:val="24"/>
        </w:rPr>
        <w:t>Sasha</w:t>
      </w:r>
      <w:r w:rsidR="00E47668" w:rsidRPr="00400E9D">
        <w:rPr>
          <w:rFonts w:ascii="Times New Roman" w:hAnsi="Times New Roman" w:cs="Times New Roman"/>
          <w:i/>
          <w:iCs/>
          <w:color w:val="000000"/>
          <w:sz w:val="24"/>
          <w:szCs w:val="24"/>
        </w:rPr>
        <w:t xml:space="preserve"> was positioned as the problem child, with highly differential treatment of the girls, and with her mother making attributions about </w:t>
      </w:r>
      <w:r w:rsidR="00E03D93">
        <w:rPr>
          <w:rFonts w:ascii="Times New Roman" w:hAnsi="Times New Roman" w:cs="Times New Roman"/>
          <w:i/>
          <w:iCs/>
          <w:color w:val="000000"/>
          <w:sz w:val="24"/>
          <w:szCs w:val="24"/>
        </w:rPr>
        <w:t>Sasha</w:t>
      </w:r>
      <w:r w:rsidR="00E47668" w:rsidRPr="00400E9D">
        <w:rPr>
          <w:rFonts w:ascii="Times New Roman" w:hAnsi="Times New Roman" w:cs="Times New Roman"/>
          <w:i/>
          <w:iCs/>
          <w:color w:val="000000"/>
          <w:sz w:val="24"/>
          <w:szCs w:val="24"/>
        </w:rPr>
        <w:t>'s behaviour being indicative of an abuser, as well as likening her to her father, whom she alleged was abusive.’</w:t>
      </w:r>
    </w:p>
    <w:p w14:paraId="694E52B5" w14:textId="0149FFE2" w:rsidR="00204364" w:rsidRPr="00400E9D" w:rsidRDefault="00204364" w:rsidP="00400E9D">
      <w:pPr>
        <w:pStyle w:val="ListParagraph"/>
        <w:spacing w:line="276" w:lineRule="auto"/>
        <w:jc w:val="both"/>
        <w:rPr>
          <w:rFonts w:ascii="Times New Roman" w:hAnsi="Times New Roman" w:cs="Times New Roman"/>
          <w:i/>
          <w:iCs/>
          <w:sz w:val="24"/>
          <w:szCs w:val="24"/>
        </w:rPr>
      </w:pPr>
    </w:p>
    <w:p w14:paraId="0C17275D" w14:textId="63B95C8E" w:rsidR="00401118" w:rsidRPr="00400E9D" w:rsidRDefault="00401118"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a balance of probabilities I find that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’s account of her mother saying mean things is </w:t>
      </w:r>
      <w:r w:rsidR="00BC0421" w:rsidRPr="00400E9D">
        <w:rPr>
          <w:rFonts w:ascii="Times New Roman" w:hAnsi="Times New Roman" w:cs="Times New Roman"/>
          <w:sz w:val="24"/>
          <w:szCs w:val="24"/>
        </w:rPr>
        <w:t xml:space="preserve">reliable, and I infer that it is more likely than not that her account of her mother pulling her hair was also true.  </w:t>
      </w:r>
      <w:r w:rsidR="00972B40">
        <w:rPr>
          <w:rFonts w:ascii="Times New Roman" w:hAnsi="Times New Roman" w:cs="Times New Roman"/>
          <w:sz w:val="24"/>
          <w:szCs w:val="24"/>
        </w:rPr>
        <w:t>[</w:t>
      </w:r>
      <w:r w:rsidR="006D0D62">
        <w:rPr>
          <w:rFonts w:ascii="Times New Roman" w:hAnsi="Times New Roman" w:cs="Times New Roman"/>
          <w:sz w:val="24"/>
          <w:szCs w:val="24"/>
        </w:rPr>
        <w:t>T</w:t>
      </w:r>
      <w:r w:rsidR="00972B40">
        <w:rPr>
          <w:rFonts w:ascii="Times New Roman" w:hAnsi="Times New Roman" w:cs="Times New Roman"/>
          <w:sz w:val="24"/>
          <w:szCs w:val="24"/>
        </w:rPr>
        <w:t>he mother]</w:t>
      </w:r>
      <w:r w:rsidR="00BC0421" w:rsidRPr="00400E9D">
        <w:rPr>
          <w:rFonts w:ascii="Times New Roman" w:hAnsi="Times New Roman" w:cs="Times New Roman"/>
          <w:sz w:val="24"/>
          <w:szCs w:val="24"/>
        </w:rPr>
        <w:t xml:space="preserve"> was upset and angry about </w:t>
      </w:r>
      <w:r w:rsidR="00E03D93">
        <w:rPr>
          <w:rFonts w:ascii="Times New Roman" w:hAnsi="Times New Roman" w:cs="Times New Roman"/>
          <w:sz w:val="24"/>
          <w:szCs w:val="24"/>
        </w:rPr>
        <w:t>Sasha</w:t>
      </w:r>
      <w:r w:rsidR="00BC0421" w:rsidRPr="00400E9D">
        <w:rPr>
          <w:rFonts w:ascii="Times New Roman" w:hAnsi="Times New Roman" w:cs="Times New Roman"/>
          <w:sz w:val="24"/>
          <w:szCs w:val="24"/>
        </w:rPr>
        <w:t xml:space="preserve"> saying she did not wish to live with her. </w:t>
      </w:r>
      <w:r w:rsidR="0037190C" w:rsidRPr="00400E9D">
        <w:rPr>
          <w:rFonts w:ascii="Times New Roman" w:hAnsi="Times New Roman" w:cs="Times New Roman"/>
          <w:sz w:val="24"/>
          <w:szCs w:val="24"/>
        </w:rPr>
        <w:t xml:space="preserve"> I find she did wake </w:t>
      </w:r>
      <w:r w:rsidR="00E03D93">
        <w:rPr>
          <w:rFonts w:ascii="Times New Roman" w:hAnsi="Times New Roman" w:cs="Times New Roman"/>
          <w:sz w:val="24"/>
          <w:szCs w:val="24"/>
        </w:rPr>
        <w:t>Sasha</w:t>
      </w:r>
      <w:r w:rsidR="0037190C" w:rsidRPr="00400E9D">
        <w:rPr>
          <w:rFonts w:ascii="Times New Roman" w:hAnsi="Times New Roman" w:cs="Times New Roman"/>
          <w:sz w:val="24"/>
          <w:szCs w:val="24"/>
        </w:rPr>
        <w:t xml:space="preserve"> up while she was sleeping by turning on the lights, and that while they were watching a movie she pulled her hair in the way that </w:t>
      </w:r>
      <w:r w:rsidR="00E03D93">
        <w:rPr>
          <w:rFonts w:ascii="Times New Roman" w:hAnsi="Times New Roman" w:cs="Times New Roman"/>
          <w:sz w:val="24"/>
          <w:szCs w:val="24"/>
        </w:rPr>
        <w:t>Sasha</w:t>
      </w:r>
      <w:r w:rsidR="0037190C" w:rsidRPr="00400E9D">
        <w:rPr>
          <w:rFonts w:ascii="Times New Roman" w:hAnsi="Times New Roman" w:cs="Times New Roman"/>
          <w:sz w:val="24"/>
          <w:szCs w:val="24"/>
        </w:rPr>
        <w:t xml:space="preserve"> described to the police officer.</w:t>
      </w:r>
    </w:p>
    <w:p w14:paraId="23B0CB29" w14:textId="77777777" w:rsidR="005574A4" w:rsidRPr="00400E9D" w:rsidRDefault="005574A4" w:rsidP="00400E9D">
      <w:pPr>
        <w:pStyle w:val="ListParagraph"/>
        <w:spacing w:line="276" w:lineRule="auto"/>
        <w:rPr>
          <w:rFonts w:ascii="Times New Roman" w:hAnsi="Times New Roman" w:cs="Times New Roman"/>
          <w:sz w:val="24"/>
          <w:szCs w:val="24"/>
        </w:rPr>
      </w:pPr>
    </w:p>
    <w:p w14:paraId="6C055593" w14:textId="6B45549E" w:rsidR="005574A4" w:rsidRPr="00400E9D" w:rsidRDefault="005574A4"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 cannot rehearse all the evidence I have read and heard that </w:t>
      </w:r>
      <w:r w:rsidR="002F3987" w:rsidRPr="00400E9D">
        <w:rPr>
          <w:rFonts w:ascii="Times New Roman" w:hAnsi="Times New Roman" w:cs="Times New Roman"/>
          <w:sz w:val="24"/>
          <w:szCs w:val="24"/>
        </w:rPr>
        <w:t xml:space="preserve">underpins these findings, but one can almost pick any interaction between the mother and either a teacher or a </w:t>
      </w:r>
      <w:r w:rsidR="00421F3F" w:rsidRPr="00400E9D">
        <w:rPr>
          <w:rFonts w:ascii="Times New Roman" w:hAnsi="Times New Roman" w:cs="Times New Roman"/>
          <w:sz w:val="24"/>
          <w:szCs w:val="24"/>
        </w:rPr>
        <w:t xml:space="preserve">health professional at which </w:t>
      </w:r>
      <w:r w:rsidR="00E03D93">
        <w:rPr>
          <w:rFonts w:ascii="Times New Roman" w:hAnsi="Times New Roman" w:cs="Times New Roman"/>
          <w:sz w:val="24"/>
          <w:szCs w:val="24"/>
        </w:rPr>
        <w:t>Sasha</w:t>
      </w:r>
      <w:r w:rsidR="00421F3F" w:rsidRPr="00400E9D">
        <w:rPr>
          <w:rFonts w:ascii="Times New Roman" w:hAnsi="Times New Roman" w:cs="Times New Roman"/>
          <w:sz w:val="24"/>
          <w:szCs w:val="24"/>
        </w:rPr>
        <w:t xml:space="preserve"> was present, and find evidence of the same patterns emerging.  In the chronology at the outset of this judgment I have </w:t>
      </w:r>
      <w:r w:rsidR="00BB17C6" w:rsidRPr="00400E9D">
        <w:rPr>
          <w:rFonts w:ascii="Times New Roman" w:hAnsi="Times New Roman" w:cs="Times New Roman"/>
          <w:sz w:val="24"/>
          <w:szCs w:val="24"/>
        </w:rPr>
        <w:t xml:space="preserve">referred to the interactions with the two phlebotomists which are good illustrations of </w:t>
      </w:r>
      <w:r w:rsidR="009363C3" w:rsidRPr="00400E9D">
        <w:rPr>
          <w:rFonts w:ascii="Times New Roman" w:hAnsi="Times New Roman" w:cs="Times New Roman"/>
          <w:sz w:val="24"/>
          <w:szCs w:val="24"/>
        </w:rPr>
        <w:t xml:space="preserve">a pattern of mother being </w:t>
      </w:r>
      <w:r w:rsidR="006303BE" w:rsidRPr="00400E9D">
        <w:rPr>
          <w:rFonts w:ascii="Times New Roman" w:hAnsi="Times New Roman" w:cs="Times New Roman"/>
          <w:sz w:val="24"/>
          <w:szCs w:val="24"/>
        </w:rPr>
        <w:t xml:space="preserve">unable to provide the reassurance her daughter needed, being </w:t>
      </w:r>
      <w:r w:rsidR="009363C3" w:rsidRPr="00400E9D">
        <w:rPr>
          <w:rFonts w:ascii="Times New Roman" w:hAnsi="Times New Roman" w:cs="Times New Roman"/>
          <w:sz w:val="24"/>
          <w:szCs w:val="24"/>
        </w:rPr>
        <w:t xml:space="preserve">unsympathetic to the point of being mean, </w:t>
      </w:r>
      <w:r w:rsidR="009875C0" w:rsidRPr="00400E9D">
        <w:rPr>
          <w:rFonts w:ascii="Times New Roman" w:hAnsi="Times New Roman" w:cs="Times New Roman"/>
          <w:sz w:val="24"/>
          <w:szCs w:val="24"/>
        </w:rPr>
        <w:t>and then</w:t>
      </w:r>
      <w:r w:rsidR="009363C3" w:rsidRPr="00400E9D">
        <w:rPr>
          <w:rFonts w:ascii="Times New Roman" w:hAnsi="Times New Roman" w:cs="Times New Roman"/>
          <w:sz w:val="24"/>
          <w:szCs w:val="24"/>
        </w:rPr>
        <w:t xml:space="preserve"> afterwards framing the situation as one in which </w:t>
      </w:r>
      <w:r w:rsidR="00E03D93">
        <w:rPr>
          <w:rFonts w:ascii="Times New Roman" w:hAnsi="Times New Roman" w:cs="Times New Roman"/>
          <w:sz w:val="24"/>
          <w:szCs w:val="24"/>
        </w:rPr>
        <w:t>Sasha</w:t>
      </w:r>
      <w:r w:rsidR="006303BE" w:rsidRPr="00400E9D">
        <w:rPr>
          <w:rFonts w:ascii="Times New Roman" w:hAnsi="Times New Roman" w:cs="Times New Roman"/>
          <w:sz w:val="24"/>
          <w:szCs w:val="24"/>
        </w:rPr>
        <w:t>’s particular difficulties</w:t>
      </w:r>
      <w:r w:rsidR="009875C0" w:rsidRPr="00400E9D">
        <w:rPr>
          <w:rFonts w:ascii="Times New Roman" w:hAnsi="Times New Roman" w:cs="Times New Roman"/>
          <w:sz w:val="24"/>
          <w:szCs w:val="24"/>
        </w:rPr>
        <w:t>,</w:t>
      </w:r>
      <w:r w:rsidR="006303BE" w:rsidRPr="00400E9D">
        <w:rPr>
          <w:rFonts w:ascii="Times New Roman" w:hAnsi="Times New Roman" w:cs="Times New Roman"/>
          <w:sz w:val="24"/>
          <w:szCs w:val="24"/>
        </w:rPr>
        <w:t xml:space="preserve"> and the professionals’ inability to </w:t>
      </w:r>
      <w:r w:rsidR="00E36C2F" w:rsidRPr="00400E9D">
        <w:rPr>
          <w:rFonts w:ascii="Times New Roman" w:hAnsi="Times New Roman" w:cs="Times New Roman"/>
          <w:sz w:val="24"/>
          <w:szCs w:val="24"/>
        </w:rPr>
        <w:t>provide specialist help to meet those needs as the root cause of the problem.</w:t>
      </w:r>
    </w:p>
    <w:p w14:paraId="66734EE3" w14:textId="77777777" w:rsidR="005B7632" w:rsidRPr="00400E9D" w:rsidRDefault="005B7632" w:rsidP="00400E9D">
      <w:pPr>
        <w:pStyle w:val="ListParagraph"/>
        <w:spacing w:line="276" w:lineRule="auto"/>
        <w:rPr>
          <w:rFonts w:ascii="Times New Roman" w:hAnsi="Times New Roman" w:cs="Times New Roman"/>
          <w:sz w:val="24"/>
          <w:szCs w:val="24"/>
        </w:rPr>
      </w:pPr>
    </w:p>
    <w:p w14:paraId="742910B8" w14:textId="020F4F31" w:rsidR="005B7632" w:rsidRPr="00400E9D" w:rsidRDefault="005B763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analysis of Dr Sawyer and Ms Rogers is that </w:t>
      </w:r>
      <w:r w:rsidR="00972B40">
        <w:rPr>
          <w:rFonts w:ascii="Times New Roman" w:hAnsi="Times New Roman" w:cs="Times New Roman"/>
          <w:sz w:val="24"/>
          <w:szCs w:val="24"/>
        </w:rPr>
        <w:t>[the mother]</w:t>
      </w:r>
      <w:r w:rsidR="00775193" w:rsidRPr="00400E9D">
        <w:rPr>
          <w:rFonts w:ascii="Times New Roman" w:hAnsi="Times New Roman" w:cs="Times New Roman"/>
          <w:sz w:val="24"/>
          <w:szCs w:val="24"/>
        </w:rPr>
        <w:t xml:space="preserve"> can become </w:t>
      </w:r>
      <w:r w:rsidR="00775193" w:rsidRPr="00400E9D">
        <w:rPr>
          <w:rFonts w:ascii="Times New Roman" w:hAnsi="Times New Roman" w:cs="Times New Roman"/>
          <w:i/>
          <w:iCs/>
          <w:sz w:val="24"/>
          <w:szCs w:val="24"/>
        </w:rPr>
        <w:t>‘emotionally elevated’</w:t>
      </w:r>
      <w:r w:rsidR="00775193" w:rsidRPr="00400E9D">
        <w:rPr>
          <w:rFonts w:ascii="Times New Roman" w:hAnsi="Times New Roman" w:cs="Times New Roman"/>
          <w:sz w:val="24"/>
          <w:szCs w:val="24"/>
        </w:rPr>
        <w:t xml:space="preserve"> and </w:t>
      </w:r>
      <w:r w:rsidR="00775193" w:rsidRPr="00400E9D">
        <w:rPr>
          <w:rFonts w:ascii="Times New Roman" w:hAnsi="Times New Roman" w:cs="Times New Roman"/>
          <w:i/>
          <w:iCs/>
          <w:sz w:val="24"/>
          <w:szCs w:val="24"/>
        </w:rPr>
        <w:t xml:space="preserve">‘unpredictable’, </w:t>
      </w:r>
      <w:r w:rsidR="00AF6FB7" w:rsidRPr="00400E9D">
        <w:rPr>
          <w:rFonts w:ascii="Times New Roman" w:hAnsi="Times New Roman" w:cs="Times New Roman"/>
          <w:sz w:val="24"/>
          <w:szCs w:val="24"/>
        </w:rPr>
        <w:t xml:space="preserve">that she can become focused on things and speak repeatedly about them, and at such points she can find it difficult to think about the emotional needs of her children.  </w:t>
      </w:r>
      <w:r w:rsidR="00394DD4" w:rsidRPr="00400E9D">
        <w:rPr>
          <w:rFonts w:ascii="Times New Roman" w:hAnsi="Times New Roman" w:cs="Times New Roman"/>
          <w:sz w:val="24"/>
          <w:szCs w:val="24"/>
        </w:rPr>
        <w:t xml:space="preserve">In their second observation they noted </w:t>
      </w:r>
      <w:r w:rsidR="00972B40">
        <w:rPr>
          <w:rFonts w:ascii="Times New Roman" w:hAnsi="Times New Roman" w:cs="Times New Roman"/>
          <w:sz w:val="24"/>
          <w:szCs w:val="24"/>
        </w:rPr>
        <w:t>[the mother]</w:t>
      </w:r>
      <w:r w:rsidR="00394DD4" w:rsidRPr="00400E9D">
        <w:rPr>
          <w:rFonts w:ascii="Times New Roman" w:hAnsi="Times New Roman" w:cs="Times New Roman"/>
          <w:sz w:val="24"/>
          <w:szCs w:val="24"/>
        </w:rPr>
        <w:t xml:space="preserve"> </w:t>
      </w:r>
      <w:r w:rsidR="00394DD4" w:rsidRPr="00400E9D">
        <w:rPr>
          <w:rFonts w:ascii="Times New Roman" w:hAnsi="Times New Roman" w:cs="Times New Roman"/>
          <w:sz w:val="24"/>
          <w:szCs w:val="24"/>
        </w:rPr>
        <w:lastRenderedPageBreak/>
        <w:t xml:space="preserve">to be focused on telling the assessors how impossible the situation was, </w:t>
      </w:r>
      <w:r w:rsidR="00394DD4" w:rsidRPr="00400E9D">
        <w:rPr>
          <w:rFonts w:ascii="Times New Roman" w:hAnsi="Times New Roman" w:cs="Times New Roman"/>
          <w:i/>
          <w:iCs/>
          <w:sz w:val="24"/>
          <w:szCs w:val="24"/>
        </w:rPr>
        <w:t xml:space="preserve">‘whilst not even looking at </w:t>
      </w:r>
      <w:r w:rsidR="00E03D93">
        <w:rPr>
          <w:rFonts w:ascii="Times New Roman" w:hAnsi="Times New Roman" w:cs="Times New Roman"/>
          <w:i/>
          <w:iCs/>
          <w:sz w:val="24"/>
          <w:szCs w:val="24"/>
        </w:rPr>
        <w:t>Sasha</w:t>
      </w:r>
      <w:r w:rsidR="00394DD4" w:rsidRPr="00400E9D">
        <w:rPr>
          <w:rFonts w:ascii="Times New Roman" w:hAnsi="Times New Roman" w:cs="Times New Roman"/>
          <w:i/>
          <w:iCs/>
          <w:sz w:val="24"/>
          <w:szCs w:val="24"/>
        </w:rPr>
        <w:t>, who was observably anxious.’</w:t>
      </w:r>
      <w:r w:rsidR="000A63F3" w:rsidRPr="00400E9D">
        <w:rPr>
          <w:rFonts w:ascii="Times New Roman" w:hAnsi="Times New Roman" w:cs="Times New Roman"/>
          <w:i/>
          <w:iCs/>
          <w:sz w:val="24"/>
          <w:szCs w:val="24"/>
        </w:rPr>
        <w:t xml:space="preserve">  </w:t>
      </w:r>
      <w:r w:rsidR="000A63F3" w:rsidRPr="00400E9D">
        <w:rPr>
          <w:rFonts w:ascii="Times New Roman" w:hAnsi="Times New Roman" w:cs="Times New Roman"/>
          <w:sz w:val="24"/>
          <w:szCs w:val="24"/>
        </w:rPr>
        <w:t xml:space="preserve">They wrote: </w:t>
      </w:r>
    </w:p>
    <w:p w14:paraId="7FC41962" w14:textId="77777777" w:rsidR="000A63F3" w:rsidRPr="00400E9D" w:rsidRDefault="000A63F3" w:rsidP="00400E9D">
      <w:pPr>
        <w:pStyle w:val="ListParagraph"/>
        <w:spacing w:line="276" w:lineRule="auto"/>
        <w:rPr>
          <w:rFonts w:ascii="Times New Roman" w:hAnsi="Times New Roman" w:cs="Times New Roman"/>
          <w:i/>
          <w:iCs/>
          <w:sz w:val="24"/>
          <w:szCs w:val="24"/>
        </w:rPr>
      </w:pPr>
    </w:p>
    <w:p w14:paraId="39F82584" w14:textId="4470FCF6" w:rsidR="000A63F3" w:rsidRPr="00400E9D" w:rsidRDefault="00081861" w:rsidP="00400E9D">
      <w:pPr>
        <w:pStyle w:val="ListParagraph"/>
        <w:spacing w:line="276" w:lineRule="auto"/>
        <w:jc w:val="both"/>
        <w:rPr>
          <w:rFonts w:ascii="Times New Roman" w:hAnsi="Times New Roman" w:cs="Times New Roman"/>
          <w:i/>
          <w:iCs/>
          <w:sz w:val="24"/>
          <w:szCs w:val="24"/>
        </w:rPr>
      </w:pPr>
      <w:r w:rsidRPr="00400E9D">
        <w:rPr>
          <w:rFonts w:ascii="Times New Roman" w:hAnsi="Times New Roman" w:cs="Times New Roman"/>
          <w:i/>
          <w:iCs/>
          <w:color w:val="000000"/>
          <w:sz w:val="24"/>
          <w:szCs w:val="24"/>
        </w:rPr>
        <w:t>‘</w:t>
      </w:r>
      <w:r w:rsidR="00E03D93">
        <w:rPr>
          <w:rFonts w:ascii="Times New Roman" w:hAnsi="Times New Roman" w:cs="Times New Roman"/>
          <w:i/>
          <w:iCs/>
          <w:color w:val="000000"/>
          <w:sz w:val="24"/>
          <w:szCs w:val="24"/>
        </w:rPr>
        <w:t>Sasha</w:t>
      </w:r>
      <w:r w:rsidR="000A63F3" w:rsidRPr="00400E9D">
        <w:rPr>
          <w:rFonts w:ascii="Times New Roman" w:hAnsi="Times New Roman" w:cs="Times New Roman"/>
          <w:i/>
          <w:iCs/>
          <w:color w:val="000000"/>
          <w:sz w:val="24"/>
          <w:szCs w:val="24"/>
        </w:rPr>
        <w:t xml:space="preserve">'s experiences have been of an unpredictable mother who struggles to mentalize (that is to imagine and respond to the thoughts and feelings of oneself or another) and struggles to help </w:t>
      </w:r>
      <w:r w:rsidR="00E03D93">
        <w:rPr>
          <w:rFonts w:ascii="Times New Roman" w:hAnsi="Times New Roman" w:cs="Times New Roman"/>
          <w:i/>
          <w:iCs/>
          <w:color w:val="000000"/>
          <w:sz w:val="24"/>
          <w:szCs w:val="24"/>
        </w:rPr>
        <w:t>Sasha</w:t>
      </w:r>
      <w:r w:rsidR="000A63F3" w:rsidRPr="00400E9D">
        <w:rPr>
          <w:rFonts w:ascii="Times New Roman" w:hAnsi="Times New Roman" w:cs="Times New Roman"/>
          <w:i/>
          <w:iCs/>
          <w:color w:val="000000"/>
          <w:sz w:val="24"/>
          <w:szCs w:val="24"/>
        </w:rPr>
        <w:t xml:space="preserve"> to learn how to manage her own emotional states. </w:t>
      </w:r>
      <w:r w:rsidR="00972B40">
        <w:rPr>
          <w:rFonts w:ascii="Times New Roman" w:hAnsi="Times New Roman" w:cs="Times New Roman"/>
          <w:i/>
          <w:iCs/>
          <w:color w:val="000000"/>
          <w:sz w:val="24"/>
          <w:szCs w:val="24"/>
        </w:rPr>
        <w:t>[the mother]</w:t>
      </w:r>
      <w:r w:rsidR="000A63F3" w:rsidRPr="00400E9D">
        <w:rPr>
          <w:rFonts w:ascii="Times New Roman" w:hAnsi="Times New Roman" w:cs="Times New Roman"/>
          <w:i/>
          <w:iCs/>
          <w:color w:val="000000"/>
          <w:sz w:val="24"/>
          <w:szCs w:val="24"/>
        </w:rPr>
        <w:t xml:space="preserve"> would also have been frightening at times to a child, because of the level of unpredictability, and this will have contributed to </w:t>
      </w:r>
      <w:r w:rsidR="00E03D93">
        <w:rPr>
          <w:rFonts w:ascii="Times New Roman" w:hAnsi="Times New Roman" w:cs="Times New Roman"/>
          <w:i/>
          <w:iCs/>
          <w:color w:val="000000"/>
          <w:sz w:val="24"/>
          <w:szCs w:val="24"/>
        </w:rPr>
        <w:t>Sasha</w:t>
      </w:r>
      <w:r w:rsidR="000A63F3" w:rsidRPr="00400E9D">
        <w:rPr>
          <w:rFonts w:ascii="Times New Roman" w:hAnsi="Times New Roman" w:cs="Times New Roman"/>
          <w:i/>
          <w:iCs/>
          <w:color w:val="000000"/>
          <w:sz w:val="24"/>
          <w:szCs w:val="24"/>
        </w:rPr>
        <w:t>'s inability to understand or to process and cope with her own emotional states.</w:t>
      </w:r>
      <w:r w:rsidR="00B62DB9" w:rsidRPr="00400E9D">
        <w:rPr>
          <w:rFonts w:ascii="Times New Roman" w:hAnsi="Times New Roman" w:cs="Times New Roman"/>
          <w:i/>
          <w:iCs/>
          <w:color w:val="000000"/>
          <w:sz w:val="24"/>
          <w:szCs w:val="24"/>
        </w:rPr>
        <w:t>’</w:t>
      </w:r>
    </w:p>
    <w:p w14:paraId="6C39604C" w14:textId="77777777" w:rsidR="00E36C2F" w:rsidRPr="00400E9D" w:rsidRDefault="00E36C2F" w:rsidP="00400E9D">
      <w:pPr>
        <w:pStyle w:val="ListParagraph"/>
        <w:spacing w:line="276" w:lineRule="auto"/>
        <w:rPr>
          <w:rFonts w:ascii="Times New Roman" w:hAnsi="Times New Roman" w:cs="Times New Roman"/>
          <w:sz w:val="24"/>
          <w:szCs w:val="24"/>
        </w:rPr>
      </w:pPr>
    </w:p>
    <w:p w14:paraId="66D09D8F" w14:textId="24B6B421" w:rsidR="00E36C2F" w:rsidRPr="00400E9D" w:rsidRDefault="00325207"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Another example comes from </w:t>
      </w:r>
      <w:r w:rsidR="007F0D0A">
        <w:rPr>
          <w:rFonts w:ascii="Times New Roman" w:hAnsi="Times New Roman" w:cs="Times New Roman"/>
          <w:sz w:val="24"/>
          <w:szCs w:val="24"/>
        </w:rPr>
        <w:t>BP</w:t>
      </w:r>
      <w:r w:rsidRPr="00400E9D">
        <w:rPr>
          <w:rFonts w:ascii="Times New Roman" w:hAnsi="Times New Roman" w:cs="Times New Roman"/>
          <w:sz w:val="24"/>
          <w:szCs w:val="24"/>
        </w:rPr>
        <w:t xml:space="preserve"> of the Autism Group in the MASH referral from October 2021</w:t>
      </w:r>
      <w:r w:rsidR="00CB7845" w:rsidRPr="00400E9D">
        <w:rPr>
          <w:rFonts w:ascii="Times New Roman" w:hAnsi="Times New Roman" w:cs="Times New Roman"/>
          <w:sz w:val="24"/>
          <w:szCs w:val="24"/>
        </w:rPr>
        <w:t xml:space="preserve">: </w:t>
      </w:r>
    </w:p>
    <w:p w14:paraId="271C7786" w14:textId="77777777" w:rsidR="00A46383" w:rsidRPr="00400E9D" w:rsidRDefault="00A46383" w:rsidP="00400E9D">
      <w:pPr>
        <w:spacing w:line="276" w:lineRule="auto"/>
        <w:jc w:val="both"/>
        <w:rPr>
          <w:rFonts w:ascii="Times New Roman" w:hAnsi="Times New Roman" w:cs="Times New Roman"/>
          <w:iCs/>
          <w:color w:val="000000"/>
          <w:sz w:val="24"/>
          <w:szCs w:val="24"/>
        </w:rPr>
      </w:pPr>
    </w:p>
    <w:p w14:paraId="162FAF45" w14:textId="2195A55B" w:rsidR="00CB7845" w:rsidRPr="00400E9D" w:rsidRDefault="00325207" w:rsidP="00400E9D">
      <w:pPr>
        <w:spacing w:line="276" w:lineRule="auto"/>
        <w:ind w:left="720"/>
        <w:jc w:val="both"/>
        <w:rPr>
          <w:rFonts w:ascii="Times New Roman" w:hAnsi="Times New Roman" w:cs="Times New Roman"/>
          <w:i/>
          <w:iCs/>
          <w:sz w:val="24"/>
          <w:szCs w:val="24"/>
        </w:rPr>
      </w:pPr>
      <w:r w:rsidRPr="00400E9D">
        <w:rPr>
          <w:rFonts w:ascii="Times New Roman" w:hAnsi="Times New Roman" w:cs="Times New Roman"/>
          <w:i/>
          <w:iCs/>
          <w:sz w:val="24"/>
          <w:szCs w:val="24"/>
        </w:rPr>
        <w:t>‘</w:t>
      </w:r>
      <w:r w:rsidR="00D40963" w:rsidRPr="00400E9D">
        <w:rPr>
          <w:rFonts w:ascii="Times New Roman" w:hAnsi="Times New Roman" w:cs="Times New Roman"/>
          <w:i/>
          <w:iCs/>
          <w:sz w:val="24"/>
          <w:szCs w:val="24"/>
        </w:rPr>
        <w:t xml:space="preserve">This conversation took place with </w:t>
      </w:r>
      <w:r w:rsidR="00E03D93">
        <w:rPr>
          <w:rFonts w:ascii="Times New Roman" w:hAnsi="Times New Roman" w:cs="Times New Roman"/>
          <w:i/>
          <w:iCs/>
          <w:sz w:val="24"/>
          <w:szCs w:val="24"/>
        </w:rPr>
        <w:t>Sasha</w:t>
      </w:r>
      <w:r w:rsidR="00D40963" w:rsidRPr="00400E9D">
        <w:rPr>
          <w:rFonts w:ascii="Times New Roman" w:hAnsi="Times New Roman" w:cs="Times New Roman"/>
          <w:i/>
          <w:iCs/>
          <w:sz w:val="24"/>
          <w:szCs w:val="24"/>
        </w:rPr>
        <w:t xml:space="preserve"> present and the language used was negative and accusatory (</w:t>
      </w:r>
      <w:r w:rsidR="00972B40">
        <w:rPr>
          <w:rFonts w:ascii="Times New Roman" w:hAnsi="Times New Roman" w:cs="Times New Roman"/>
          <w:i/>
          <w:iCs/>
          <w:sz w:val="24"/>
          <w:szCs w:val="24"/>
        </w:rPr>
        <w:t>[the mother]</w:t>
      </w:r>
      <w:r w:rsidR="00D40963" w:rsidRPr="00400E9D">
        <w:rPr>
          <w:rFonts w:ascii="Times New Roman" w:hAnsi="Times New Roman" w:cs="Times New Roman"/>
          <w:i/>
          <w:iCs/>
          <w:sz w:val="24"/>
          <w:szCs w:val="24"/>
        </w:rPr>
        <w:t xml:space="preserve"> has told </w:t>
      </w:r>
      <w:r w:rsidR="00E03D93">
        <w:rPr>
          <w:rFonts w:ascii="Times New Roman" w:hAnsi="Times New Roman" w:cs="Times New Roman"/>
          <w:i/>
          <w:iCs/>
          <w:sz w:val="24"/>
          <w:szCs w:val="24"/>
        </w:rPr>
        <w:t>Sasha</w:t>
      </w:r>
      <w:r w:rsidR="00D40963" w:rsidRPr="00400E9D">
        <w:rPr>
          <w:rFonts w:ascii="Times New Roman" w:hAnsi="Times New Roman" w:cs="Times New Roman"/>
          <w:i/>
          <w:iCs/>
          <w:sz w:val="24"/>
          <w:szCs w:val="24"/>
        </w:rPr>
        <w:t xml:space="preserve"> she is causing all the problems in the family, that she is the reason </w:t>
      </w:r>
      <w:r w:rsidR="00972B40">
        <w:rPr>
          <w:rFonts w:ascii="Times New Roman" w:hAnsi="Times New Roman" w:cs="Times New Roman"/>
          <w:i/>
          <w:iCs/>
          <w:sz w:val="24"/>
          <w:szCs w:val="24"/>
        </w:rPr>
        <w:t>[the mother]</w:t>
      </w:r>
      <w:r w:rsidR="00D40963" w:rsidRPr="00400E9D">
        <w:rPr>
          <w:rFonts w:ascii="Times New Roman" w:hAnsi="Times New Roman" w:cs="Times New Roman"/>
          <w:i/>
          <w:iCs/>
          <w:sz w:val="24"/>
          <w:szCs w:val="24"/>
        </w:rPr>
        <w:t xml:space="preserve"> lost her job and they may lose their home).</w:t>
      </w:r>
      <w:r w:rsidRPr="00400E9D">
        <w:rPr>
          <w:rFonts w:ascii="Times New Roman" w:hAnsi="Times New Roman" w:cs="Times New Roman"/>
          <w:i/>
          <w:iCs/>
          <w:sz w:val="24"/>
          <w:szCs w:val="24"/>
        </w:rPr>
        <w:t>’</w:t>
      </w:r>
      <w:r w:rsidR="00D40963" w:rsidRPr="00400E9D">
        <w:rPr>
          <w:rFonts w:ascii="Times New Roman" w:hAnsi="Times New Roman" w:cs="Times New Roman"/>
          <w:i/>
          <w:iCs/>
          <w:sz w:val="24"/>
          <w:szCs w:val="24"/>
        </w:rPr>
        <w:t xml:space="preserve"> </w:t>
      </w:r>
    </w:p>
    <w:p w14:paraId="28852159" w14:textId="074AA61D" w:rsidR="00A20E3D" w:rsidRPr="00C658BA" w:rsidRDefault="00E03D93" w:rsidP="00400E9D">
      <w:pPr>
        <w:pStyle w:val="Heading1"/>
        <w:spacing w:line="276" w:lineRule="auto"/>
        <w:rPr>
          <w:rFonts w:ascii="Times New Roman" w:hAnsi="Times New Roman" w:cs="Times New Roman"/>
          <w:b/>
          <w:bCs/>
          <w:sz w:val="24"/>
          <w:szCs w:val="24"/>
        </w:rPr>
      </w:pPr>
      <w:r>
        <w:rPr>
          <w:rFonts w:ascii="Times New Roman" w:hAnsi="Times New Roman" w:cs="Times New Roman"/>
          <w:b/>
          <w:bCs/>
          <w:sz w:val="24"/>
          <w:szCs w:val="24"/>
        </w:rPr>
        <w:t>Tara</w:t>
      </w:r>
    </w:p>
    <w:p w14:paraId="01078D25" w14:textId="77777777" w:rsidR="00081861" w:rsidRPr="00400E9D" w:rsidRDefault="00081861" w:rsidP="00400E9D">
      <w:pPr>
        <w:spacing w:line="276" w:lineRule="auto"/>
        <w:rPr>
          <w:rFonts w:ascii="Times New Roman" w:hAnsi="Times New Roman" w:cs="Times New Roman"/>
          <w:sz w:val="24"/>
          <w:szCs w:val="24"/>
        </w:rPr>
      </w:pPr>
    </w:p>
    <w:p w14:paraId="4116BA43" w14:textId="77777777" w:rsidR="00081861" w:rsidRPr="00400E9D" w:rsidRDefault="00081861" w:rsidP="00400E9D">
      <w:pPr>
        <w:pStyle w:val="Heading2"/>
        <w:spacing w:line="276" w:lineRule="auto"/>
        <w:rPr>
          <w:rFonts w:ascii="Times New Roman" w:hAnsi="Times New Roman" w:cs="Times New Roman"/>
          <w:b/>
          <w:bCs/>
          <w:sz w:val="24"/>
          <w:szCs w:val="24"/>
        </w:rPr>
      </w:pPr>
      <w:r w:rsidRPr="00400E9D">
        <w:rPr>
          <w:rFonts w:ascii="Times New Roman" w:hAnsi="Times New Roman" w:cs="Times New Roman"/>
          <w:b/>
          <w:bCs/>
          <w:sz w:val="24"/>
          <w:szCs w:val="24"/>
        </w:rPr>
        <w:t>Findings 11, 12, 13 and 14</w:t>
      </w:r>
    </w:p>
    <w:p w14:paraId="5C4827CD" w14:textId="77777777" w:rsidR="00F15581" w:rsidRPr="00400E9D" w:rsidRDefault="00F15581" w:rsidP="00400E9D">
      <w:pPr>
        <w:spacing w:line="276" w:lineRule="auto"/>
        <w:jc w:val="both"/>
        <w:rPr>
          <w:rFonts w:ascii="Times New Roman" w:hAnsi="Times New Roman" w:cs="Times New Roman"/>
          <w:sz w:val="24"/>
          <w:szCs w:val="24"/>
        </w:rPr>
      </w:pPr>
    </w:p>
    <w:p w14:paraId="77BF9ED1" w14:textId="278FFE01" w:rsidR="00D40963" w:rsidRPr="00400E9D" w:rsidRDefault="00F15581"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next set of findings are in relation to </w:t>
      </w:r>
      <w:r w:rsidR="00E03D93">
        <w:rPr>
          <w:rFonts w:ascii="Times New Roman" w:hAnsi="Times New Roman" w:cs="Times New Roman"/>
          <w:sz w:val="24"/>
          <w:szCs w:val="24"/>
        </w:rPr>
        <w:t>Tara</w:t>
      </w:r>
      <w:r w:rsidR="00A20E3D" w:rsidRPr="00400E9D">
        <w:rPr>
          <w:rFonts w:ascii="Times New Roman" w:hAnsi="Times New Roman" w:cs="Times New Roman"/>
          <w:sz w:val="24"/>
          <w:szCs w:val="24"/>
        </w:rPr>
        <w:t xml:space="preserve">.  I am satisfied that each of them is proved. </w:t>
      </w:r>
      <w:r w:rsidR="00EF787B" w:rsidRPr="00400E9D">
        <w:rPr>
          <w:rFonts w:ascii="Times New Roman" w:hAnsi="Times New Roman" w:cs="Times New Roman"/>
          <w:sz w:val="24"/>
          <w:szCs w:val="24"/>
        </w:rPr>
        <w:t>Again, the primary evidence for this is from the report of Dr Sawyer and Ms Rogers, but there is</w:t>
      </w:r>
      <w:r w:rsidR="004B6335" w:rsidRPr="00400E9D">
        <w:rPr>
          <w:rFonts w:ascii="Times New Roman" w:hAnsi="Times New Roman" w:cs="Times New Roman"/>
          <w:sz w:val="24"/>
          <w:szCs w:val="24"/>
        </w:rPr>
        <w:t xml:space="preserve"> a large body of evidence that underpins this finding, from the observations of social workers, teachers and other professionals who have worked with the family. </w:t>
      </w:r>
    </w:p>
    <w:p w14:paraId="448242AF" w14:textId="77777777" w:rsidR="00D40963" w:rsidRPr="00400E9D" w:rsidRDefault="00D40963" w:rsidP="00400E9D">
      <w:pPr>
        <w:spacing w:line="276" w:lineRule="auto"/>
        <w:ind w:left="720"/>
        <w:jc w:val="both"/>
        <w:rPr>
          <w:rFonts w:ascii="Times New Roman" w:hAnsi="Times New Roman" w:cs="Times New Roman"/>
          <w:b/>
          <w:bCs/>
          <w:sz w:val="24"/>
          <w:szCs w:val="24"/>
        </w:rPr>
      </w:pPr>
    </w:p>
    <w:p w14:paraId="70F972AF" w14:textId="32DC4DDC" w:rsidR="00D40963" w:rsidRPr="00400E9D" w:rsidRDefault="00A20E3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Finding 11: </w:t>
      </w:r>
      <w:r w:rsidR="00E03D93">
        <w:rPr>
          <w:rFonts w:ascii="Times New Roman" w:hAnsi="Times New Roman" w:cs="Times New Roman"/>
          <w:b/>
          <w:bCs/>
          <w:sz w:val="24"/>
          <w:szCs w:val="24"/>
        </w:rPr>
        <w:t>Tara</w:t>
      </w:r>
      <w:r w:rsidR="00CB2F9D" w:rsidRPr="00400E9D">
        <w:rPr>
          <w:rFonts w:ascii="Times New Roman" w:hAnsi="Times New Roman" w:cs="Times New Roman"/>
          <w:b/>
          <w:bCs/>
          <w:sz w:val="24"/>
          <w:szCs w:val="24"/>
        </w:rPr>
        <w:t xml:space="preserve"> has suffered significant emotional harm and neglect whilst in the care of </w:t>
      </w:r>
      <w:r w:rsidR="00972B40">
        <w:rPr>
          <w:rFonts w:ascii="Times New Roman" w:hAnsi="Times New Roman" w:cs="Times New Roman"/>
          <w:b/>
          <w:bCs/>
          <w:sz w:val="24"/>
          <w:szCs w:val="24"/>
        </w:rPr>
        <w:t>[the mother]</w:t>
      </w:r>
      <w:r w:rsidR="00CB2F9D" w:rsidRPr="00400E9D">
        <w:rPr>
          <w:rFonts w:ascii="Times New Roman" w:hAnsi="Times New Roman" w:cs="Times New Roman"/>
          <w:b/>
          <w:bCs/>
          <w:sz w:val="24"/>
          <w:szCs w:val="24"/>
        </w:rPr>
        <w:t>.</w:t>
      </w:r>
    </w:p>
    <w:p w14:paraId="31B4AB5B" w14:textId="77777777" w:rsidR="00D40963" w:rsidRPr="00400E9D" w:rsidRDefault="00D40963" w:rsidP="00400E9D">
      <w:pPr>
        <w:spacing w:line="276" w:lineRule="auto"/>
        <w:ind w:left="720"/>
        <w:jc w:val="both"/>
        <w:rPr>
          <w:rFonts w:ascii="Times New Roman" w:hAnsi="Times New Roman" w:cs="Times New Roman"/>
          <w:b/>
          <w:bCs/>
          <w:sz w:val="24"/>
          <w:szCs w:val="24"/>
        </w:rPr>
      </w:pPr>
    </w:p>
    <w:p w14:paraId="61C59604" w14:textId="4D47BC4A" w:rsidR="00D40963"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Finding 12</w:t>
      </w:r>
      <w:r w:rsidR="00A20E3D" w:rsidRPr="00400E9D">
        <w:rPr>
          <w:rFonts w:ascii="Times New Roman" w:hAnsi="Times New Roman" w:cs="Times New Roman"/>
          <w:b/>
          <w:bCs/>
          <w:sz w:val="24"/>
          <w:szCs w:val="24"/>
        </w:rPr>
        <w:t xml:space="preserve">: </w:t>
      </w:r>
      <w:r w:rsidRPr="00400E9D">
        <w:rPr>
          <w:rFonts w:ascii="Times New Roman" w:hAnsi="Times New Roman" w:cs="Times New Roman"/>
          <w:b/>
          <w:bCs/>
          <w:sz w:val="24"/>
          <w:szCs w:val="24"/>
        </w:rPr>
        <w:t xml:space="preserve">Due to the care received by </w:t>
      </w:r>
      <w:r w:rsidR="00972B40">
        <w:rPr>
          <w:rFonts w:ascii="Times New Roman" w:hAnsi="Times New Roman" w:cs="Times New Roman"/>
          <w:b/>
          <w:bCs/>
          <w:sz w:val="24"/>
          <w:szCs w:val="24"/>
        </w:rPr>
        <w:t>[the mother]</w:t>
      </w:r>
      <w:r w:rsidRPr="00400E9D">
        <w:rPr>
          <w:rFonts w:ascii="Times New Roman" w:hAnsi="Times New Roman" w:cs="Times New Roman"/>
          <w:b/>
          <w:bCs/>
          <w:sz w:val="24"/>
          <w:szCs w:val="24"/>
        </w:rPr>
        <w:t xml:space="preserve">, </w:t>
      </w:r>
      <w:r w:rsidR="00E03D93">
        <w:rPr>
          <w:rFonts w:ascii="Times New Roman" w:hAnsi="Times New Roman" w:cs="Times New Roman"/>
          <w:b/>
          <w:bCs/>
          <w:sz w:val="24"/>
          <w:szCs w:val="24"/>
        </w:rPr>
        <w:t>Tara</w:t>
      </w:r>
      <w:r w:rsidRPr="00400E9D">
        <w:rPr>
          <w:rFonts w:ascii="Times New Roman" w:hAnsi="Times New Roman" w:cs="Times New Roman"/>
          <w:b/>
          <w:bCs/>
          <w:sz w:val="24"/>
          <w:szCs w:val="24"/>
        </w:rPr>
        <w:t>:</w:t>
      </w:r>
    </w:p>
    <w:p w14:paraId="7F1277B4" w14:textId="77777777" w:rsidR="00D40963" w:rsidRPr="00400E9D" w:rsidRDefault="00D40963" w:rsidP="00400E9D">
      <w:pPr>
        <w:spacing w:line="276" w:lineRule="auto"/>
        <w:ind w:left="720"/>
        <w:jc w:val="both"/>
        <w:rPr>
          <w:rFonts w:ascii="Times New Roman" w:hAnsi="Times New Roman" w:cs="Times New Roman"/>
          <w:b/>
          <w:bCs/>
          <w:sz w:val="24"/>
          <w:szCs w:val="24"/>
        </w:rPr>
      </w:pPr>
    </w:p>
    <w:p w14:paraId="18F92B0F" w14:textId="0B5453ED" w:rsidR="00D40963" w:rsidRPr="00400E9D" w:rsidRDefault="00CB2F9D" w:rsidP="00400E9D">
      <w:pPr>
        <w:pStyle w:val="ListParagraph"/>
        <w:numPr>
          <w:ilvl w:val="0"/>
          <w:numId w:val="32"/>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presents with a predominantly anxious-avoidant style of attachment alongside features of disorganisation; </w:t>
      </w:r>
    </w:p>
    <w:p w14:paraId="2E5EE8E9" w14:textId="77777777" w:rsidR="00D40963" w:rsidRPr="00400E9D" w:rsidRDefault="00CB2F9D" w:rsidP="00400E9D">
      <w:pPr>
        <w:pStyle w:val="ListParagraph"/>
        <w:numPr>
          <w:ilvl w:val="0"/>
          <w:numId w:val="32"/>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She presents as competent far beyond her years; and </w:t>
      </w:r>
    </w:p>
    <w:p w14:paraId="74168342" w14:textId="77777777" w:rsidR="00D40963" w:rsidRPr="00400E9D" w:rsidRDefault="00CB2F9D" w:rsidP="00400E9D">
      <w:pPr>
        <w:pStyle w:val="ListParagraph"/>
        <w:numPr>
          <w:ilvl w:val="0"/>
          <w:numId w:val="32"/>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she is, unusually, highly self-reliant.</w:t>
      </w:r>
    </w:p>
    <w:p w14:paraId="5753200B" w14:textId="77777777" w:rsidR="00D40963" w:rsidRPr="00400E9D" w:rsidRDefault="00D40963" w:rsidP="00400E9D">
      <w:pPr>
        <w:spacing w:line="276" w:lineRule="auto"/>
        <w:ind w:left="720"/>
        <w:jc w:val="both"/>
        <w:rPr>
          <w:rFonts w:ascii="Times New Roman" w:hAnsi="Times New Roman" w:cs="Times New Roman"/>
          <w:b/>
          <w:bCs/>
          <w:sz w:val="24"/>
          <w:szCs w:val="24"/>
        </w:rPr>
      </w:pPr>
    </w:p>
    <w:p w14:paraId="6B8CD845" w14:textId="2E1FA8F6" w:rsidR="00D40963"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Further, </w:t>
      </w:r>
      <w:r w:rsidR="00E03D93">
        <w:rPr>
          <w:rFonts w:ascii="Times New Roman" w:hAnsi="Times New Roman" w:cs="Times New Roman"/>
          <w:b/>
          <w:bCs/>
          <w:sz w:val="24"/>
          <w:szCs w:val="24"/>
        </w:rPr>
        <w:t>Tara</w:t>
      </w:r>
      <w:r w:rsidRPr="00400E9D">
        <w:rPr>
          <w:rFonts w:ascii="Times New Roman" w:hAnsi="Times New Roman" w:cs="Times New Roman"/>
          <w:b/>
          <w:bCs/>
          <w:sz w:val="24"/>
          <w:szCs w:val="24"/>
        </w:rPr>
        <w:t>:</w:t>
      </w:r>
    </w:p>
    <w:p w14:paraId="568CA0F3" w14:textId="77777777" w:rsidR="00D40963" w:rsidRPr="00400E9D" w:rsidRDefault="00CB2F9D" w:rsidP="00400E9D">
      <w:pPr>
        <w:pStyle w:val="ListParagraph"/>
        <w:numPr>
          <w:ilvl w:val="0"/>
          <w:numId w:val="33"/>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Has not had her needs met by her mother; and</w:t>
      </w:r>
    </w:p>
    <w:p w14:paraId="290280F0" w14:textId="77777777" w:rsidR="00D40963" w:rsidRPr="00400E9D" w:rsidRDefault="00CB2F9D" w:rsidP="00400E9D">
      <w:pPr>
        <w:pStyle w:val="ListParagraph"/>
        <w:numPr>
          <w:ilvl w:val="0"/>
          <w:numId w:val="33"/>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Her experiences of her mother not responding appropriately to her needs were inconsistent.</w:t>
      </w:r>
    </w:p>
    <w:p w14:paraId="45ADF212" w14:textId="77777777" w:rsidR="00D40963" w:rsidRPr="00400E9D" w:rsidRDefault="00D40963" w:rsidP="00400E9D">
      <w:pPr>
        <w:spacing w:line="276" w:lineRule="auto"/>
        <w:ind w:left="720"/>
        <w:jc w:val="both"/>
        <w:rPr>
          <w:rFonts w:ascii="Times New Roman" w:hAnsi="Times New Roman" w:cs="Times New Roman"/>
          <w:b/>
          <w:bCs/>
          <w:sz w:val="24"/>
          <w:szCs w:val="24"/>
        </w:rPr>
      </w:pPr>
    </w:p>
    <w:p w14:paraId="1AF56DBD" w14:textId="682350AB"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lastRenderedPageBreak/>
        <w:t>Finding 13</w:t>
      </w:r>
      <w:r w:rsidR="001E5A63" w:rsidRPr="00400E9D">
        <w:rPr>
          <w:rFonts w:ascii="Times New Roman" w:hAnsi="Times New Roman" w:cs="Times New Roman"/>
          <w:b/>
          <w:bCs/>
          <w:sz w:val="24"/>
          <w:szCs w:val="24"/>
        </w:rPr>
        <w:t xml:space="preserve">: </w:t>
      </w:r>
      <w:r w:rsidR="00E03D93">
        <w:rPr>
          <w:rFonts w:ascii="Times New Roman" w:hAnsi="Times New Roman" w:cs="Times New Roman"/>
          <w:b/>
          <w:bCs/>
          <w:sz w:val="24"/>
          <w:szCs w:val="24"/>
        </w:rPr>
        <w:t>Tara</w:t>
      </w:r>
      <w:r w:rsidRPr="00400E9D">
        <w:rPr>
          <w:rFonts w:ascii="Times New Roman" w:hAnsi="Times New Roman" w:cs="Times New Roman"/>
          <w:b/>
          <w:bCs/>
          <w:sz w:val="24"/>
          <w:szCs w:val="24"/>
        </w:rPr>
        <w:t xml:space="preserve"> was exposed to the differential treatment of herself and </w:t>
      </w:r>
      <w:r w:rsidR="00E03D93">
        <w:rPr>
          <w:rFonts w:ascii="Times New Roman" w:hAnsi="Times New Roman" w:cs="Times New Roman"/>
          <w:b/>
          <w:bCs/>
          <w:sz w:val="24"/>
          <w:szCs w:val="24"/>
        </w:rPr>
        <w:t>Sasha</w:t>
      </w:r>
      <w:r w:rsidRPr="00400E9D">
        <w:rPr>
          <w:rFonts w:ascii="Times New Roman" w:hAnsi="Times New Roman" w:cs="Times New Roman"/>
          <w:b/>
          <w:bCs/>
          <w:sz w:val="24"/>
          <w:szCs w:val="24"/>
        </w:rPr>
        <w:t xml:space="preserve"> by </w:t>
      </w:r>
      <w:r w:rsidR="00972B40">
        <w:rPr>
          <w:rFonts w:ascii="Times New Roman" w:hAnsi="Times New Roman" w:cs="Times New Roman"/>
          <w:b/>
          <w:bCs/>
          <w:sz w:val="24"/>
          <w:szCs w:val="24"/>
        </w:rPr>
        <w:t>[the mother]</w:t>
      </w:r>
      <w:r w:rsidRPr="00400E9D">
        <w:rPr>
          <w:rFonts w:ascii="Times New Roman" w:hAnsi="Times New Roman" w:cs="Times New Roman"/>
          <w:b/>
          <w:bCs/>
          <w:sz w:val="24"/>
          <w:szCs w:val="24"/>
        </w:rPr>
        <w:t>. such as:</w:t>
      </w:r>
    </w:p>
    <w:p w14:paraId="4327C3ED" w14:textId="0ABCAD7C" w:rsidR="00CB2F9D" w:rsidRPr="00400E9D" w:rsidRDefault="00E7474F" w:rsidP="00400E9D">
      <w:pPr>
        <w:pStyle w:val="ListParagraph"/>
        <w:numPr>
          <w:ilvl w:val="0"/>
          <w:numId w:val="34"/>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She h</w:t>
      </w:r>
      <w:r w:rsidR="00CB2F9D" w:rsidRPr="00400E9D">
        <w:rPr>
          <w:rFonts w:ascii="Times New Roman" w:hAnsi="Times New Roman" w:cs="Times New Roman"/>
          <w:b/>
          <w:bCs/>
          <w:sz w:val="24"/>
          <w:szCs w:val="24"/>
        </w:rPr>
        <w:t xml:space="preserve">ad her own playroom; and </w:t>
      </w:r>
    </w:p>
    <w:p w14:paraId="6794243A" w14:textId="77777777" w:rsidR="00CB2F9D" w:rsidRPr="00400E9D" w:rsidRDefault="00CB2F9D" w:rsidP="00400E9D">
      <w:pPr>
        <w:pStyle w:val="ListParagraph"/>
        <w:numPr>
          <w:ilvl w:val="0"/>
          <w:numId w:val="34"/>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shared a bed with her mother</w:t>
      </w:r>
    </w:p>
    <w:p w14:paraId="18D8AB7F" w14:textId="77777777" w:rsidR="00D40963" w:rsidRPr="00400E9D" w:rsidRDefault="00D40963" w:rsidP="00400E9D">
      <w:pPr>
        <w:spacing w:line="276" w:lineRule="auto"/>
        <w:ind w:left="720"/>
        <w:jc w:val="both"/>
        <w:rPr>
          <w:rFonts w:ascii="Times New Roman" w:hAnsi="Times New Roman" w:cs="Times New Roman"/>
          <w:b/>
          <w:bCs/>
          <w:sz w:val="24"/>
          <w:szCs w:val="24"/>
        </w:rPr>
      </w:pPr>
    </w:p>
    <w:p w14:paraId="34010FB2" w14:textId="44FC29B4"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This was:</w:t>
      </w:r>
    </w:p>
    <w:p w14:paraId="21847B5A" w14:textId="77EB9345" w:rsidR="00CB2F9D" w:rsidRPr="00400E9D" w:rsidRDefault="00CB2F9D" w:rsidP="00400E9D">
      <w:pPr>
        <w:pStyle w:val="ListParagraph"/>
        <w:numPr>
          <w:ilvl w:val="0"/>
          <w:numId w:val="35"/>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destabilising for </w:t>
      </w:r>
      <w:r w:rsidR="00E03D93">
        <w:rPr>
          <w:rFonts w:ascii="Times New Roman" w:hAnsi="Times New Roman" w:cs="Times New Roman"/>
          <w:b/>
          <w:bCs/>
          <w:sz w:val="24"/>
          <w:szCs w:val="24"/>
        </w:rPr>
        <w:t>Tara</w:t>
      </w:r>
      <w:r w:rsidRPr="00400E9D">
        <w:rPr>
          <w:rFonts w:ascii="Times New Roman" w:hAnsi="Times New Roman" w:cs="Times New Roman"/>
          <w:b/>
          <w:bCs/>
          <w:sz w:val="24"/>
          <w:szCs w:val="24"/>
        </w:rPr>
        <w:t>; and</w:t>
      </w:r>
    </w:p>
    <w:p w14:paraId="727CEF0E" w14:textId="76EC46CE" w:rsidR="00CB2F9D" w:rsidRPr="00400E9D" w:rsidRDefault="00CB2F9D" w:rsidP="00400E9D">
      <w:pPr>
        <w:pStyle w:val="ListParagraph"/>
        <w:numPr>
          <w:ilvl w:val="0"/>
          <w:numId w:val="35"/>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created confusion about why her and </w:t>
      </w:r>
      <w:r w:rsidR="00E03D93">
        <w:rPr>
          <w:rFonts w:ascii="Times New Roman" w:hAnsi="Times New Roman" w:cs="Times New Roman"/>
          <w:b/>
          <w:bCs/>
          <w:sz w:val="24"/>
          <w:szCs w:val="24"/>
        </w:rPr>
        <w:t>Sasha</w:t>
      </w:r>
      <w:r w:rsidRPr="00400E9D">
        <w:rPr>
          <w:rFonts w:ascii="Times New Roman" w:hAnsi="Times New Roman" w:cs="Times New Roman"/>
          <w:b/>
          <w:bCs/>
          <w:sz w:val="24"/>
          <w:szCs w:val="24"/>
        </w:rPr>
        <w:t xml:space="preserve"> were treated differently;</w:t>
      </w:r>
    </w:p>
    <w:p w14:paraId="0E6B5A54" w14:textId="77777777" w:rsidR="00600036" w:rsidRPr="00400E9D" w:rsidRDefault="00600036" w:rsidP="00400E9D">
      <w:pPr>
        <w:spacing w:line="276" w:lineRule="auto"/>
        <w:ind w:left="360"/>
        <w:jc w:val="both"/>
        <w:rPr>
          <w:rFonts w:ascii="Times New Roman" w:hAnsi="Times New Roman" w:cs="Times New Roman"/>
          <w:sz w:val="24"/>
          <w:szCs w:val="24"/>
        </w:rPr>
      </w:pPr>
    </w:p>
    <w:p w14:paraId="631EF071" w14:textId="13325F4D" w:rsidR="001E5A63" w:rsidRPr="00400E9D" w:rsidRDefault="00972B40"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092867">
        <w:rPr>
          <w:rFonts w:ascii="Times New Roman" w:hAnsi="Times New Roman" w:cs="Times New Roman"/>
          <w:sz w:val="24"/>
          <w:szCs w:val="24"/>
        </w:rPr>
        <w:t>T</w:t>
      </w:r>
      <w:r>
        <w:rPr>
          <w:rFonts w:ascii="Times New Roman" w:hAnsi="Times New Roman" w:cs="Times New Roman"/>
          <w:sz w:val="24"/>
          <w:szCs w:val="24"/>
        </w:rPr>
        <w:t>he mother]</w:t>
      </w:r>
      <w:r w:rsidR="001E5A63" w:rsidRPr="00400E9D">
        <w:rPr>
          <w:rFonts w:ascii="Times New Roman" w:hAnsi="Times New Roman" w:cs="Times New Roman"/>
          <w:sz w:val="24"/>
          <w:szCs w:val="24"/>
        </w:rPr>
        <w:t xml:space="preserve"> said that </w:t>
      </w:r>
      <w:r w:rsidR="00E03D93">
        <w:rPr>
          <w:rFonts w:ascii="Times New Roman" w:hAnsi="Times New Roman" w:cs="Times New Roman"/>
          <w:sz w:val="24"/>
          <w:szCs w:val="24"/>
        </w:rPr>
        <w:t>Sasha</w:t>
      </w:r>
      <w:r w:rsidR="001E5A63" w:rsidRPr="00400E9D">
        <w:rPr>
          <w:rFonts w:ascii="Times New Roman" w:hAnsi="Times New Roman" w:cs="Times New Roman"/>
          <w:sz w:val="24"/>
          <w:szCs w:val="24"/>
        </w:rPr>
        <w:t xml:space="preserve"> and </w:t>
      </w:r>
      <w:r w:rsidR="00E03D93">
        <w:rPr>
          <w:rFonts w:ascii="Times New Roman" w:hAnsi="Times New Roman" w:cs="Times New Roman"/>
          <w:sz w:val="24"/>
          <w:szCs w:val="24"/>
        </w:rPr>
        <w:t>Tara</w:t>
      </w:r>
      <w:r w:rsidR="001E5A63" w:rsidRPr="00400E9D">
        <w:rPr>
          <w:rFonts w:ascii="Times New Roman" w:hAnsi="Times New Roman" w:cs="Times New Roman"/>
          <w:sz w:val="24"/>
          <w:szCs w:val="24"/>
        </w:rPr>
        <w:t xml:space="preserve"> had </w:t>
      </w:r>
      <w:r w:rsidR="00D04C91" w:rsidRPr="00400E9D">
        <w:rPr>
          <w:rFonts w:ascii="Times New Roman" w:hAnsi="Times New Roman" w:cs="Times New Roman"/>
          <w:sz w:val="24"/>
          <w:szCs w:val="24"/>
        </w:rPr>
        <w:t xml:space="preserve">received the same parenting from her.  However, </w:t>
      </w:r>
      <w:r w:rsidR="00A562C8" w:rsidRPr="00400E9D">
        <w:rPr>
          <w:rFonts w:ascii="Times New Roman" w:hAnsi="Times New Roman" w:cs="Times New Roman"/>
          <w:sz w:val="24"/>
          <w:szCs w:val="24"/>
        </w:rPr>
        <w:t>the weight of evidence suggests</w:t>
      </w:r>
      <w:r w:rsidR="00D04C91" w:rsidRPr="00400E9D">
        <w:rPr>
          <w:rFonts w:ascii="Times New Roman" w:hAnsi="Times New Roman" w:cs="Times New Roman"/>
          <w:sz w:val="24"/>
          <w:szCs w:val="24"/>
        </w:rPr>
        <w:t xml:space="preserve"> that they were treated very differently.  </w:t>
      </w:r>
      <w:r w:rsidR="00B22562" w:rsidRPr="00400E9D">
        <w:rPr>
          <w:rFonts w:ascii="Times New Roman" w:hAnsi="Times New Roman" w:cs="Times New Roman"/>
          <w:sz w:val="24"/>
          <w:szCs w:val="24"/>
        </w:rPr>
        <w:t xml:space="preserve">This comes through strongly in the report of Dr Sawyer and Ms Rogers.  </w:t>
      </w:r>
      <w:r w:rsidR="00AB7B73" w:rsidRPr="00400E9D">
        <w:rPr>
          <w:rFonts w:ascii="Times New Roman" w:hAnsi="Times New Roman" w:cs="Times New Roman"/>
          <w:sz w:val="24"/>
          <w:szCs w:val="24"/>
        </w:rPr>
        <w:t xml:space="preserve">There are accounts of </w:t>
      </w:r>
      <w:r w:rsidR="00E03D93">
        <w:rPr>
          <w:rFonts w:ascii="Times New Roman" w:hAnsi="Times New Roman" w:cs="Times New Roman"/>
          <w:sz w:val="24"/>
          <w:szCs w:val="24"/>
        </w:rPr>
        <w:t>Tara</w:t>
      </w:r>
      <w:r w:rsidR="00AB7B73" w:rsidRPr="00400E9D">
        <w:rPr>
          <w:rFonts w:ascii="Times New Roman" w:hAnsi="Times New Roman" w:cs="Times New Roman"/>
          <w:sz w:val="24"/>
          <w:szCs w:val="24"/>
        </w:rPr>
        <w:t xml:space="preserve"> appearing very well presented at school, neat and tidy with brushed hair, and </w:t>
      </w:r>
      <w:r w:rsidR="00E03D93">
        <w:rPr>
          <w:rFonts w:ascii="Times New Roman" w:hAnsi="Times New Roman" w:cs="Times New Roman"/>
          <w:sz w:val="24"/>
          <w:szCs w:val="24"/>
        </w:rPr>
        <w:t>Sasha</w:t>
      </w:r>
      <w:r w:rsidR="00AB7B73" w:rsidRPr="00400E9D">
        <w:rPr>
          <w:rFonts w:ascii="Times New Roman" w:hAnsi="Times New Roman" w:cs="Times New Roman"/>
          <w:sz w:val="24"/>
          <w:szCs w:val="24"/>
        </w:rPr>
        <w:t xml:space="preserve"> by contrast</w:t>
      </w:r>
      <w:r w:rsidR="004F5940" w:rsidRPr="00400E9D">
        <w:rPr>
          <w:rFonts w:ascii="Times New Roman" w:hAnsi="Times New Roman" w:cs="Times New Roman"/>
          <w:sz w:val="24"/>
          <w:szCs w:val="24"/>
        </w:rPr>
        <w:t xml:space="preserve"> looking unkempt, unwashed and in ill-fitting clothes that were not suitable for the weather and were likely to make her feel self-conscious about her height and weight</w:t>
      </w:r>
      <w:r w:rsidR="00EB6D4D" w:rsidRPr="00400E9D">
        <w:rPr>
          <w:rFonts w:ascii="Times New Roman" w:hAnsi="Times New Roman" w:cs="Times New Roman"/>
          <w:sz w:val="24"/>
          <w:szCs w:val="24"/>
        </w:rPr>
        <w:t>, feelings she already struggled with.</w:t>
      </w:r>
    </w:p>
    <w:p w14:paraId="01B30C9E" w14:textId="77777777" w:rsidR="00CE62B2" w:rsidRPr="00400E9D" w:rsidRDefault="00CE62B2" w:rsidP="00400E9D">
      <w:pPr>
        <w:spacing w:line="276" w:lineRule="auto"/>
        <w:jc w:val="both"/>
        <w:rPr>
          <w:rFonts w:ascii="Times New Roman" w:hAnsi="Times New Roman" w:cs="Times New Roman"/>
          <w:sz w:val="24"/>
          <w:szCs w:val="24"/>
        </w:rPr>
      </w:pPr>
    </w:p>
    <w:p w14:paraId="42001367" w14:textId="12B5DC63" w:rsidR="00EB6D4D" w:rsidRPr="00400E9D" w:rsidRDefault="007D2B96"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 find </w:t>
      </w:r>
      <w:r w:rsidR="00EB6D4D" w:rsidRPr="00400E9D">
        <w:rPr>
          <w:rFonts w:ascii="Times New Roman" w:hAnsi="Times New Roman" w:cs="Times New Roman"/>
          <w:sz w:val="24"/>
          <w:szCs w:val="24"/>
        </w:rPr>
        <w:t xml:space="preserve">that </w:t>
      </w:r>
      <w:r w:rsidR="00972B40">
        <w:rPr>
          <w:rFonts w:ascii="Times New Roman" w:hAnsi="Times New Roman" w:cs="Times New Roman"/>
          <w:sz w:val="24"/>
          <w:szCs w:val="24"/>
        </w:rPr>
        <w:t>[the mother]</w:t>
      </w:r>
      <w:r w:rsidR="00EB6D4D" w:rsidRPr="00400E9D">
        <w:rPr>
          <w:rFonts w:ascii="Times New Roman" w:hAnsi="Times New Roman" w:cs="Times New Roman"/>
          <w:sz w:val="24"/>
          <w:szCs w:val="24"/>
        </w:rPr>
        <w:t xml:space="preserve"> has often regarded </w:t>
      </w:r>
      <w:r w:rsidR="00E03D93">
        <w:rPr>
          <w:rFonts w:ascii="Times New Roman" w:hAnsi="Times New Roman" w:cs="Times New Roman"/>
          <w:sz w:val="24"/>
          <w:szCs w:val="24"/>
        </w:rPr>
        <w:t>Tara</w:t>
      </w:r>
      <w:r w:rsidR="00EB6D4D" w:rsidRPr="00400E9D">
        <w:rPr>
          <w:rFonts w:ascii="Times New Roman" w:hAnsi="Times New Roman" w:cs="Times New Roman"/>
          <w:sz w:val="24"/>
          <w:szCs w:val="24"/>
        </w:rPr>
        <w:t xml:space="preserve">, even at a very young age, as a confidante, and has shared information about </w:t>
      </w:r>
      <w:r w:rsidR="00E03D93">
        <w:rPr>
          <w:rFonts w:ascii="Times New Roman" w:hAnsi="Times New Roman" w:cs="Times New Roman"/>
          <w:sz w:val="24"/>
          <w:szCs w:val="24"/>
        </w:rPr>
        <w:t>Sasha</w:t>
      </w:r>
      <w:r w:rsidR="00EB6D4D" w:rsidRPr="00400E9D">
        <w:rPr>
          <w:rFonts w:ascii="Times New Roman" w:hAnsi="Times New Roman" w:cs="Times New Roman"/>
          <w:sz w:val="24"/>
          <w:szCs w:val="24"/>
        </w:rPr>
        <w:t xml:space="preserve"> with her that has both invaded her privacy and undermined her confidence, and perpetuated an </w:t>
      </w:r>
      <w:r w:rsidR="005B789F" w:rsidRPr="00400E9D">
        <w:rPr>
          <w:rFonts w:ascii="Times New Roman" w:hAnsi="Times New Roman" w:cs="Times New Roman"/>
          <w:sz w:val="24"/>
          <w:szCs w:val="24"/>
        </w:rPr>
        <w:t xml:space="preserve">understanding of </w:t>
      </w:r>
      <w:r w:rsidR="00E03D93">
        <w:rPr>
          <w:rFonts w:ascii="Times New Roman" w:hAnsi="Times New Roman" w:cs="Times New Roman"/>
          <w:sz w:val="24"/>
          <w:szCs w:val="24"/>
        </w:rPr>
        <w:t>Sasha</w:t>
      </w:r>
      <w:r w:rsidR="005B789F" w:rsidRPr="00400E9D">
        <w:rPr>
          <w:rFonts w:ascii="Times New Roman" w:hAnsi="Times New Roman" w:cs="Times New Roman"/>
          <w:sz w:val="24"/>
          <w:szCs w:val="24"/>
        </w:rPr>
        <w:t xml:space="preserve"> being ‘the problem’ child.  Th</w:t>
      </w:r>
      <w:r w:rsidR="00CB234F" w:rsidRPr="00400E9D">
        <w:rPr>
          <w:rFonts w:ascii="Times New Roman" w:hAnsi="Times New Roman" w:cs="Times New Roman"/>
          <w:sz w:val="24"/>
          <w:szCs w:val="24"/>
        </w:rPr>
        <w:t xml:space="preserve">is causes emotional harm to </w:t>
      </w:r>
      <w:r w:rsidR="00E03D93">
        <w:rPr>
          <w:rFonts w:ascii="Times New Roman" w:hAnsi="Times New Roman" w:cs="Times New Roman"/>
          <w:sz w:val="24"/>
          <w:szCs w:val="24"/>
        </w:rPr>
        <w:t>Sasha</w:t>
      </w:r>
      <w:r w:rsidR="00CB234F" w:rsidRPr="00400E9D">
        <w:rPr>
          <w:rFonts w:ascii="Times New Roman" w:hAnsi="Times New Roman" w:cs="Times New Roman"/>
          <w:sz w:val="24"/>
          <w:szCs w:val="24"/>
        </w:rPr>
        <w:t xml:space="preserve"> but also creates a</w:t>
      </w:r>
      <w:r w:rsidR="005B789F" w:rsidRPr="00400E9D">
        <w:rPr>
          <w:rFonts w:ascii="Times New Roman" w:hAnsi="Times New Roman" w:cs="Times New Roman"/>
          <w:sz w:val="24"/>
          <w:szCs w:val="24"/>
        </w:rPr>
        <w:t xml:space="preserve"> risk of emotional harm to </w:t>
      </w:r>
      <w:r w:rsidR="00E03D93">
        <w:rPr>
          <w:rFonts w:ascii="Times New Roman" w:hAnsi="Times New Roman" w:cs="Times New Roman"/>
          <w:sz w:val="24"/>
          <w:szCs w:val="24"/>
        </w:rPr>
        <w:t>Tara</w:t>
      </w:r>
      <w:r w:rsidR="00CB234F" w:rsidRPr="00400E9D">
        <w:rPr>
          <w:rFonts w:ascii="Times New Roman" w:hAnsi="Times New Roman" w:cs="Times New Roman"/>
          <w:sz w:val="24"/>
          <w:szCs w:val="24"/>
        </w:rPr>
        <w:t xml:space="preserve">.  She has experienced </w:t>
      </w:r>
      <w:r w:rsidR="005B789F" w:rsidRPr="00400E9D">
        <w:rPr>
          <w:rFonts w:ascii="Times New Roman" w:hAnsi="Times New Roman" w:cs="Times New Roman"/>
          <w:sz w:val="24"/>
          <w:szCs w:val="24"/>
        </w:rPr>
        <w:t>a pressure upon her to ‘perform’ as the child who does not present problems, to be self-reliant</w:t>
      </w:r>
      <w:r w:rsidR="00CE62B2" w:rsidRPr="00400E9D">
        <w:rPr>
          <w:rFonts w:ascii="Times New Roman" w:hAnsi="Times New Roman" w:cs="Times New Roman"/>
          <w:sz w:val="24"/>
          <w:szCs w:val="24"/>
        </w:rPr>
        <w:t xml:space="preserve"> </w:t>
      </w:r>
      <w:r w:rsidR="000E421A" w:rsidRPr="00400E9D">
        <w:rPr>
          <w:rFonts w:ascii="Times New Roman" w:hAnsi="Times New Roman" w:cs="Times New Roman"/>
          <w:sz w:val="24"/>
          <w:szCs w:val="24"/>
        </w:rPr>
        <w:t>not demand anything from her mother</w:t>
      </w:r>
      <w:r w:rsidR="00CE62B2" w:rsidRPr="00400E9D">
        <w:rPr>
          <w:rFonts w:ascii="Times New Roman" w:hAnsi="Times New Roman" w:cs="Times New Roman"/>
          <w:sz w:val="24"/>
          <w:szCs w:val="24"/>
        </w:rPr>
        <w:t xml:space="preserve">.  </w:t>
      </w:r>
      <w:r w:rsidR="00C15A18" w:rsidRPr="00400E9D">
        <w:rPr>
          <w:rFonts w:ascii="Times New Roman" w:hAnsi="Times New Roman" w:cs="Times New Roman"/>
          <w:sz w:val="24"/>
          <w:szCs w:val="24"/>
        </w:rPr>
        <w:t xml:space="preserve">Ms </w:t>
      </w:r>
      <w:r w:rsidR="007F0D0A">
        <w:rPr>
          <w:rFonts w:ascii="Times New Roman" w:hAnsi="Times New Roman" w:cs="Times New Roman"/>
          <w:sz w:val="24"/>
          <w:szCs w:val="24"/>
        </w:rPr>
        <w:t>B</w:t>
      </w:r>
      <w:r w:rsidR="00C15A18" w:rsidRPr="00400E9D">
        <w:rPr>
          <w:rFonts w:ascii="Times New Roman" w:hAnsi="Times New Roman" w:cs="Times New Roman"/>
          <w:sz w:val="24"/>
          <w:szCs w:val="24"/>
        </w:rPr>
        <w:t>, social worker</w:t>
      </w:r>
      <w:r w:rsidR="00AB7697" w:rsidRPr="00400E9D">
        <w:rPr>
          <w:rFonts w:ascii="Times New Roman" w:hAnsi="Times New Roman" w:cs="Times New Roman"/>
          <w:sz w:val="24"/>
          <w:szCs w:val="24"/>
        </w:rPr>
        <w:t xml:space="preserve"> said in her witness statement: </w:t>
      </w:r>
    </w:p>
    <w:p w14:paraId="69770F17" w14:textId="77777777" w:rsidR="00AB7697" w:rsidRPr="00400E9D" w:rsidRDefault="00AB7697" w:rsidP="00400E9D">
      <w:pPr>
        <w:pStyle w:val="ListParagraph"/>
        <w:spacing w:line="276" w:lineRule="auto"/>
        <w:ind w:left="1440"/>
        <w:jc w:val="both"/>
        <w:rPr>
          <w:rFonts w:ascii="Times New Roman" w:hAnsi="Times New Roman" w:cs="Times New Roman"/>
          <w:i/>
          <w:iCs/>
          <w:sz w:val="24"/>
          <w:szCs w:val="24"/>
        </w:rPr>
      </w:pPr>
    </w:p>
    <w:p w14:paraId="250EF081" w14:textId="6A0C5963" w:rsidR="00AB7697" w:rsidRPr="00400E9D" w:rsidRDefault="00AB7697" w:rsidP="00400E9D">
      <w:pPr>
        <w:spacing w:line="276" w:lineRule="auto"/>
        <w:ind w:left="720"/>
        <w:jc w:val="both"/>
        <w:rPr>
          <w:rFonts w:ascii="Times New Roman" w:hAnsi="Times New Roman" w:cs="Times New Roman"/>
          <w:i/>
          <w:iCs/>
          <w:color w:val="000000"/>
          <w:sz w:val="24"/>
          <w:szCs w:val="24"/>
        </w:rPr>
      </w:pPr>
      <w:r w:rsidRPr="00400E9D">
        <w:rPr>
          <w:rFonts w:ascii="Times New Roman" w:hAnsi="Times New Roman" w:cs="Times New Roman"/>
          <w:i/>
          <w:iCs/>
          <w:color w:val="000000"/>
          <w:sz w:val="24"/>
          <w:szCs w:val="24"/>
        </w:rPr>
        <w:t xml:space="preserve">‘During contact on 15th February 2022, I noted how </w:t>
      </w:r>
      <w:r w:rsidR="00E03D93">
        <w:rPr>
          <w:rFonts w:ascii="Times New Roman" w:hAnsi="Times New Roman" w:cs="Times New Roman"/>
          <w:i/>
          <w:iCs/>
          <w:color w:val="000000"/>
          <w:sz w:val="24"/>
          <w:szCs w:val="24"/>
        </w:rPr>
        <w:t>Tara</w:t>
      </w:r>
      <w:r w:rsidRPr="00400E9D">
        <w:rPr>
          <w:rFonts w:ascii="Times New Roman" w:hAnsi="Times New Roman" w:cs="Times New Roman"/>
          <w:i/>
          <w:iCs/>
          <w:color w:val="000000"/>
          <w:sz w:val="24"/>
          <w:szCs w:val="24"/>
        </w:rPr>
        <w:t xml:space="preserve"> and </w:t>
      </w:r>
      <w:r w:rsidR="00972B40">
        <w:rPr>
          <w:rFonts w:ascii="Times New Roman" w:hAnsi="Times New Roman" w:cs="Times New Roman"/>
          <w:i/>
          <w:iCs/>
          <w:color w:val="000000"/>
          <w:sz w:val="24"/>
          <w:szCs w:val="24"/>
        </w:rPr>
        <w:t>[the mother]</w:t>
      </w:r>
      <w:r w:rsidRPr="00400E9D">
        <w:rPr>
          <w:rFonts w:ascii="Times New Roman" w:hAnsi="Times New Roman" w:cs="Times New Roman"/>
          <w:i/>
          <w:iCs/>
          <w:color w:val="000000"/>
          <w:sz w:val="24"/>
          <w:szCs w:val="24"/>
        </w:rPr>
        <w:t xml:space="preserve"> often spoke about </w:t>
      </w:r>
      <w:r w:rsidR="00E03D93">
        <w:rPr>
          <w:rFonts w:ascii="Times New Roman" w:hAnsi="Times New Roman" w:cs="Times New Roman"/>
          <w:i/>
          <w:iCs/>
          <w:color w:val="000000"/>
          <w:sz w:val="24"/>
          <w:szCs w:val="24"/>
        </w:rPr>
        <w:t>Sasha</w:t>
      </w:r>
      <w:r w:rsidRPr="00400E9D">
        <w:rPr>
          <w:rFonts w:ascii="Times New Roman" w:hAnsi="Times New Roman" w:cs="Times New Roman"/>
          <w:i/>
          <w:iCs/>
          <w:color w:val="000000"/>
          <w:sz w:val="24"/>
          <w:szCs w:val="24"/>
        </w:rPr>
        <w:t xml:space="preserve"> and agreed on aspects about her. I noted in the contact report that I was "worried that this might begin to influence </w:t>
      </w:r>
      <w:r w:rsidR="00E03D93">
        <w:rPr>
          <w:rFonts w:ascii="Times New Roman" w:hAnsi="Times New Roman" w:cs="Times New Roman"/>
          <w:i/>
          <w:iCs/>
          <w:color w:val="000000"/>
          <w:sz w:val="24"/>
          <w:szCs w:val="24"/>
        </w:rPr>
        <w:t>Tara</w:t>
      </w:r>
      <w:r w:rsidRPr="00400E9D">
        <w:rPr>
          <w:rFonts w:ascii="Times New Roman" w:hAnsi="Times New Roman" w:cs="Times New Roman"/>
          <w:i/>
          <w:iCs/>
          <w:color w:val="000000"/>
          <w:sz w:val="24"/>
          <w:szCs w:val="24"/>
        </w:rPr>
        <w:t xml:space="preserve">'s relationship with </w:t>
      </w:r>
      <w:r w:rsidR="00E03D93">
        <w:rPr>
          <w:rFonts w:ascii="Times New Roman" w:hAnsi="Times New Roman" w:cs="Times New Roman"/>
          <w:i/>
          <w:iCs/>
          <w:color w:val="000000"/>
          <w:sz w:val="24"/>
          <w:szCs w:val="24"/>
        </w:rPr>
        <w:t>Sasha</w:t>
      </w:r>
      <w:r w:rsidRPr="00400E9D">
        <w:rPr>
          <w:rFonts w:ascii="Times New Roman" w:hAnsi="Times New Roman" w:cs="Times New Roman"/>
          <w:i/>
          <w:iCs/>
          <w:color w:val="000000"/>
          <w:sz w:val="24"/>
          <w:szCs w:val="24"/>
        </w:rPr>
        <w:t xml:space="preserve">. </w:t>
      </w:r>
      <w:r w:rsidR="00E03D93">
        <w:rPr>
          <w:rFonts w:ascii="Times New Roman" w:hAnsi="Times New Roman" w:cs="Times New Roman"/>
          <w:i/>
          <w:iCs/>
          <w:color w:val="000000"/>
          <w:sz w:val="24"/>
          <w:szCs w:val="24"/>
        </w:rPr>
        <w:t>Sasha</w:t>
      </w:r>
      <w:r w:rsidRPr="00400E9D">
        <w:rPr>
          <w:rFonts w:ascii="Times New Roman" w:hAnsi="Times New Roman" w:cs="Times New Roman"/>
          <w:i/>
          <w:iCs/>
          <w:color w:val="000000"/>
          <w:sz w:val="24"/>
          <w:szCs w:val="24"/>
        </w:rPr>
        <w:t xml:space="preserve"> may feel uncomfortable coming to contact if </w:t>
      </w:r>
      <w:r w:rsidR="00E03D93">
        <w:rPr>
          <w:rFonts w:ascii="Times New Roman" w:hAnsi="Times New Roman" w:cs="Times New Roman"/>
          <w:i/>
          <w:iCs/>
          <w:color w:val="000000"/>
          <w:sz w:val="24"/>
          <w:szCs w:val="24"/>
        </w:rPr>
        <w:t>Tara</w:t>
      </w:r>
      <w:r w:rsidRPr="00400E9D">
        <w:rPr>
          <w:rFonts w:ascii="Times New Roman" w:hAnsi="Times New Roman" w:cs="Times New Roman"/>
          <w:i/>
          <w:iCs/>
          <w:color w:val="000000"/>
          <w:sz w:val="24"/>
          <w:szCs w:val="24"/>
        </w:rPr>
        <w:t xml:space="preserve"> and </w:t>
      </w:r>
      <w:r w:rsidR="00972B40">
        <w:rPr>
          <w:rFonts w:ascii="Times New Roman" w:hAnsi="Times New Roman" w:cs="Times New Roman"/>
          <w:i/>
          <w:iCs/>
          <w:color w:val="000000"/>
          <w:sz w:val="24"/>
          <w:szCs w:val="24"/>
        </w:rPr>
        <w:t>[the mother]</w:t>
      </w:r>
      <w:r w:rsidRPr="00400E9D">
        <w:rPr>
          <w:rFonts w:ascii="Times New Roman" w:hAnsi="Times New Roman" w:cs="Times New Roman"/>
          <w:i/>
          <w:iCs/>
          <w:color w:val="000000"/>
          <w:sz w:val="24"/>
          <w:szCs w:val="24"/>
        </w:rPr>
        <w:t xml:space="preserve"> tend to side with one another." It is apparent that </w:t>
      </w:r>
      <w:r w:rsidR="00E03D93">
        <w:rPr>
          <w:rFonts w:ascii="Times New Roman" w:hAnsi="Times New Roman" w:cs="Times New Roman"/>
          <w:i/>
          <w:iCs/>
          <w:color w:val="000000"/>
          <w:sz w:val="24"/>
          <w:szCs w:val="24"/>
        </w:rPr>
        <w:t>Tara</w:t>
      </w:r>
      <w:r w:rsidRPr="00400E9D">
        <w:rPr>
          <w:rFonts w:ascii="Times New Roman" w:hAnsi="Times New Roman" w:cs="Times New Roman"/>
          <w:i/>
          <w:iCs/>
          <w:color w:val="000000"/>
          <w:sz w:val="24"/>
          <w:szCs w:val="24"/>
        </w:rPr>
        <w:t xml:space="preserve"> and </w:t>
      </w:r>
      <w:r w:rsidR="00972B40">
        <w:rPr>
          <w:rFonts w:ascii="Times New Roman" w:hAnsi="Times New Roman" w:cs="Times New Roman"/>
          <w:i/>
          <w:iCs/>
          <w:color w:val="000000"/>
          <w:sz w:val="24"/>
          <w:szCs w:val="24"/>
        </w:rPr>
        <w:t>[the mother]</w:t>
      </w:r>
      <w:r w:rsidRPr="00400E9D">
        <w:rPr>
          <w:rFonts w:ascii="Times New Roman" w:hAnsi="Times New Roman" w:cs="Times New Roman"/>
          <w:i/>
          <w:iCs/>
          <w:color w:val="000000"/>
          <w:sz w:val="24"/>
          <w:szCs w:val="24"/>
        </w:rPr>
        <w:t xml:space="preserve"> have a close relationship and I am concerned that </w:t>
      </w:r>
      <w:r w:rsidR="00E03D93">
        <w:rPr>
          <w:rFonts w:ascii="Times New Roman" w:hAnsi="Times New Roman" w:cs="Times New Roman"/>
          <w:i/>
          <w:iCs/>
          <w:color w:val="000000"/>
          <w:sz w:val="24"/>
          <w:szCs w:val="24"/>
        </w:rPr>
        <w:t>Sasha</w:t>
      </w:r>
      <w:r w:rsidRPr="00400E9D">
        <w:rPr>
          <w:rFonts w:ascii="Times New Roman" w:hAnsi="Times New Roman" w:cs="Times New Roman"/>
          <w:i/>
          <w:iCs/>
          <w:color w:val="000000"/>
          <w:sz w:val="24"/>
          <w:szCs w:val="24"/>
        </w:rPr>
        <w:t xml:space="preserve"> would continue to feel isolated during contact.</w:t>
      </w:r>
      <w:r w:rsidR="00DA5A89" w:rsidRPr="00400E9D">
        <w:rPr>
          <w:rFonts w:ascii="Times New Roman" w:hAnsi="Times New Roman" w:cs="Times New Roman"/>
          <w:i/>
          <w:iCs/>
          <w:color w:val="000000"/>
          <w:sz w:val="24"/>
          <w:szCs w:val="24"/>
        </w:rPr>
        <w:t>’</w:t>
      </w:r>
    </w:p>
    <w:p w14:paraId="4CA25A3C" w14:textId="77777777" w:rsidR="00CE62B2" w:rsidRPr="00400E9D" w:rsidRDefault="00CE62B2" w:rsidP="00400E9D">
      <w:pPr>
        <w:spacing w:line="276" w:lineRule="auto"/>
        <w:jc w:val="both"/>
        <w:rPr>
          <w:rFonts w:ascii="Times New Roman" w:hAnsi="Times New Roman" w:cs="Times New Roman"/>
          <w:sz w:val="24"/>
          <w:szCs w:val="24"/>
        </w:rPr>
      </w:pPr>
    </w:p>
    <w:p w14:paraId="3A42E167" w14:textId="5112D2EF" w:rsidR="001F0DCB" w:rsidRPr="00400E9D" w:rsidRDefault="009067C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In her oral evidence, Ms </w:t>
      </w:r>
      <w:r w:rsidR="007F0D0A">
        <w:rPr>
          <w:rFonts w:ascii="Times New Roman" w:hAnsi="Times New Roman" w:cs="Times New Roman"/>
          <w:sz w:val="24"/>
          <w:szCs w:val="24"/>
        </w:rPr>
        <w:t>B</w:t>
      </w:r>
      <w:r w:rsidRPr="00400E9D">
        <w:rPr>
          <w:rFonts w:ascii="Times New Roman" w:hAnsi="Times New Roman" w:cs="Times New Roman"/>
          <w:sz w:val="24"/>
          <w:szCs w:val="24"/>
        </w:rPr>
        <w:t xml:space="preserve"> recalled that </w:t>
      </w:r>
      <w:r w:rsidR="00635572" w:rsidRPr="00400E9D">
        <w:rPr>
          <w:rFonts w:ascii="Times New Roman" w:hAnsi="Times New Roman" w:cs="Times New Roman"/>
          <w:sz w:val="24"/>
          <w:szCs w:val="24"/>
        </w:rPr>
        <w:t xml:space="preserve">to her </w:t>
      </w:r>
      <w:r w:rsidR="00972B40">
        <w:rPr>
          <w:rFonts w:ascii="Times New Roman" w:hAnsi="Times New Roman" w:cs="Times New Roman"/>
          <w:sz w:val="24"/>
          <w:szCs w:val="24"/>
        </w:rPr>
        <w:t>[the mother]</w:t>
      </w:r>
      <w:r w:rsidR="00635572" w:rsidRPr="00400E9D">
        <w:rPr>
          <w:rFonts w:ascii="Times New Roman" w:hAnsi="Times New Roman" w:cs="Times New Roman"/>
          <w:sz w:val="24"/>
          <w:szCs w:val="24"/>
        </w:rPr>
        <w:t xml:space="preserve"> and </w:t>
      </w:r>
      <w:r w:rsidR="00E03D93">
        <w:rPr>
          <w:rFonts w:ascii="Times New Roman" w:hAnsi="Times New Roman" w:cs="Times New Roman"/>
          <w:sz w:val="24"/>
          <w:szCs w:val="24"/>
        </w:rPr>
        <w:t>Tara</w:t>
      </w:r>
      <w:r w:rsidR="00635572" w:rsidRPr="00400E9D">
        <w:rPr>
          <w:rFonts w:ascii="Times New Roman" w:hAnsi="Times New Roman" w:cs="Times New Roman"/>
          <w:sz w:val="24"/>
          <w:szCs w:val="24"/>
        </w:rPr>
        <w:t xml:space="preserve"> seemed </w:t>
      </w:r>
      <w:r w:rsidR="00635572" w:rsidRPr="00400E9D">
        <w:rPr>
          <w:rFonts w:ascii="Times New Roman" w:hAnsi="Times New Roman" w:cs="Times New Roman"/>
          <w:i/>
          <w:iCs/>
          <w:sz w:val="24"/>
          <w:szCs w:val="24"/>
        </w:rPr>
        <w:t>‘quite aligned with one another’</w:t>
      </w:r>
      <w:r w:rsidR="00635572" w:rsidRPr="00400E9D">
        <w:rPr>
          <w:rFonts w:ascii="Times New Roman" w:hAnsi="Times New Roman" w:cs="Times New Roman"/>
          <w:sz w:val="24"/>
          <w:szCs w:val="24"/>
        </w:rPr>
        <w:t>,</w:t>
      </w:r>
      <w:r w:rsidR="00732C14" w:rsidRPr="00400E9D">
        <w:rPr>
          <w:rFonts w:ascii="Times New Roman" w:hAnsi="Times New Roman" w:cs="Times New Roman"/>
          <w:sz w:val="24"/>
          <w:szCs w:val="24"/>
        </w:rPr>
        <w:t xml:space="preserve"> </w:t>
      </w:r>
      <w:r w:rsidR="00732C14" w:rsidRPr="00400E9D">
        <w:rPr>
          <w:rFonts w:ascii="Times New Roman" w:hAnsi="Times New Roman" w:cs="Times New Roman"/>
          <w:i/>
          <w:iCs/>
          <w:sz w:val="24"/>
          <w:szCs w:val="24"/>
        </w:rPr>
        <w:t xml:space="preserve">‘best friends’.  </w:t>
      </w:r>
      <w:r w:rsidR="00732C14" w:rsidRPr="00400E9D">
        <w:rPr>
          <w:rFonts w:ascii="Times New Roman" w:hAnsi="Times New Roman" w:cs="Times New Roman"/>
          <w:sz w:val="24"/>
          <w:szCs w:val="24"/>
        </w:rPr>
        <w:t>She said</w:t>
      </w:r>
      <w:r w:rsidR="00635572" w:rsidRPr="00400E9D">
        <w:rPr>
          <w:rFonts w:ascii="Times New Roman" w:hAnsi="Times New Roman" w:cs="Times New Roman"/>
          <w:sz w:val="24"/>
          <w:szCs w:val="24"/>
        </w:rPr>
        <w:t xml:space="preserve"> </w:t>
      </w:r>
      <w:r w:rsidR="00972B40">
        <w:rPr>
          <w:rFonts w:ascii="Times New Roman" w:hAnsi="Times New Roman" w:cs="Times New Roman"/>
          <w:sz w:val="24"/>
          <w:szCs w:val="24"/>
        </w:rPr>
        <w:t>[the mother]</w:t>
      </w:r>
      <w:r w:rsidR="00635572" w:rsidRPr="00400E9D">
        <w:rPr>
          <w:rFonts w:ascii="Times New Roman" w:hAnsi="Times New Roman" w:cs="Times New Roman"/>
          <w:sz w:val="24"/>
          <w:szCs w:val="24"/>
        </w:rPr>
        <w:t xml:space="preserve"> would </w:t>
      </w:r>
      <w:r w:rsidR="00732C14" w:rsidRPr="00400E9D">
        <w:rPr>
          <w:rFonts w:ascii="Times New Roman" w:hAnsi="Times New Roman" w:cs="Times New Roman"/>
          <w:sz w:val="24"/>
          <w:szCs w:val="24"/>
        </w:rPr>
        <w:t xml:space="preserve">make comments to </w:t>
      </w:r>
      <w:r w:rsidR="00E03D93">
        <w:rPr>
          <w:rFonts w:ascii="Times New Roman" w:hAnsi="Times New Roman" w:cs="Times New Roman"/>
          <w:sz w:val="24"/>
          <w:szCs w:val="24"/>
        </w:rPr>
        <w:t>Tara</w:t>
      </w:r>
      <w:r w:rsidR="00732C14" w:rsidRPr="00400E9D">
        <w:rPr>
          <w:rFonts w:ascii="Times New Roman" w:hAnsi="Times New Roman" w:cs="Times New Roman"/>
          <w:sz w:val="24"/>
          <w:szCs w:val="24"/>
        </w:rPr>
        <w:t xml:space="preserve"> about </w:t>
      </w:r>
      <w:r w:rsidR="00E03D93">
        <w:rPr>
          <w:rFonts w:ascii="Times New Roman" w:hAnsi="Times New Roman" w:cs="Times New Roman"/>
          <w:sz w:val="24"/>
          <w:szCs w:val="24"/>
        </w:rPr>
        <w:t>Sasha</w:t>
      </w:r>
      <w:r w:rsidR="00732C14" w:rsidRPr="00400E9D">
        <w:rPr>
          <w:rFonts w:ascii="Times New Roman" w:hAnsi="Times New Roman" w:cs="Times New Roman"/>
          <w:sz w:val="24"/>
          <w:szCs w:val="24"/>
        </w:rPr>
        <w:t xml:space="preserve">, like, </w:t>
      </w:r>
      <w:r w:rsidR="00635572" w:rsidRPr="00400E9D">
        <w:rPr>
          <w:rFonts w:ascii="Times New Roman" w:hAnsi="Times New Roman" w:cs="Times New Roman"/>
          <w:i/>
          <w:iCs/>
          <w:sz w:val="24"/>
          <w:szCs w:val="24"/>
        </w:rPr>
        <w:t>‘</w:t>
      </w:r>
      <w:r w:rsidR="00E03D93">
        <w:rPr>
          <w:rFonts w:ascii="Times New Roman" w:hAnsi="Times New Roman" w:cs="Times New Roman"/>
          <w:i/>
          <w:iCs/>
          <w:sz w:val="24"/>
          <w:szCs w:val="24"/>
        </w:rPr>
        <w:t>Sasha</w:t>
      </w:r>
      <w:r w:rsidR="00635572" w:rsidRPr="00400E9D">
        <w:rPr>
          <w:rFonts w:ascii="Times New Roman" w:hAnsi="Times New Roman" w:cs="Times New Roman"/>
          <w:i/>
          <w:iCs/>
          <w:sz w:val="24"/>
          <w:szCs w:val="24"/>
        </w:rPr>
        <w:t xml:space="preserve"> wouldn’t like this would she</w:t>
      </w:r>
      <w:r w:rsidR="001F0DCB" w:rsidRPr="00400E9D">
        <w:rPr>
          <w:rFonts w:ascii="Times New Roman" w:hAnsi="Times New Roman" w:cs="Times New Roman"/>
          <w:i/>
          <w:iCs/>
          <w:sz w:val="24"/>
          <w:szCs w:val="24"/>
        </w:rPr>
        <w:t>?</w:t>
      </w:r>
      <w:r w:rsidR="001F0DCB" w:rsidRPr="00400E9D">
        <w:rPr>
          <w:rFonts w:ascii="Times New Roman" w:hAnsi="Times New Roman" w:cs="Times New Roman"/>
          <w:sz w:val="24"/>
          <w:szCs w:val="24"/>
        </w:rPr>
        <w:t>’</w:t>
      </w:r>
      <w:r w:rsidR="00732C14" w:rsidRPr="00400E9D">
        <w:rPr>
          <w:rFonts w:ascii="Times New Roman" w:hAnsi="Times New Roman" w:cs="Times New Roman"/>
          <w:sz w:val="24"/>
          <w:szCs w:val="24"/>
        </w:rPr>
        <w:t xml:space="preserve">  I</w:t>
      </w:r>
      <w:r w:rsidR="001F0DCB" w:rsidRPr="00400E9D">
        <w:rPr>
          <w:rFonts w:ascii="Times New Roman" w:hAnsi="Times New Roman" w:cs="Times New Roman"/>
          <w:sz w:val="24"/>
          <w:szCs w:val="24"/>
        </w:rPr>
        <w:t xml:space="preserve">n subsequent contacts, Ms </w:t>
      </w:r>
      <w:r w:rsidR="007F0D0A">
        <w:rPr>
          <w:rFonts w:ascii="Times New Roman" w:hAnsi="Times New Roman" w:cs="Times New Roman"/>
          <w:sz w:val="24"/>
          <w:szCs w:val="24"/>
        </w:rPr>
        <w:t>B</w:t>
      </w:r>
      <w:r w:rsidR="001F0DCB" w:rsidRPr="00400E9D">
        <w:rPr>
          <w:rFonts w:ascii="Times New Roman" w:hAnsi="Times New Roman" w:cs="Times New Roman"/>
          <w:sz w:val="24"/>
          <w:szCs w:val="24"/>
        </w:rPr>
        <w:t xml:space="preserve"> o</w:t>
      </w:r>
      <w:r w:rsidR="00732C14" w:rsidRPr="00400E9D">
        <w:rPr>
          <w:rFonts w:ascii="Times New Roman" w:hAnsi="Times New Roman" w:cs="Times New Roman"/>
          <w:sz w:val="24"/>
          <w:szCs w:val="24"/>
        </w:rPr>
        <w:t>b</w:t>
      </w:r>
      <w:r w:rsidR="001F0DCB" w:rsidRPr="00400E9D">
        <w:rPr>
          <w:rFonts w:ascii="Times New Roman" w:hAnsi="Times New Roman" w:cs="Times New Roman"/>
          <w:sz w:val="24"/>
          <w:szCs w:val="24"/>
        </w:rPr>
        <w:t xml:space="preserve">served </w:t>
      </w:r>
      <w:r w:rsidR="00E03D93">
        <w:rPr>
          <w:rFonts w:ascii="Times New Roman" w:hAnsi="Times New Roman" w:cs="Times New Roman"/>
          <w:sz w:val="24"/>
          <w:szCs w:val="24"/>
        </w:rPr>
        <w:t>Sasha</w:t>
      </w:r>
      <w:r w:rsidR="001F0DCB" w:rsidRPr="00400E9D">
        <w:rPr>
          <w:rFonts w:ascii="Times New Roman" w:hAnsi="Times New Roman" w:cs="Times New Roman"/>
          <w:sz w:val="24"/>
          <w:szCs w:val="24"/>
        </w:rPr>
        <w:t xml:space="preserve"> to be </w:t>
      </w:r>
      <w:r w:rsidR="001F0DCB" w:rsidRPr="00400E9D">
        <w:rPr>
          <w:rFonts w:ascii="Times New Roman" w:hAnsi="Times New Roman" w:cs="Times New Roman"/>
          <w:i/>
          <w:iCs/>
          <w:sz w:val="24"/>
          <w:szCs w:val="24"/>
        </w:rPr>
        <w:t>‘very much on the periphery – she would be walking behind’.</w:t>
      </w:r>
      <w:r w:rsidR="00E02FAB" w:rsidRPr="00400E9D">
        <w:rPr>
          <w:rFonts w:ascii="Times New Roman" w:hAnsi="Times New Roman" w:cs="Times New Roman"/>
          <w:sz w:val="24"/>
          <w:szCs w:val="24"/>
        </w:rPr>
        <w:t xml:space="preserve">  Ms </w:t>
      </w:r>
      <w:r w:rsidR="007F0D0A">
        <w:rPr>
          <w:rFonts w:ascii="Times New Roman" w:hAnsi="Times New Roman" w:cs="Times New Roman"/>
          <w:sz w:val="24"/>
          <w:szCs w:val="24"/>
        </w:rPr>
        <w:t>B</w:t>
      </w:r>
      <w:r w:rsidR="00E02FAB" w:rsidRPr="00400E9D">
        <w:rPr>
          <w:rFonts w:ascii="Times New Roman" w:hAnsi="Times New Roman" w:cs="Times New Roman"/>
          <w:sz w:val="24"/>
          <w:szCs w:val="24"/>
        </w:rPr>
        <w:t xml:space="preserve"> considers the girls have a complex relationship and although they </w:t>
      </w:r>
      <w:r w:rsidR="00D81FD7" w:rsidRPr="00400E9D">
        <w:rPr>
          <w:rFonts w:ascii="Times New Roman" w:hAnsi="Times New Roman" w:cs="Times New Roman"/>
          <w:sz w:val="24"/>
          <w:szCs w:val="24"/>
        </w:rPr>
        <w:t xml:space="preserve">have wanted to spend time </w:t>
      </w:r>
      <w:r w:rsidR="00E409F1" w:rsidRPr="00400E9D">
        <w:rPr>
          <w:rFonts w:ascii="Times New Roman" w:hAnsi="Times New Roman" w:cs="Times New Roman"/>
          <w:sz w:val="24"/>
          <w:szCs w:val="24"/>
        </w:rPr>
        <w:t>with</w:t>
      </w:r>
      <w:r w:rsidR="00D81FD7" w:rsidRPr="00400E9D">
        <w:rPr>
          <w:rFonts w:ascii="Times New Roman" w:hAnsi="Times New Roman" w:cs="Times New Roman"/>
          <w:sz w:val="24"/>
          <w:szCs w:val="24"/>
        </w:rPr>
        <w:t xml:space="preserve"> one another, at other times, </w:t>
      </w:r>
      <w:r w:rsidR="00E03D93">
        <w:rPr>
          <w:rFonts w:ascii="Times New Roman" w:hAnsi="Times New Roman" w:cs="Times New Roman"/>
          <w:sz w:val="24"/>
          <w:szCs w:val="24"/>
        </w:rPr>
        <w:t>Tara</w:t>
      </w:r>
      <w:r w:rsidR="00D81FD7" w:rsidRPr="00400E9D">
        <w:rPr>
          <w:rFonts w:ascii="Times New Roman" w:hAnsi="Times New Roman" w:cs="Times New Roman"/>
          <w:sz w:val="24"/>
          <w:szCs w:val="24"/>
        </w:rPr>
        <w:t xml:space="preserve"> has blamed </w:t>
      </w:r>
      <w:r w:rsidR="00E03D93">
        <w:rPr>
          <w:rFonts w:ascii="Times New Roman" w:hAnsi="Times New Roman" w:cs="Times New Roman"/>
          <w:sz w:val="24"/>
          <w:szCs w:val="24"/>
        </w:rPr>
        <w:t>Sasha</w:t>
      </w:r>
      <w:r w:rsidR="002D48B1" w:rsidRPr="00400E9D">
        <w:rPr>
          <w:rFonts w:ascii="Times New Roman" w:hAnsi="Times New Roman" w:cs="Times New Roman"/>
          <w:sz w:val="24"/>
          <w:szCs w:val="24"/>
        </w:rPr>
        <w:t xml:space="preserve"> for </w:t>
      </w:r>
      <w:r w:rsidR="00E409F1" w:rsidRPr="00400E9D">
        <w:rPr>
          <w:rFonts w:ascii="Times New Roman" w:hAnsi="Times New Roman" w:cs="Times New Roman"/>
          <w:sz w:val="24"/>
          <w:szCs w:val="24"/>
        </w:rPr>
        <w:t xml:space="preserve">having to come and live with her father, when she saw </w:t>
      </w:r>
      <w:r w:rsidR="00E03D93">
        <w:rPr>
          <w:rFonts w:ascii="Times New Roman" w:hAnsi="Times New Roman" w:cs="Times New Roman"/>
          <w:sz w:val="24"/>
          <w:szCs w:val="24"/>
        </w:rPr>
        <w:t>Sasha</w:t>
      </w:r>
      <w:r w:rsidR="00E409F1" w:rsidRPr="00400E9D">
        <w:rPr>
          <w:rFonts w:ascii="Times New Roman" w:hAnsi="Times New Roman" w:cs="Times New Roman"/>
          <w:sz w:val="24"/>
          <w:szCs w:val="24"/>
        </w:rPr>
        <w:t xml:space="preserve"> as being the one to have the problems.</w:t>
      </w:r>
    </w:p>
    <w:p w14:paraId="5235D8F4" w14:textId="77777777" w:rsidR="00791A6B" w:rsidRPr="00400E9D" w:rsidRDefault="00791A6B" w:rsidP="00400E9D">
      <w:pPr>
        <w:pStyle w:val="ListParagraph"/>
        <w:spacing w:line="276" w:lineRule="auto"/>
        <w:jc w:val="both"/>
        <w:rPr>
          <w:rFonts w:ascii="Times New Roman" w:hAnsi="Times New Roman" w:cs="Times New Roman"/>
          <w:sz w:val="24"/>
          <w:szCs w:val="24"/>
        </w:rPr>
      </w:pPr>
    </w:p>
    <w:p w14:paraId="45FB4B88" w14:textId="77777777" w:rsidR="00791A6B" w:rsidRPr="00400E9D" w:rsidRDefault="00791A6B" w:rsidP="00400E9D">
      <w:pPr>
        <w:pStyle w:val="Heading2"/>
        <w:spacing w:line="276" w:lineRule="auto"/>
        <w:rPr>
          <w:rFonts w:ascii="Times New Roman" w:hAnsi="Times New Roman" w:cs="Times New Roman"/>
          <w:sz w:val="24"/>
          <w:szCs w:val="24"/>
        </w:rPr>
      </w:pPr>
      <w:r w:rsidRPr="00400E9D">
        <w:rPr>
          <w:rFonts w:ascii="Times New Roman" w:hAnsi="Times New Roman" w:cs="Times New Roman"/>
          <w:sz w:val="24"/>
          <w:szCs w:val="24"/>
        </w:rPr>
        <w:t>Finding 14</w:t>
      </w:r>
    </w:p>
    <w:p w14:paraId="2548D90D" w14:textId="77777777" w:rsidR="00791A6B" w:rsidRPr="00400E9D" w:rsidRDefault="00791A6B" w:rsidP="00400E9D">
      <w:pPr>
        <w:spacing w:line="276" w:lineRule="auto"/>
        <w:ind w:left="720"/>
        <w:jc w:val="both"/>
        <w:rPr>
          <w:rFonts w:ascii="Times New Roman" w:hAnsi="Times New Roman" w:cs="Times New Roman"/>
          <w:b/>
          <w:bCs/>
          <w:i/>
          <w:iCs/>
          <w:color w:val="000000"/>
          <w:sz w:val="24"/>
          <w:szCs w:val="24"/>
        </w:rPr>
      </w:pPr>
    </w:p>
    <w:p w14:paraId="4AEA03BA" w14:textId="1F3BD830" w:rsidR="00791A6B" w:rsidRPr="00400E9D" w:rsidRDefault="00972B40" w:rsidP="00400E9D">
      <w:pPr>
        <w:spacing w:line="276" w:lineRule="auto"/>
        <w:ind w:left="720"/>
        <w:jc w:val="both"/>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lastRenderedPageBreak/>
        <w:t>[</w:t>
      </w:r>
      <w:r w:rsidR="001273FC">
        <w:rPr>
          <w:rFonts w:ascii="Times New Roman" w:hAnsi="Times New Roman" w:cs="Times New Roman"/>
          <w:b/>
          <w:bCs/>
          <w:i/>
          <w:iCs/>
          <w:color w:val="000000"/>
          <w:sz w:val="24"/>
          <w:szCs w:val="24"/>
        </w:rPr>
        <w:t>T</w:t>
      </w:r>
      <w:r>
        <w:rPr>
          <w:rFonts w:ascii="Times New Roman" w:hAnsi="Times New Roman" w:cs="Times New Roman"/>
          <w:b/>
          <w:bCs/>
          <w:i/>
          <w:iCs/>
          <w:color w:val="000000"/>
          <w:sz w:val="24"/>
          <w:szCs w:val="24"/>
        </w:rPr>
        <w:t>he mother]</w:t>
      </w:r>
      <w:r w:rsidR="00791A6B" w:rsidRPr="00400E9D">
        <w:rPr>
          <w:rFonts w:ascii="Times New Roman" w:hAnsi="Times New Roman" w:cs="Times New Roman"/>
          <w:b/>
          <w:bCs/>
          <w:i/>
          <w:iCs/>
          <w:color w:val="000000"/>
          <w:sz w:val="24"/>
          <w:szCs w:val="24"/>
        </w:rPr>
        <w:t xml:space="preserve"> has reported to various agencies that </w:t>
      </w:r>
      <w:r w:rsidR="00E03D93">
        <w:rPr>
          <w:rFonts w:ascii="Times New Roman" w:hAnsi="Times New Roman" w:cs="Times New Roman"/>
          <w:b/>
          <w:bCs/>
          <w:i/>
          <w:iCs/>
          <w:color w:val="000000"/>
          <w:sz w:val="24"/>
          <w:szCs w:val="24"/>
        </w:rPr>
        <w:t>Tara</w:t>
      </w:r>
      <w:r w:rsidR="00791A6B" w:rsidRPr="00400E9D">
        <w:rPr>
          <w:rFonts w:ascii="Times New Roman" w:hAnsi="Times New Roman" w:cs="Times New Roman"/>
          <w:b/>
          <w:bCs/>
          <w:i/>
          <w:iCs/>
          <w:color w:val="000000"/>
          <w:sz w:val="24"/>
          <w:szCs w:val="24"/>
        </w:rPr>
        <w:t xml:space="preserve"> has ADHD, autistic symptoms of intolerance to noise, and PTSD,</w:t>
      </w:r>
    </w:p>
    <w:p w14:paraId="0E9DE4A5" w14:textId="77777777" w:rsidR="00791A6B" w:rsidRPr="00400E9D" w:rsidRDefault="00791A6B" w:rsidP="00400E9D">
      <w:pPr>
        <w:spacing w:line="276" w:lineRule="auto"/>
        <w:ind w:left="720"/>
        <w:jc w:val="both"/>
        <w:rPr>
          <w:rFonts w:ascii="Times New Roman" w:hAnsi="Times New Roman" w:cs="Times New Roman"/>
          <w:b/>
          <w:bCs/>
          <w:i/>
          <w:iCs/>
          <w:color w:val="000000"/>
          <w:sz w:val="24"/>
          <w:szCs w:val="24"/>
        </w:rPr>
      </w:pPr>
    </w:p>
    <w:p w14:paraId="5A593AE6" w14:textId="6C1E0535" w:rsidR="00791A6B" w:rsidRPr="00400E9D" w:rsidRDefault="00E03D93" w:rsidP="00400E9D">
      <w:pPr>
        <w:spacing w:line="276" w:lineRule="auto"/>
        <w:ind w:left="720"/>
        <w:jc w:val="both"/>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Tara</w:t>
      </w:r>
      <w:r w:rsidR="00791A6B" w:rsidRPr="00400E9D">
        <w:rPr>
          <w:rFonts w:ascii="Times New Roman" w:hAnsi="Times New Roman" w:cs="Times New Roman"/>
          <w:b/>
          <w:bCs/>
          <w:i/>
          <w:iCs/>
          <w:color w:val="000000"/>
          <w:sz w:val="24"/>
          <w:szCs w:val="24"/>
        </w:rPr>
        <w:t xml:space="preserve"> does not have ADHD, autistic symptoms of intolerance to noise, and PTSD.  </w:t>
      </w:r>
    </w:p>
    <w:p w14:paraId="2C3562CC" w14:textId="77777777" w:rsidR="00791A6B" w:rsidRPr="00400E9D" w:rsidRDefault="00791A6B" w:rsidP="00400E9D">
      <w:pPr>
        <w:spacing w:line="276" w:lineRule="auto"/>
        <w:ind w:left="720"/>
        <w:jc w:val="both"/>
        <w:rPr>
          <w:rFonts w:ascii="Times New Roman" w:hAnsi="Times New Roman" w:cs="Times New Roman"/>
          <w:b/>
          <w:bCs/>
          <w:i/>
          <w:iCs/>
          <w:color w:val="000000"/>
          <w:sz w:val="24"/>
          <w:szCs w:val="24"/>
        </w:rPr>
      </w:pPr>
      <w:r w:rsidRPr="00400E9D">
        <w:rPr>
          <w:rFonts w:ascii="Times New Roman" w:hAnsi="Times New Roman" w:cs="Times New Roman"/>
          <w:b/>
          <w:bCs/>
          <w:i/>
          <w:iCs/>
          <w:color w:val="000000"/>
          <w:sz w:val="24"/>
          <w:szCs w:val="24"/>
        </w:rPr>
        <w:t xml:space="preserve">Mother, father and the children </w:t>
      </w:r>
    </w:p>
    <w:p w14:paraId="5F9F476F" w14:textId="77777777" w:rsidR="00637E27" w:rsidRPr="00400E9D" w:rsidRDefault="00637E27" w:rsidP="00400E9D">
      <w:pPr>
        <w:pStyle w:val="ListParagraph"/>
        <w:spacing w:line="276" w:lineRule="auto"/>
        <w:jc w:val="both"/>
        <w:rPr>
          <w:rFonts w:ascii="Times New Roman" w:hAnsi="Times New Roman" w:cs="Times New Roman"/>
          <w:sz w:val="24"/>
          <w:szCs w:val="24"/>
        </w:rPr>
      </w:pPr>
    </w:p>
    <w:p w14:paraId="0C9C5DDE" w14:textId="22343231" w:rsidR="00E1001E" w:rsidRPr="00400E9D" w:rsidRDefault="00637E27"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Finding 14 is in respect of </w:t>
      </w:r>
      <w:r w:rsidR="00FB3B06" w:rsidRPr="00400E9D">
        <w:rPr>
          <w:rFonts w:ascii="Times New Roman" w:hAnsi="Times New Roman" w:cs="Times New Roman"/>
          <w:sz w:val="24"/>
          <w:szCs w:val="24"/>
        </w:rPr>
        <w:t xml:space="preserve">labels and diagnoses the mother has attached to </w:t>
      </w:r>
      <w:r w:rsidR="00E03D93">
        <w:rPr>
          <w:rFonts w:ascii="Times New Roman" w:hAnsi="Times New Roman" w:cs="Times New Roman"/>
          <w:sz w:val="24"/>
          <w:szCs w:val="24"/>
        </w:rPr>
        <w:t>Tara</w:t>
      </w:r>
      <w:r w:rsidR="00FB3B06" w:rsidRPr="00400E9D">
        <w:rPr>
          <w:rFonts w:ascii="Times New Roman" w:hAnsi="Times New Roman" w:cs="Times New Roman"/>
          <w:sz w:val="24"/>
          <w:szCs w:val="24"/>
        </w:rPr>
        <w:t xml:space="preserve"> which have not </w:t>
      </w:r>
      <w:r w:rsidR="006866E9" w:rsidRPr="00400E9D">
        <w:rPr>
          <w:rFonts w:ascii="Times New Roman" w:hAnsi="Times New Roman" w:cs="Times New Roman"/>
          <w:sz w:val="24"/>
          <w:szCs w:val="24"/>
        </w:rPr>
        <w:t xml:space="preserve">in fact been given by any professional after assessment.  </w:t>
      </w:r>
      <w:r w:rsidR="008B0305" w:rsidRPr="00400E9D">
        <w:rPr>
          <w:rFonts w:ascii="Times New Roman" w:hAnsi="Times New Roman" w:cs="Times New Roman"/>
          <w:sz w:val="24"/>
          <w:szCs w:val="24"/>
        </w:rPr>
        <w:t xml:space="preserve">There would seem to have been an escalation in </w:t>
      </w:r>
      <w:r w:rsidR="00972B40">
        <w:rPr>
          <w:rFonts w:ascii="Times New Roman" w:hAnsi="Times New Roman" w:cs="Times New Roman"/>
          <w:sz w:val="24"/>
          <w:szCs w:val="24"/>
        </w:rPr>
        <w:t>[the mother]</w:t>
      </w:r>
      <w:r w:rsidR="008B0305" w:rsidRPr="00400E9D">
        <w:rPr>
          <w:rFonts w:ascii="Times New Roman" w:hAnsi="Times New Roman" w:cs="Times New Roman"/>
          <w:sz w:val="24"/>
          <w:szCs w:val="24"/>
        </w:rPr>
        <w:t xml:space="preserve">’s level of anxiety about </w:t>
      </w:r>
      <w:r w:rsidR="00E03D93">
        <w:rPr>
          <w:rFonts w:ascii="Times New Roman" w:hAnsi="Times New Roman" w:cs="Times New Roman"/>
          <w:sz w:val="24"/>
          <w:szCs w:val="24"/>
        </w:rPr>
        <w:t>Tara</w:t>
      </w:r>
      <w:r w:rsidR="008B0305" w:rsidRPr="00400E9D">
        <w:rPr>
          <w:rFonts w:ascii="Times New Roman" w:hAnsi="Times New Roman" w:cs="Times New Roman"/>
          <w:sz w:val="24"/>
          <w:szCs w:val="24"/>
        </w:rPr>
        <w:t xml:space="preserve"> </w:t>
      </w:r>
      <w:r w:rsidR="005F0BAF" w:rsidRPr="00400E9D">
        <w:rPr>
          <w:rFonts w:ascii="Times New Roman" w:hAnsi="Times New Roman" w:cs="Times New Roman"/>
          <w:sz w:val="24"/>
          <w:szCs w:val="24"/>
        </w:rPr>
        <w:t xml:space="preserve">which led to her reporting a high level of concern for her.  </w:t>
      </w:r>
      <w:r w:rsidR="00591F03" w:rsidRPr="00400E9D">
        <w:rPr>
          <w:rFonts w:ascii="Times New Roman" w:hAnsi="Times New Roman" w:cs="Times New Roman"/>
          <w:sz w:val="24"/>
          <w:szCs w:val="24"/>
        </w:rPr>
        <w:t xml:space="preserve">After </w:t>
      </w:r>
      <w:r w:rsidR="00E03D93">
        <w:rPr>
          <w:rFonts w:ascii="Times New Roman" w:hAnsi="Times New Roman" w:cs="Times New Roman"/>
          <w:sz w:val="24"/>
          <w:szCs w:val="24"/>
        </w:rPr>
        <w:t>Sasha</w:t>
      </w:r>
      <w:r w:rsidR="00591F03" w:rsidRPr="00400E9D">
        <w:rPr>
          <w:rFonts w:ascii="Times New Roman" w:hAnsi="Times New Roman" w:cs="Times New Roman"/>
          <w:sz w:val="24"/>
          <w:szCs w:val="24"/>
        </w:rPr>
        <w:t xml:space="preserve"> had left </w:t>
      </w:r>
      <w:r w:rsidR="00972B40">
        <w:rPr>
          <w:rFonts w:ascii="Times New Roman" w:hAnsi="Times New Roman" w:cs="Times New Roman"/>
          <w:sz w:val="24"/>
          <w:szCs w:val="24"/>
        </w:rPr>
        <w:t>[J</w:t>
      </w:r>
      <w:r w:rsidR="007F0D0A">
        <w:rPr>
          <w:rFonts w:ascii="Times New Roman" w:hAnsi="Times New Roman" w:cs="Times New Roman"/>
          <w:sz w:val="24"/>
          <w:szCs w:val="24"/>
        </w:rPr>
        <w:t xml:space="preserve"> school</w:t>
      </w:r>
      <w:r w:rsidR="00972B40">
        <w:rPr>
          <w:rFonts w:ascii="Times New Roman" w:hAnsi="Times New Roman" w:cs="Times New Roman"/>
          <w:sz w:val="24"/>
          <w:szCs w:val="24"/>
        </w:rPr>
        <w:t>]</w:t>
      </w:r>
      <w:r w:rsidR="00591F03" w:rsidRPr="00400E9D">
        <w:rPr>
          <w:rFonts w:ascii="Times New Roman" w:hAnsi="Times New Roman" w:cs="Times New Roman"/>
          <w:sz w:val="24"/>
          <w:szCs w:val="24"/>
        </w:rPr>
        <w:t xml:space="preserve">, </w:t>
      </w:r>
      <w:r w:rsidR="00972B40">
        <w:rPr>
          <w:rFonts w:ascii="Times New Roman" w:hAnsi="Times New Roman" w:cs="Times New Roman"/>
          <w:sz w:val="24"/>
          <w:szCs w:val="24"/>
        </w:rPr>
        <w:t>[the mother]</w:t>
      </w:r>
      <w:r w:rsidR="00591F03" w:rsidRPr="00400E9D">
        <w:rPr>
          <w:rFonts w:ascii="Times New Roman" w:hAnsi="Times New Roman" w:cs="Times New Roman"/>
          <w:sz w:val="24"/>
          <w:szCs w:val="24"/>
        </w:rPr>
        <w:t xml:space="preserve"> shared her </w:t>
      </w:r>
      <w:r w:rsidR="00E1001E" w:rsidRPr="00400E9D">
        <w:rPr>
          <w:rFonts w:ascii="Times New Roman" w:hAnsi="Times New Roman" w:cs="Times New Roman"/>
          <w:sz w:val="24"/>
          <w:szCs w:val="24"/>
        </w:rPr>
        <w:t>concerns</w:t>
      </w:r>
      <w:r w:rsidR="00591F03" w:rsidRPr="00400E9D">
        <w:rPr>
          <w:rFonts w:ascii="Times New Roman" w:hAnsi="Times New Roman" w:cs="Times New Roman"/>
          <w:sz w:val="24"/>
          <w:szCs w:val="24"/>
        </w:rPr>
        <w:t xml:space="preserve"> about </w:t>
      </w:r>
      <w:r w:rsidR="00E03D93">
        <w:rPr>
          <w:rFonts w:ascii="Times New Roman" w:hAnsi="Times New Roman" w:cs="Times New Roman"/>
          <w:sz w:val="24"/>
          <w:szCs w:val="24"/>
        </w:rPr>
        <w:t>Tara</w:t>
      </w:r>
      <w:r w:rsidR="00591F03" w:rsidRPr="00400E9D">
        <w:rPr>
          <w:rFonts w:ascii="Times New Roman" w:hAnsi="Times New Roman" w:cs="Times New Roman"/>
          <w:sz w:val="24"/>
          <w:szCs w:val="24"/>
        </w:rPr>
        <w:t>, and often kept her off school</w:t>
      </w:r>
      <w:r w:rsidR="00E1001E" w:rsidRPr="00400E9D">
        <w:rPr>
          <w:rFonts w:ascii="Times New Roman" w:hAnsi="Times New Roman" w:cs="Times New Roman"/>
          <w:sz w:val="24"/>
          <w:szCs w:val="24"/>
        </w:rPr>
        <w:t>, reporting that she could not cope with it</w:t>
      </w:r>
      <w:r w:rsidR="00F164FB" w:rsidRPr="00400E9D">
        <w:rPr>
          <w:rFonts w:ascii="Times New Roman" w:hAnsi="Times New Roman" w:cs="Times New Roman"/>
          <w:sz w:val="24"/>
          <w:szCs w:val="24"/>
        </w:rPr>
        <w:t>, was depressed, suicidal,</w:t>
      </w:r>
      <w:r w:rsidR="00E1001E" w:rsidRPr="00400E9D">
        <w:rPr>
          <w:rFonts w:ascii="Times New Roman" w:hAnsi="Times New Roman" w:cs="Times New Roman"/>
          <w:sz w:val="24"/>
          <w:szCs w:val="24"/>
        </w:rPr>
        <w:t xml:space="preserve"> or needed a well-being day</w:t>
      </w:r>
      <w:r w:rsidR="00591F03" w:rsidRPr="00400E9D">
        <w:rPr>
          <w:rFonts w:ascii="Times New Roman" w:hAnsi="Times New Roman" w:cs="Times New Roman"/>
          <w:sz w:val="24"/>
          <w:szCs w:val="24"/>
        </w:rPr>
        <w:t xml:space="preserve">. </w:t>
      </w:r>
      <w:r w:rsidR="00D9177D" w:rsidRPr="00400E9D">
        <w:rPr>
          <w:rFonts w:ascii="Times New Roman" w:hAnsi="Times New Roman" w:cs="Times New Roman"/>
          <w:sz w:val="24"/>
          <w:szCs w:val="24"/>
        </w:rPr>
        <w:t xml:space="preserve"> </w:t>
      </w:r>
      <w:r w:rsidR="007F0D0A">
        <w:rPr>
          <w:rFonts w:ascii="Times New Roman" w:hAnsi="Times New Roman" w:cs="Times New Roman"/>
          <w:sz w:val="24"/>
          <w:szCs w:val="24"/>
        </w:rPr>
        <w:t>Ms G</w:t>
      </w:r>
      <w:r w:rsidR="00D9177D" w:rsidRPr="00400E9D">
        <w:rPr>
          <w:rFonts w:ascii="Times New Roman" w:hAnsi="Times New Roman" w:cs="Times New Roman"/>
          <w:sz w:val="24"/>
          <w:szCs w:val="24"/>
        </w:rPr>
        <w:t xml:space="preserve"> of </w:t>
      </w:r>
      <w:r w:rsidR="00972B40">
        <w:rPr>
          <w:rFonts w:ascii="Times New Roman" w:hAnsi="Times New Roman" w:cs="Times New Roman"/>
          <w:sz w:val="24"/>
          <w:szCs w:val="24"/>
        </w:rPr>
        <w:t>[J</w:t>
      </w:r>
      <w:r w:rsidR="007F0D0A">
        <w:rPr>
          <w:rFonts w:ascii="Times New Roman" w:hAnsi="Times New Roman" w:cs="Times New Roman"/>
          <w:sz w:val="24"/>
          <w:szCs w:val="24"/>
        </w:rPr>
        <w:t xml:space="preserve"> school</w:t>
      </w:r>
      <w:r w:rsidR="00972B40">
        <w:rPr>
          <w:rFonts w:ascii="Times New Roman" w:hAnsi="Times New Roman" w:cs="Times New Roman"/>
          <w:sz w:val="24"/>
          <w:szCs w:val="24"/>
        </w:rPr>
        <w:t>]</w:t>
      </w:r>
      <w:r w:rsidR="00D9177D" w:rsidRPr="00400E9D">
        <w:rPr>
          <w:rFonts w:ascii="Times New Roman" w:hAnsi="Times New Roman" w:cs="Times New Roman"/>
          <w:sz w:val="24"/>
          <w:szCs w:val="24"/>
        </w:rPr>
        <w:t xml:space="preserve"> </w:t>
      </w:r>
      <w:r w:rsidR="00591F03" w:rsidRPr="00400E9D">
        <w:rPr>
          <w:rFonts w:ascii="Times New Roman" w:hAnsi="Times New Roman" w:cs="Times New Roman"/>
          <w:sz w:val="24"/>
          <w:szCs w:val="24"/>
        </w:rPr>
        <w:t xml:space="preserve">said that contrary to her mother’s </w:t>
      </w:r>
      <w:r w:rsidR="00200AA0" w:rsidRPr="00400E9D">
        <w:rPr>
          <w:rFonts w:ascii="Times New Roman" w:hAnsi="Times New Roman" w:cs="Times New Roman"/>
          <w:sz w:val="24"/>
          <w:szCs w:val="24"/>
        </w:rPr>
        <w:t>descriptions</w:t>
      </w:r>
      <w:r w:rsidR="00591F03" w:rsidRPr="00400E9D">
        <w:rPr>
          <w:rFonts w:ascii="Times New Roman" w:hAnsi="Times New Roman" w:cs="Times New Roman"/>
          <w:sz w:val="24"/>
          <w:szCs w:val="24"/>
        </w:rPr>
        <w:t xml:space="preserve">, she and her staff found </w:t>
      </w:r>
      <w:r w:rsidR="00E03D93">
        <w:rPr>
          <w:rFonts w:ascii="Times New Roman" w:hAnsi="Times New Roman" w:cs="Times New Roman"/>
          <w:sz w:val="24"/>
          <w:szCs w:val="24"/>
        </w:rPr>
        <w:t>Tara</w:t>
      </w:r>
      <w:r w:rsidR="00591F03" w:rsidRPr="00400E9D">
        <w:rPr>
          <w:rFonts w:ascii="Times New Roman" w:hAnsi="Times New Roman" w:cs="Times New Roman"/>
          <w:sz w:val="24"/>
          <w:szCs w:val="24"/>
        </w:rPr>
        <w:t xml:space="preserve"> to be </w:t>
      </w:r>
      <w:r w:rsidR="00591F03" w:rsidRPr="00400E9D">
        <w:rPr>
          <w:rFonts w:ascii="Times New Roman" w:hAnsi="Times New Roman" w:cs="Times New Roman"/>
          <w:i/>
          <w:iCs/>
          <w:sz w:val="24"/>
          <w:szCs w:val="24"/>
        </w:rPr>
        <w:t xml:space="preserve">‘calm, assured and happy at </w:t>
      </w:r>
      <w:r w:rsidR="00972B40">
        <w:rPr>
          <w:rFonts w:ascii="Times New Roman" w:hAnsi="Times New Roman" w:cs="Times New Roman"/>
          <w:i/>
          <w:iCs/>
          <w:sz w:val="24"/>
          <w:szCs w:val="24"/>
        </w:rPr>
        <w:t>[J]</w:t>
      </w:r>
      <w:r w:rsidR="00591F03" w:rsidRPr="00400E9D">
        <w:rPr>
          <w:rFonts w:ascii="Times New Roman" w:hAnsi="Times New Roman" w:cs="Times New Roman"/>
          <w:sz w:val="24"/>
          <w:szCs w:val="24"/>
        </w:rPr>
        <w:t xml:space="preserve">’.  </w:t>
      </w:r>
      <w:r w:rsidR="00D9177D" w:rsidRPr="00400E9D">
        <w:rPr>
          <w:rFonts w:ascii="Times New Roman" w:hAnsi="Times New Roman" w:cs="Times New Roman"/>
          <w:sz w:val="24"/>
          <w:szCs w:val="24"/>
        </w:rPr>
        <w:t xml:space="preserve"> </w:t>
      </w:r>
      <w:r w:rsidR="007F0D0A">
        <w:rPr>
          <w:rFonts w:ascii="Times New Roman" w:hAnsi="Times New Roman" w:cs="Times New Roman"/>
          <w:sz w:val="24"/>
          <w:szCs w:val="24"/>
        </w:rPr>
        <w:t>Ms L</w:t>
      </w:r>
      <w:r w:rsidR="00834D7C" w:rsidRPr="00400E9D">
        <w:rPr>
          <w:rFonts w:ascii="Times New Roman" w:hAnsi="Times New Roman" w:cs="Times New Roman"/>
          <w:sz w:val="24"/>
          <w:szCs w:val="24"/>
        </w:rPr>
        <w:t xml:space="preserve">, the headteacher at </w:t>
      </w:r>
      <w:r w:rsidR="007F0D0A">
        <w:rPr>
          <w:rFonts w:ascii="Times New Roman" w:hAnsi="Times New Roman" w:cs="Times New Roman"/>
          <w:sz w:val="24"/>
          <w:szCs w:val="24"/>
        </w:rPr>
        <w:t>[school P]</w:t>
      </w:r>
      <w:r w:rsidR="00F164FB" w:rsidRPr="00400E9D">
        <w:rPr>
          <w:rFonts w:ascii="Times New Roman" w:hAnsi="Times New Roman" w:cs="Times New Roman"/>
          <w:sz w:val="24"/>
          <w:szCs w:val="24"/>
        </w:rPr>
        <w:t xml:space="preserve"> </w:t>
      </w:r>
      <w:r w:rsidR="00834D7C" w:rsidRPr="00400E9D">
        <w:rPr>
          <w:rFonts w:ascii="Times New Roman" w:hAnsi="Times New Roman" w:cs="Times New Roman"/>
          <w:sz w:val="24"/>
          <w:szCs w:val="24"/>
        </w:rPr>
        <w:t xml:space="preserve">gave evidence of </w:t>
      </w:r>
      <w:r w:rsidR="00632240" w:rsidRPr="00400E9D">
        <w:rPr>
          <w:rFonts w:ascii="Times New Roman" w:hAnsi="Times New Roman" w:cs="Times New Roman"/>
          <w:sz w:val="24"/>
          <w:szCs w:val="24"/>
        </w:rPr>
        <w:t>experiencing a very similar disconnect between mother’s reported concerns and what teaching staff observed within the school setting</w:t>
      </w:r>
      <w:r w:rsidR="00E1001E" w:rsidRPr="00400E9D">
        <w:rPr>
          <w:rFonts w:ascii="Times New Roman" w:hAnsi="Times New Roman" w:cs="Times New Roman"/>
          <w:sz w:val="24"/>
          <w:szCs w:val="24"/>
        </w:rPr>
        <w:t xml:space="preserve">. </w:t>
      </w:r>
    </w:p>
    <w:p w14:paraId="65C9C76B" w14:textId="77777777" w:rsidR="00E1001E" w:rsidRPr="00400E9D" w:rsidRDefault="00E1001E" w:rsidP="00400E9D">
      <w:pPr>
        <w:pStyle w:val="ListParagraph"/>
        <w:spacing w:line="276" w:lineRule="auto"/>
        <w:rPr>
          <w:rFonts w:ascii="Times New Roman" w:hAnsi="Times New Roman" w:cs="Times New Roman"/>
          <w:sz w:val="24"/>
          <w:szCs w:val="24"/>
        </w:rPr>
      </w:pPr>
    </w:p>
    <w:p w14:paraId="4898F659" w14:textId="692F75A3" w:rsidR="00777DFF" w:rsidRPr="00400E9D" w:rsidRDefault="00341EA8"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[SH]</w:t>
      </w:r>
      <w:r w:rsidR="00F164FB" w:rsidRPr="00400E9D">
        <w:rPr>
          <w:rFonts w:ascii="Times New Roman" w:hAnsi="Times New Roman" w:cs="Times New Roman"/>
          <w:sz w:val="24"/>
          <w:szCs w:val="24"/>
        </w:rPr>
        <w:t xml:space="preserve">, the young carers’ worker who saw </w:t>
      </w:r>
      <w:r w:rsidR="00E03D93">
        <w:rPr>
          <w:rFonts w:ascii="Times New Roman" w:hAnsi="Times New Roman" w:cs="Times New Roman"/>
          <w:sz w:val="24"/>
          <w:szCs w:val="24"/>
        </w:rPr>
        <w:t>Tara</w:t>
      </w:r>
      <w:r w:rsidR="00F164FB" w:rsidRPr="00400E9D">
        <w:rPr>
          <w:rFonts w:ascii="Times New Roman" w:hAnsi="Times New Roman" w:cs="Times New Roman"/>
          <w:sz w:val="24"/>
          <w:szCs w:val="24"/>
        </w:rPr>
        <w:t xml:space="preserve"> at home</w:t>
      </w:r>
      <w:r w:rsidR="00E92CD2" w:rsidRPr="00400E9D">
        <w:rPr>
          <w:rFonts w:ascii="Times New Roman" w:hAnsi="Times New Roman" w:cs="Times New Roman"/>
          <w:sz w:val="24"/>
          <w:szCs w:val="24"/>
        </w:rPr>
        <w:t>,</w:t>
      </w:r>
      <w:r w:rsidR="00F164FB" w:rsidRPr="00400E9D">
        <w:rPr>
          <w:rFonts w:ascii="Times New Roman" w:hAnsi="Times New Roman" w:cs="Times New Roman"/>
          <w:sz w:val="24"/>
          <w:szCs w:val="24"/>
        </w:rPr>
        <w:t xml:space="preserve"> </w:t>
      </w:r>
      <w:r w:rsidR="000346C9" w:rsidRPr="00400E9D">
        <w:rPr>
          <w:rFonts w:ascii="Times New Roman" w:hAnsi="Times New Roman" w:cs="Times New Roman"/>
          <w:sz w:val="24"/>
          <w:szCs w:val="24"/>
        </w:rPr>
        <w:t xml:space="preserve">said in her statement: </w:t>
      </w:r>
    </w:p>
    <w:p w14:paraId="181DEFF5" w14:textId="77777777" w:rsidR="00777DFF" w:rsidRPr="00400E9D" w:rsidRDefault="00777DFF" w:rsidP="00400E9D">
      <w:pPr>
        <w:pStyle w:val="ListParagraph"/>
        <w:spacing w:line="276" w:lineRule="auto"/>
        <w:rPr>
          <w:rFonts w:ascii="Times New Roman" w:hAnsi="Times New Roman" w:cs="Times New Roman"/>
          <w:sz w:val="24"/>
          <w:szCs w:val="24"/>
        </w:rPr>
      </w:pPr>
    </w:p>
    <w:p w14:paraId="4ECC8BD9" w14:textId="660F13BD" w:rsidR="00777DFF" w:rsidRPr="00400E9D" w:rsidRDefault="006E4995" w:rsidP="00400E9D">
      <w:pPr>
        <w:pStyle w:val="ListParagraph"/>
        <w:spacing w:line="276" w:lineRule="auto"/>
        <w:jc w:val="both"/>
        <w:rPr>
          <w:rFonts w:ascii="Times New Roman" w:hAnsi="Times New Roman" w:cs="Times New Roman"/>
          <w:sz w:val="24"/>
          <w:szCs w:val="24"/>
        </w:rPr>
      </w:pPr>
      <w:r w:rsidRPr="00400E9D">
        <w:rPr>
          <w:rFonts w:ascii="Times New Roman" w:hAnsi="Times New Roman" w:cs="Times New Roman"/>
          <w:i/>
          <w:iCs/>
          <w:sz w:val="24"/>
          <w:szCs w:val="24"/>
        </w:rPr>
        <w:t>‘Mum advised me that she has taken her younger daughter to their GP who agreed that she may have PTSD and ASD an</w:t>
      </w:r>
      <w:r w:rsidR="00BC2275" w:rsidRPr="00400E9D">
        <w:rPr>
          <w:rFonts w:ascii="Times New Roman" w:hAnsi="Times New Roman" w:cs="Times New Roman"/>
          <w:i/>
          <w:iCs/>
          <w:sz w:val="24"/>
          <w:szCs w:val="24"/>
        </w:rPr>
        <w:t xml:space="preserve">d has referred her to CAMHS for assessment.  When conducting the young carer assessment with </w:t>
      </w:r>
      <w:r w:rsidR="00E03D93">
        <w:rPr>
          <w:rFonts w:ascii="Times New Roman" w:hAnsi="Times New Roman" w:cs="Times New Roman"/>
          <w:i/>
          <w:iCs/>
          <w:sz w:val="24"/>
          <w:szCs w:val="24"/>
        </w:rPr>
        <w:t>Tara</w:t>
      </w:r>
      <w:r w:rsidR="00BC2275" w:rsidRPr="00400E9D">
        <w:rPr>
          <w:rFonts w:ascii="Times New Roman" w:hAnsi="Times New Roman" w:cs="Times New Roman"/>
          <w:i/>
          <w:iCs/>
          <w:sz w:val="24"/>
          <w:szCs w:val="24"/>
        </w:rPr>
        <w:t xml:space="preserve"> she presented as a normal, bouncy, 7 year old and I did not observe any ASD traits</w:t>
      </w:r>
      <w:r w:rsidR="00082E7B" w:rsidRPr="00400E9D">
        <w:rPr>
          <w:rFonts w:ascii="Times New Roman" w:hAnsi="Times New Roman" w:cs="Times New Roman"/>
          <w:i/>
          <w:iCs/>
          <w:sz w:val="24"/>
          <w:szCs w:val="24"/>
        </w:rPr>
        <w:t xml:space="preserve"> ….. mum appears to be projecting her own issues and self-diagnosing the girls</w:t>
      </w:r>
      <w:r w:rsidR="00505D0F" w:rsidRPr="00400E9D">
        <w:rPr>
          <w:rFonts w:ascii="Times New Roman" w:hAnsi="Times New Roman" w:cs="Times New Roman"/>
          <w:i/>
          <w:iCs/>
          <w:sz w:val="24"/>
          <w:szCs w:val="24"/>
        </w:rPr>
        <w:t>, and is telling them what she thinks their conditions are.</w:t>
      </w:r>
      <w:r w:rsidR="00505D0F" w:rsidRPr="00400E9D">
        <w:rPr>
          <w:rFonts w:ascii="Times New Roman" w:hAnsi="Times New Roman" w:cs="Times New Roman"/>
          <w:sz w:val="24"/>
          <w:szCs w:val="24"/>
        </w:rPr>
        <w:t xml:space="preserve">’ </w:t>
      </w:r>
    </w:p>
    <w:p w14:paraId="15015C35" w14:textId="783E0986" w:rsidR="00791A6B" w:rsidRPr="00400E9D" w:rsidRDefault="00791A6B" w:rsidP="00400E9D">
      <w:pPr>
        <w:spacing w:line="276" w:lineRule="auto"/>
        <w:jc w:val="both"/>
        <w:rPr>
          <w:rFonts w:ascii="Times New Roman" w:hAnsi="Times New Roman" w:cs="Times New Roman"/>
          <w:sz w:val="24"/>
          <w:szCs w:val="24"/>
        </w:rPr>
      </w:pPr>
    </w:p>
    <w:p w14:paraId="03E347C5" w14:textId="316AD4F5" w:rsidR="0057473A" w:rsidRPr="00400E9D" w:rsidRDefault="00791A6B" w:rsidP="00400E9D">
      <w:pPr>
        <w:pStyle w:val="ListParagraph"/>
        <w:numPr>
          <w:ilvl w:val="0"/>
          <w:numId w:val="1"/>
        </w:numPr>
        <w:spacing w:line="276" w:lineRule="auto"/>
        <w:jc w:val="both"/>
        <w:rPr>
          <w:rFonts w:ascii="Times New Roman" w:hAnsi="Times New Roman" w:cs="Times New Roman"/>
          <w:b/>
          <w:bCs/>
          <w:i/>
          <w:iCs/>
          <w:color w:val="000000"/>
          <w:sz w:val="24"/>
          <w:szCs w:val="24"/>
        </w:rPr>
      </w:pPr>
      <w:r w:rsidRPr="00400E9D">
        <w:rPr>
          <w:rFonts w:ascii="Times New Roman" w:hAnsi="Times New Roman" w:cs="Times New Roman"/>
          <w:sz w:val="24"/>
          <w:szCs w:val="24"/>
        </w:rPr>
        <w:t>I am satisfied that finding 14 is proved to the standard of a balance of probabilities.</w:t>
      </w:r>
    </w:p>
    <w:p w14:paraId="6A7887E1" w14:textId="51BB369E" w:rsidR="009C2E9B" w:rsidRPr="00400E9D" w:rsidRDefault="009C2E9B" w:rsidP="00400E9D">
      <w:pPr>
        <w:spacing w:line="276" w:lineRule="auto"/>
        <w:jc w:val="both"/>
        <w:rPr>
          <w:rFonts w:ascii="Times New Roman" w:hAnsi="Times New Roman" w:cs="Times New Roman"/>
          <w:b/>
          <w:bCs/>
          <w:i/>
          <w:iCs/>
          <w:color w:val="000000"/>
          <w:sz w:val="24"/>
          <w:szCs w:val="24"/>
        </w:rPr>
      </w:pPr>
    </w:p>
    <w:p w14:paraId="0BDEA1E1" w14:textId="301FEDC1" w:rsidR="00F27CD2" w:rsidRPr="00400E9D" w:rsidRDefault="009C2E9B" w:rsidP="00400E9D">
      <w:pPr>
        <w:pStyle w:val="Heading2"/>
        <w:spacing w:line="276" w:lineRule="auto"/>
        <w:rPr>
          <w:rFonts w:ascii="Times New Roman" w:hAnsi="Times New Roman" w:cs="Times New Roman"/>
          <w:sz w:val="24"/>
          <w:szCs w:val="24"/>
        </w:rPr>
      </w:pPr>
      <w:r w:rsidRPr="00400E9D">
        <w:rPr>
          <w:rFonts w:ascii="Times New Roman" w:hAnsi="Times New Roman" w:cs="Times New Roman"/>
          <w:sz w:val="24"/>
          <w:szCs w:val="24"/>
        </w:rPr>
        <w:t>Finding 15</w:t>
      </w:r>
      <w:r w:rsidR="00843E32" w:rsidRPr="00400E9D">
        <w:rPr>
          <w:rFonts w:ascii="Times New Roman" w:hAnsi="Times New Roman" w:cs="Times New Roman"/>
          <w:sz w:val="24"/>
          <w:szCs w:val="24"/>
        </w:rPr>
        <w:t xml:space="preserve">: </w:t>
      </w:r>
      <w:r w:rsidR="00CB286B" w:rsidRPr="00400E9D">
        <w:rPr>
          <w:rFonts w:ascii="Times New Roman" w:hAnsi="Times New Roman" w:cs="Times New Roman"/>
          <w:sz w:val="24"/>
          <w:szCs w:val="24"/>
        </w:rPr>
        <w:t xml:space="preserve">in respect of </w:t>
      </w:r>
      <w:r w:rsidR="00972B40">
        <w:rPr>
          <w:rFonts w:ascii="Times New Roman" w:hAnsi="Times New Roman" w:cs="Times New Roman"/>
          <w:sz w:val="24"/>
          <w:szCs w:val="24"/>
        </w:rPr>
        <w:t>[the father]</w:t>
      </w:r>
    </w:p>
    <w:p w14:paraId="2AA41808" w14:textId="77777777" w:rsidR="006F0B0E" w:rsidRPr="00400E9D" w:rsidRDefault="006F0B0E" w:rsidP="00400E9D">
      <w:pPr>
        <w:spacing w:line="276" w:lineRule="auto"/>
        <w:jc w:val="both"/>
        <w:rPr>
          <w:rFonts w:ascii="Times New Roman" w:hAnsi="Times New Roman" w:cs="Times New Roman"/>
          <w:iCs/>
          <w:color w:val="000000"/>
          <w:sz w:val="24"/>
          <w:szCs w:val="24"/>
        </w:rPr>
      </w:pPr>
    </w:p>
    <w:p w14:paraId="34F8CDA9" w14:textId="59FF4FD0" w:rsidR="00583303" w:rsidRPr="00400E9D" w:rsidRDefault="00F27CD2" w:rsidP="00400E9D">
      <w:pPr>
        <w:pStyle w:val="ListParagraph"/>
        <w:numPr>
          <w:ilvl w:val="0"/>
          <w:numId w:val="1"/>
        </w:numPr>
        <w:spacing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 xml:space="preserve">From </w:t>
      </w:r>
      <w:r w:rsidR="00716DD7" w:rsidRPr="00400E9D">
        <w:rPr>
          <w:rFonts w:ascii="Times New Roman" w:hAnsi="Times New Roman" w:cs="Times New Roman"/>
          <w:iCs/>
          <w:color w:val="000000"/>
          <w:sz w:val="24"/>
          <w:szCs w:val="24"/>
        </w:rPr>
        <w:t xml:space="preserve">the time of the parents’ separation </w:t>
      </w:r>
      <w:r w:rsidR="00972B40">
        <w:rPr>
          <w:rFonts w:ascii="Times New Roman" w:hAnsi="Times New Roman" w:cs="Times New Roman"/>
          <w:iCs/>
          <w:color w:val="000000"/>
          <w:sz w:val="24"/>
          <w:szCs w:val="24"/>
        </w:rPr>
        <w:t>[the mother]</w:t>
      </w:r>
      <w:r w:rsidR="00716DD7" w:rsidRPr="00400E9D">
        <w:rPr>
          <w:rFonts w:ascii="Times New Roman" w:hAnsi="Times New Roman" w:cs="Times New Roman"/>
          <w:iCs/>
          <w:color w:val="000000"/>
          <w:sz w:val="24"/>
          <w:szCs w:val="24"/>
        </w:rPr>
        <w:t xml:space="preserve"> </w:t>
      </w:r>
      <w:r w:rsidR="00B92B12" w:rsidRPr="00400E9D">
        <w:rPr>
          <w:rFonts w:ascii="Times New Roman" w:hAnsi="Times New Roman" w:cs="Times New Roman"/>
          <w:iCs/>
          <w:color w:val="000000"/>
          <w:sz w:val="24"/>
          <w:szCs w:val="24"/>
        </w:rPr>
        <w:t>has</w:t>
      </w:r>
      <w:r w:rsidR="00716DD7" w:rsidRPr="00400E9D">
        <w:rPr>
          <w:rFonts w:ascii="Times New Roman" w:hAnsi="Times New Roman" w:cs="Times New Roman"/>
          <w:iCs/>
          <w:color w:val="000000"/>
          <w:sz w:val="24"/>
          <w:szCs w:val="24"/>
        </w:rPr>
        <w:t xml:space="preserve"> </w:t>
      </w:r>
      <w:r w:rsidR="00B92B12" w:rsidRPr="00400E9D">
        <w:rPr>
          <w:rFonts w:ascii="Times New Roman" w:hAnsi="Times New Roman" w:cs="Times New Roman"/>
          <w:iCs/>
          <w:color w:val="000000"/>
          <w:sz w:val="24"/>
          <w:szCs w:val="24"/>
        </w:rPr>
        <w:t>repeatedly</w:t>
      </w:r>
      <w:r w:rsidR="00716DD7" w:rsidRPr="00400E9D">
        <w:rPr>
          <w:rFonts w:ascii="Times New Roman" w:hAnsi="Times New Roman" w:cs="Times New Roman"/>
          <w:iCs/>
          <w:color w:val="000000"/>
          <w:sz w:val="24"/>
          <w:szCs w:val="24"/>
        </w:rPr>
        <w:t xml:space="preserve"> </w:t>
      </w:r>
      <w:r w:rsidR="00B92B12" w:rsidRPr="00400E9D">
        <w:rPr>
          <w:rFonts w:ascii="Times New Roman" w:hAnsi="Times New Roman" w:cs="Times New Roman"/>
          <w:iCs/>
          <w:color w:val="000000"/>
          <w:sz w:val="24"/>
          <w:szCs w:val="24"/>
        </w:rPr>
        <w:t>raised</w:t>
      </w:r>
      <w:r w:rsidR="00716DD7" w:rsidRPr="00400E9D">
        <w:rPr>
          <w:rFonts w:ascii="Times New Roman" w:hAnsi="Times New Roman" w:cs="Times New Roman"/>
          <w:iCs/>
          <w:color w:val="000000"/>
          <w:sz w:val="24"/>
          <w:szCs w:val="24"/>
        </w:rPr>
        <w:t xml:space="preserve"> concerns about the father’s ability to </w:t>
      </w:r>
      <w:r w:rsidR="0050057A" w:rsidRPr="00400E9D">
        <w:rPr>
          <w:rFonts w:ascii="Times New Roman" w:hAnsi="Times New Roman" w:cs="Times New Roman"/>
          <w:iCs/>
          <w:color w:val="000000"/>
          <w:sz w:val="24"/>
          <w:szCs w:val="24"/>
        </w:rPr>
        <w:t>parent the children</w:t>
      </w:r>
      <w:r w:rsidR="001F4F8A" w:rsidRPr="00400E9D">
        <w:rPr>
          <w:rFonts w:ascii="Times New Roman" w:hAnsi="Times New Roman" w:cs="Times New Roman"/>
          <w:iCs/>
          <w:color w:val="000000"/>
          <w:sz w:val="24"/>
          <w:szCs w:val="24"/>
        </w:rPr>
        <w:t xml:space="preserve">.  </w:t>
      </w:r>
      <w:r w:rsidR="0069215F" w:rsidRPr="00400E9D">
        <w:rPr>
          <w:rFonts w:ascii="Times New Roman" w:hAnsi="Times New Roman" w:cs="Times New Roman"/>
          <w:iCs/>
          <w:color w:val="000000"/>
          <w:sz w:val="24"/>
          <w:szCs w:val="24"/>
        </w:rPr>
        <w:t xml:space="preserve">There is an early issue of her pressing to get </w:t>
      </w:r>
      <w:r w:rsidR="00DA5383" w:rsidRPr="00400E9D">
        <w:rPr>
          <w:rFonts w:ascii="Times New Roman" w:hAnsi="Times New Roman" w:cs="Times New Roman"/>
          <w:iCs/>
          <w:color w:val="000000"/>
          <w:sz w:val="24"/>
          <w:szCs w:val="24"/>
        </w:rPr>
        <w:t xml:space="preserve">tests and then </w:t>
      </w:r>
      <w:r w:rsidR="0069215F" w:rsidRPr="00400E9D">
        <w:rPr>
          <w:rFonts w:ascii="Times New Roman" w:hAnsi="Times New Roman" w:cs="Times New Roman"/>
          <w:iCs/>
          <w:color w:val="000000"/>
          <w:sz w:val="24"/>
          <w:szCs w:val="24"/>
        </w:rPr>
        <w:t xml:space="preserve">a diagnosis of lactose intolerance for </w:t>
      </w:r>
      <w:r w:rsidR="00E03D93">
        <w:rPr>
          <w:rFonts w:ascii="Times New Roman" w:hAnsi="Times New Roman" w:cs="Times New Roman"/>
          <w:iCs/>
          <w:color w:val="000000"/>
          <w:sz w:val="24"/>
          <w:szCs w:val="24"/>
        </w:rPr>
        <w:t>Sasha</w:t>
      </w:r>
      <w:r w:rsidR="0069215F" w:rsidRPr="00400E9D">
        <w:rPr>
          <w:rFonts w:ascii="Times New Roman" w:hAnsi="Times New Roman" w:cs="Times New Roman"/>
          <w:iCs/>
          <w:color w:val="000000"/>
          <w:sz w:val="24"/>
          <w:szCs w:val="24"/>
        </w:rPr>
        <w:t xml:space="preserve">, later she asserts that </w:t>
      </w:r>
      <w:r w:rsidR="00972B40">
        <w:rPr>
          <w:rFonts w:ascii="Times New Roman" w:hAnsi="Times New Roman" w:cs="Times New Roman"/>
          <w:iCs/>
          <w:color w:val="000000"/>
          <w:sz w:val="24"/>
          <w:szCs w:val="24"/>
        </w:rPr>
        <w:t>[the father]</w:t>
      </w:r>
      <w:r w:rsidR="0069215F" w:rsidRPr="00400E9D">
        <w:rPr>
          <w:rFonts w:ascii="Times New Roman" w:hAnsi="Times New Roman" w:cs="Times New Roman"/>
          <w:iCs/>
          <w:color w:val="000000"/>
          <w:sz w:val="24"/>
          <w:szCs w:val="24"/>
        </w:rPr>
        <w:t xml:space="preserve"> </w:t>
      </w:r>
      <w:r w:rsidR="0050057A" w:rsidRPr="00400E9D">
        <w:rPr>
          <w:rFonts w:ascii="Times New Roman" w:hAnsi="Times New Roman" w:cs="Times New Roman"/>
          <w:iCs/>
          <w:color w:val="000000"/>
          <w:sz w:val="24"/>
          <w:szCs w:val="24"/>
        </w:rPr>
        <w:t xml:space="preserve">was making </w:t>
      </w:r>
      <w:r w:rsidR="00E03D93">
        <w:rPr>
          <w:rFonts w:ascii="Times New Roman" w:hAnsi="Times New Roman" w:cs="Times New Roman"/>
          <w:iCs/>
          <w:color w:val="000000"/>
          <w:sz w:val="24"/>
          <w:szCs w:val="24"/>
        </w:rPr>
        <w:t>Sasha</w:t>
      </w:r>
      <w:r w:rsidR="0050057A" w:rsidRPr="00400E9D">
        <w:rPr>
          <w:rFonts w:ascii="Times New Roman" w:hAnsi="Times New Roman" w:cs="Times New Roman"/>
          <w:iCs/>
          <w:color w:val="000000"/>
          <w:sz w:val="24"/>
          <w:szCs w:val="24"/>
        </w:rPr>
        <w:t xml:space="preserve"> ill by giving </w:t>
      </w:r>
      <w:r w:rsidR="0069215F" w:rsidRPr="00400E9D">
        <w:rPr>
          <w:rFonts w:ascii="Times New Roman" w:hAnsi="Times New Roman" w:cs="Times New Roman"/>
          <w:iCs/>
          <w:color w:val="000000"/>
          <w:sz w:val="24"/>
          <w:szCs w:val="24"/>
        </w:rPr>
        <w:t>her cow’s</w:t>
      </w:r>
      <w:r w:rsidR="0050057A" w:rsidRPr="00400E9D">
        <w:rPr>
          <w:rFonts w:ascii="Times New Roman" w:hAnsi="Times New Roman" w:cs="Times New Roman"/>
          <w:iCs/>
          <w:color w:val="000000"/>
          <w:sz w:val="24"/>
          <w:szCs w:val="24"/>
        </w:rPr>
        <w:t xml:space="preserve"> milk</w:t>
      </w:r>
      <w:r w:rsidR="00B92B12" w:rsidRPr="00400E9D">
        <w:rPr>
          <w:rFonts w:ascii="Times New Roman" w:hAnsi="Times New Roman" w:cs="Times New Roman"/>
          <w:iCs/>
          <w:color w:val="000000"/>
          <w:sz w:val="24"/>
          <w:szCs w:val="24"/>
        </w:rPr>
        <w:t xml:space="preserve">.  </w:t>
      </w:r>
    </w:p>
    <w:p w14:paraId="32F576E7" w14:textId="77777777" w:rsidR="00083530" w:rsidRPr="00400E9D" w:rsidRDefault="00083530" w:rsidP="00400E9D">
      <w:pPr>
        <w:spacing w:line="276" w:lineRule="auto"/>
        <w:jc w:val="both"/>
        <w:rPr>
          <w:rFonts w:ascii="Times New Roman" w:hAnsi="Times New Roman" w:cs="Times New Roman"/>
          <w:iCs/>
          <w:color w:val="000000"/>
          <w:sz w:val="24"/>
          <w:szCs w:val="24"/>
        </w:rPr>
      </w:pPr>
    </w:p>
    <w:p w14:paraId="5D0095B5" w14:textId="1BE20A9C" w:rsidR="00583303" w:rsidRPr="00400E9D" w:rsidRDefault="00282AC2" w:rsidP="00400E9D">
      <w:pPr>
        <w:pStyle w:val="ListParagraph"/>
        <w:numPr>
          <w:ilvl w:val="0"/>
          <w:numId w:val="1"/>
        </w:numPr>
        <w:spacing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 xml:space="preserve">Concerns that </w:t>
      </w:r>
      <w:r w:rsidR="00972B40">
        <w:rPr>
          <w:rFonts w:ascii="Times New Roman" w:hAnsi="Times New Roman" w:cs="Times New Roman"/>
          <w:iCs/>
          <w:color w:val="000000"/>
          <w:sz w:val="24"/>
          <w:szCs w:val="24"/>
        </w:rPr>
        <w:t>[the father]</w:t>
      </w:r>
      <w:r w:rsidRPr="00400E9D">
        <w:rPr>
          <w:rFonts w:ascii="Times New Roman" w:hAnsi="Times New Roman" w:cs="Times New Roman"/>
          <w:iCs/>
          <w:color w:val="000000"/>
          <w:sz w:val="24"/>
          <w:szCs w:val="24"/>
        </w:rPr>
        <w:t xml:space="preserve"> could not be trusted to follow the rules persisted.</w:t>
      </w:r>
      <w:r w:rsidR="00BF4116" w:rsidRPr="00400E9D">
        <w:rPr>
          <w:rFonts w:ascii="Times New Roman" w:hAnsi="Times New Roman" w:cs="Times New Roman"/>
          <w:iCs/>
          <w:color w:val="000000"/>
          <w:sz w:val="24"/>
          <w:szCs w:val="24"/>
        </w:rPr>
        <w:t xml:space="preserve">  On 16 August 2017 the mother took </w:t>
      </w:r>
      <w:r w:rsidR="00E03D93">
        <w:rPr>
          <w:rFonts w:ascii="Times New Roman" w:hAnsi="Times New Roman" w:cs="Times New Roman"/>
          <w:iCs/>
          <w:color w:val="000000"/>
          <w:sz w:val="24"/>
          <w:szCs w:val="24"/>
        </w:rPr>
        <w:t>Sasha</w:t>
      </w:r>
      <w:r w:rsidR="00BF4116" w:rsidRPr="00400E9D">
        <w:rPr>
          <w:rFonts w:ascii="Times New Roman" w:hAnsi="Times New Roman" w:cs="Times New Roman"/>
          <w:iCs/>
          <w:color w:val="000000"/>
          <w:sz w:val="24"/>
          <w:szCs w:val="24"/>
        </w:rPr>
        <w:t xml:space="preserve"> to the dietician.  Her weight was recorded to be on </w:t>
      </w:r>
      <w:r w:rsidR="0094168B" w:rsidRPr="00400E9D">
        <w:rPr>
          <w:rFonts w:ascii="Times New Roman" w:hAnsi="Times New Roman" w:cs="Times New Roman"/>
          <w:iCs/>
          <w:color w:val="000000"/>
          <w:sz w:val="24"/>
          <w:szCs w:val="24"/>
        </w:rPr>
        <w:t xml:space="preserve">the ninety-ninth centile for her age.  </w:t>
      </w:r>
      <w:r w:rsidR="004F095B" w:rsidRPr="00400E9D">
        <w:rPr>
          <w:rFonts w:ascii="Times New Roman" w:hAnsi="Times New Roman" w:cs="Times New Roman"/>
          <w:iCs/>
          <w:color w:val="000000"/>
          <w:sz w:val="24"/>
          <w:szCs w:val="24"/>
        </w:rPr>
        <w:t xml:space="preserve">It was noted that she had </w:t>
      </w:r>
      <w:r w:rsidR="004F095B" w:rsidRPr="00400E9D">
        <w:rPr>
          <w:rFonts w:ascii="Times New Roman" w:hAnsi="Times New Roman" w:cs="Times New Roman"/>
          <w:i/>
          <w:color w:val="000000"/>
          <w:sz w:val="24"/>
          <w:szCs w:val="24"/>
        </w:rPr>
        <w:t>‘gained a little weight’</w:t>
      </w:r>
      <w:r w:rsidR="004F095B" w:rsidRPr="00400E9D">
        <w:rPr>
          <w:rFonts w:ascii="Times New Roman" w:hAnsi="Times New Roman" w:cs="Times New Roman"/>
          <w:iCs/>
          <w:color w:val="000000"/>
          <w:sz w:val="24"/>
          <w:szCs w:val="24"/>
        </w:rPr>
        <w:t xml:space="preserve">, but </w:t>
      </w:r>
      <w:r w:rsidR="00972B40">
        <w:rPr>
          <w:rFonts w:ascii="Times New Roman" w:hAnsi="Times New Roman" w:cs="Times New Roman"/>
          <w:iCs/>
          <w:color w:val="000000"/>
          <w:sz w:val="24"/>
          <w:szCs w:val="24"/>
        </w:rPr>
        <w:t>[the mother]</w:t>
      </w:r>
      <w:r w:rsidR="004F095B" w:rsidRPr="00400E9D">
        <w:rPr>
          <w:rFonts w:ascii="Times New Roman" w:hAnsi="Times New Roman" w:cs="Times New Roman"/>
          <w:iCs/>
          <w:color w:val="000000"/>
          <w:sz w:val="24"/>
          <w:szCs w:val="24"/>
        </w:rPr>
        <w:t xml:space="preserve"> suggested this </w:t>
      </w:r>
      <w:r w:rsidR="00DA5383" w:rsidRPr="00400E9D">
        <w:rPr>
          <w:rFonts w:ascii="Times New Roman" w:hAnsi="Times New Roman" w:cs="Times New Roman"/>
          <w:iCs/>
          <w:color w:val="000000"/>
          <w:sz w:val="24"/>
          <w:szCs w:val="24"/>
        </w:rPr>
        <w:t>could</w:t>
      </w:r>
      <w:r w:rsidR="004F095B" w:rsidRPr="00400E9D">
        <w:rPr>
          <w:rFonts w:ascii="Times New Roman" w:hAnsi="Times New Roman" w:cs="Times New Roman"/>
          <w:iCs/>
          <w:color w:val="000000"/>
          <w:sz w:val="24"/>
          <w:szCs w:val="24"/>
        </w:rPr>
        <w:t xml:space="preserve"> not</w:t>
      </w:r>
      <w:r w:rsidR="00DA5383" w:rsidRPr="00400E9D">
        <w:rPr>
          <w:rFonts w:ascii="Times New Roman" w:hAnsi="Times New Roman" w:cs="Times New Roman"/>
          <w:iCs/>
          <w:color w:val="000000"/>
          <w:sz w:val="24"/>
          <w:szCs w:val="24"/>
        </w:rPr>
        <w:t xml:space="preserve"> be</w:t>
      </w:r>
      <w:r w:rsidR="004F095B" w:rsidRPr="00400E9D">
        <w:rPr>
          <w:rFonts w:ascii="Times New Roman" w:hAnsi="Times New Roman" w:cs="Times New Roman"/>
          <w:iCs/>
          <w:color w:val="000000"/>
          <w:sz w:val="24"/>
          <w:szCs w:val="24"/>
        </w:rPr>
        <w:t xml:space="preserve"> her fault as</w:t>
      </w:r>
      <w:r w:rsidR="00360850" w:rsidRPr="00400E9D">
        <w:rPr>
          <w:rFonts w:ascii="Times New Roman" w:hAnsi="Times New Roman" w:cs="Times New Roman"/>
          <w:iCs/>
          <w:color w:val="000000"/>
          <w:sz w:val="24"/>
          <w:szCs w:val="24"/>
        </w:rPr>
        <w:t xml:space="preserve"> </w:t>
      </w:r>
      <w:r w:rsidR="00E03D93">
        <w:rPr>
          <w:rFonts w:ascii="Times New Roman" w:hAnsi="Times New Roman" w:cs="Times New Roman"/>
          <w:iCs/>
          <w:color w:val="000000"/>
          <w:sz w:val="24"/>
          <w:szCs w:val="24"/>
        </w:rPr>
        <w:t>Sasha</w:t>
      </w:r>
      <w:r w:rsidR="00360850" w:rsidRPr="00400E9D">
        <w:rPr>
          <w:rFonts w:ascii="Times New Roman" w:hAnsi="Times New Roman" w:cs="Times New Roman"/>
          <w:iCs/>
          <w:color w:val="000000"/>
          <w:sz w:val="24"/>
          <w:szCs w:val="24"/>
        </w:rPr>
        <w:t xml:space="preserve"> had</w:t>
      </w:r>
      <w:r w:rsidR="00DA5383" w:rsidRPr="00400E9D">
        <w:rPr>
          <w:rFonts w:ascii="Times New Roman" w:hAnsi="Times New Roman" w:cs="Times New Roman"/>
          <w:iCs/>
          <w:color w:val="000000"/>
          <w:sz w:val="24"/>
          <w:szCs w:val="24"/>
        </w:rPr>
        <w:t>,</w:t>
      </w:r>
      <w:r w:rsidR="00360850" w:rsidRPr="00400E9D">
        <w:rPr>
          <w:rFonts w:ascii="Times New Roman" w:hAnsi="Times New Roman" w:cs="Times New Roman"/>
          <w:iCs/>
          <w:color w:val="000000"/>
          <w:sz w:val="24"/>
          <w:szCs w:val="24"/>
        </w:rPr>
        <w:t xml:space="preserve"> </w:t>
      </w:r>
      <w:r w:rsidR="00360850" w:rsidRPr="00400E9D">
        <w:rPr>
          <w:rFonts w:ascii="Times New Roman" w:hAnsi="Times New Roman" w:cs="Times New Roman"/>
          <w:i/>
          <w:color w:val="000000"/>
          <w:sz w:val="24"/>
          <w:szCs w:val="24"/>
        </w:rPr>
        <w:t>‘been with her father and so eating has been out of mum’s control’</w:t>
      </w:r>
      <w:r w:rsidR="00360850" w:rsidRPr="00400E9D">
        <w:rPr>
          <w:rFonts w:ascii="Times New Roman" w:hAnsi="Times New Roman" w:cs="Times New Roman"/>
          <w:iCs/>
          <w:color w:val="000000"/>
          <w:sz w:val="24"/>
          <w:szCs w:val="24"/>
        </w:rPr>
        <w:t xml:space="preserve">.  </w:t>
      </w:r>
    </w:p>
    <w:p w14:paraId="19F0F3EE" w14:textId="77777777" w:rsidR="001D6E78" w:rsidRPr="00400E9D" w:rsidRDefault="001D6E78" w:rsidP="00400E9D">
      <w:pPr>
        <w:spacing w:line="276" w:lineRule="auto"/>
        <w:jc w:val="both"/>
        <w:rPr>
          <w:rFonts w:ascii="Times New Roman" w:hAnsi="Times New Roman" w:cs="Times New Roman"/>
          <w:iCs/>
          <w:color w:val="000000"/>
          <w:sz w:val="24"/>
          <w:szCs w:val="24"/>
        </w:rPr>
      </w:pPr>
    </w:p>
    <w:p w14:paraId="6F622E69" w14:textId="1DF295E2" w:rsidR="0089095D" w:rsidRPr="00400E9D" w:rsidRDefault="00B92B12" w:rsidP="00400E9D">
      <w:pPr>
        <w:pStyle w:val="ListParagraph"/>
        <w:numPr>
          <w:ilvl w:val="0"/>
          <w:numId w:val="1"/>
        </w:numPr>
        <w:spacing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lastRenderedPageBreak/>
        <w:t xml:space="preserve">Over time </w:t>
      </w:r>
      <w:r w:rsidR="00DA5383" w:rsidRPr="00400E9D">
        <w:rPr>
          <w:rFonts w:ascii="Times New Roman" w:hAnsi="Times New Roman" w:cs="Times New Roman"/>
          <w:iCs/>
          <w:color w:val="000000"/>
          <w:sz w:val="24"/>
          <w:szCs w:val="24"/>
        </w:rPr>
        <w:t>her</w:t>
      </w:r>
      <w:r w:rsidRPr="00400E9D">
        <w:rPr>
          <w:rFonts w:ascii="Times New Roman" w:hAnsi="Times New Roman" w:cs="Times New Roman"/>
          <w:iCs/>
          <w:color w:val="000000"/>
          <w:sz w:val="24"/>
          <w:szCs w:val="24"/>
        </w:rPr>
        <w:t xml:space="preserve"> concerns have escalated to </w:t>
      </w:r>
      <w:r w:rsidR="003E21AB" w:rsidRPr="00400E9D">
        <w:rPr>
          <w:rFonts w:ascii="Times New Roman" w:hAnsi="Times New Roman" w:cs="Times New Roman"/>
          <w:iCs/>
          <w:color w:val="000000"/>
          <w:sz w:val="24"/>
          <w:szCs w:val="24"/>
        </w:rPr>
        <w:t xml:space="preserve">suggestions that </w:t>
      </w:r>
      <w:r w:rsidR="00972B40">
        <w:rPr>
          <w:rFonts w:ascii="Times New Roman" w:hAnsi="Times New Roman" w:cs="Times New Roman"/>
          <w:iCs/>
          <w:color w:val="000000"/>
          <w:sz w:val="24"/>
          <w:szCs w:val="24"/>
        </w:rPr>
        <w:t>[the father]</w:t>
      </w:r>
      <w:r w:rsidR="003E21AB" w:rsidRPr="00400E9D">
        <w:rPr>
          <w:rFonts w:ascii="Times New Roman" w:hAnsi="Times New Roman" w:cs="Times New Roman"/>
          <w:iCs/>
          <w:color w:val="000000"/>
          <w:sz w:val="24"/>
          <w:szCs w:val="24"/>
        </w:rPr>
        <w:t xml:space="preserve"> is dangerous</w:t>
      </w:r>
      <w:r w:rsidR="001B5F02" w:rsidRPr="00400E9D">
        <w:rPr>
          <w:rFonts w:ascii="Times New Roman" w:hAnsi="Times New Roman" w:cs="Times New Roman"/>
          <w:iCs/>
          <w:color w:val="000000"/>
          <w:sz w:val="24"/>
          <w:szCs w:val="24"/>
        </w:rPr>
        <w:t>,</w:t>
      </w:r>
      <w:r w:rsidR="004E16E7" w:rsidRPr="00400E9D">
        <w:rPr>
          <w:rFonts w:ascii="Times New Roman" w:hAnsi="Times New Roman" w:cs="Times New Roman"/>
          <w:iCs/>
          <w:color w:val="000000"/>
          <w:sz w:val="24"/>
          <w:szCs w:val="24"/>
        </w:rPr>
        <w:t xml:space="preserve"> or that the children are traumatised by memories of him, </w:t>
      </w:r>
      <w:r w:rsidR="00096691" w:rsidRPr="00400E9D">
        <w:rPr>
          <w:rFonts w:ascii="Times New Roman" w:hAnsi="Times New Roman" w:cs="Times New Roman"/>
          <w:iCs/>
          <w:color w:val="000000"/>
          <w:sz w:val="24"/>
          <w:szCs w:val="24"/>
        </w:rPr>
        <w:t xml:space="preserve">even though there have </w:t>
      </w:r>
      <w:r w:rsidR="007079B3" w:rsidRPr="00400E9D">
        <w:rPr>
          <w:rFonts w:ascii="Times New Roman" w:hAnsi="Times New Roman" w:cs="Times New Roman"/>
          <w:iCs/>
          <w:color w:val="000000"/>
          <w:sz w:val="24"/>
          <w:szCs w:val="24"/>
        </w:rPr>
        <w:t xml:space="preserve">been no findings in either the Family Court or criminal courts that </w:t>
      </w:r>
      <w:r w:rsidR="00972B40">
        <w:rPr>
          <w:rFonts w:ascii="Times New Roman" w:hAnsi="Times New Roman" w:cs="Times New Roman"/>
          <w:iCs/>
          <w:color w:val="000000"/>
          <w:sz w:val="24"/>
          <w:szCs w:val="24"/>
        </w:rPr>
        <w:t>[the father]</w:t>
      </w:r>
      <w:r w:rsidR="007079B3" w:rsidRPr="00400E9D">
        <w:rPr>
          <w:rFonts w:ascii="Times New Roman" w:hAnsi="Times New Roman" w:cs="Times New Roman"/>
          <w:iCs/>
          <w:color w:val="000000"/>
          <w:sz w:val="24"/>
          <w:szCs w:val="24"/>
        </w:rPr>
        <w:t xml:space="preserve"> has perpetrated abuse against the mother, and no evidence that the children have experienced any such trauma.  </w:t>
      </w:r>
      <w:r w:rsidR="0055099B" w:rsidRPr="00400E9D">
        <w:rPr>
          <w:rFonts w:ascii="Times New Roman" w:hAnsi="Times New Roman" w:cs="Times New Roman"/>
          <w:iCs/>
          <w:color w:val="000000"/>
          <w:sz w:val="24"/>
          <w:szCs w:val="24"/>
        </w:rPr>
        <w:t>More recently, the mother has suggested that the children’s poor school attendance is related to anxiety about being forced to see their father</w:t>
      </w:r>
      <w:r w:rsidR="00C23A63" w:rsidRPr="00400E9D">
        <w:rPr>
          <w:rFonts w:ascii="Times New Roman" w:hAnsi="Times New Roman" w:cs="Times New Roman"/>
          <w:iCs/>
          <w:color w:val="000000"/>
          <w:sz w:val="24"/>
          <w:szCs w:val="24"/>
        </w:rPr>
        <w:t xml:space="preserve">.  </w:t>
      </w:r>
      <w:r w:rsidR="005C1EBE" w:rsidRPr="00400E9D">
        <w:rPr>
          <w:rFonts w:ascii="Times New Roman" w:hAnsi="Times New Roman" w:cs="Times New Roman"/>
          <w:iCs/>
          <w:color w:val="000000"/>
          <w:sz w:val="24"/>
          <w:szCs w:val="24"/>
        </w:rPr>
        <w:t>Further, there have been persistent suggestions that the nature of the girls’ complex presentation, and the father’s inadequacies as a parent are such that</w:t>
      </w:r>
      <w:r w:rsidR="00015CFF" w:rsidRPr="00400E9D">
        <w:rPr>
          <w:rFonts w:ascii="Times New Roman" w:hAnsi="Times New Roman" w:cs="Times New Roman"/>
          <w:iCs/>
          <w:color w:val="000000"/>
          <w:sz w:val="24"/>
          <w:szCs w:val="24"/>
        </w:rPr>
        <w:t xml:space="preserve"> he would not be able to meet the girls’ needs.  </w:t>
      </w:r>
    </w:p>
    <w:p w14:paraId="074DFEC8" w14:textId="77777777" w:rsidR="00080E7C" w:rsidRPr="00400E9D" w:rsidRDefault="00080E7C" w:rsidP="00400E9D">
      <w:pPr>
        <w:pStyle w:val="ListParagraph"/>
        <w:spacing w:line="276" w:lineRule="auto"/>
        <w:rPr>
          <w:rFonts w:ascii="Times New Roman" w:hAnsi="Times New Roman" w:cs="Times New Roman"/>
          <w:iCs/>
          <w:color w:val="000000"/>
          <w:sz w:val="24"/>
          <w:szCs w:val="24"/>
        </w:rPr>
      </w:pPr>
    </w:p>
    <w:p w14:paraId="0EACCA3B" w14:textId="06E13703" w:rsidR="00080E7C" w:rsidRPr="00400E9D" w:rsidRDefault="00E03D93"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Tara</w:t>
      </w:r>
      <w:r w:rsidR="00080E7C" w:rsidRPr="00400E9D">
        <w:rPr>
          <w:rFonts w:ascii="Times New Roman" w:hAnsi="Times New Roman" w:cs="Times New Roman"/>
          <w:sz w:val="24"/>
          <w:szCs w:val="24"/>
        </w:rPr>
        <w:t xml:space="preserve"> moved to live with her father on 20 January 2022, </w:t>
      </w:r>
      <w:r>
        <w:rPr>
          <w:rFonts w:ascii="Times New Roman" w:hAnsi="Times New Roman" w:cs="Times New Roman"/>
          <w:sz w:val="24"/>
          <w:szCs w:val="24"/>
        </w:rPr>
        <w:t>Sasha</w:t>
      </w:r>
      <w:r w:rsidR="00080E7C" w:rsidRPr="00400E9D">
        <w:rPr>
          <w:rFonts w:ascii="Times New Roman" w:hAnsi="Times New Roman" w:cs="Times New Roman"/>
          <w:sz w:val="24"/>
          <w:szCs w:val="24"/>
        </w:rPr>
        <w:t xml:space="preserve"> having moved there on 28 December 2021.  </w:t>
      </w:r>
    </w:p>
    <w:p w14:paraId="15D6FD8C" w14:textId="77777777" w:rsidR="00080E7C" w:rsidRPr="00400E9D" w:rsidRDefault="00080E7C" w:rsidP="00400E9D">
      <w:pPr>
        <w:pStyle w:val="ListParagraph"/>
        <w:spacing w:line="276" w:lineRule="auto"/>
        <w:rPr>
          <w:rFonts w:ascii="Times New Roman" w:hAnsi="Times New Roman" w:cs="Times New Roman"/>
          <w:sz w:val="24"/>
          <w:szCs w:val="24"/>
        </w:rPr>
      </w:pPr>
    </w:p>
    <w:p w14:paraId="73C99B9A" w14:textId="714BFE03" w:rsidR="00080E7C" w:rsidRPr="00400E9D" w:rsidRDefault="00080E7C"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There are numerous examples in contact (in the first three months only with </w:t>
      </w:r>
      <w:r w:rsidR="00E03D93">
        <w:rPr>
          <w:rFonts w:ascii="Times New Roman" w:hAnsi="Times New Roman" w:cs="Times New Roman"/>
          <w:sz w:val="24"/>
          <w:szCs w:val="24"/>
        </w:rPr>
        <w:t>Tara</w:t>
      </w:r>
      <w:r w:rsidRPr="00400E9D">
        <w:rPr>
          <w:rFonts w:ascii="Times New Roman" w:hAnsi="Times New Roman" w:cs="Times New Roman"/>
          <w:sz w:val="24"/>
          <w:szCs w:val="24"/>
        </w:rPr>
        <w:t xml:space="preserve">) of the mother subtly undermining the father, by asking questions in a doubtful way about whether their father would allow them to do certain things, like put a picture up, or force them to do things they didn’t want to do, and reminders about the fun times the mother and </w:t>
      </w:r>
      <w:r w:rsidR="00E03D93">
        <w:rPr>
          <w:rFonts w:ascii="Times New Roman" w:hAnsi="Times New Roman" w:cs="Times New Roman"/>
          <w:sz w:val="24"/>
          <w:szCs w:val="24"/>
        </w:rPr>
        <w:t>Tara</w:t>
      </w:r>
      <w:r w:rsidRPr="00400E9D">
        <w:rPr>
          <w:rFonts w:ascii="Times New Roman" w:hAnsi="Times New Roman" w:cs="Times New Roman"/>
          <w:sz w:val="24"/>
          <w:szCs w:val="24"/>
        </w:rPr>
        <w:t xml:space="preserve"> had together, or the closeness of their relationship.  The mother continually reminded the children that they did not have to do what they didn’t want to do, implying that they need not follow their father’s rules, and that she was ‘fighting’ for them, doing everything she could to get them home.  In all these ways she conveyed a message to the children that their father could not meet their needs, and they would be better in her care.</w:t>
      </w:r>
    </w:p>
    <w:p w14:paraId="1863688C" w14:textId="77777777" w:rsidR="00080E7C" w:rsidRPr="00400E9D" w:rsidRDefault="00080E7C" w:rsidP="00400E9D">
      <w:pPr>
        <w:pStyle w:val="ListParagraph"/>
        <w:spacing w:line="276" w:lineRule="auto"/>
        <w:rPr>
          <w:rFonts w:ascii="Times New Roman" w:hAnsi="Times New Roman" w:cs="Times New Roman"/>
          <w:sz w:val="24"/>
          <w:szCs w:val="24"/>
        </w:rPr>
      </w:pPr>
    </w:p>
    <w:p w14:paraId="38AE713E" w14:textId="64BF6E73" w:rsidR="00080E7C" w:rsidRPr="00400E9D" w:rsidRDefault="00080E7C"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mother undermined the children’s relationship with their father by encouraging the girls to confide in her in secret.  There was an occasion where the mother persuaded the supervisor to allow her to have a conversation in private with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In February 2023 the mother ‘lost’ the supervisor for a period of time in Central London.  The mother made secret contact with </w:t>
      </w:r>
      <w:r w:rsidR="00E03D93">
        <w:rPr>
          <w:rFonts w:ascii="Times New Roman" w:hAnsi="Times New Roman" w:cs="Times New Roman"/>
          <w:sz w:val="24"/>
          <w:szCs w:val="24"/>
        </w:rPr>
        <w:t>Tara</w:t>
      </w:r>
      <w:r w:rsidRPr="00400E9D">
        <w:rPr>
          <w:rFonts w:ascii="Times New Roman" w:hAnsi="Times New Roman" w:cs="Times New Roman"/>
          <w:sz w:val="24"/>
          <w:szCs w:val="24"/>
        </w:rPr>
        <w:t xml:space="preserve"> through Roblox, a computer game.  I prefer the father’s evidence on this to that of the mother.  By creating this dynamic, the mother made it harder for the children to trust in and confide in their father.</w:t>
      </w:r>
    </w:p>
    <w:p w14:paraId="173B1BB6" w14:textId="77777777" w:rsidR="00080E7C" w:rsidRPr="00400E9D" w:rsidRDefault="00080E7C" w:rsidP="00400E9D">
      <w:pPr>
        <w:pStyle w:val="ListParagraph"/>
        <w:spacing w:line="276" w:lineRule="auto"/>
        <w:rPr>
          <w:rFonts w:ascii="Times New Roman" w:hAnsi="Times New Roman" w:cs="Times New Roman"/>
          <w:sz w:val="24"/>
          <w:szCs w:val="24"/>
        </w:rPr>
      </w:pPr>
    </w:p>
    <w:p w14:paraId="51A2D3D5" w14:textId="2ED17DFC" w:rsidR="00080E7C" w:rsidRPr="00400E9D" w:rsidRDefault="00E03D93"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Sasha</w:t>
      </w:r>
      <w:r w:rsidR="00080E7C" w:rsidRPr="00400E9D">
        <w:rPr>
          <w:rFonts w:ascii="Times New Roman" w:hAnsi="Times New Roman" w:cs="Times New Roman"/>
          <w:sz w:val="24"/>
          <w:szCs w:val="24"/>
        </w:rPr>
        <w:t xml:space="preserve">’s self-harming in her father’s care started </w:t>
      </w:r>
      <w:r w:rsidR="00760E31">
        <w:rPr>
          <w:rFonts w:ascii="Times New Roman" w:hAnsi="Times New Roman" w:cs="Times New Roman"/>
          <w:sz w:val="24"/>
          <w:szCs w:val="24"/>
        </w:rPr>
        <w:t xml:space="preserve">in May 2022, shortly after she had </w:t>
      </w:r>
      <w:r w:rsidR="00080E7C" w:rsidRPr="00400E9D">
        <w:rPr>
          <w:rFonts w:ascii="Times New Roman" w:hAnsi="Times New Roman" w:cs="Times New Roman"/>
          <w:sz w:val="24"/>
          <w:szCs w:val="24"/>
        </w:rPr>
        <w:t xml:space="preserve">resumed contact with her mother.  She and her mother were sending texts to one another in secret from at least 2 August 2022.  There are some messages which suggest </w:t>
      </w:r>
      <w:r w:rsidR="00972B40">
        <w:rPr>
          <w:rFonts w:ascii="Times New Roman" w:hAnsi="Times New Roman" w:cs="Times New Roman"/>
          <w:sz w:val="24"/>
          <w:szCs w:val="24"/>
        </w:rPr>
        <w:t>[the mother]</w:t>
      </w:r>
      <w:r w:rsidR="00080E7C" w:rsidRPr="00400E9D">
        <w:rPr>
          <w:rFonts w:ascii="Times New Roman" w:hAnsi="Times New Roman" w:cs="Times New Roman"/>
          <w:sz w:val="24"/>
          <w:szCs w:val="24"/>
        </w:rPr>
        <w:t xml:space="preserve"> was telling her daughter to delete the messages between them.  After </w:t>
      </w:r>
      <w:r>
        <w:rPr>
          <w:rFonts w:ascii="Times New Roman" w:hAnsi="Times New Roman" w:cs="Times New Roman"/>
          <w:sz w:val="24"/>
          <w:szCs w:val="24"/>
        </w:rPr>
        <w:t>Sasha</w:t>
      </w:r>
      <w:r w:rsidR="00080E7C" w:rsidRPr="00400E9D">
        <w:rPr>
          <w:rFonts w:ascii="Times New Roman" w:hAnsi="Times New Roman" w:cs="Times New Roman"/>
          <w:sz w:val="24"/>
          <w:szCs w:val="24"/>
        </w:rPr>
        <w:t xml:space="preserve"> came back from her mother’s house on 9 August 2022 </w:t>
      </w:r>
      <w:r w:rsidR="00972B40">
        <w:rPr>
          <w:rFonts w:ascii="Times New Roman" w:hAnsi="Times New Roman" w:cs="Times New Roman"/>
          <w:sz w:val="24"/>
          <w:szCs w:val="24"/>
        </w:rPr>
        <w:t>[the father]</w:t>
      </w:r>
      <w:r w:rsidR="00080E7C" w:rsidRPr="00400E9D">
        <w:rPr>
          <w:rFonts w:ascii="Times New Roman" w:hAnsi="Times New Roman" w:cs="Times New Roman"/>
          <w:sz w:val="24"/>
          <w:szCs w:val="24"/>
        </w:rPr>
        <w:t xml:space="preserve"> found evidence on her phone from records of long calls she had been having with her mother without his knowledge, prior to 2 August.  The extent of the secret communications before 2 August 2022 is not known. </w:t>
      </w:r>
    </w:p>
    <w:p w14:paraId="6EA56D7D" w14:textId="77777777" w:rsidR="00080E7C" w:rsidRPr="00400E9D" w:rsidRDefault="00080E7C" w:rsidP="00400E9D">
      <w:pPr>
        <w:pStyle w:val="ListParagraph"/>
        <w:spacing w:line="276" w:lineRule="auto"/>
        <w:rPr>
          <w:rFonts w:ascii="Times New Roman" w:hAnsi="Times New Roman" w:cs="Times New Roman"/>
          <w:sz w:val="24"/>
          <w:szCs w:val="24"/>
        </w:rPr>
      </w:pPr>
    </w:p>
    <w:p w14:paraId="764EFF80" w14:textId="1DDA5F1F" w:rsidR="00CF7F1D" w:rsidRPr="00400E9D" w:rsidRDefault="00CF7F1D" w:rsidP="00400E9D">
      <w:pPr>
        <w:pStyle w:val="ListParagraph"/>
        <w:numPr>
          <w:ilvl w:val="0"/>
          <w:numId w:val="1"/>
        </w:numPr>
        <w:spacing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 xml:space="preserve">A chain of text messages between mother and </w:t>
      </w:r>
      <w:r w:rsidR="00E03D93">
        <w:rPr>
          <w:rFonts w:ascii="Times New Roman" w:hAnsi="Times New Roman" w:cs="Times New Roman"/>
          <w:iCs/>
          <w:color w:val="000000"/>
          <w:sz w:val="24"/>
          <w:szCs w:val="24"/>
        </w:rPr>
        <w:t>Sasha</w:t>
      </w:r>
      <w:r w:rsidRPr="00400E9D">
        <w:rPr>
          <w:rFonts w:ascii="Times New Roman" w:hAnsi="Times New Roman" w:cs="Times New Roman"/>
          <w:iCs/>
          <w:color w:val="000000"/>
          <w:sz w:val="24"/>
          <w:szCs w:val="24"/>
        </w:rPr>
        <w:t xml:space="preserve"> on 10 August 2022 suggests that they had a secret plan to meet up on that day.  </w:t>
      </w:r>
      <w:r w:rsidR="00E03D93">
        <w:rPr>
          <w:rFonts w:ascii="Times New Roman" w:hAnsi="Times New Roman" w:cs="Times New Roman"/>
          <w:iCs/>
          <w:color w:val="000000"/>
          <w:sz w:val="24"/>
          <w:szCs w:val="24"/>
        </w:rPr>
        <w:t>Sasha</w:t>
      </w:r>
      <w:r w:rsidRPr="00400E9D">
        <w:rPr>
          <w:rFonts w:ascii="Times New Roman" w:hAnsi="Times New Roman" w:cs="Times New Roman"/>
          <w:iCs/>
          <w:color w:val="000000"/>
          <w:sz w:val="24"/>
          <w:szCs w:val="24"/>
        </w:rPr>
        <w:t xml:space="preserve"> was in hospital having self-harmed, </w:t>
      </w:r>
      <w:r w:rsidR="00E03D93">
        <w:rPr>
          <w:rFonts w:ascii="Times New Roman" w:hAnsi="Times New Roman" w:cs="Times New Roman"/>
          <w:iCs/>
          <w:color w:val="000000"/>
          <w:sz w:val="24"/>
          <w:szCs w:val="24"/>
        </w:rPr>
        <w:t>Sasha</w:t>
      </w:r>
      <w:r w:rsidRPr="00400E9D">
        <w:rPr>
          <w:rFonts w:ascii="Times New Roman" w:hAnsi="Times New Roman" w:cs="Times New Roman"/>
          <w:iCs/>
          <w:color w:val="000000"/>
          <w:sz w:val="24"/>
          <w:szCs w:val="24"/>
        </w:rPr>
        <w:t xml:space="preserve"> sent her</w:t>
      </w:r>
      <w:r w:rsidR="00760E31">
        <w:rPr>
          <w:rFonts w:ascii="Times New Roman" w:hAnsi="Times New Roman" w:cs="Times New Roman"/>
          <w:iCs/>
          <w:color w:val="000000"/>
          <w:sz w:val="24"/>
          <w:szCs w:val="24"/>
        </w:rPr>
        <w:t xml:space="preserve"> mother</w:t>
      </w:r>
      <w:r w:rsidRPr="00400E9D">
        <w:rPr>
          <w:rFonts w:ascii="Times New Roman" w:hAnsi="Times New Roman" w:cs="Times New Roman"/>
          <w:iCs/>
          <w:color w:val="000000"/>
          <w:sz w:val="24"/>
          <w:szCs w:val="24"/>
        </w:rPr>
        <w:t xml:space="preserve"> a photograph taken from the outside.  </w:t>
      </w:r>
      <w:r w:rsidR="00760E31">
        <w:rPr>
          <w:rFonts w:ascii="Times New Roman" w:hAnsi="Times New Roman" w:cs="Times New Roman"/>
          <w:iCs/>
          <w:color w:val="000000"/>
          <w:sz w:val="24"/>
          <w:szCs w:val="24"/>
        </w:rPr>
        <w:t xml:space="preserve">In evidence, </w:t>
      </w:r>
      <w:r w:rsidRPr="00400E9D">
        <w:rPr>
          <w:rFonts w:ascii="Times New Roman" w:hAnsi="Times New Roman" w:cs="Times New Roman"/>
          <w:iCs/>
          <w:color w:val="000000"/>
          <w:sz w:val="24"/>
          <w:szCs w:val="24"/>
        </w:rPr>
        <w:lastRenderedPageBreak/>
        <w:t xml:space="preserve">Miss Farquhar asked </w:t>
      </w:r>
      <w:r w:rsidR="00972B40">
        <w:rPr>
          <w:rFonts w:ascii="Times New Roman" w:hAnsi="Times New Roman" w:cs="Times New Roman"/>
          <w:iCs/>
          <w:color w:val="000000"/>
          <w:sz w:val="24"/>
          <w:szCs w:val="24"/>
        </w:rPr>
        <w:t>[the mother]</w:t>
      </w:r>
      <w:r w:rsidRPr="00400E9D">
        <w:rPr>
          <w:rFonts w:ascii="Times New Roman" w:hAnsi="Times New Roman" w:cs="Times New Roman"/>
          <w:iCs/>
          <w:color w:val="000000"/>
          <w:sz w:val="24"/>
          <w:szCs w:val="24"/>
        </w:rPr>
        <w:t xml:space="preserve"> to describe the photo.  She responded, ‘</w:t>
      </w:r>
      <w:r w:rsidRPr="00400E9D">
        <w:rPr>
          <w:rFonts w:ascii="Times New Roman" w:hAnsi="Times New Roman" w:cs="Times New Roman"/>
          <w:i/>
          <w:iCs/>
          <w:sz w:val="24"/>
          <w:szCs w:val="24"/>
        </w:rPr>
        <w:t xml:space="preserve">It’s the building where </w:t>
      </w:r>
      <w:r w:rsidR="00E03D93">
        <w:rPr>
          <w:rFonts w:ascii="Times New Roman" w:hAnsi="Times New Roman" w:cs="Times New Roman"/>
          <w:i/>
          <w:iCs/>
          <w:sz w:val="24"/>
          <w:szCs w:val="24"/>
        </w:rPr>
        <w:t>Sasha</w:t>
      </w:r>
      <w:r w:rsidRPr="00400E9D">
        <w:rPr>
          <w:rFonts w:ascii="Times New Roman" w:hAnsi="Times New Roman" w:cs="Times New Roman"/>
          <w:i/>
          <w:iCs/>
          <w:sz w:val="24"/>
          <w:szCs w:val="24"/>
        </w:rPr>
        <w:t xml:space="preserve"> spent about a month to free herself from all the emotional harm she had been subjected to in his care’</w:t>
      </w:r>
      <w:r w:rsidRPr="00400E9D">
        <w:rPr>
          <w:rFonts w:ascii="Times New Roman" w:hAnsi="Times New Roman" w:cs="Times New Roman"/>
          <w:sz w:val="24"/>
          <w:szCs w:val="24"/>
        </w:rPr>
        <w:t xml:space="preserve">.  This was a telling response, suggesting that the mother views and interprets all </w:t>
      </w:r>
      <w:r w:rsidR="00E03D93">
        <w:rPr>
          <w:rFonts w:ascii="Times New Roman" w:hAnsi="Times New Roman" w:cs="Times New Roman"/>
          <w:sz w:val="24"/>
          <w:szCs w:val="24"/>
        </w:rPr>
        <w:t>Sasha</w:t>
      </w:r>
      <w:r w:rsidRPr="00400E9D">
        <w:rPr>
          <w:rFonts w:ascii="Times New Roman" w:hAnsi="Times New Roman" w:cs="Times New Roman"/>
          <w:sz w:val="24"/>
          <w:szCs w:val="24"/>
        </w:rPr>
        <w:t>’s experiences as a response to her father, who she sees only as a deeply harmful influence on her children.  There is no objective justification for such a view.  It is concerning to me that she described the hospital as a place of freedom for a deeply vulnerable child.</w:t>
      </w:r>
    </w:p>
    <w:p w14:paraId="76CB1559" w14:textId="77777777" w:rsidR="00CF7F1D" w:rsidRPr="00400E9D" w:rsidRDefault="00CF7F1D" w:rsidP="00400E9D">
      <w:pPr>
        <w:pStyle w:val="ListParagraph"/>
        <w:spacing w:line="276" w:lineRule="auto"/>
        <w:rPr>
          <w:rFonts w:ascii="Times New Roman" w:hAnsi="Times New Roman" w:cs="Times New Roman"/>
          <w:iCs/>
          <w:color w:val="000000"/>
          <w:sz w:val="24"/>
          <w:szCs w:val="24"/>
        </w:rPr>
      </w:pPr>
    </w:p>
    <w:p w14:paraId="5B664FD1" w14:textId="27A9C6A6" w:rsidR="00080E7C" w:rsidRPr="00400E9D" w:rsidRDefault="00080E7C"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30 November 2022 </w:t>
      </w:r>
      <w:r w:rsidR="00341EA8">
        <w:rPr>
          <w:rFonts w:ascii="Times New Roman" w:hAnsi="Times New Roman" w:cs="Times New Roman"/>
          <w:sz w:val="24"/>
          <w:szCs w:val="24"/>
        </w:rPr>
        <w:t>[Placement P]</w:t>
      </w:r>
      <w:r w:rsidRPr="00400E9D">
        <w:rPr>
          <w:rFonts w:ascii="Times New Roman" w:hAnsi="Times New Roman" w:cs="Times New Roman"/>
          <w:sz w:val="24"/>
          <w:szCs w:val="24"/>
        </w:rPr>
        <w:t xml:space="preserve"> discovered that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had been speaking to her mother in secret.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had a UV pen which she had used to write her mother’s phone number on the headboard of her bed.  I am satisfied that it is more likely than not that this pen was a gift from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 to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for the purpose of enabling those secret calls.  I find that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 was not telling the truth to the Court when she said she gave UV pens to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and </w:t>
      </w:r>
      <w:r w:rsidR="00E03D93">
        <w:rPr>
          <w:rFonts w:ascii="Times New Roman" w:hAnsi="Times New Roman" w:cs="Times New Roman"/>
          <w:sz w:val="24"/>
          <w:szCs w:val="24"/>
        </w:rPr>
        <w:t>Tara</w:t>
      </w:r>
      <w:r w:rsidRPr="00400E9D">
        <w:rPr>
          <w:rFonts w:ascii="Times New Roman" w:hAnsi="Times New Roman" w:cs="Times New Roman"/>
          <w:sz w:val="24"/>
          <w:szCs w:val="24"/>
        </w:rPr>
        <w:t xml:space="preserve"> at some point in January 2023.  I believe it was much earlier.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used the UV pen to write and draw on the wall of her father’s house about her feelings.  </w:t>
      </w:r>
      <w:r w:rsidR="00E03D93">
        <w:rPr>
          <w:rFonts w:ascii="Times New Roman" w:hAnsi="Times New Roman" w:cs="Times New Roman"/>
          <w:sz w:val="24"/>
          <w:szCs w:val="24"/>
        </w:rPr>
        <w:t>Tara</w:t>
      </w:r>
      <w:r w:rsidRPr="00400E9D">
        <w:rPr>
          <w:rFonts w:ascii="Times New Roman" w:hAnsi="Times New Roman" w:cs="Times New Roman"/>
          <w:sz w:val="24"/>
          <w:szCs w:val="24"/>
        </w:rPr>
        <w:t xml:space="preserve"> read what was there, which would have been distressing to her.  </w:t>
      </w:r>
    </w:p>
    <w:p w14:paraId="7F10E50E" w14:textId="77777777" w:rsidR="00080E7C" w:rsidRPr="00400E9D" w:rsidRDefault="00080E7C" w:rsidP="00400E9D">
      <w:pPr>
        <w:pStyle w:val="ListParagraph"/>
        <w:spacing w:line="276" w:lineRule="auto"/>
        <w:rPr>
          <w:rFonts w:ascii="Times New Roman" w:hAnsi="Times New Roman" w:cs="Times New Roman"/>
          <w:sz w:val="24"/>
          <w:szCs w:val="24"/>
        </w:rPr>
      </w:pPr>
    </w:p>
    <w:p w14:paraId="46304C03" w14:textId="2DFB5C5D" w:rsidR="00080E7C" w:rsidRPr="00400E9D" w:rsidRDefault="00080E7C"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Despite these challenges to his parenting, the evidence from professionals is that </w:t>
      </w:r>
      <w:r w:rsidR="00972B40">
        <w:rPr>
          <w:rFonts w:ascii="Times New Roman" w:hAnsi="Times New Roman" w:cs="Times New Roman"/>
          <w:sz w:val="24"/>
          <w:szCs w:val="24"/>
        </w:rPr>
        <w:t>[the father]</w:t>
      </w:r>
      <w:r w:rsidRPr="00400E9D">
        <w:rPr>
          <w:rFonts w:ascii="Times New Roman" w:hAnsi="Times New Roman" w:cs="Times New Roman"/>
          <w:sz w:val="24"/>
          <w:szCs w:val="24"/>
        </w:rPr>
        <w:t xml:space="preserve"> and his partner have worked very well with children’s services, CAMHS, teachers and other professionals to support both </w:t>
      </w:r>
      <w:r w:rsidR="00E03D93">
        <w:rPr>
          <w:rFonts w:ascii="Times New Roman" w:hAnsi="Times New Roman" w:cs="Times New Roman"/>
          <w:sz w:val="24"/>
          <w:szCs w:val="24"/>
        </w:rPr>
        <w:t>Tara</w:t>
      </w:r>
      <w:r w:rsidRPr="00400E9D">
        <w:rPr>
          <w:rFonts w:ascii="Times New Roman" w:hAnsi="Times New Roman" w:cs="Times New Roman"/>
          <w:sz w:val="24"/>
          <w:szCs w:val="24"/>
        </w:rPr>
        <w:t xml:space="preserve"> and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in all areas of their lives. </w:t>
      </w:r>
    </w:p>
    <w:p w14:paraId="009AAE27" w14:textId="77777777" w:rsidR="00013119" w:rsidRPr="00400E9D" w:rsidRDefault="00013119" w:rsidP="00400E9D">
      <w:pPr>
        <w:pStyle w:val="ListParagraph"/>
        <w:spacing w:line="276" w:lineRule="auto"/>
        <w:rPr>
          <w:rFonts w:ascii="Times New Roman" w:hAnsi="Times New Roman" w:cs="Times New Roman"/>
          <w:iCs/>
          <w:color w:val="000000"/>
          <w:sz w:val="24"/>
          <w:szCs w:val="24"/>
        </w:rPr>
      </w:pPr>
    </w:p>
    <w:p w14:paraId="541B631C" w14:textId="4AFAE144" w:rsidR="0055099B" w:rsidRPr="00400E9D" w:rsidRDefault="00B82A4D" w:rsidP="00400E9D">
      <w:pPr>
        <w:pStyle w:val="ListParagraph"/>
        <w:numPr>
          <w:ilvl w:val="0"/>
          <w:numId w:val="1"/>
        </w:numPr>
        <w:spacing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The mother has devoted herself to being the voice and advocate for the children, and the only person who truly understands their needs.  In this way the</w:t>
      </w:r>
      <w:r w:rsidR="00015CFF" w:rsidRPr="00400E9D">
        <w:rPr>
          <w:rFonts w:ascii="Times New Roman" w:hAnsi="Times New Roman" w:cs="Times New Roman"/>
          <w:iCs/>
          <w:color w:val="000000"/>
          <w:sz w:val="24"/>
          <w:szCs w:val="24"/>
        </w:rPr>
        <w:t xml:space="preserve"> mother has promoted and elevated her status as parent</w:t>
      </w:r>
      <w:r w:rsidR="00B43668" w:rsidRPr="00400E9D">
        <w:rPr>
          <w:rFonts w:ascii="Times New Roman" w:hAnsi="Times New Roman" w:cs="Times New Roman"/>
          <w:iCs/>
          <w:color w:val="000000"/>
          <w:sz w:val="24"/>
          <w:szCs w:val="24"/>
        </w:rPr>
        <w:t xml:space="preserve"> compared to the father.</w:t>
      </w:r>
      <w:r w:rsidR="009D2C05" w:rsidRPr="00400E9D">
        <w:rPr>
          <w:rFonts w:ascii="Times New Roman" w:hAnsi="Times New Roman" w:cs="Times New Roman"/>
          <w:iCs/>
          <w:color w:val="000000"/>
          <w:sz w:val="24"/>
          <w:szCs w:val="24"/>
        </w:rPr>
        <w:t xml:space="preserve">  </w:t>
      </w:r>
    </w:p>
    <w:p w14:paraId="7210F838" w14:textId="77777777" w:rsidR="00C722A8" w:rsidRPr="00400E9D" w:rsidRDefault="00C722A8" w:rsidP="00400E9D">
      <w:pPr>
        <w:spacing w:line="276" w:lineRule="auto"/>
        <w:jc w:val="both"/>
        <w:rPr>
          <w:rFonts w:ascii="Times New Roman" w:hAnsi="Times New Roman" w:cs="Times New Roman"/>
          <w:iCs/>
          <w:color w:val="000000"/>
          <w:sz w:val="24"/>
          <w:szCs w:val="24"/>
        </w:rPr>
      </w:pPr>
    </w:p>
    <w:p w14:paraId="18FF63FD" w14:textId="72D39408" w:rsidR="00F27CD2" w:rsidRPr="00400E9D" w:rsidRDefault="00972B40" w:rsidP="00400E9D">
      <w:pPr>
        <w:pStyle w:val="ListParagraph"/>
        <w:numPr>
          <w:ilvl w:val="0"/>
          <w:numId w:val="1"/>
        </w:numPr>
        <w:spacing w:line="276"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w:t>
      </w:r>
      <w:r w:rsidR="00BD7A23">
        <w:rPr>
          <w:rFonts w:ascii="Times New Roman" w:hAnsi="Times New Roman" w:cs="Times New Roman"/>
          <w:iCs/>
          <w:color w:val="000000"/>
          <w:sz w:val="24"/>
          <w:szCs w:val="24"/>
        </w:rPr>
        <w:t>T</w:t>
      </w:r>
      <w:r>
        <w:rPr>
          <w:rFonts w:ascii="Times New Roman" w:hAnsi="Times New Roman" w:cs="Times New Roman"/>
          <w:iCs/>
          <w:color w:val="000000"/>
          <w:sz w:val="24"/>
          <w:szCs w:val="24"/>
        </w:rPr>
        <w:t>he mother]</w:t>
      </w:r>
      <w:r w:rsidR="00470049" w:rsidRPr="00400E9D">
        <w:rPr>
          <w:rFonts w:ascii="Times New Roman" w:hAnsi="Times New Roman" w:cs="Times New Roman"/>
          <w:iCs/>
          <w:color w:val="000000"/>
          <w:sz w:val="24"/>
          <w:szCs w:val="24"/>
        </w:rPr>
        <w:t xml:space="preserve"> repeatedly asserted that she </w:t>
      </w:r>
      <w:r w:rsidR="00D60448" w:rsidRPr="00400E9D">
        <w:rPr>
          <w:rFonts w:ascii="Times New Roman" w:hAnsi="Times New Roman" w:cs="Times New Roman"/>
          <w:iCs/>
          <w:color w:val="000000"/>
          <w:sz w:val="24"/>
          <w:szCs w:val="24"/>
        </w:rPr>
        <w:t>had</w:t>
      </w:r>
      <w:r w:rsidR="00470049" w:rsidRPr="00400E9D">
        <w:rPr>
          <w:rFonts w:ascii="Times New Roman" w:hAnsi="Times New Roman" w:cs="Times New Roman"/>
          <w:iCs/>
          <w:color w:val="000000"/>
          <w:sz w:val="24"/>
          <w:szCs w:val="24"/>
        </w:rPr>
        <w:t xml:space="preserve"> encouraged the father to make his applications to the Court</w:t>
      </w:r>
      <w:r w:rsidR="005A0D05" w:rsidRPr="00400E9D">
        <w:rPr>
          <w:rFonts w:ascii="Times New Roman" w:hAnsi="Times New Roman" w:cs="Times New Roman"/>
          <w:iCs/>
          <w:color w:val="000000"/>
          <w:sz w:val="24"/>
          <w:szCs w:val="24"/>
        </w:rPr>
        <w:t>, and that she was trying to encourage him to be a better parent and to show an interest in his daughters</w:t>
      </w:r>
      <w:r w:rsidR="00470049" w:rsidRPr="00400E9D">
        <w:rPr>
          <w:rFonts w:ascii="Times New Roman" w:hAnsi="Times New Roman" w:cs="Times New Roman"/>
          <w:iCs/>
          <w:color w:val="000000"/>
          <w:sz w:val="24"/>
          <w:szCs w:val="24"/>
        </w:rPr>
        <w:t>.  Th</w:t>
      </w:r>
      <w:r w:rsidR="005A0D05" w:rsidRPr="00400E9D">
        <w:rPr>
          <w:rFonts w:ascii="Times New Roman" w:hAnsi="Times New Roman" w:cs="Times New Roman"/>
          <w:iCs/>
          <w:color w:val="000000"/>
          <w:sz w:val="24"/>
          <w:szCs w:val="24"/>
        </w:rPr>
        <w:t xml:space="preserve">at is not </w:t>
      </w:r>
      <w:r>
        <w:rPr>
          <w:rFonts w:ascii="Times New Roman" w:hAnsi="Times New Roman" w:cs="Times New Roman"/>
          <w:iCs/>
          <w:color w:val="000000"/>
          <w:sz w:val="24"/>
          <w:szCs w:val="24"/>
        </w:rPr>
        <w:t>[the father]</w:t>
      </w:r>
      <w:r w:rsidR="005A0D05" w:rsidRPr="00400E9D">
        <w:rPr>
          <w:rFonts w:ascii="Times New Roman" w:hAnsi="Times New Roman" w:cs="Times New Roman"/>
          <w:iCs/>
          <w:color w:val="000000"/>
          <w:sz w:val="24"/>
          <w:szCs w:val="24"/>
        </w:rPr>
        <w:t xml:space="preserve">’s experience.  I found him to be a </w:t>
      </w:r>
      <w:r w:rsidR="00021744" w:rsidRPr="00400E9D">
        <w:rPr>
          <w:rFonts w:ascii="Times New Roman" w:hAnsi="Times New Roman" w:cs="Times New Roman"/>
          <w:iCs/>
          <w:color w:val="000000"/>
          <w:sz w:val="24"/>
          <w:szCs w:val="24"/>
        </w:rPr>
        <w:t>more reliable witness than the mother</w:t>
      </w:r>
      <w:r w:rsidR="00B85C4E" w:rsidRPr="00400E9D">
        <w:rPr>
          <w:rFonts w:ascii="Times New Roman" w:hAnsi="Times New Roman" w:cs="Times New Roman"/>
          <w:iCs/>
          <w:color w:val="000000"/>
          <w:sz w:val="24"/>
          <w:szCs w:val="24"/>
        </w:rPr>
        <w:t xml:space="preserve">, and </w:t>
      </w:r>
      <w:r w:rsidR="00154666" w:rsidRPr="00400E9D">
        <w:rPr>
          <w:rFonts w:ascii="Times New Roman" w:hAnsi="Times New Roman" w:cs="Times New Roman"/>
          <w:iCs/>
          <w:color w:val="000000"/>
          <w:sz w:val="24"/>
          <w:szCs w:val="24"/>
        </w:rPr>
        <w:t>prefer his evidence to hers on this issue</w:t>
      </w:r>
      <w:r w:rsidR="00021744" w:rsidRPr="00400E9D">
        <w:rPr>
          <w:rFonts w:ascii="Times New Roman" w:hAnsi="Times New Roman" w:cs="Times New Roman"/>
          <w:iCs/>
          <w:color w:val="000000"/>
          <w:sz w:val="24"/>
          <w:szCs w:val="24"/>
        </w:rPr>
        <w:t xml:space="preserve">.  There is no evidence to suggest that what she says is correct.  The only way she could be said to have encouraged his applications to the Court is by </w:t>
      </w:r>
      <w:r w:rsidR="00615C93" w:rsidRPr="00400E9D">
        <w:rPr>
          <w:rFonts w:ascii="Times New Roman" w:hAnsi="Times New Roman" w:cs="Times New Roman"/>
          <w:iCs/>
          <w:color w:val="000000"/>
          <w:sz w:val="24"/>
          <w:szCs w:val="24"/>
        </w:rPr>
        <w:t xml:space="preserve">continually frustrating contact so that he had no option but to apply to the Court for orders and then for those orders to be enforced.  </w:t>
      </w:r>
    </w:p>
    <w:p w14:paraId="30521E63" w14:textId="77777777" w:rsidR="003E7A93" w:rsidRPr="00400E9D" w:rsidRDefault="003E7A93" w:rsidP="00400E9D">
      <w:pPr>
        <w:pStyle w:val="ListParagraph"/>
        <w:spacing w:line="276" w:lineRule="auto"/>
        <w:rPr>
          <w:rFonts w:ascii="Times New Roman" w:hAnsi="Times New Roman" w:cs="Times New Roman"/>
          <w:iCs/>
          <w:color w:val="000000"/>
          <w:sz w:val="24"/>
          <w:szCs w:val="24"/>
        </w:rPr>
      </w:pPr>
    </w:p>
    <w:p w14:paraId="1AE0776C" w14:textId="59E69ABD" w:rsidR="003E7A93" w:rsidRPr="00400E9D" w:rsidRDefault="00972B40" w:rsidP="00400E9D">
      <w:pPr>
        <w:pStyle w:val="ListParagraph"/>
        <w:numPr>
          <w:ilvl w:val="0"/>
          <w:numId w:val="1"/>
        </w:numPr>
        <w:spacing w:line="276"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w:t>
      </w:r>
      <w:r w:rsidR="007F0D0A">
        <w:rPr>
          <w:rFonts w:ascii="Times New Roman" w:hAnsi="Times New Roman" w:cs="Times New Roman"/>
          <w:iCs/>
          <w:color w:val="000000"/>
          <w:sz w:val="24"/>
          <w:szCs w:val="24"/>
        </w:rPr>
        <w:t>T</w:t>
      </w:r>
      <w:r>
        <w:rPr>
          <w:rFonts w:ascii="Times New Roman" w:hAnsi="Times New Roman" w:cs="Times New Roman"/>
          <w:iCs/>
          <w:color w:val="000000"/>
          <w:sz w:val="24"/>
          <w:szCs w:val="24"/>
        </w:rPr>
        <w:t>he mother]</w:t>
      </w:r>
      <w:r w:rsidR="003E7A93" w:rsidRPr="00400E9D">
        <w:rPr>
          <w:rFonts w:ascii="Times New Roman" w:hAnsi="Times New Roman" w:cs="Times New Roman"/>
          <w:iCs/>
          <w:color w:val="000000"/>
          <w:sz w:val="24"/>
          <w:szCs w:val="24"/>
        </w:rPr>
        <w:t xml:space="preserve"> said that the father had not been interested in the children, and not committed to them.  However, in the email she wrote in December 2021, </w:t>
      </w:r>
      <w:r w:rsidR="00CE002C" w:rsidRPr="00400E9D">
        <w:rPr>
          <w:rFonts w:ascii="Times New Roman" w:hAnsi="Times New Roman" w:cs="Times New Roman"/>
          <w:iCs/>
          <w:color w:val="000000"/>
          <w:sz w:val="24"/>
          <w:szCs w:val="24"/>
        </w:rPr>
        <w:t xml:space="preserve">informing him that </w:t>
      </w:r>
      <w:r w:rsidR="00E03D93">
        <w:rPr>
          <w:rFonts w:ascii="Times New Roman" w:hAnsi="Times New Roman" w:cs="Times New Roman"/>
          <w:iCs/>
          <w:color w:val="000000"/>
          <w:sz w:val="24"/>
          <w:szCs w:val="24"/>
        </w:rPr>
        <w:t>Sasha</w:t>
      </w:r>
      <w:r w:rsidR="00CE002C" w:rsidRPr="00400E9D">
        <w:rPr>
          <w:rFonts w:ascii="Times New Roman" w:hAnsi="Times New Roman" w:cs="Times New Roman"/>
          <w:iCs/>
          <w:color w:val="000000"/>
          <w:sz w:val="24"/>
          <w:szCs w:val="24"/>
        </w:rPr>
        <w:t xml:space="preserve"> wished to go and live with him, she acknowledged, </w:t>
      </w:r>
      <w:r w:rsidR="00CE002C" w:rsidRPr="00400E9D">
        <w:rPr>
          <w:rFonts w:ascii="Times New Roman" w:hAnsi="Times New Roman" w:cs="Times New Roman"/>
          <w:i/>
          <w:color w:val="000000"/>
          <w:sz w:val="24"/>
          <w:szCs w:val="24"/>
        </w:rPr>
        <w:t xml:space="preserve">‘I am aware that </w:t>
      </w:r>
      <w:r w:rsidR="007F0D0A">
        <w:rPr>
          <w:rFonts w:ascii="Times New Roman" w:hAnsi="Times New Roman" w:cs="Times New Roman"/>
          <w:i/>
          <w:color w:val="000000"/>
          <w:sz w:val="24"/>
          <w:szCs w:val="24"/>
        </w:rPr>
        <w:t>[the father]</w:t>
      </w:r>
      <w:r w:rsidR="00CE002C" w:rsidRPr="00400E9D">
        <w:rPr>
          <w:rFonts w:ascii="Times New Roman" w:hAnsi="Times New Roman" w:cs="Times New Roman"/>
          <w:i/>
          <w:color w:val="000000"/>
          <w:sz w:val="24"/>
          <w:szCs w:val="24"/>
        </w:rPr>
        <w:t xml:space="preserve"> has been extremely eager to have his daughter live with him since the year 2017 when he brought private family law proceedings against me and my daughter</w:t>
      </w:r>
      <w:r w:rsidR="00D0483C" w:rsidRPr="00400E9D">
        <w:rPr>
          <w:rFonts w:ascii="Times New Roman" w:hAnsi="Times New Roman" w:cs="Times New Roman"/>
          <w:i/>
          <w:color w:val="000000"/>
          <w:sz w:val="24"/>
          <w:szCs w:val="24"/>
        </w:rPr>
        <w:t>.’</w:t>
      </w:r>
      <w:r w:rsidR="00D0483C" w:rsidRPr="00400E9D">
        <w:rPr>
          <w:rFonts w:ascii="Times New Roman" w:hAnsi="Times New Roman" w:cs="Times New Roman"/>
          <w:iCs/>
          <w:color w:val="000000"/>
          <w:sz w:val="24"/>
          <w:szCs w:val="24"/>
        </w:rPr>
        <w:t xml:space="preserve">  This undermines her depiction of the father as uninterested in the girls.</w:t>
      </w:r>
    </w:p>
    <w:p w14:paraId="250F9CD1" w14:textId="77777777" w:rsidR="00C0578A" w:rsidRPr="00400E9D" w:rsidRDefault="00C0578A" w:rsidP="00400E9D">
      <w:pPr>
        <w:spacing w:line="276" w:lineRule="auto"/>
        <w:jc w:val="both"/>
        <w:rPr>
          <w:rFonts w:ascii="Times New Roman" w:hAnsi="Times New Roman" w:cs="Times New Roman"/>
          <w:iCs/>
          <w:color w:val="000000"/>
          <w:sz w:val="24"/>
          <w:szCs w:val="24"/>
        </w:rPr>
      </w:pPr>
    </w:p>
    <w:p w14:paraId="71EE824C" w14:textId="02F9840E" w:rsidR="00F27CD2" w:rsidRPr="00400E9D" w:rsidRDefault="00C0578A"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iCs/>
          <w:color w:val="000000"/>
          <w:sz w:val="24"/>
          <w:szCs w:val="24"/>
        </w:rPr>
        <w:lastRenderedPageBreak/>
        <w:t>I find that the</w:t>
      </w:r>
      <w:r w:rsidR="00F27CD2" w:rsidRPr="00400E9D">
        <w:rPr>
          <w:rFonts w:ascii="Times New Roman" w:hAnsi="Times New Roman" w:cs="Times New Roman"/>
          <w:sz w:val="24"/>
          <w:szCs w:val="24"/>
        </w:rPr>
        <w:t xml:space="preserve"> mother’s failure to promote contact and a relationship between the children and their father, and indeed her active steps to thwart/undermine that contact and relationship, was not in their interests</w:t>
      </w:r>
      <w:r w:rsidR="00154666" w:rsidRPr="00400E9D">
        <w:rPr>
          <w:rFonts w:ascii="Times New Roman" w:hAnsi="Times New Roman" w:cs="Times New Roman"/>
          <w:sz w:val="24"/>
          <w:szCs w:val="24"/>
        </w:rPr>
        <w:t>,</w:t>
      </w:r>
      <w:r w:rsidR="00F27CD2" w:rsidRPr="00400E9D">
        <w:rPr>
          <w:rFonts w:ascii="Times New Roman" w:hAnsi="Times New Roman" w:cs="Times New Roman"/>
          <w:sz w:val="24"/>
          <w:szCs w:val="24"/>
        </w:rPr>
        <w:t xml:space="preserve"> and is likely to have caused them significant harm</w:t>
      </w:r>
      <w:r w:rsidR="00742C8F" w:rsidRPr="00400E9D">
        <w:rPr>
          <w:rFonts w:ascii="Times New Roman" w:hAnsi="Times New Roman" w:cs="Times New Roman"/>
          <w:sz w:val="24"/>
          <w:szCs w:val="24"/>
        </w:rPr>
        <w:t>,</w:t>
      </w:r>
      <w:r w:rsidR="00F27CD2" w:rsidRPr="00400E9D">
        <w:rPr>
          <w:rFonts w:ascii="Times New Roman" w:hAnsi="Times New Roman" w:cs="Times New Roman"/>
          <w:sz w:val="24"/>
          <w:szCs w:val="24"/>
        </w:rPr>
        <w:t xml:space="preserve"> as asserted by the local authority.</w:t>
      </w:r>
    </w:p>
    <w:p w14:paraId="41F7171F" w14:textId="77777777" w:rsidR="00C0578A" w:rsidRPr="00400E9D" w:rsidRDefault="00C0578A" w:rsidP="00400E9D">
      <w:pPr>
        <w:spacing w:line="276" w:lineRule="auto"/>
        <w:jc w:val="both"/>
        <w:rPr>
          <w:rFonts w:ascii="Times New Roman" w:hAnsi="Times New Roman" w:cs="Times New Roman"/>
          <w:sz w:val="24"/>
          <w:szCs w:val="24"/>
        </w:rPr>
      </w:pPr>
    </w:p>
    <w:p w14:paraId="26B8C5FF" w14:textId="6BF081E1" w:rsidR="00F27CD2" w:rsidRPr="00400E9D" w:rsidRDefault="00C0578A"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findings I make </w:t>
      </w:r>
      <w:r w:rsidR="00742C8F" w:rsidRPr="00400E9D">
        <w:rPr>
          <w:rFonts w:ascii="Times New Roman" w:hAnsi="Times New Roman" w:cs="Times New Roman"/>
          <w:sz w:val="24"/>
          <w:szCs w:val="24"/>
        </w:rPr>
        <w:t>about this</w:t>
      </w:r>
      <w:r w:rsidRPr="00400E9D">
        <w:rPr>
          <w:rFonts w:ascii="Times New Roman" w:hAnsi="Times New Roman" w:cs="Times New Roman"/>
          <w:sz w:val="24"/>
          <w:szCs w:val="24"/>
        </w:rPr>
        <w:t xml:space="preserve"> are as follows: </w:t>
      </w:r>
    </w:p>
    <w:p w14:paraId="325D3BB3" w14:textId="77777777" w:rsidR="002E0679" w:rsidRPr="00400E9D" w:rsidRDefault="002E0679" w:rsidP="00400E9D">
      <w:pPr>
        <w:spacing w:line="276" w:lineRule="auto"/>
        <w:jc w:val="both"/>
        <w:rPr>
          <w:rFonts w:ascii="Times New Roman" w:hAnsi="Times New Roman" w:cs="Times New Roman"/>
          <w:sz w:val="24"/>
          <w:szCs w:val="24"/>
        </w:rPr>
      </w:pPr>
    </w:p>
    <w:p w14:paraId="22D4C987" w14:textId="79F03046" w:rsidR="00CB2F9D" w:rsidRPr="00400E9D" w:rsidRDefault="002E0679"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 </w:t>
      </w:r>
      <w:r w:rsidR="00CB2F9D" w:rsidRPr="00400E9D">
        <w:rPr>
          <w:rFonts w:ascii="Times New Roman" w:hAnsi="Times New Roman" w:cs="Times New Roman"/>
          <w:b/>
          <w:bCs/>
          <w:sz w:val="24"/>
          <w:szCs w:val="24"/>
        </w:rPr>
        <w:t xml:space="preserve">Finding 15 </w:t>
      </w:r>
    </w:p>
    <w:p w14:paraId="0E78EDDC" w14:textId="77777777" w:rsidR="002E0679" w:rsidRPr="00400E9D" w:rsidRDefault="002E0679" w:rsidP="00400E9D">
      <w:pPr>
        <w:spacing w:line="276" w:lineRule="auto"/>
        <w:ind w:left="720"/>
        <w:jc w:val="both"/>
        <w:rPr>
          <w:rFonts w:ascii="Times New Roman" w:hAnsi="Times New Roman" w:cs="Times New Roman"/>
          <w:b/>
          <w:bCs/>
          <w:sz w:val="24"/>
          <w:szCs w:val="24"/>
        </w:rPr>
      </w:pPr>
    </w:p>
    <w:p w14:paraId="58440C8B" w14:textId="2605F6AE" w:rsidR="00CB2F9D" w:rsidRPr="00400E9D" w:rsidRDefault="00972B40" w:rsidP="00400E9D">
      <w:pPr>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w:t>
      </w:r>
      <w:r w:rsidR="007F7297">
        <w:rPr>
          <w:rFonts w:ascii="Times New Roman" w:hAnsi="Times New Roman" w:cs="Times New Roman"/>
          <w:b/>
          <w:bCs/>
          <w:sz w:val="24"/>
          <w:szCs w:val="24"/>
        </w:rPr>
        <w:t>T</w:t>
      </w:r>
      <w:r>
        <w:rPr>
          <w:rFonts w:ascii="Times New Roman" w:hAnsi="Times New Roman" w:cs="Times New Roman"/>
          <w:b/>
          <w:bCs/>
          <w:sz w:val="24"/>
          <w:szCs w:val="24"/>
        </w:rPr>
        <w:t>he mother]</w:t>
      </w:r>
      <w:r w:rsidR="00CB2F9D" w:rsidRPr="00400E9D">
        <w:rPr>
          <w:rFonts w:ascii="Times New Roman" w:hAnsi="Times New Roman" w:cs="Times New Roman"/>
          <w:b/>
          <w:bCs/>
          <w:sz w:val="24"/>
          <w:szCs w:val="24"/>
        </w:rPr>
        <w:t xml:space="preserve"> isolated, marginalised </w:t>
      </w:r>
      <w:r w:rsidR="007F0D0A">
        <w:rPr>
          <w:rFonts w:ascii="Times New Roman" w:hAnsi="Times New Roman" w:cs="Times New Roman"/>
          <w:b/>
          <w:bCs/>
          <w:sz w:val="24"/>
          <w:szCs w:val="24"/>
        </w:rPr>
        <w:t>[the father]</w:t>
      </w:r>
      <w:r w:rsidR="00CB2F9D" w:rsidRPr="00400E9D">
        <w:rPr>
          <w:rFonts w:ascii="Times New Roman" w:hAnsi="Times New Roman" w:cs="Times New Roman"/>
          <w:b/>
          <w:bCs/>
          <w:sz w:val="24"/>
          <w:szCs w:val="24"/>
        </w:rPr>
        <w:t xml:space="preserve"> from the lives</w:t>
      </w:r>
      <w:r w:rsidR="000C3B27" w:rsidRPr="00400E9D">
        <w:rPr>
          <w:rFonts w:ascii="Times New Roman" w:hAnsi="Times New Roman" w:cs="Times New Roman"/>
          <w:b/>
          <w:bCs/>
          <w:sz w:val="24"/>
          <w:szCs w:val="24"/>
        </w:rPr>
        <w:t xml:space="preserve"> of </w:t>
      </w:r>
      <w:r w:rsidR="00E03D93">
        <w:rPr>
          <w:rFonts w:ascii="Times New Roman" w:hAnsi="Times New Roman" w:cs="Times New Roman"/>
          <w:b/>
          <w:bCs/>
          <w:sz w:val="24"/>
          <w:szCs w:val="24"/>
        </w:rPr>
        <w:t>Sasha</w:t>
      </w:r>
      <w:r w:rsidR="000C3B27" w:rsidRPr="00400E9D">
        <w:rPr>
          <w:rFonts w:ascii="Times New Roman" w:hAnsi="Times New Roman" w:cs="Times New Roman"/>
          <w:b/>
          <w:bCs/>
          <w:sz w:val="24"/>
          <w:szCs w:val="24"/>
        </w:rPr>
        <w:t xml:space="preserve"> and </w:t>
      </w:r>
      <w:r w:rsidR="00E03D93">
        <w:rPr>
          <w:rFonts w:ascii="Times New Roman" w:hAnsi="Times New Roman" w:cs="Times New Roman"/>
          <w:b/>
          <w:bCs/>
          <w:sz w:val="24"/>
          <w:szCs w:val="24"/>
        </w:rPr>
        <w:t>Tara</w:t>
      </w:r>
      <w:r w:rsidR="000C3B27" w:rsidRPr="00400E9D">
        <w:rPr>
          <w:rFonts w:ascii="Times New Roman" w:hAnsi="Times New Roman" w:cs="Times New Roman"/>
          <w:b/>
          <w:bCs/>
          <w:sz w:val="24"/>
          <w:szCs w:val="24"/>
        </w:rPr>
        <w:t xml:space="preserve"> and </w:t>
      </w:r>
      <w:r w:rsidR="004D1376" w:rsidRPr="00400E9D">
        <w:rPr>
          <w:rFonts w:ascii="Times New Roman" w:hAnsi="Times New Roman" w:cs="Times New Roman"/>
          <w:b/>
          <w:bCs/>
          <w:sz w:val="24"/>
          <w:szCs w:val="24"/>
          <w:u w:val="single"/>
        </w:rPr>
        <w:t>perpetuated a relentlessly negative view of him to the girls</w:t>
      </w:r>
      <w:r w:rsidR="00CB2F9D" w:rsidRPr="00400E9D">
        <w:rPr>
          <w:rFonts w:ascii="Times New Roman" w:hAnsi="Times New Roman" w:cs="Times New Roman"/>
          <w:b/>
          <w:bCs/>
          <w:sz w:val="24"/>
          <w:szCs w:val="24"/>
        </w:rPr>
        <w:t>,</w:t>
      </w:r>
      <w:r w:rsidR="004D1376" w:rsidRPr="00400E9D">
        <w:rPr>
          <w:rFonts w:ascii="Times New Roman" w:hAnsi="Times New Roman" w:cs="Times New Roman"/>
          <w:b/>
          <w:bCs/>
          <w:sz w:val="24"/>
          <w:szCs w:val="24"/>
        </w:rPr>
        <w:t xml:space="preserve"> </w:t>
      </w:r>
      <w:r w:rsidR="004D1376" w:rsidRPr="00400E9D">
        <w:rPr>
          <w:rFonts w:ascii="Times New Roman" w:hAnsi="Times New Roman" w:cs="Times New Roman"/>
          <w:b/>
          <w:bCs/>
          <w:sz w:val="24"/>
          <w:szCs w:val="24"/>
          <w:u w:val="single"/>
        </w:rPr>
        <w:t>thereby undermining hi</w:t>
      </w:r>
      <w:r w:rsidR="00287990" w:rsidRPr="00400E9D">
        <w:rPr>
          <w:rFonts w:ascii="Times New Roman" w:hAnsi="Times New Roman" w:cs="Times New Roman"/>
          <w:b/>
          <w:bCs/>
          <w:sz w:val="24"/>
          <w:szCs w:val="24"/>
          <w:u w:val="single"/>
        </w:rPr>
        <w:t>m as a parent and obstructing the girls’ relationship with and emotional connection to their father</w:t>
      </w:r>
      <w:r w:rsidR="0018369D" w:rsidRPr="00400E9D">
        <w:rPr>
          <w:rFonts w:ascii="Times New Roman" w:hAnsi="Times New Roman" w:cs="Times New Roman"/>
          <w:b/>
          <w:bCs/>
          <w:sz w:val="24"/>
          <w:szCs w:val="24"/>
          <w:u w:val="single"/>
        </w:rPr>
        <w:t xml:space="preserve">, by: </w:t>
      </w:r>
    </w:p>
    <w:p w14:paraId="45A21BCB" w14:textId="77777777" w:rsidR="00CB2F9D" w:rsidRPr="00400E9D" w:rsidRDefault="00CB2F9D" w:rsidP="00400E9D">
      <w:pPr>
        <w:spacing w:line="276" w:lineRule="auto"/>
        <w:ind w:left="720"/>
        <w:jc w:val="both"/>
        <w:rPr>
          <w:rFonts w:ascii="Times New Roman" w:hAnsi="Times New Roman" w:cs="Times New Roman"/>
          <w:b/>
          <w:bCs/>
          <w:sz w:val="24"/>
          <w:szCs w:val="24"/>
        </w:rPr>
      </w:pPr>
    </w:p>
    <w:p w14:paraId="24632289" w14:textId="52947723" w:rsidR="00FB759F" w:rsidRPr="00400E9D" w:rsidRDefault="00CB2F9D" w:rsidP="00400E9D">
      <w:pPr>
        <w:pStyle w:val="ListParagraph"/>
        <w:numPr>
          <w:ilvl w:val="0"/>
          <w:numId w:val="36"/>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Moving </w:t>
      </w:r>
      <w:r w:rsidR="004C753A" w:rsidRPr="00400E9D">
        <w:rPr>
          <w:rFonts w:ascii="Times New Roman" w:hAnsi="Times New Roman" w:cs="Times New Roman"/>
          <w:b/>
          <w:bCs/>
          <w:sz w:val="24"/>
          <w:szCs w:val="24"/>
        </w:rPr>
        <w:t xml:space="preserve">home </w:t>
      </w:r>
      <w:r w:rsidRPr="00400E9D">
        <w:rPr>
          <w:rFonts w:ascii="Times New Roman" w:hAnsi="Times New Roman" w:cs="Times New Roman"/>
          <w:b/>
          <w:bCs/>
          <w:sz w:val="24"/>
          <w:szCs w:val="24"/>
        </w:rPr>
        <w:t xml:space="preserve">address </w:t>
      </w:r>
      <w:r w:rsidRPr="00400E9D">
        <w:rPr>
          <w:rFonts w:ascii="Times New Roman" w:hAnsi="Times New Roman" w:cs="Times New Roman"/>
          <w:b/>
          <w:bCs/>
          <w:sz w:val="24"/>
          <w:szCs w:val="24"/>
          <w:u w:val="single"/>
        </w:rPr>
        <w:t>and not telling him</w:t>
      </w:r>
      <w:r w:rsidR="004C753A" w:rsidRPr="00400E9D">
        <w:rPr>
          <w:rFonts w:ascii="Times New Roman" w:hAnsi="Times New Roman" w:cs="Times New Roman"/>
          <w:b/>
          <w:bCs/>
          <w:sz w:val="24"/>
          <w:szCs w:val="24"/>
          <w:u w:val="single"/>
        </w:rPr>
        <w:t xml:space="preserve"> to</w:t>
      </w:r>
      <w:r w:rsidRPr="00400E9D">
        <w:rPr>
          <w:rFonts w:ascii="Times New Roman" w:hAnsi="Times New Roman" w:cs="Times New Roman"/>
          <w:b/>
          <w:bCs/>
          <w:sz w:val="24"/>
          <w:szCs w:val="24"/>
          <w:u w:val="single"/>
        </w:rPr>
        <w:t xml:space="preserve"> where they </w:t>
      </w:r>
      <w:r w:rsidR="00FB759F" w:rsidRPr="00400E9D">
        <w:rPr>
          <w:rFonts w:ascii="Times New Roman" w:hAnsi="Times New Roman" w:cs="Times New Roman"/>
          <w:b/>
          <w:bCs/>
          <w:sz w:val="24"/>
          <w:szCs w:val="24"/>
          <w:u w:val="single"/>
        </w:rPr>
        <w:t>had move</w:t>
      </w:r>
      <w:r w:rsidR="004C753A" w:rsidRPr="00400E9D">
        <w:rPr>
          <w:rFonts w:ascii="Times New Roman" w:hAnsi="Times New Roman" w:cs="Times New Roman"/>
          <w:b/>
          <w:bCs/>
          <w:sz w:val="24"/>
          <w:szCs w:val="24"/>
          <w:u w:val="single"/>
        </w:rPr>
        <w:t>d</w:t>
      </w:r>
      <w:r w:rsidR="004C753A" w:rsidRPr="00400E9D">
        <w:rPr>
          <w:rFonts w:ascii="Times New Roman" w:hAnsi="Times New Roman" w:cs="Times New Roman"/>
          <w:b/>
          <w:bCs/>
          <w:sz w:val="24"/>
          <w:szCs w:val="24"/>
        </w:rPr>
        <w:t>;</w:t>
      </w:r>
    </w:p>
    <w:p w14:paraId="42904EAA" w14:textId="714163CE" w:rsidR="004C753A" w:rsidRPr="00400E9D" w:rsidRDefault="004C753A" w:rsidP="00400E9D">
      <w:pPr>
        <w:pStyle w:val="ListParagraph"/>
        <w:numPr>
          <w:ilvl w:val="0"/>
          <w:numId w:val="36"/>
        </w:numPr>
        <w:spacing w:line="276" w:lineRule="auto"/>
        <w:jc w:val="both"/>
        <w:rPr>
          <w:rFonts w:ascii="Times New Roman" w:hAnsi="Times New Roman" w:cs="Times New Roman"/>
          <w:b/>
          <w:bCs/>
          <w:sz w:val="24"/>
          <w:szCs w:val="24"/>
          <w:u w:val="single"/>
        </w:rPr>
      </w:pPr>
      <w:r w:rsidRPr="00400E9D">
        <w:rPr>
          <w:rFonts w:ascii="Times New Roman" w:hAnsi="Times New Roman" w:cs="Times New Roman"/>
          <w:b/>
          <w:bCs/>
          <w:sz w:val="24"/>
          <w:szCs w:val="24"/>
          <w:u w:val="single"/>
        </w:rPr>
        <w:t>Changing schools unilaterally</w:t>
      </w:r>
      <w:r w:rsidR="00470049" w:rsidRPr="00400E9D">
        <w:rPr>
          <w:rFonts w:ascii="Times New Roman" w:hAnsi="Times New Roman" w:cs="Times New Roman"/>
          <w:b/>
          <w:bCs/>
          <w:sz w:val="24"/>
          <w:szCs w:val="24"/>
          <w:u w:val="single"/>
        </w:rPr>
        <w:t>, not consulting with the father beforehand nor informing him of the changes</w:t>
      </w:r>
      <w:r w:rsidRPr="00400E9D">
        <w:rPr>
          <w:rFonts w:ascii="Times New Roman" w:hAnsi="Times New Roman" w:cs="Times New Roman"/>
          <w:b/>
          <w:bCs/>
          <w:sz w:val="24"/>
          <w:szCs w:val="24"/>
          <w:u w:val="single"/>
        </w:rPr>
        <w:t>;</w:t>
      </w:r>
    </w:p>
    <w:p w14:paraId="6412DC32" w14:textId="77777777" w:rsidR="00153BAF" w:rsidRPr="00400E9D" w:rsidRDefault="00153BAF" w:rsidP="00400E9D">
      <w:pPr>
        <w:pStyle w:val="ListParagraph"/>
        <w:numPr>
          <w:ilvl w:val="0"/>
          <w:numId w:val="36"/>
        </w:numPr>
        <w:spacing w:line="276" w:lineRule="auto"/>
        <w:jc w:val="both"/>
        <w:rPr>
          <w:rFonts w:ascii="Times New Roman" w:hAnsi="Times New Roman" w:cs="Times New Roman"/>
          <w:b/>
          <w:bCs/>
          <w:sz w:val="24"/>
          <w:szCs w:val="24"/>
          <w:u w:val="single"/>
        </w:rPr>
      </w:pPr>
      <w:r w:rsidRPr="00400E9D">
        <w:rPr>
          <w:rFonts w:ascii="Times New Roman" w:hAnsi="Times New Roman" w:cs="Times New Roman"/>
          <w:b/>
          <w:bCs/>
          <w:sz w:val="24"/>
          <w:szCs w:val="24"/>
          <w:u w:val="single"/>
        </w:rPr>
        <w:t>He was not kept informed and nor was he consulted about the children’s medical matters and various assessments. He was not invited to clinical appointments.</w:t>
      </w:r>
    </w:p>
    <w:p w14:paraId="6A44F89C" w14:textId="274CE079" w:rsidR="00FB759F" w:rsidRPr="00400E9D" w:rsidRDefault="00CB2F9D" w:rsidP="00400E9D">
      <w:pPr>
        <w:pStyle w:val="ListParagraph"/>
        <w:numPr>
          <w:ilvl w:val="0"/>
          <w:numId w:val="36"/>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Making false allegations of domestic abuse again</w:t>
      </w:r>
      <w:r w:rsidR="00760E31">
        <w:rPr>
          <w:rFonts w:ascii="Times New Roman" w:hAnsi="Times New Roman" w:cs="Times New Roman"/>
          <w:b/>
          <w:bCs/>
          <w:sz w:val="24"/>
          <w:szCs w:val="24"/>
        </w:rPr>
        <w:t>st</w:t>
      </w:r>
      <w:r w:rsidRPr="00400E9D">
        <w:rPr>
          <w:rFonts w:ascii="Times New Roman" w:hAnsi="Times New Roman" w:cs="Times New Roman"/>
          <w:b/>
          <w:bCs/>
          <w:sz w:val="24"/>
          <w:szCs w:val="24"/>
        </w:rPr>
        <w:t xml:space="preserve"> him</w:t>
      </w:r>
    </w:p>
    <w:p w14:paraId="57C19EAC" w14:textId="4AB3AEC8" w:rsidR="00CB2F9D" w:rsidRPr="00400E9D" w:rsidRDefault="00CB2F9D" w:rsidP="00400E9D">
      <w:pPr>
        <w:pStyle w:val="ListParagraph"/>
        <w:numPr>
          <w:ilvl w:val="0"/>
          <w:numId w:val="36"/>
        </w:numPr>
        <w:spacing w:line="276" w:lineRule="auto"/>
        <w:jc w:val="both"/>
        <w:rPr>
          <w:rFonts w:ascii="Times New Roman" w:hAnsi="Times New Roman" w:cs="Times New Roman"/>
          <w:b/>
          <w:bCs/>
          <w:strike/>
          <w:sz w:val="24"/>
          <w:szCs w:val="24"/>
        </w:rPr>
      </w:pPr>
      <w:r w:rsidRPr="00400E9D">
        <w:rPr>
          <w:rFonts w:ascii="Times New Roman" w:hAnsi="Times New Roman" w:cs="Times New Roman"/>
          <w:b/>
          <w:bCs/>
          <w:sz w:val="24"/>
          <w:szCs w:val="24"/>
        </w:rPr>
        <w:t>Using racist and foul language in front of the children to describe their father ‘... my</w:t>
      </w:r>
      <w:r w:rsidR="00FB759F" w:rsidRPr="00400E9D">
        <w:rPr>
          <w:rFonts w:ascii="Times New Roman" w:hAnsi="Times New Roman" w:cs="Times New Roman"/>
          <w:b/>
          <w:bCs/>
          <w:sz w:val="24"/>
          <w:szCs w:val="24"/>
        </w:rPr>
        <w:t xml:space="preserve"> </w:t>
      </w:r>
      <w:r w:rsidRPr="00400E9D">
        <w:rPr>
          <w:rFonts w:ascii="Times New Roman" w:hAnsi="Times New Roman" w:cs="Times New Roman"/>
          <w:b/>
          <w:bCs/>
          <w:sz w:val="24"/>
          <w:szCs w:val="24"/>
        </w:rPr>
        <w:t>black cunt face ... dunce ... pussy hole ... illiterate little boy ...’</w:t>
      </w:r>
    </w:p>
    <w:p w14:paraId="39F11DA0" w14:textId="046139AC" w:rsidR="00CB2F9D" w:rsidRPr="00400E9D" w:rsidRDefault="00CB2F9D" w:rsidP="00400E9D">
      <w:pPr>
        <w:pStyle w:val="ListParagraph"/>
        <w:numPr>
          <w:ilvl w:val="0"/>
          <w:numId w:val="36"/>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witnessing their mother physically assault </w:t>
      </w:r>
      <w:r w:rsidRPr="00400E9D">
        <w:rPr>
          <w:rFonts w:ascii="Times New Roman" w:hAnsi="Times New Roman" w:cs="Times New Roman"/>
          <w:b/>
          <w:bCs/>
          <w:strike/>
          <w:sz w:val="24"/>
          <w:szCs w:val="24"/>
        </w:rPr>
        <w:t>on</w:t>
      </w:r>
      <w:r w:rsidRPr="00400E9D">
        <w:rPr>
          <w:rFonts w:ascii="Times New Roman" w:hAnsi="Times New Roman" w:cs="Times New Roman"/>
          <w:b/>
          <w:bCs/>
          <w:sz w:val="24"/>
          <w:szCs w:val="24"/>
        </w:rPr>
        <w:t xml:space="preserve">, and </w:t>
      </w:r>
      <w:r w:rsidR="00F32F30" w:rsidRPr="00400E9D">
        <w:rPr>
          <w:rFonts w:ascii="Times New Roman" w:hAnsi="Times New Roman" w:cs="Times New Roman"/>
          <w:b/>
          <w:bCs/>
          <w:sz w:val="24"/>
          <w:szCs w:val="24"/>
        </w:rPr>
        <w:t xml:space="preserve">show </w:t>
      </w:r>
      <w:r w:rsidRPr="00400E9D">
        <w:rPr>
          <w:rFonts w:ascii="Times New Roman" w:hAnsi="Times New Roman" w:cs="Times New Roman"/>
          <w:b/>
          <w:bCs/>
          <w:sz w:val="24"/>
          <w:szCs w:val="24"/>
        </w:rPr>
        <w:t xml:space="preserve">aggressive behaviour towards </w:t>
      </w:r>
      <w:r w:rsidR="007F0D0A">
        <w:rPr>
          <w:rFonts w:ascii="Times New Roman" w:hAnsi="Times New Roman" w:cs="Times New Roman"/>
          <w:b/>
          <w:bCs/>
          <w:sz w:val="24"/>
          <w:szCs w:val="24"/>
        </w:rPr>
        <w:t>[the father]</w:t>
      </w:r>
      <w:r w:rsidRPr="00400E9D">
        <w:rPr>
          <w:rFonts w:ascii="Times New Roman" w:hAnsi="Times New Roman" w:cs="Times New Roman"/>
          <w:b/>
          <w:bCs/>
          <w:sz w:val="24"/>
          <w:szCs w:val="24"/>
        </w:rPr>
        <w:t xml:space="preserve"> </w:t>
      </w:r>
    </w:p>
    <w:p w14:paraId="720A679A" w14:textId="10EBA830" w:rsidR="00CB2F9D" w:rsidRPr="00400E9D" w:rsidRDefault="00CB2F9D" w:rsidP="00400E9D">
      <w:pPr>
        <w:pStyle w:val="ListParagraph"/>
        <w:numPr>
          <w:ilvl w:val="0"/>
          <w:numId w:val="36"/>
        </w:numPr>
        <w:spacing w:line="276" w:lineRule="auto"/>
        <w:jc w:val="both"/>
        <w:rPr>
          <w:rFonts w:ascii="Times New Roman" w:hAnsi="Times New Roman" w:cs="Times New Roman"/>
          <w:b/>
          <w:bCs/>
          <w:strike/>
          <w:sz w:val="24"/>
          <w:szCs w:val="24"/>
        </w:rPr>
      </w:pPr>
      <w:r w:rsidRPr="00400E9D">
        <w:rPr>
          <w:rFonts w:ascii="Times New Roman" w:hAnsi="Times New Roman" w:cs="Times New Roman"/>
          <w:b/>
          <w:bCs/>
          <w:strike/>
          <w:sz w:val="24"/>
          <w:szCs w:val="24"/>
        </w:rPr>
        <w:t>Issuing an application for a non-molestation order</w:t>
      </w:r>
    </w:p>
    <w:p w14:paraId="6CF5E4CC" w14:textId="33943DA7" w:rsidR="00657C5E" w:rsidRPr="00400E9D" w:rsidRDefault="00657C5E" w:rsidP="00400E9D">
      <w:pPr>
        <w:pStyle w:val="ListParagraph"/>
        <w:numPr>
          <w:ilvl w:val="0"/>
          <w:numId w:val="36"/>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u w:val="single"/>
        </w:rPr>
        <w:t>Stating directly to the girls and to others in their presence that their father is not interested in them</w:t>
      </w:r>
      <w:r w:rsidRPr="00400E9D">
        <w:rPr>
          <w:rFonts w:ascii="Times New Roman" w:hAnsi="Times New Roman" w:cs="Times New Roman"/>
          <w:b/>
          <w:bCs/>
          <w:sz w:val="24"/>
          <w:szCs w:val="24"/>
        </w:rPr>
        <w:t xml:space="preserve">; </w:t>
      </w:r>
    </w:p>
    <w:p w14:paraId="14356F0B" w14:textId="0F3F9C44" w:rsidR="00CB2F9D" w:rsidRPr="00400E9D" w:rsidRDefault="00657C5E" w:rsidP="00400E9D">
      <w:pPr>
        <w:pStyle w:val="ListParagraph"/>
        <w:numPr>
          <w:ilvl w:val="0"/>
          <w:numId w:val="36"/>
        </w:numPr>
        <w:spacing w:line="276" w:lineRule="auto"/>
        <w:jc w:val="both"/>
        <w:rPr>
          <w:rFonts w:ascii="Times New Roman" w:hAnsi="Times New Roman" w:cs="Times New Roman"/>
          <w:b/>
          <w:bCs/>
          <w:strike/>
          <w:sz w:val="24"/>
          <w:szCs w:val="24"/>
        </w:rPr>
      </w:pPr>
      <w:r w:rsidRPr="00400E9D">
        <w:rPr>
          <w:rFonts w:ascii="Times New Roman" w:hAnsi="Times New Roman" w:cs="Times New Roman"/>
          <w:b/>
          <w:bCs/>
          <w:strike/>
          <w:sz w:val="24"/>
          <w:szCs w:val="24"/>
        </w:rPr>
        <w:t xml:space="preserve">Stating to the girls </w:t>
      </w:r>
      <w:r w:rsidR="00CB2F9D" w:rsidRPr="00400E9D">
        <w:rPr>
          <w:rFonts w:ascii="Times New Roman" w:hAnsi="Times New Roman" w:cs="Times New Roman"/>
          <w:b/>
          <w:bCs/>
          <w:strike/>
          <w:sz w:val="24"/>
          <w:szCs w:val="24"/>
        </w:rPr>
        <w:t>he is not interested in the children;</w:t>
      </w:r>
    </w:p>
    <w:p w14:paraId="60F1A248" w14:textId="53497B0D" w:rsidR="00CB2F9D" w:rsidRPr="00400E9D" w:rsidRDefault="005B617E" w:rsidP="00400E9D">
      <w:pPr>
        <w:pStyle w:val="ListParagraph"/>
        <w:numPr>
          <w:ilvl w:val="0"/>
          <w:numId w:val="36"/>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u w:val="single"/>
        </w:rPr>
        <w:t>In March 2016</w:t>
      </w:r>
      <w:r w:rsidRPr="00400E9D">
        <w:rPr>
          <w:rFonts w:ascii="Times New Roman" w:hAnsi="Times New Roman" w:cs="Times New Roman"/>
          <w:b/>
          <w:bCs/>
          <w:sz w:val="24"/>
          <w:szCs w:val="24"/>
        </w:rPr>
        <w:t xml:space="preserve"> m</w:t>
      </w:r>
      <w:r w:rsidR="00CB2F9D" w:rsidRPr="00400E9D">
        <w:rPr>
          <w:rFonts w:ascii="Times New Roman" w:hAnsi="Times New Roman" w:cs="Times New Roman"/>
          <w:b/>
          <w:bCs/>
          <w:sz w:val="24"/>
          <w:szCs w:val="24"/>
        </w:rPr>
        <w:t xml:space="preserve">aking </w:t>
      </w:r>
      <w:r w:rsidR="002D72FC" w:rsidRPr="00400E9D">
        <w:rPr>
          <w:rFonts w:ascii="Times New Roman" w:hAnsi="Times New Roman" w:cs="Times New Roman"/>
          <w:b/>
          <w:bCs/>
          <w:sz w:val="24"/>
          <w:szCs w:val="24"/>
        </w:rPr>
        <w:t xml:space="preserve">a </w:t>
      </w:r>
      <w:r w:rsidR="00CB2F9D" w:rsidRPr="00400E9D">
        <w:rPr>
          <w:rFonts w:ascii="Times New Roman" w:hAnsi="Times New Roman" w:cs="Times New Roman"/>
          <w:b/>
          <w:bCs/>
          <w:sz w:val="24"/>
          <w:szCs w:val="24"/>
        </w:rPr>
        <w:t xml:space="preserve">false report to the </w:t>
      </w:r>
      <w:r w:rsidR="002D72FC" w:rsidRPr="00400E9D">
        <w:rPr>
          <w:rFonts w:ascii="Times New Roman" w:hAnsi="Times New Roman" w:cs="Times New Roman"/>
          <w:b/>
          <w:bCs/>
          <w:sz w:val="24"/>
          <w:szCs w:val="24"/>
        </w:rPr>
        <w:t>police</w:t>
      </w:r>
      <w:r w:rsidRPr="00400E9D">
        <w:rPr>
          <w:rFonts w:ascii="Times New Roman" w:hAnsi="Times New Roman" w:cs="Times New Roman"/>
          <w:b/>
          <w:bCs/>
          <w:sz w:val="24"/>
          <w:szCs w:val="24"/>
        </w:rPr>
        <w:t xml:space="preserve"> </w:t>
      </w:r>
      <w:r w:rsidRPr="00400E9D">
        <w:rPr>
          <w:rFonts w:ascii="Times New Roman" w:hAnsi="Times New Roman" w:cs="Times New Roman"/>
          <w:b/>
          <w:bCs/>
          <w:sz w:val="24"/>
          <w:szCs w:val="24"/>
          <w:u w:val="single"/>
        </w:rPr>
        <w:t>of assault against the father;</w:t>
      </w:r>
      <w:r w:rsidRPr="00400E9D">
        <w:rPr>
          <w:rFonts w:ascii="Times New Roman" w:hAnsi="Times New Roman" w:cs="Times New Roman"/>
          <w:b/>
          <w:bCs/>
          <w:sz w:val="24"/>
          <w:szCs w:val="24"/>
        </w:rPr>
        <w:t xml:space="preserve"> </w:t>
      </w:r>
    </w:p>
    <w:p w14:paraId="30EB8138" w14:textId="6001A7D0" w:rsidR="00CB2F9D" w:rsidRPr="00400E9D" w:rsidRDefault="00CB2F9D" w:rsidP="00400E9D">
      <w:pPr>
        <w:pStyle w:val="ListParagraph"/>
        <w:numPr>
          <w:ilvl w:val="0"/>
          <w:numId w:val="36"/>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Following a fact-finding hearing in which no findings were made, </w:t>
      </w:r>
      <w:r w:rsidR="00972B40">
        <w:rPr>
          <w:rFonts w:ascii="Times New Roman" w:hAnsi="Times New Roman" w:cs="Times New Roman"/>
          <w:b/>
          <w:bCs/>
          <w:sz w:val="24"/>
          <w:szCs w:val="24"/>
        </w:rPr>
        <w:t>[the mother]</w:t>
      </w:r>
      <w:r w:rsidRPr="00400E9D">
        <w:rPr>
          <w:rFonts w:ascii="Times New Roman" w:hAnsi="Times New Roman" w:cs="Times New Roman"/>
          <w:b/>
          <w:bCs/>
          <w:sz w:val="24"/>
          <w:szCs w:val="24"/>
        </w:rPr>
        <w:t xml:space="preserve"> has continued to put forward </w:t>
      </w:r>
      <w:r w:rsidR="005D1B66" w:rsidRPr="00400E9D">
        <w:rPr>
          <w:rFonts w:ascii="Times New Roman" w:hAnsi="Times New Roman" w:cs="Times New Roman"/>
          <w:b/>
          <w:bCs/>
          <w:sz w:val="24"/>
          <w:szCs w:val="24"/>
          <w:u w:val="single"/>
        </w:rPr>
        <w:t>to the police, social services, teachers and other professionals</w:t>
      </w:r>
      <w:r w:rsidR="006B5C7E" w:rsidRPr="00400E9D">
        <w:rPr>
          <w:rFonts w:ascii="Times New Roman" w:hAnsi="Times New Roman" w:cs="Times New Roman"/>
          <w:b/>
          <w:bCs/>
          <w:sz w:val="24"/>
          <w:szCs w:val="24"/>
          <w:u w:val="single"/>
        </w:rPr>
        <w:t xml:space="preserve"> </w:t>
      </w:r>
      <w:r w:rsidRPr="00400E9D">
        <w:rPr>
          <w:rFonts w:ascii="Times New Roman" w:hAnsi="Times New Roman" w:cs="Times New Roman"/>
          <w:b/>
          <w:bCs/>
          <w:sz w:val="24"/>
          <w:szCs w:val="24"/>
        </w:rPr>
        <w:t xml:space="preserve">a false narrative that </w:t>
      </w:r>
      <w:r w:rsidR="007F0D0A">
        <w:rPr>
          <w:rFonts w:ascii="Times New Roman" w:hAnsi="Times New Roman" w:cs="Times New Roman"/>
          <w:b/>
          <w:bCs/>
          <w:sz w:val="24"/>
          <w:szCs w:val="24"/>
        </w:rPr>
        <w:t>[the father]</w:t>
      </w:r>
      <w:r w:rsidRPr="00400E9D">
        <w:rPr>
          <w:rFonts w:ascii="Times New Roman" w:hAnsi="Times New Roman" w:cs="Times New Roman"/>
          <w:b/>
          <w:bCs/>
          <w:sz w:val="24"/>
          <w:szCs w:val="24"/>
        </w:rPr>
        <w:t xml:space="preserve"> is a perpetrator of domestic abuse against her, which </w:t>
      </w:r>
      <w:r w:rsidR="006B5C7E" w:rsidRPr="00400E9D">
        <w:rPr>
          <w:rFonts w:ascii="Times New Roman" w:hAnsi="Times New Roman" w:cs="Times New Roman"/>
          <w:b/>
          <w:bCs/>
          <w:sz w:val="24"/>
          <w:szCs w:val="24"/>
          <w:u w:val="single"/>
        </w:rPr>
        <w:t xml:space="preserve">narrative </w:t>
      </w:r>
      <w:r w:rsidRPr="00400E9D">
        <w:rPr>
          <w:rFonts w:ascii="Times New Roman" w:hAnsi="Times New Roman" w:cs="Times New Roman"/>
          <w:b/>
          <w:bCs/>
          <w:sz w:val="24"/>
          <w:szCs w:val="24"/>
        </w:rPr>
        <w:t>she has shared with the children</w:t>
      </w:r>
      <w:r w:rsidR="00BF3891">
        <w:rPr>
          <w:rFonts w:ascii="Times New Roman" w:hAnsi="Times New Roman" w:cs="Times New Roman"/>
          <w:b/>
          <w:bCs/>
          <w:sz w:val="24"/>
          <w:szCs w:val="24"/>
        </w:rPr>
        <w:t>;</w:t>
      </w:r>
    </w:p>
    <w:p w14:paraId="55C90BBF" w14:textId="6DFEC1B6" w:rsidR="00CB2F9D" w:rsidRPr="00400E9D" w:rsidRDefault="00CB2F9D" w:rsidP="00400E9D">
      <w:pPr>
        <w:pStyle w:val="ListParagraph"/>
        <w:numPr>
          <w:ilvl w:val="0"/>
          <w:numId w:val="36"/>
        </w:numPr>
        <w:spacing w:line="276" w:lineRule="auto"/>
        <w:jc w:val="both"/>
        <w:rPr>
          <w:rFonts w:ascii="Times New Roman" w:hAnsi="Times New Roman" w:cs="Times New Roman"/>
          <w:b/>
          <w:bCs/>
          <w:sz w:val="24"/>
          <w:szCs w:val="24"/>
          <w:u w:val="single"/>
        </w:rPr>
      </w:pPr>
      <w:r w:rsidRPr="00400E9D">
        <w:rPr>
          <w:rFonts w:ascii="Times New Roman" w:hAnsi="Times New Roman" w:cs="Times New Roman"/>
          <w:b/>
          <w:bCs/>
          <w:sz w:val="24"/>
          <w:szCs w:val="24"/>
        </w:rPr>
        <w:t>Not complying with court orders</w:t>
      </w:r>
      <w:r w:rsidR="006B5C7E" w:rsidRPr="00400E9D">
        <w:rPr>
          <w:rFonts w:ascii="Times New Roman" w:hAnsi="Times New Roman" w:cs="Times New Roman"/>
          <w:b/>
          <w:bCs/>
          <w:sz w:val="24"/>
          <w:szCs w:val="24"/>
        </w:rPr>
        <w:t xml:space="preserve"> </w:t>
      </w:r>
      <w:r w:rsidR="006B5C7E" w:rsidRPr="00400E9D">
        <w:rPr>
          <w:rFonts w:ascii="Times New Roman" w:hAnsi="Times New Roman" w:cs="Times New Roman"/>
          <w:b/>
          <w:bCs/>
          <w:sz w:val="24"/>
          <w:szCs w:val="24"/>
          <w:u w:val="single"/>
        </w:rPr>
        <w:t>that required her to make the girls available to spend time with their father</w:t>
      </w:r>
      <w:r w:rsidRPr="00400E9D">
        <w:rPr>
          <w:rFonts w:ascii="Times New Roman" w:hAnsi="Times New Roman" w:cs="Times New Roman"/>
          <w:b/>
          <w:bCs/>
          <w:sz w:val="24"/>
          <w:szCs w:val="24"/>
          <w:u w:val="single"/>
        </w:rPr>
        <w:t>;</w:t>
      </w:r>
    </w:p>
    <w:p w14:paraId="1CD48664" w14:textId="7EF87D24" w:rsidR="00CB2F9D" w:rsidRPr="00400E9D" w:rsidRDefault="00CB2F9D" w:rsidP="00400E9D">
      <w:pPr>
        <w:pStyle w:val="ListParagraph"/>
        <w:numPr>
          <w:ilvl w:val="0"/>
          <w:numId w:val="36"/>
        </w:numPr>
        <w:spacing w:line="276" w:lineRule="auto"/>
        <w:jc w:val="both"/>
        <w:rPr>
          <w:rFonts w:ascii="Times New Roman" w:hAnsi="Times New Roman" w:cs="Times New Roman"/>
          <w:b/>
          <w:bCs/>
          <w:sz w:val="24"/>
          <w:szCs w:val="24"/>
          <w:u w:val="single"/>
        </w:rPr>
      </w:pPr>
      <w:r w:rsidRPr="00400E9D">
        <w:rPr>
          <w:rFonts w:ascii="Times New Roman" w:hAnsi="Times New Roman" w:cs="Times New Roman"/>
          <w:b/>
          <w:bCs/>
          <w:sz w:val="24"/>
          <w:szCs w:val="24"/>
        </w:rPr>
        <w:t>Denying the children contact with their father</w:t>
      </w:r>
      <w:r w:rsidR="006B5C7E" w:rsidRPr="00400E9D">
        <w:rPr>
          <w:rFonts w:ascii="Times New Roman" w:hAnsi="Times New Roman" w:cs="Times New Roman"/>
          <w:b/>
          <w:bCs/>
          <w:sz w:val="24"/>
          <w:szCs w:val="24"/>
        </w:rPr>
        <w:t xml:space="preserve"> by </w:t>
      </w:r>
      <w:r w:rsidR="006862E7" w:rsidRPr="00400E9D">
        <w:rPr>
          <w:rFonts w:ascii="Times New Roman" w:hAnsi="Times New Roman" w:cs="Times New Roman"/>
          <w:b/>
          <w:bCs/>
          <w:sz w:val="24"/>
          <w:szCs w:val="24"/>
          <w:u w:val="single"/>
        </w:rPr>
        <w:t>putting obstacles in the way of contact taking place</w:t>
      </w:r>
      <w:r w:rsidRPr="00400E9D">
        <w:rPr>
          <w:rFonts w:ascii="Times New Roman" w:hAnsi="Times New Roman" w:cs="Times New Roman"/>
          <w:b/>
          <w:bCs/>
          <w:sz w:val="24"/>
          <w:szCs w:val="24"/>
          <w:u w:val="single"/>
        </w:rPr>
        <w:t>;</w:t>
      </w:r>
    </w:p>
    <w:p w14:paraId="2034624D" w14:textId="77777777" w:rsidR="00CB2F9D" w:rsidRPr="00400E9D" w:rsidRDefault="00CB2F9D" w:rsidP="00400E9D">
      <w:pPr>
        <w:pStyle w:val="ListParagraph"/>
        <w:numPr>
          <w:ilvl w:val="0"/>
          <w:numId w:val="36"/>
        </w:numPr>
        <w:spacing w:line="276" w:lineRule="auto"/>
        <w:jc w:val="both"/>
        <w:rPr>
          <w:rFonts w:ascii="Times New Roman" w:hAnsi="Times New Roman" w:cs="Times New Roman"/>
          <w:b/>
          <w:bCs/>
          <w:strike/>
          <w:sz w:val="24"/>
          <w:szCs w:val="24"/>
        </w:rPr>
      </w:pPr>
      <w:r w:rsidRPr="00400E9D">
        <w:rPr>
          <w:rFonts w:ascii="Times New Roman" w:hAnsi="Times New Roman" w:cs="Times New Roman"/>
          <w:b/>
          <w:bCs/>
          <w:strike/>
          <w:sz w:val="24"/>
          <w:szCs w:val="24"/>
        </w:rPr>
        <w:t>Not feeding the children properly when they stay with him;</w:t>
      </w:r>
    </w:p>
    <w:p w14:paraId="14ABF1C0" w14:textId="77777777" w:rsidR="00CB2F9D" w:rsidRPr="00400E9D" w:rsidRDefault="00CB2F9D" w:rsidP="00400E9D">
      <w:pPr>
        <w:pStyle w:val="ListParagraph"/>
        <w:numPr>
          <w:ilvl w:val="0"/>
          <w:numId w:val="36"/>
        </w:numPr>
        <w:spacing w:line="276" w:lineRule="auto"/>
        <w:jc w:val="both"/>
        <w:rPr>
          <w:rFonts w:ascii="Times New Roman" w:hAnsi="Times New Roman" w:cs="Times New Roman"/>
          <w:b/>
          <w:bCs/>
          <w:strike/>
          <w:sz w:val="24"/>
          <w:szCs w:val="24"/>
        </w:rPr>
      </w:pPr>
      <w:r w:rsidRPr="00400E9D">
        <w:rPr>
          <w:rFonts w:ascii="Times New Roman" w:hAnsi="Times New Roman" w:cs="Times New Roman"/>
          <w:b/>
          <w:bCs/>
          <w:strike/>
          <w:sz w:val="24"/>
          <w:szCs w:val="24"/>
        </w:rPr>
        <w:t>Having no right school uniform;</w:t>
      </w:r>
    </w:p>
    <w:p w14:paraId="23661B0F" w14:textId="77777777" w:rsidR="00CB2F9D" w:rsidRPr="00400E9D" w:rsidRDefault="00CB2F9D" w:rsidP="00400E9D">
      <w:pPr>
        <w:pStyle w:val="ListParagraph"/>
        <w:numPr>
          <w:ilvl w:val="0"/>
          <w:numId w:val="36"/>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lastRenderedPageBreak/>
        <w:t>Exaggerating/fabricating/causing anxiety prior to the children going to see their father;</w:t>
      </w:r>
    </w:p>
    <w:p w14:paraId="1F28CCCB" w14:textId="56F6B7A8" w:rsidR="00CB2F9D" w:rsidRPr="00400E9D" w:rsidRDefault="00CB2F9D" w:rsidP="00400E9D">
      <w:pPr>
        <w:pStyle w:val="ListParagraph"/>
        <w:numPr>
          <w:ilvl w:val="0"/>
          <w:numId w:val="36"/>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u w:val="single"/>
        </w:rPr>
        <w:t>Wrongly and unfairly</w:t>
      </w:r>
      <w:r w:rsidRPr="00400E9D">
        <w:rPr>
          <w:rFonts w:ascii="Times New Roman" w:hAnsi="Times New Roman" w:cs="Times New Roman"/>
          <w:b/>
          <w:bCs/>
          <w:sz w:val="24"/>
          <w:szCs w:val="24"/>
        </w:rPr>
        <w:t xml:space="preserve"> </w:t>
      </w:r>
      <w:r w:rsidR="009B36F0" w:rsidRPr="00400E9D">
        <w:rPr>
          <w:rFonts w:ascii="Times New Roman" w:hAnsi="Times New Roman" w:cs="Times New Roman"/>
          <w:b/>
          <w:bCs/>
          <w:sz w:val="24"/>
          <w:szCs w:val="24"/>
        </w:rPr>
        <w:t>b</w:t>
      </w:r>
      <w:r w:rsidRPr="00400E9D">
        <w:rPr>
          <w:rFonts w:ascii="Times New Roman" w:hAnsi="Times New Roman" w:cs="Times New Roman"/>
          <w:b/>
          <w:bCs/>
          <w:sz w:val="24"/>
          <w:szCs w:val="24"/>
        </w:rPr>
        <w:t xml:space="preserve">laming </w:t>
      </w:r>
      <w:r w:rsidR="007F0D0A">
        <w:rPr>
          <w:rFonts w:ascii="Times New Roman" w:hAnsi="Times New Roman" w:cs="Times New Roman"/>
          <w:b/>
          <w:bCs/>
          <w:sz w:val="24"/>
          <w:szCs w:val="24"/>
        </w:rPr>
        <w:t>[the father]</w:t>
      </w:r>
      <w:r w:rsidRPr="00400E9D">
        <w:rPr>
          <w:rFonts w:ascii="Times New Roman" w:hAnsi="Times New Roman" w:cs="Times New Roman"/>
          <w:b/>
          <w:bCs/>
          <w:sz w:val="24"/>
          <w:szCs w:val="24"/>
        </w:rPr>
        <w:t xml:space="preserve"> for the breakdown of the children’s relationship with him due to his ‘behaviour and degeneration and hostile thoughts’ (to </w:t>
      </w:r>
      <w:r w:rsidR="00972B40">
        <w:rPr>
          <w:rFonts w:ascii="Times New Roman" w:hAnsi="Times New Roman" w:cs="Times New Roman"/>
          <w:b/>
          <w:bCs/>
          <w:sz w:val="24"/>
          <w:szCs w:val="24"/>
        </w:rPr>
        <w:t>[the mother]</w:t>
      </w:r>
      <w:r w:rsidRPr="00400E9D">
        <w:rPr>
          <w:rFonts w:ascii="Times New Roman" w:hAnsi="Times New Roman" w:cs="Times New Roman"/>
          <w:b/>
          <w:bCs/>
          <w:sz w:val="24"/>
          <w:szCs w:val="24"/>
        </w:rPr>
        <w:t xml:space="preserve">) which </w:t>
      </w:r>
      <w:r w:rsidRPr="00400E9D">
        <w:rPr>
          <w:rFonts w:ascii="Times New Roman" w:hAnsi="Times New Roman" w:cs="Times New Roman"/>
          <w:b/>
          <w:bCs/>
          <w:sz w:val="24"/>
          <w:szCs w:val="24"/>
          <w:u w:val="single"/>
        </w:rPr>
        <w:t xml:space="preserve">she says </w:t>
      </w:r>
      <w:r w:rsidRPr="00400E9D">
        <w:rPr>
          <w:rFonts w:ascii="Times New Roman" w:hAnsi="Times New Roman" w:cs="Times New Roman"/>
          <w:b/>
          <w:bCs/>
          <w:sz w:val="24"/>
          <w:szCs w:val="24"/>
        </w:rPr>
        <w:t>have ‘embedded the children’s breakdown of their relationship’ with him.</w:t>
      </w:r>
    </w:p>
    <w:p w14:paraId="7B454004" w14:textId="77777777" w:rsidR="00CB2F9D" w:rsidRPr="00400E9D" w:rsidRDefault="00CB2F9D" w:rsidP="00400E9D">
      <w:pPr>
        <w:pStyle w:val="ListParagraph"/>
        <w:numPr>
          <w:ilvl w:val="0"/>
          <w:numId w:val="36"/>
        </w:numPr>
        <w:spacing w:line="276" w:lineRule="auto"/>
        <w:jc w:val="both"/>
        <w:rPr>
          <w:rFonts w:ascii="Times New Roman" w:hAnsi="Times New Roman" w:cs="Times New Roman"/>
          <w:b/>
          <w:bCs/>
          <w:strike/>
          <w:sz w:val="24"/>
          <w:szCs w:val="24"/>
        </w:rPr>
      </w:pPr>
      <w:r w:rsidRPr="00400E9D">
        <w:rPr>
          <w:rFonts w:ascii="Times New Roman" w:hAnsi="Times New Roman" w:cs="Times New Roman"/>
          <w:b/>
          <w:bCs/>
          <w:strike/>
          <w:sz w:val="24"/>
          <w:szCs w:val="24"/>
        </w:rPr>
        <w:t>Stating the children do not want to see their father due to her malign influence.</w:t>
      </w:r>
    </w:p>
    <w:p w14:paraId="234D75E0" w14:textId="77777777" w:rsidR="00AD20D5" w:rsidRPr="00400E9D" w:rsidRDefault="00CB2F9D" w:rsidP="00400E9D">
      <w:pPr>
        <w:pStyle w:val="ListParagraph"/>
        <w:numPr>
          <w:ilvl w:val="0"/>
          <w:numId w:val="36"/>
        </w:numPr>
        <w:spacing w:line="276" w:lineRule="auto"/>
        <w:jc w:val="both"/>
        <w:rPr>
          <w:rFonts w:ascii="Times New Roman" w:hAnsi="Times New Roman" w:cs="Times New Roman"/>
          <w:b/>
          <w:bCs/>
          <w:sz w:val="24"/>
          <w:szCs w:val="24"/>
        </w:rPr>
      </w:pPr>
      <w:r w:rsidRPr="00400E9D">
        <w:rPr>
          <w:rFonts w:ascii="Times New Roman" w:hAnsi="Times New Roman" w:cs="Times New Roman"/>
          <w:b/>
          <w:bCs/>
          <w:sz w:val="24"/>
          <w:szCs w:val="24"/>
        </w:rPr>
        <w:t>Stating the children are frightened of their father and do not want to see him</w:t>
      </w:r>
    </w:p>
    <w:p w14:paraId="2AB5C31B" w14:textId="5C805F12" w:rsidR="00CB2F9D" w:rsidRPr="00400E9D" w:rsidRDefault="00AD20D5" w:rsidP="00400E9D">
      <w:pPr>
        <w:pStyle w:val="ListParagraph"/>
        <w:numPr>
          <w:ilvl w:val="0"/>
          <w:numId w:val="36"/>
        </w:numPr>
        <w:spacing w:line="276" w:lineRule="auto"/>
        <w:jc w:val="both"/>
        <w:rPr>
          <w:rFonts w:ascii="Times New Roman" w:hAnsi="Times New Roman" w:cs="Times New Roman"/>
          <w:b/>
          <w:bCs/>
          <w:sz w:val="24"/>
          <w:szCs w:val="24"/>
          <w:u w:val="single"/>
        </w:rPr>
      </w:pPr>
      <w:r w:rsidRPr="00400E9D">
        <w:rPr>
          <w:rFonts w:ascii="Times New Roman" w:hAnsi="Times New Roman" w:cs="Times New Roman"/>
          <w:b/>
          <w:bCs/>
          <w:sz w:val="24"/>
          <w:szCs w:val="24"/>
          <w:u w:val="single"/>
        </w:rPr>
        <w:t>Having secrets between her and the girls which undermine</w:t>
      </w:r>
      <w:r w:rsidR="00A42F00" w:rsidRPr="00400E9D">
        <w:rPr>
          <w:rFonts w:ascii="Times New Roman" w:hAnsi="Times New Roman" w:cs="Times New Roman"/>
          <w:b/>
          <w:bCs/>
          <w:sz w:val="24"/>
          <w:szCs w:val="24"/>
          <w:u w:val="single"/>
        </w:rPr>
        <w:t>d</w:t>
      </w:r>
      <w:r w:rsidRPr="00400E9D">
        <w:rPr>
          <w:rFonts w:ascii="Times New Roman" w:hAnsi="Times New Roman" w:cs="Times New Roman"/>
          <w:b/>
          <w:bCs/>
          <w:sz w:val="24"/>
          <w:szCs w:val="24"/>
          <w:u w:val="single"/>
        </w:rPr>
        <w:t xml:space="preserve"> the father’s ability </w:t>
      </w:r>
      <w:r w:rsidR="006E716A" w:rsidRPr="00400E9D">
        <w:rPr>
          <w:rFonts w:ascii="Times New Roman" w:hAnsi="Times New Roman" w:cs="Times New Roman"/>
          <w:b/>
          <w:bCs/>
          <w:sz w:val="24"/>
          <w:szCs w:val="24"/>
          <w:u w:val="single"/>
        </w:rPr>
        <w:t>to develop a trusting relationship with the girls and to act protectively</w:t>
      </w:r>
      <w:r w:rsidR="00CB2F9D" w:rsidRPr="00400E9D">
        <w:rPr>
          <w:rFonts w:ascii="Times New Roman" w:hAnsi="Times New Roman" w:cs="Times New Roman"/>
          <w:b/>
          <w:bCs/>
          <w:sz w:val="24"/>
          <w:szCs w:val="24"/>
          <w:u w:val="single"/>
        </w:rPr>
        <w:t>.</w:t>
      </w:r>
    </w:p>
    <w:p w14:paraId="3B332367" w14:textId="33E20594" w:rsidR="002B5F11" w:rsidRPr="00400E9D" w:rsidRDefault="002B5F11" w:rsidP="00400E9D">
      <w:pPr>
        <w:spacing w:line="276" w:lineRule="auto"/>
        <w:jc w:val="both"/>
        <w:rPr>
          <w:rFonts w:ascii="Times New Roman" w:hAnsi="Times New Roman" w:cs="Times New Roman"/>
          <w:sz w:val="24"/>
          <w:szCs w:val="24"/>
        </w:rPr>
      </w:pPr>
    </w:p>
    <w:p w14:paraId="222B844E" w14:textId="77777777" w:rsidR="008D4AFC" w:rsidRPr="00400E9D" w:rsidRDefault="002B5F11"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 have made some amendments to </w:t>
      </w:r>
      <w:r w:rsidR="00F84C07" w:rsidRPr="00400E9D">
        <w:rPr>
          <w:rFonts w:ascii="Times New Roman" w:hAnsi="Times New Roman" w:cs="Times New Roman"/>
          <w:sz w:val="24"/>
          <w:szCs w:val="24"/>
        </w:rPr>
        <w:t xml:space="preserve">the </w:t>
      </w:r>
      <w:r w:rsidR="00B4704D" w:rsidRPr="00400E9D">
        <w:rPr>
          <w:rFonts w:ascii="Times New Roman" w:hAnsi="Times New Roman" w:cs="Times New Roman"/>
          <w:sz w:val="24"/>
          <w:szCs w:val="24"/>
        </w:rPr>
        <w:t>allegations as pleaded</w:t>
      </w:r>
      <w:r w:rsidR="00264CA7" w:rsidRPr="00400E9D">
        <w:rPr>
          <w:rFonts w:ascii="Times New Roman" w:hAnsi="Times New Roman" w:cs="Times New Roman"/>
          <w:sz w:val="24"/>
          <w:szCs w:val="24"/>
        </w:rPr>
        <w:t xml:space="preserve">. </w:t>
      </w:r>
    </w:p>
    <w:p w14:paraId="04F37A3C" w14:textId="77777777" w:rsidR="008D4AFC" w:rsidRPr="00400E9D" w:rsidRDefault="008D4AFC" w:rsidP="00400E9D">
      <w:pPr>
        <w:pStyle w:val="ListParagraph"/>
        <w:spacing w:line="276" w:lineRule="auto"/>
        <w:jc w:val="both"/>
        <w:rPr>
          <w:rFonts w:ascii="Times New Roman" w:hAnsi="Times New Roman" w:cs="Times New Roman"/>
          <w:sz w:val="24"/>
          <w:szCs w:val="24"/>
        </w:rPr>
      </w:pPr>
    </w:p>
    <w:p w14:paraId="4D0FD23A" w14:textId="531D318B" w:rsidR="00C93D86" w:rsidRPr="00400E9D" w:rsidRDefault="00C602A6"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W</w:t>
      </w:r>
      <w:r w:rsidR="00C33D91" w:rsidRPr="00400E9D">
        <w:rPr>
          <w:rFonts w:ascii="Times New Roman" w:hAnsi="Times New Roman" w:cs="Times New Roman"/>
          <w:sz w:val="24"/>
          <w:szCs w:val="24"/>
        </w:rPr>
        <w:t xml:space="preserve">here complaints were made to the police either </w:t>
      </w:r>
      <w:r w:rsidR="005E5878" w:rsidRPr="00400E9D">
        <w:rPr>
          <w:rFonts w:ascii="Times New Roman" w:hAnsi="Times New Roman" w:cs="Times New Roman"/>
          <w:sz w:val="24"/>
          <w:szCs w:val="24"/>
        </w:rPr>
        <w:t xml:space="preserve">the police investigated and taken no further action or </w:t>
      </w:r>
      <w:r w:rsidR="00C33D91" w:rsidRPr="00400E9D">
        <w:rPr>
          <w:rFonts w:ascii="Times New Roman" w:hAnsi="Times New Roman" w:cs="Times New Roman"/>
          <w:sz w:val="24"/>
          <w:szCs w:val="24"/>
        </w:rPr>
        <w:t>the mother has formally withdrawn her complaint</w:t>
      </w:r>
      <w:r w:rsidR="005E5878" w:rsidRPr="00400E9D">
        <w:rPr>
          <w:rFonts w:ascii="Times New Roman" w:hAnsi="Times New Roman" w:cs="Times New Roman"/>
          <w:sz w:val="24"/>
          <w:szCs w:val="24"/>
        </w:rPr>
        <w:t xml:space="preserve">.  </w:t>
      </w:r>
      <w:r w:rsidR="00B375F8" w:rsidRPr="00400E9D">
        <w:rPr>
          <w:rFonts w:ascii="Times New Roman" w:hAnsi="Times New Roman" w:cs="Times New Roman"/>
          <w:sz w:val="24"/>
          <w:szCs w:val="24"/>
        </w:rPr>
        <w:t xml:space="preserve">Domestic abuse has not been proved in the Family Court.  </w:t>
      </w:r>
      <w:r w:rsidR="00E03937">
        <w:rPr>
          <w:rFonts w:ascii="Times New Roman" w:hAnsi="Times New Roman" w:cs="Times New Roman"/>
          <w:sz w:val="24"/>
          <w:szCs w:val="24"/>
        </w:rPr>
        <w:t xml:space="preserve">The Court proceeds on the basis that </w:t>
      </w:r>
      <w:r w:rsidR="00B375F8">
        <w:rPr>
          <w:rFonts w:ascii="Times New Roman" w:hAnsi="Times New Roman" w:cs="Times New Roman"/>
          <w:sz w:val="24"/>
          <w:szCs w:val="24"/>
        </w:rPr>
        <w:t xml:space="preserve">none of the alleged incidents that were the subject of the previous Family Court proceedings have happened.  </w:t>
      </w:r>
      <w:r w:rsidR="00AB091C" w:rsidRPr="00400E9D">
        <w:rPr>
          <w:rFonts w:ascii="Times New Roman" w:hAnsi="Times New Roman" w:cs="Times New Roman"/>
          <w:sz w:val="24"/>
          <w:szCs w:val="24"/>
        </w:rPr>
        <w:t xml:space="preserve">But </w:t>
      </w:r>
      <w:r w:rsidR="00972B40">
        <w:rPr>
          <w:rFonts w:ascii="Times New Roman" w:hAnsi="Times New Roman" w:cs="Times New Roman"/>
          <w:sz w:val="24"/>
          <w:szCs w:val="24"/>
        </w:rPr>
        <w:t>[the mother]</w:t>
      </w:r>
      <w:r w:rsidR="003E65FE" w:rsidRPr="00400E9D">
        <w:rPr>
          <w:rFonts w:ascii="Times New Roman" w:hAnsi="Times New Roman" w:cs="Times New Roman"/>
          <w:sz w:val="24"/>
          <w:szCs w:val="24"/>
        </w:rPr>
        <w:t xml:space="preserve"> has</w:t>
      </w:r>
      <w:r w:rsidRPr="00400E9D">
        <w:rPr>
          <w:rFonts w:ascii="Times New Roman" w:hAnsi="Times New Roman" w:cs="Times New Roman"/>
          <w:sz w:val="24"/>
          <w:szCs w:val="24"/>
        </w:rPr>
        <w:t xml:space="preserve"> </w:t>
      </w:r>
      <w:r w:rsidR="003E65FE" w:rsidRPr="00400E9D">
        <w:rPr>
          <w:rFonts w:ascii="Times New Roman" w:hAnsi="Times New Roman" w:cs="Times New Roman"/>
          <w:sz w:val="24"/>
          <w:szCs w:val="24"/>
        </w:rPr>
        <w:t xml:space="preserve">repeatedly stated as fact that the children were exposed to domestic abuse </w:t>
      </w:r>
      <w:r w:rsidR="00647699" w:rsidRPr="00400E9D">
        <w:rPr>
          <w:rFonts w:ascii="Times New Roman" w:hAnsi="Times New Roman" w:cs="Times New Roman"/>
          <w:sz w:val="24"/>
          <w:szCs w:val="24"/>
        </w:rPr>
        <w:t xml:space="preserve">perpetrated by the father.  </w:t>
      </w:r>
    </w:p>
    <w:p w14:paraId="042F0770" w14:textId="77777777" w:rsidR="00647699" w:rsidRPr="00400E9D" w:rsidRDefault="00647699" w:rsidP="00400E9D">
      <w:pPr>
        <w:pStyle w:val="ListParagraph"/>
        <w:spacing w:line="276" w:lineRule="auto"/>
        <w:rPr>
          <w:rFonts w:ascii="Times New Roman" w:hAnsi="Times New Roman" w:cs="Times New Roman"/>
          <w:sz w:val="24"/>
          <w:szCs w:val="24"/>
        </w:rPr>
      </w:pPr>
    </w:p>
    <w:p w14:paraId="00FCCC78" w14:textId="17221612" w:rsidR="002B5F11" w:rsidRPr="00400E9D" w:rsidRDefault="005E5878"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 </w:t>
      </w:r>
      <w:r w:rsidR="00876C1D" w:rsidRPr="00400E9D">
        <w:rPr>
          <w:rFonts w:ascii="Times New Roman" w:hAnsi="Times New Roman" w:cs="Times New Roman"/>
          <w:sz w:val="24"/>
          <w:szCs w:val="24"/>
        </w:rPr>
        <w:t xml:space="preserve">am satisfied to the standard of a balance of probabilities that the allegation made to the police on 1 March </w:t>
      </w:r>
      <w:r w:rsidR="00C93D86" w:rsidRPr="00400E9D">
        <w:rPr>
          <w:rFonts w:ascii="Times New Roman" w:hAnsi="Times New Roman" w:cs="Times New Roman"/>
          <w:sz w:val="24"/>
          <w:szCs w:val="24"/>
        </w:rPr>
        <w:t xml:space="preserve">2016 </w:t>
      </w:r>
      <w:r w:rsidR="00876C1D" w:rsidRPr="00400E9D">
        <w:rPr>
          <w:rFonts w:ascii="Times New Roman" w:hAnsi="Times New Roman" w:cs="Times New Roman"/>
          <w:sz w:val="24"/>
          <w:szCs w:val="24"/>
        </w:rPr>
        <w:t>was untrue and that this was a false report made by the mother to the police</w:t>
      </w:r>
      <w:r w:rsidR="00A76269" w:rsidRPr="00400E9D">
        <w:rPr>
          <w:rFonts w:ascii="Times New Roman" w:hAnsi="Times New Roman" w:cs="Times New Roman"/>
          <w:sz w:val="24"/>
          <w:szCs w:val="24"/>
        </w:rPr>
        <w:t xml:space="preserve">.  I find this was more likely than not to be a response to the father’s application to the Court for a child arrangements order. </w:t>
      </w:r>
      <w:r w:rsidR="00B530A5" w:rsidRPr="00400E9D">
        <w:rPr>
          <w:rFonts w:ascii="Times New Roman" w:hAnsi="Times New Roman" w:cs="Times New Roman"/>
          <w:sz w:val="24"/>
          <w:szCs w:val="24"/>
        </w:rPr>
        <w:t xml:space="preserve"> Applying for a non-molestation order on the basis of this account was part of the same </w:t>
      </w:r>
      <w:r w:rsidR="00F42CE4" w:rsidRPr="00400E9D">
        <w:rPr>
          <w:rFonts w:ascii="Times New Roman" w:hAnsi="Times New Roman" w:cs="Times New Roman"/>
          <w:sz w:val="24"/>
          <w:szCs w:val="24"/>
        </w:rPr>
        <w:t xml:space="preserve">event.  I cannot say that the application in itself </w:t>
      </w:r>
      <w:r w:rsidR="00796E9C" w:rsidRPr="00400E9D">
        <w:rPr>
          <w:rFonts w:ascii="Times New Roman" w:hAnsi="Times New Roman" w:cs="Times New Roman"/>
          <w:sz w:val="24"/>
          <w:szCs w:val="24"/>
        </w:rPr>
        <w:t xml:space="preserve">interfered with the father’s relationship with the girls </w:t>
      </w:r>
      <w:r w:rsidR="003177D1" w:rsidRPr="00400E9D">
        <w:rPr>
          <w:rFonts w:ascii="Times New Roman" w:hAnsi="Times New Roman" w:cs="Times New Roman"/>
          <w:sz w:val="24"/>
          <w:szCs w:val="24"/>
        </w:rPr>
        <w:t>and have struck this out</w:t>
      </w:r>
      <w:r w:rsidR="00796E9C" w:rsidRPr="00400E9D">
        <w:rPr>
          <w:rFonts w:ascii="Times New Roman" w:hAnsi="Times New Roman" w:cs="Times New Roman"/>
          <w:sz w:val="24"/>
          <w:szCs w:val="24"/>
        </w:rPr>
        <w:t xml:space="preserve">.  </w:t>
      </w:r>
    </w:p>
    <w:p w14:paraId="0A6C506F" w14:textId="27BE4E8D" w:rsidR="00B530A5" w:rsidRPr="00400E9D" w:rsidRDefault="00B530A5" w:rsidP="00400E9D">
      <w:pPr>
        <w:spacing w:line="276" w:lineRule="auto"/>
        <w:jc w:val="both"/>
        <w:rPr>
          <w:rFonts w:ascii="Times New Roman" w:hAnsi="Times New Roman" w:cs="Times New Roman"/>
          <w:sz w:val="24"/>
          <w:szCs w:val="24"/>
        </w:rPr>
      </w:pPr>
    </w:p>
    <w:p w14:paraId="61303CE2" w14:textId="457F2DC8" w:rsidR="00A76269" w:rsidRPr="00400E9D" w:rsidRDefault="00796E9C"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I have not been taken to eviden</w:t>
      </w:r>
      <w:r w:rsidR="008054CB" w:rsidRPr="00400E9D">
        <w:rPr>
          <w:rFonts w:ascii="Times New Roman" w:hAnsi="Times New Roman" w:cs="Times New Roman"/>
          <w:sz w:val="24"/>
          <w:szCs w:val="24"/>
        </w:rPr>
        <w:t>ce that helps me with ‘not feeding the children when they stay with him’, nor ‘having no right school uniform’</w:t>
      </w:r>
      <w:r w:rsidR="003177D1" w:rsidRPr="00400E9D">
        <w:rPr>
          <w:rFonts w:ascii="Times New Roman" w:hAnsi="Times New Roman" w:cs="Times New Roman"/>
          <w:sz w:val="24"/>
          <w:szCs w:val="24"/>
        </w:rPr>
        <w:t>,</w:t>
      </w:r>
      <w:r w:rsidR="008054CB" w:rsidRPr="00400E9D">
        <w:rPr>
          <w:rFonts w:ascii="Times New Roman" w:hAnsi="Times New Roman" w:cs="Times New Roman"/>
          <w:sz w:val="24"/>
          <w:szCs w:val="24"/>
        </w:rPr>
        <w:t xml:space="preserve"> and have struck through.  </w:t>
      </w:r>
    </w:p>
    <w:p w14:paraId="177F8F4D" w14:textId="77777777" w:rsidR="006E716A" w:rsidRPr="00400E9D" w:rsidRDefault="006E716A" w:rsidP="00400E9D">
      <w:pPr>
        <w:spacing w:line="276" w:lineRule="auto"/>
        <w:jc w:val="both"/>
        <w:rPr>
          <w:rFonts w:ascii="Times New Roman" w:hAnsi="Times New Roman" w:cs="Times New Roman"/>
          <w:sz w:val="24"/>
          <w:szCs w:val="24"/>
        </w:rPr>
      </w:pPr>
    </w:p>
    <w:p w14:paraId="107D4A3E" w14:textId="39C4956E" w:rsidR="00080E7C" w:rsidRPr="00400E9D" w:rsidRDefault="006E716A"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I have added in a finding in respect of ‘secrets’</w:t>
      </w:r>
      <w:r w:rsidR="00C0009F" w:rsidRPr="00400E9D">
        <w:rPr>
          <w:rFonts w:ascii="Times New Roman" w:hAnsi="Times New Roman" w:cs="Times New Roman"/>
          <w:sz w:val="24"/>
          <w:szCs w:val="24"/>
        </w:rPr>
        <w:t xml:space="preserve">, established in part by the incident with the mother giving UV pens to the girls, and in the text communications between the mother and </w:t>
      </w:r>
      <w:r w:rsidR="00E03D93">
        <w:rPr>
          <w:rFonts w:ascii="Times New Roman" w:hAnsi="Times New Roman" w:cs="Times New Roman"/>
          <w:sz w:val="24"/>
          <w:szCs w:val="24"/>
        </w:rPr>
        <w:t>Sasha</w:t>
      </w:r>
      <w:r w:rsidR="00C0009F" w:rsidRPr="00400E9D">
        <w:rPr>
          <w:rFonts w:ascii="Times New Roman" w:hAnsi="Times New Roman" w:cs="Times New Roman"/>
          <w:sz w:val="24"/>
          <w:szCs w:val="24"/>
        </w:rPr>
        <w:t xml:space="preserve"> </w:t>
      </w:r>
      <w:r w:rsidR="00AF35D2" w:rsidRPr="00400E9D">
        <w:rPr>
          <w:rFonts w:ascii="Times New Roman" w:hAnsi="Times New Roman" w:cs="Times New Roman"/>
          <w:sz w:val="24"/>
          <w:szCs w:val="24"/>
        </w:rPr>
        <w:t xml:space="preserve">starting in early August 2022. </w:t>
      </w:r>
    </w:p>
    <w:p w14:paraId="3195EEB0" w14:textId="77777777" w:rsidR="00080E7C" w:rsidRPr="00400E9D" w:rsidRDefault="00080E7C" w:rsidP="00400E9D">
      <w:pPr>
        <w:pStyle w:val="ListParagraph"/>
        <w:spacing w:line="276" w:lineRule="auto"/>
        <w:rPr>
          <w:rFonts w:ascii="Times New Roman" w:hAnsi="Times New Roman" w:cs="Times New Roman"/>
          <w:sz w:val="24"/>
          <w:szCs w:val="24"/>
        </w:rPr>
      </w:pPr>
    </w:p>
    <w:p w14:paraId="4AB06050" w14:textId="6FEDCA78" w:rsidR="006E716A" w:rsidRPr="00400E9D" w:rsidRDefault="00AF35D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 </w:t>
      </w:r>
      <w:r w:rsidR="00DC0402" w:rsidRPr="00400E9D">
        <w:rPr>
          <w:rFonts w:ascii="Times New Roman" w:hAnsi="Times New Roman" w:cs="Times New Roman"/>
          <w:sz w:val="24"/>
          <w:szCs w:val="24"/>
        </w:rPr>
        <w:t>In her o</w:t>
      </w:r>
      <w:r w:rsidR="00F329F9" w:rsidRPr="00400E9D">
        <w:rPr>
          <w:rFonts w:ascii="Times New Roman" w:hAnsi="Times New Roman" w:cs="Times New Roman"/>
          <w:sz w:val="24"/>
          <w:szCs w:val="24"/>
        </w:rPr>
        <w:t xml:space="preserve">ral evidence, Ms Rogers said this about the impact of secret contact on the girls: </w:t>
      </w:r>
    </w:p>
    <w:p w14:paraId="51040F25" w14:textId="77777777" w:rsidR="00F329F9" w:rsidRPr="00400E9D" w:rsidRDefault="00F329F9" w:rsidP="00400E9D">
      <w:pPr>
        <w:pStyle w:val="ListParagraph"/>
        <w:spacing w:line="276" w:lineRule="auto"/>
        <w:ind w:left="0"/>
        <w:rPr>
          <w:rFonts w:ascii="Times New Roman" w:hAnsi="Times New Roman" w:cs="Times New Roman"/>
          <w:sz w:val="24"/>
          <w:szCs w:val="24"/>
        </w:rPr>
      </w:pPr>
    </w:p>
    <w:p w14:paraId="449A5BAC" w14:textId="20A02EBF" w:rsidR="00F329F9" w:rsidRPr="00400E9D" w:rsidRDefault="00F329F9" w:rsidP="00400E9D">
      <w:pPr>
        <w:spacing w:line="276" w:lineRule="auto"/>
        <w:ind w:left="709"/>
        <w:jc w:val="both"/>
        <w:rPr>
          <w:rFonts w:ascii="Times New Roman" w:hAnsi="Times New Roman" w:cs="Times New Roman"/>
          <w:i/>
          <w:iCs/>
          <w:sz w:val="24"/>
          <w:szCs w:val="24"/>
        </w:rPr>
      </w:pPr>
      <w:r w:rsidRPr="00400E9D">
        <w:rPr>
          <w:rFonts w:ascii="Times New Roman" w:hAnsi="Times New Roman" w:cs="Times New Roman"/>
          <w:i/>
          <w:iCs/>
          <w:sz w:val="24"/>
          <w:szCs w:val="24"/>
        </w:rPr>
        <w:lastRenderedPageBreak/>
        <w:t xml:space="preserve">“Also the message around secret contact – </w:t>
      </w:r>
      <w:r w:rsidR="00E03D93">
        <w:rPr>
          <w:rFonts w:ascii="Times New Roman" w:hAnsi="Times New Roman" w:cs="Times New Roman"/>
          <w:i/>
          <w:iCs/>
          <w:sz w:val="24"/>
          <w:szCs w:val="24"/>
        </w:rPr>
        <w:t>Tara</w:t>
      </w:r>
      <w:r w:rsidRPr="00400E9D">
        <w:rPr>
          <w:rFonts w:ascii="Times New Roman" w:hAnsi="Times New Roman" w:cs="Times New Roman"/>
          <w:i/>
          <w:iCs/>
          <w:sz w:val="24"/>
          <w:szCs w:val="24"/>
        </w:rPr>
        <w:t xml:space="preserve">  saying that M had set up a way of contacting her though Roblox on the computer – and also the phone transcripts of contact – and the message is</w:t>
      </w:r>
      <w:r w:rsidRPr="00400E9D">
        <w:rPr>
          <w:rFonts w:ascii="Times New Roman" w:hAnsi="Times New Roman" w:cs="Times New Roman"/>
          <w:i/>
          <w:iCs/>
          <w:sz w:val="24"/>
          <w:szCs w:val="24"/>
          <w:u w:val="single"/>
        </w:rPr>
        <w:t xml:space="preserve"> powerful of a secret and fundamental link between them to the exclusion of others </w:t>
      </w:r>
      <w:r w:rsidRPr="00400E9D">
        <w:rPr>
          <w:rFonts w:ascii="Times New Roman" w:hAnsi="Times New Roman" w:cs="Times New Roman"/>
          <w:i/>
          <w:iCs/>
          <w:sz w:val="24"/>
          <w:szCs w:val="24"/>
        </w:rPr>
        <w:t xml:space="preserve">– </w:t>
      </w:r>
      <w:r w:rsidRPr="00400E9D">
        <w:rPr>
          <w:rFonts w:ascii="Times New Roman" w:hAnsi="Times New Roman" w:cs="Times New Roman"/>
          <w:i/>
          <w:iCs/>
          <w:sz w:val="24"/>
          <w:szCs w:val="24"/>
          <w:u w:val="single"/>
        </w:rPr>
        <w:t>that will undermine and disrupt the children’s ability to form relationships with others and is damaging</w:t>
      </w:r>
      <w:r w:rsidRPr="00400E9D">
        <w:rPr>
          <w:rFonts w:ascii="Times New Roman" w:hAnsi="Times New Roman" w:cs="Times New Roman"/>
          <w:i/>
          <w:iCs/>
          <w:sz w:val="24"/>
          <w:szCs w:val="24"/>
        </w:rPr>
        <w:t xml:space="preserve"> - that’s a significant concern regarding messages to child -and their consent to have relationship with Father and other people – and its one if the reasons we recommended that M has her own therapy in her own right or look at what might be driving M in setting up these situations because the potential damage to the children is high but they need a relationship with her and one that is safe and secure and allows them to have relationship with Father” ……… – its important that they understand that their mum gives them consent for that – otherwise they can’t establish security”. </w:t>
      </w:r>
    </w:p>
    <w:p w14:paraId="308D0925" w14:textId="2EEE3900" w:rsidR="002B72B4" w:rsidRPr="00400E9D" w:rsidRDefault="00843E32" w:rsidP="00400E9D">
      <w:pPr>
        <w:pStyle w:val="Heading1"/>
        <w:spacing w:line="276" w:lineRule="auto"/>
        <w:rPr>
          <w:rFonts w:ascii="Times New Roman" w:hAnsi="Times New Roman" w:cs="Times New Roman"/>
          <w:sz w:val="24"/>
          <w:szCs w:val="24"/>
        </w:rPr>
      </w:pPr>
      <w:r w:rsidRPr="00400E9D">
        <w:rPr>
          <w:rFonts w:ascii="Times New Roman" w:hAnsi="Times New Roman" w:cs="Times New Roman"/>
          <w:sz w:val="24"/>
          <w:szCs w:val="24"/>
        </w:rPr>
        <w:t xml:space="preserve">Finding 16: </w:t>
      </w:r>
      <w:r w:rsidR="002B72B4" w:rsidRPr="00400E9D">
        <w:rPr>
          <w:rFonts w:ascii="Times New Roman" w:hAnsi="Times New Roman" w:cs="Times New Roman"/>
          <w:sz w:val="24"/>
          <w:szCs w:val="24"/>
        </w:rPr>
        <w:t xml:space="preserve">Education </w:t>
      </w:r>
    </w:p>
    <w:p w14:paraId="58D7E3A4" w14:textId="77777777" w:rsidR="00FB1A48" w:rsidRPr="00400E9D" w:rsidRDefault="00FB1A48" w:rsidP="00400E9D">
      <w:pPr>
        <w:spacing w:line="276" w:lineRule="auto"/>
        <w:jc w:val="both"/>
        <w:rPr>
          <w:rFonts w:ascii="Times New Roman" w:hAnsi="Times New Roman" w:cs="Times New Roman"/>
          <w:sz w:val="24"/>
          <w:szCs w:val="24"/>
        </w:rPr>
      </w:pPr>
    </w:p>
    <w:p w14:paraId="200A5134" w14:textId="3A05D5E4" w:rsidR="00F25572" w:rsidRPr="00400E9D" w:rsidRDefault="00F2557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Finding 16 concerns the girls’ education</w:t>
      </w:r>
      <w:r w:rsidR="00A42F00" w:rsidRPr="00400E9D">
        <w:rPr>
          <w:rFonts w:ascii="Times New Roman" w:hAnsi="Times New Roman" w:cs="Times New Roman"/>
          <w:sz w:val="24"/>
          <w:szCs w:val="24"/>
        </w:rPr>
        <w:t>.  T</w:t>
      </w:r>
      <w:r w:rsidRPr="00400E9D">
        <w:rPr>
          <w:rFonts w:ascii="Times New Roman" w:hAnsi="Times New Roman" w:cs="Times New Roman"/>
          <w:sz w:val="24"/>
          <w:szCs w:val="24"/>
        </w:rPr>
        <w:t>here is a</w:t>
      </w:r>
      <w:r w:rsidR="00C6243D" w:rsidRPr="00400E9D">
        <w:rPr>
          <w:rFonts w:ascii="Times New Roman" w:hAnsi="Times New Roman" w:cs="Times New Roman"/>
          <w:sz w:val="24"/>
          <w:szCs w:val="24"/>
        </w:rPr>
        <w:t xml:space="preserve">n overwhelming body of evidence </w:t>
      </w:r>
      <w:r w:rsidR="002F2F2C" w:rsidRPr="00400E9D">
        <w:rPr>
          <w:rFonts w:ascii="Times New Roman" w:hAnsi="Times New Roman" w:cs="Times New Roman"/>
          <w:sz w:val="24"/>
          <w:szCs w:val="24"/>
        </w:rPr>
        <w:t>that satisfies the burden of proof.</w:t>
      </w:r>
      <w:r w:rsidR="00C6243D" w:rsidRPr="00400E9D">
        <w:rPr>
          <w:rFonts w:ascii="Times New Roman" w:hAnsi="Times New Roman" w:cs="Times New Roman"/>
          <w:sz w:val="24"/>
          <w:szCs w:val="24"/>
        </w:rPr>
        <w:t xml:space="preserve"> </w:t>
      </w:r>
      <w:r w:rsidR="00A42F00" w:rsidRPr="00400E9D">
        <w:rPr>
          <w:rFonts w:ascii="Times New Roman" w:hAnsi="Times New Roman" w:cs="Times New Roman"/>
          <w:sz w:val="24"/>
          <w:szCs w:val="24"/>
        </w:rPr>
        <w:t xml:space="preserve"> The allegations are proved.</w:t>
      </w:r>
    </w:p>
    <w:p w14:paraId="01C9ACD9" w14:textId="77777777" w:rsidR="000E3B5F" w:rsidRPr="00400E9D" w:rsidRDefault="000E3B5F" w:rsidP="00400E9D">
      <w:pPr>
        <w:spacing w:line="276" w:lineRule="auto"/>
        <w:jc w:val="both"/>
        <w:rPr>
          <w:rFonts w:ascii="Times New Roman" w:hAnsi="Times New Roman" w:cs="Times New Roman"/>
          <w:sz w:val="24"/>
          <w:szCs w:val="24"/>
        </w:rPr>
      </w:pPr>
    </w:p>
    <w:p w14:paraId="44B27BDC" w14:textId="3C5E8A22" w:rsidR="00C6243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Finding 16</w:t>
      </w:r>
      <w:r w:rsidR="00C6243D" w:rsidRPr="00400E9D">
        <w:rPr>
          <w:rFonts w:ascii="Times New Roman" w:hAnsi="Times New Roman" w:cs="Times New Roman"/>
          <w:b/>
          <w:bCs/>
          <w:sz w:val="24"/>
          <w:szCs w:val="24"/>
        </w:rPr>
        <w:t xml:space="preserve">: </w:t>
      </w:r>
      <w:r w:rsidR="00972B40">
        <w:rPr>
          <w:rFonts w:ascii="Times New Roman" w:hAnsi="Times New Roman" w:cs="Times New Roman"/>
          <w:b/>
          <w:bCs/>
          <w:sz w:val="24"/>
          <w:szCs w:val="24"/>
        </w:rPr>
        <w:t>[the mother]</w:t>
      </w:r>
      <w:r w:rsidRPr="00400E9D">
        <w:rPr>
          <w:rFonts w:ascii="Times New Roman" w:hAnsi="Times New Roman" w:cs="Times New Roman"/>
          <w:b/>
          <w:bCs/>
          <w:sz w:val="24"/>
          <w:szCs w:val="24"/>
        </w:rPr>
        <w:t xml:space="preserve"> has failed to ensure </w:t>
      </w:r>
      <w:r w:rsidR="00E03D93">
        <w:rPr>
          <w:rFonts w:ascii="Times New Roman" w:hAnsi="Times New Roman" w:cs="Times New Roman"/>
          <w:b/>
          <w:bCs/>
          <w:sz w:val="24"/>
          <w:szCs w:val="24"/>
        </w:rPr>
        <w:t>Sasha</w:t>
      </w:r>
      <w:r w:rsidRPr="00400E9D">
        <w:rPr>
          <w:rFonts w:ascii="Times New Roman" w:hAnsi="Times New Roman" w:cs="Times New Roman"/>
          <w:b/>
          <w:bCs/>
          <w:sz w:val="24"/>
          <w:szCs w:val="24"/>
        </w:rPr>
        <w:t xml:space="preserve"> and </w:t>
      </w:r>
      <w:r w:rsidR="00E03D93">
        <w:rPr>
          <w:rFonts w:ascii="Times New Roman" w:hAnsi="Times New Roman" w:cs="Times New Roman"/>
          <w:b/>
          <w:bCs/>
          <w:sz w:val="24"/>
          <w:szCs w:val="24"/>
        </w:rPr>
        <w:t>Tara</w:t>
      </w:r>
      <w:r w:rsidRPr="00400E9D">
        <w:rPr>
          <w:rFonts w:ascii="Times New Roman" w:hAnsi="Times New Roman" w:cs="Times New Roman"/>
          <w:b/>
          <w:bCs/>
          <w:sz w:val="24"/>
          <w:szCs w:val="24"/>
        </w:rPr>
        <w:t xml:space="preserve">, whilst in her care, received an educational provision on a consistent basis, whether that be by attending at school or providing it through elective education at home. </w:t>
      </w:r>
    </w:p>
    <w:p w14:paraId="424AC490" w14:textId="77777777" w:rsidR="00C6243D" w:rsidRPr="00400E9D" w:rsidRDefault="00C6243D" w:rsidP="00400E9D">
      <w:pPr>
        <w:spacing w:line="276" w:lineRule="auto"/>
        <w:ind w:left="720"/>
        <w:jc w:val="both"/>
        <w:rPr>
          <w:rFonts w:ascii="Times New Roman" w:hAnsi="Times New Roman" w:cs="Times New Roman"/>
          <w:b/>
          <w:bCs/>
          <w:sz w:val="24"/>
          <w:szCs w:val="24"/>
        </w:rPr>
      </w:pPr>
    </w:p>
    <w:p w14:paraId="78C2D96F" w14:textId="2ABFB053" w:rsidR="00CB2F9D" w:rsidRPr="00400E9D" w:rsidRDefault="00CB2F9D" w:rsidP="00400E9D">
      <w:pPr>
        <w:spacing w:line="276" w:lineRule="auto"/>
        <w:ind w:left="720"/>
        <w:jc w:val="both"/>
        <w:rPr>
          <w:rFonts w:ascii="Times New Roman" w:hAnsi="Times New Roman" w:cs="Times New Roman"/>
          <w:b/>
          <w:bCs/>
          <w:sz w:val="24"/>
          <w:szCs w:val="24"/>
        </w:rPr>
      </w:pPr>
      <w:r w:rsidRPr="00400E9D">
        <w:rPr>
          <w:rFonts w:ascii="Times New Roman" w:hAnsi="Times New Roman" w:cs="Times New Roman"/>
          <w:b/>
          <w:bCs/>
          <w:sz w:val="24"/>
          <w:szCs w:val="24"/>
        </w:rPr>
        <w:t xml:space="preserve">Both </w:t>
      </w:r>
      <w:r w:rsidR="00E03D93">
        <w:rPr>
          <w:rFonts w:ascii="Times New Roman" w:hAnsi="Times New Roman" w:cs="Times New Roman"/>
          <w:b/>
          <w:bCs/>
          <w:sz w:val="24"/>
          <w:szCs w:val="24"/>
        </w:rPr>
        <w:t>Tara</w:t>
      </w:r>
      <w:r w:rsidRPr="00400E9D">
        <w:rPr>
          <w:rFonts w:ascii="Times New Roman" w:hAnsi="Times New Roman" w:cs="Times New Roman"/>
          <w:b/>
          <w:bCs/>
          <w:sz w:val="24"/>
          <w:szCs w:val="24"/>
        </w:rPr>
        <w:t xml:space="preserve"> and </w:t>
      </w:r>
      <w:r w:rsidR="00E03D93">
        <w:rPr>
          <w:rFonts w:ascii="Times New Roman" w:hAnsi="Times New Roman" w:cs="Times New Roman"/>
          <w:b/>
          <w:bCs/>
          <w:sz w:val="24"/>
          <w:szCs w:val="24"/>
        </w:rPr>
        <w:t>Sasha</w:t>
      </w:r>
      <w:r w:rsidRPr="00400E9D">
        <w:rPr>
          <w:rFonts w:ascii="Times New Roman" w:hAnsi="Times New Roman" w:cs="Times New Roman"/>
          <w:b/>
          <w:bCs/>
          <w:sz w:val="24"/>
          <w:szCs w:val="24"/>
        </w:rPr>
        <w:t xml:space="preserve"> have had consistently low school attendances.</w:t>
      </w:r>
    </w:p>
    <w:p w14:paraId="661C60F9" w14:textId="5CF2CF07" w:rsidR="00CB2F9D" w:rsidRPr="00400E9D" w:rsidRDefault="00CB2F9D" w:rsidP="00400E9D">
      <w:pPr>
        <w:spacing w:line="276" w:lineRule="auto"/>
        <w:ind w:left="720"/>
        <w:jc w:val="both"/>
        <w:rPr>
          <w:rFonts w:ascii="Times New Roman" w:hAnsi="Times New Roman" w:cs="Times New Roman"/>
          <w:b/>
          <w:bCs/>
          <w:sz w:val="24"/>
          <w:szCs w:val="24"/>
        </w:rPr>
      </w:pPr>
    </w:p>
    <w:p w14:paraId="69FD1928" w14:textId="323D65B7" w:rsidR="002F2F2C" w:rsidRPr="00400E9D" w:rsidRDefault="002F2F2C"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Each of the teachers who gave evidence reiterated the message that children should be in school, that children with a higher level of need do better in school</w:t>
      </w:r>
      <w:r w:rsidR="001474D8" w:rsidRPr="00400E9D">
        <w:rPr>
          <w:rFonts w:ascii="Times New Roman" w:hAnsi="Times New Roman" w:cs="Times New Roman"/>
          <w:sz w:val="24"/>
          <w:szCs w:val="24"/>
        </w:rPr>
        <w:t xml:space="preserve">, where they may be supported by teachers and support staff experienced in identifying and meeting those needs. </w:t>
      </w:r>
    </w:p>
    <w:p w14:paraId="44C05986" w14:textId="77777777" w:rsidR="008C265C" w:rsidRPr="00400E9D" w:rsidRDefault="008C265C" w:rsidP="00400E9D">
      <w:pPr>
        <w:spacing w:line="276" w:lineRule="auto"/>
        <w:jc w:val="both"/>
        <w:rPr>
          <w:rFonts w:ascii="Times New Roman" w:hAnsi="Times New Roman" w:cs="Times New Roman"/>
          <w:sz w:val="24"/>
          <w:szCs w:val="24"/>
        </w:rPr>
      </w:pPr>
    </w:p>
    <w:p w14:paraId="1DABBC4B" w14:textId="568CC988" w:rsidR="009933C2" w:rsidRPr="00400E9D" w:rsidRDefault="001474D8"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evidence in this case is overwhelming that, contrary to what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 asserted, when the girls were in school, </w:t>
      </w:r>
      <w:r w:rsidR="00BB745F" w:rsidRPr="00400E9D">
        <w:rPr>
          <w:rFonts w:ascii="Times New Roman" w:hAnsi="Times New Roman" w:cs="Times New Roman"/>
          <w:sz w:val="24"/>
          <w:szCs w:val="24"/>
        </w:rPr>
        <w:t xml:space="preserve">they were </w:t>
      </w:r>
      <w:r w:rsidR="00AD7118" w:rsidRPr="00400E9D">
        <w:rPr>
          <w:rFonts w:ascii="Times New Roman" w:hAnsi="Times New Roman" w:cs="Times New Roman"/>
          <w:sz w:val="24"/>
          <w:szCs w:val="24"/>
        </w:rPr>
        <w:t xml:space="preserve">not presenting in the ways that she described </w:t>
      </w:r>
      <w:r w:rsidR="00F27C47" w:rsidRPr="00400E9D">
        <w:rPr>
          <w:rFonts w:ascii="Times New Roman" w:hAnsi="Times New Roman" w:cs="Times New Roman"/>
          <w:sz w:val="24"/>
          <w:szCs w:val="24"/>
        </w:rPr>
        <w:t>at home</w:t>
      </w:r>
      <w:r w:rsidR="00BB745F" w:rsidRPr="00400E9D">
        <w:rPr>
          <w:rFonts w:ascii="Times New Roman" w:hAnsi="Times New Roman" w:cs="Times New Roman"/>
          <w:sz w:val="24"/>
          <w:szCs w:val="24"/>
        </w:rPr>
        <w:t>.  Given the disruptions to their education, from many changes of school and a high number of absences there w</w:t>
      </w:r>
      <w:r w:rsidR="00AD7118" w:rsidRPr="00400E9D">
        <w:rPr>
          <w:rFonts w:ascii="Times New Roman" w:hAnsi="Times New Roman" w:cs="Times New Roman"/>
          <w:sz w:val="24"/>
          <w:szCs w:val="24"/>
        </w:rPr>
        <w:t>e</w:t>
      </w:r>
      <w:r w:rsidR="00BB745F" w:rsidRPr="00400E9D">
        <w:rPr>
          <w:rFonts w:ascii="Times New Roman" w:hAnsi="Times New Roman" w:cs="Times New Roman"/>
          <w:sz w:val="24"/>
          <w:szCs w:val="24"/>
        </w:rPr>
        <w:t xml:space="preserve">re challenges, but generally </w:t>
      </w:r>
      <w:r w:rsidRPr="00400E9D">
        <w:rPr>
          <w:rFonts w:ascii="Times New Roman" w:hAnsi="Times New Roman" w:cs="Times New Roman"/>
          <w:sz w:val="24"/>
          <w:szCs w:val="24"/>
        </w:rPr>
        <w:t xml:space="preserve">they </w:t>
      </w:r>
      <w:r w:rsidR="00503CB5" w:rsidRPr="00400E9D">
        <w:rPr>
          <w:rFonts w:ascii="Times New Roman" w:hAnsi="Times New Roman" w:cs="Times New Roman"/>
          <w:sz w:val="24"/>
          <w:szCs w:val="24"/>
        </w:rPr>
        <w:t xml:space="preserve">did not exhibit the difficulties reported by their mother, were able to form trusting relationships with teachers, to make friends, and </w:t>
      </w:r>
      <w:r w:rsidR="002D09F9" w:rsidRPr="00400E9D">
        <w:rPr>
          <w:rFonts w:ascii="Times New Roman" w:hAnsi="Times New Roman" w:cs="Times New Roman"/>
          <w:sz w:val="24"/>
          <w:szCs w:val="24"/>
        </w:rPr>
        <w:t xml:space="preserve">to engage in learning. </w:t>
      </w:r>
    </w:p>
    <w:p w14:paraId="38FAC130" w14:textId="61C35549" w:rsidR="001474D8" w:rsidRPr="00400E9D" w:rsidRDefault="002D09F9" w:rsidP="00400E9D">
      <w:p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 </w:t>
      </w:r>
    </w:p>
    <w:p w14:paraId="06C49165" w14:textId="4146BDA5" w:rsidR="00BB745F" w:rsidRPr="00400E9D" w:rsidRDefault="009933C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w:t>
      </w:r>
      <w:r w:rsidR="00F27C47" w:rsidRPr="00400E9D">
        <w:rPr>
          <w:rFonts w:ascii="Times New Roman" w:hAnsi="Times New Roman" w:cs="Times New Roman"/>
          <w:sz w:val="24"/>
          <w:szCs w:val="24"/>
        </w:rPr>
        <w:t>evidence</w:t>
      </w:r>
      <w:r w:rsidRPr="00400E9D">
        <w:rPr>
          <w:rFonts w:ascii="Times New Roman" w:hAnsi="Times New Roman" w:cs="Times New Roman"/>
          <w:sz w:val="24"/>
          <w:szCs w:val="24"/>
        </w:rPr>
        <w:t xml:space="preserve"> </w:t>
      </w:r>
      <w:r w:rsidR="00492C3E" w:rsidRPr="00400E9D">
        <w:rPr>
          <w:rFonts w:ascii="Times New Roman" w:hAnsi="Times New Roman" w:cs="Times New Roman"/>
          <w:sz w:val="24"/>
          <w:szCs w:val="24"/>
        </w:rPr>
        <w:t>shows</w:t>
      </w:r>
      <w:r w:rsidRPr="00400E9D">
        <w:rPr>
          <w:rFonts w:ascii="Times New Roman" w:hAnsi="Times New Roman" w:cs="Times New Roman"/>
          <w:sz w:val="24"/>
          <w:szCs w:val="24"/>
        </w:rPr>
        <w:t xml:space="preserve"> that </w:t>
      </w:r>
      <w:r w:rsidR="00E032E4" w:rsidRPr="00400E9D">
        <w:rPr>
          <w:rFonts w:ascii="Times New Roman" w:hAnsi="Times New Roman" w:cs="Times New Roman"/>
          <w:sz w:val="24"/>
          <w:szCs w:val="24"/>
        </w:rPr>
        <w:t xml:space="preserve">when </w:t>
      </w:r>
      <w:r w:rsidR="00E03D93">
        <w:rPr>
          <w:rFonts w:ascii="Times New Roman" w:hAnsi="Times New Roman" w:cs="Times New Roman"/>
          <w:sz w:val="24"/>
          <w:szCs w:val="24"/>
        </w:rPr>
        <w:t>Sasha</w:t>
      </w:r>
      <w:r w:rsidR="00E032E4" w:rsidRPr="00400E9D">
        <w:rPr>
          <w:rFonts w:ascii="Times New Roman" w:hAnsi="Times New Roman" w:cs="Times New Roman"/>
          <w:sz w:val="24"/>
          <w:szCs w:val="24"/>
        </w:rPr>
        <w:t xml:space="preserve"> was taken out of school in October 2020 it took a very long time for </w:t>
      </w:r>
      <w:r w:rsidR="00972B40">
        <w:rPr>
          <w:rFonts w:ascii="Times New Roman" w:hAnsi="Times New Roman" w:cs="Times New Roman"/>
          <w:sz w:val="24"/>
          <w:szCs w:val="24"/>
        </w:rPr>
        <w:t>[the mother]</w:t>
      </w:r>
      <w:r w:rsidR="00E032E4" w:rsidRPr="00400E9D">
        <w:rPr>
          <w:rFonts w:ascii="Times New Roman" w:hAnsi="Times New Roman" w:cs="Times New Roman"/>
          <w:sz w:val="24"/>
          <w:szCs w:val="24"/>
        </w:rPr>
        <w:t xml:space="preserve"> to respond to requests from the home learning service to engage and share her proposals</w:t>
      </w:r>
      <w:r w:rsidR="00AC2669" w:rsidRPr="00400E9D">
        <w:rPr>
          <w:rFonts w:ascii="Times New Roman" w:hAnsi="Times New Roman" w:cs="Times New Roman"/>
          <w:sz w:val="24"/>
          <w:szCs w:val="24"/>
        </w:rPr>
        <w:t xml:space="preserve"> for home education, and that in the event, what she provided was insufficient to meet </w:t>
      </w:r>
      <w:r w:rsidR="00E03D93">
        <w:rPr>
          <w:rFonts w:ascii="Times New Roman" w:hAnsi="Times New Roman" w:cs="Times New Roman"/>
          <w:sz w:val="24"/>
          <w:szCs w:val="24"/>
        </w:rPr>
        <w:t>Sasha</w:t>
      </w:r>
      <w:r w:rsidR="00AC2669" w:rsidRPr="00400E9D">
        <w:rPr>
          <w:rFonts w:ascii="Times New Roman" w:hAnsi="Times New Roman" w:cs="Times New Roman"/>
          <w:sz w:val="24"/>
          <w:szCs w:val="24"/>
        </w:rPr>
        <w:t xml:space="preserve">’s needs.  </w:t>
      </w:r>
    </w:p>
    <w:p w14:paraId="2E2D7000" w14:textId="77777777" w:rsidR="00287C12" w:rsidRPr="00400E9D" w:rsidRDefault="00287C12" w:rsidP="00400E9D">
      <w:pPr>
        <w:pStyle w:val="ListParagraph"/>
        <w:spacing w:line="276" w:lineRule="auto"/>
        <w:rPr>
          <w:rFonts w:ascii="Times New Roman" w:hAnsi="Times New Roman" w:cs="Times New Roman"/>
          <w:sz w:val="24"/>
          <w:szCs w:val="24"/>
        </w:rPr>
      </w:pPr>
    </w:p>
    <w:p w14:paraId="65EF7376" w14:textId="00F0EF78" w:rsidR="00287C12" w:rsidRPr="00400E9D" w:rsidRDefault="00287C1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During periods where the girls were on the school roll,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 frequently took them out of school, </w:t>
      </w:r>
      <w:r w:rsidR="00B72BC6" w:rsidRPr="00400E9D">
        <w:rPr>
          <w:rFonts w:ascii="Times New Roman" w:hAnsi="Times New Roman" w:cs="Times New Roman"/>
          <w:sz w:val="24"/>
          <w:szCs w:val="24"/>
        </w:rPr>
        <w:t xml:space="preserve">or they were late.  </w:t>
      </w:r>
      <w:r w:rsidR="00C65DA9" w:rsidRPr="00400E9D">
        <w:rPr>
          <w:rFonts w:ascii="Times New Roman" w:hAnsi="Times New Roman" w:cs="Times New Roman"/>
          <w:sz w:val="24"/>
          <w:szCs w:val="24"/>
        </w:rPr>
        <w:t xml:space="preserve">This was very frequently on a day the girls were due to see their father, and </w:t>
      </w:r>
      <w:r w:rsidR="004370DD" w:rsidRPr="00400E9D">
        <w:rPr>
          <w:rFonts w:ascii="Times New Roman" w:hAnsi="Times New Roman" w:cs="Times New Roman"/>
          <w:sz w:val="24"/>
          <w:szCs w:val="24"/>
        </w:rPr>
        <w:t xml:space="preserve">either the girls or their mother would tell staff that this </w:t>
      </w:r>
      <w:r w:rsidR="004370DD" w:rsidRPr="00400E9D">
        <w:rPr>
          <w:rFonts w:ascii="Times New Roman" w:hAnsi="Times New Roman" w:cs="Times New Roman"/>
          <w:sz w:val="24"/>
          <w:szCs w:val="24"/>
        </w:rPr>
        <w:lastRenderedPageBreak/>
        <w:t>was the reason they had not come in to school.  Otherwise, the mother</w:t>
      </w:r>
      <w:r w:rsidR="00B72BC6" w:rsidRPr="00400E9D">
        <w:rPr>
          <w:rFonts w:ascii="Times New Roman" w:hAnsi="Times New Roman" w:cs="Times New Roman"/>
          <w:sz w:val="24"/>
          <w:szCs w:val="24"/>
        </w:rPr>
        <w:t xml:space="preserve"> </w:t>
      </w:r>
      <w:r w:rsidRPr="00400E9D">
        <w:rPr>
          <w:rFonts w:ascii="Times New Roman" w:hAnsi="Times New Roman" w:cs="Times New Roman"/>
          <w:sz w:val="24"/>
          <w:szCs w:val="24"/>
        </w:rPr>
        <w:t>either</w:t>
      </w:r>
      <w:r w:rsidR="00B72BC6" w:rsidRPr="00400E9D">
        <w:rPr>
          <w:rFonts w:ascii="Times New Roman" w:hAnsi="Times New Roman" w:cs="Times New Roman"/>
          <w:sz w:val="24"/>
          <w:szCs w:val="24"/>
        </w:rPr>
        <w:t xml:space="preserve"> gave</w:t>
      </w:r>
      <w:r w:rsidRPr="00400E9D">
        <w:rPr>
          <w:rFonts w:ascii="Times New Roman" w:hAnsi="Times New Roman" w:cs="Times New Roman"/>
          <w:sz w:val="24"/>
          <w:szCs w:val="24"/>
        </w:rPr>
        <w:t xml:space="preserve"> no explanation, or explanations that were casual</w:t>
      </w:r>
      <w:r w:rsidR="00785116">
        <w:rPr>
          <w:rFonts w:ascii="Times New Roman" w:hAnsi="Times New Roman" w:cs="Times New Roman"/>
          <w:sz w:val="24"/>
          <w:szCs w:val="24"/>
        </w:rPr>
        <w:t>,</w:t>
      </w:r>
      <w:r w:rsidR="00C639A0" w:rsidRPr="00400E9D">
        <w:rPr>
          <w:rFonts w:ascii="Times New Roman" w:hAnsi="Times New Roman" w:cs="Times New Roman"/>
          <w:sz w:val="24"/>
          <w:szCs w:val="24"/>
        </w:rPr>
        <w:t xml:space="preserve"> </w:t>
      </w:r>
      <w:r w:rsidR="00EC7DF1" w:rsidRPr="00400E9D">
        <w:rPr>
          <w:rFonts w:ascii="Times New Roman" w:hAnsi="Times New Roman" w:cs="Times New Roman"/>
          <w:sz w:val="24"/>
          <w:szCs w:val="24"/>
        </w:rPr>
        <w:t>(</w:t>
      </w:r>
      <w:r w:rsidR="00EC7DF1" w:rsidRPr="00400E9D">
        <w:rPr>
          <w:rFonts w:ascii="Times New Roman" w:hAnsi="Times New Roman" w:cs="Times New Roman"/>
          <w:i/>
          <w:iCs/>
          <w:sz w:val="24"/>
          <w:szCs w:val="24"/>
        </w:rPr>
        <w:t>‘</w:t>
      </w:r>
      <w:r w:rsidR="00A877BC" w:rsidRPr="00400E9D">
        <w:rPr>
          <w:rFonts w:ascii="Times New Roman" w:hAnsi="Times New Roman" w:cs="Times New Roman"/>
          <w:i/>
          <w:iCs/>
          <w:sz w:val="24"/>
          <w:szCs w:val="24"/>
        </w:rPr>
        <w:t xml:space="preserve">not in school as </w:t>
      </w:r>
      <w:r w:rsidR="00E03D93">
        <w:rPr>
          <w:rFonts w:ascii="Times New Roman" w:hAnsi="Times New Roman" w:cs="Times New Roman"/>
          <w:i/>
          <w:iCs/>
          <w:sz w:val="24"/>
          <w:szCs w:val="24"/>
        </w:rPr>
        <w:t>Tara</w:t>
      </w:r>
      <w:r w:rsidR="00A877BC" w:rsidRPr="00400E9D">
        <w:rPr>
          <w:rFonts w:ascii="Times New Roman" w:hAnsi="Times New Roman" w:cs="Times New Roman"/>
          <w:i/>
          <w:iCs/>
          <w:sz w:val="24"/>
          <w:szCs w:val="24"/>
        </w:rPr>
        <w:t>’s head and overall well-being very much needs a bit of TLC today’,</w:t>
      </w:r>
      <w:r w:rsidR="00B72BC6" w:rsidRPr="00400E9D">
        <w:rPr>
          <w:rFonts w:ascii="Times New Roman" w:hAnsi="Times New Roman" w:cs="Times New Roman"/>
          <w:i/>
          <w:iCs/>
          <w:sz w:val="24"/>
          <w:szCs w:val="24"/>
        </w:rPr>
        <w:t xml:space="preserve"> </w:t>
      </w:r>
      <w:r w:rsidR="005E044F" w:rsidRPr="00400E9D">
        <w:rPr>
          <w:rFonts w:ascii="Times New Roman" w:hAnsi="Times New Roman" w:cs="Times New Roman"/>
          <w:i/>
          <w:iCs/>
          <w:sz w:val="24"/>
          <w:szCs w:val="24"/>
        </w:rPr>
        <w:t xml:space="preserve">‘she needs a break from school she is a little stressed so she is having one day off’, </w:t>
      </w:r>
      <w:r w:rsidR="00B72BC6" w:rsidRPr="00400E9D">
        <w:rPr>
          <w:rFonts w:ascii="Times New Roman" w:hAnsi="Times New Roman" w:cs="Times New Roman"/>
          <w:i/>
          <w:iCs/>
          <w:sz w:val="24"/>
          <w:szCs w:val="24"/>
        </w:rPr>
        <w:t xml:space="preserve">‘you can write what you want Mrs </w:t>
      </w:r>
      <w:r w:rsidR="00C55098">
        <w:rPr>
          <w:rFonts w:ascii="Times New Roman" w:hAnsi="Times New Roman" w:cs="Times New Roman"/>
          <w:i/>
          <w:iCs/>
          <w:sz w:val="24"/>
          <w:szCs w:val="24"/>
        </w:rPr>
        <w:t>S</w:t>
      </w:r>
      <w:r w:rsidR="00C639A0" w:rsidRPr="00400E9D">
        <w:rPr>
          <w:rFonts w:ascii="Times New Roman" w:hAnsi="Times New Roman" w:cs="Times New Roman"/>
          <w:sz w:val="24"/>
          <w:szCs w:val="24"/>
        </w:rPr>
        <w:t xml:space="preserve">).  On other occasions she took the girls on holiday during term time without </w:t>
      </w:r>
      <w:r w:rsidR="008508D1" w:rsidRPr="00400E9D">
        <w:rPr>
          <w:rFonts w:ascii="Times New Roman" w:hAnsi="Times New Roman" w:cs="Times New Roman"/>
          <w:sz w:val="24"/>
          <w:szCs w:val="24"/>
        </w:rPr>
        <w:t>reference to the teacher.  When they went to Spain it prevented the children from having time with their father at the start of the Christmas holidays as provided for in the private law order.</w:t>
      </w:r>
    </w:p>
    <w:p w14:paraId="51839831" w14:textId="6122FB53" w:rsidR="00C62EF2" w:rsidRPr="00400E9D" w:rsidRDefault="00C62EF2" w:rsidP="00400E9D">
      <w:pPr>
        <w:pStyle w:val="Heading1"/>
        <w:spacing w:line="276" w:lineRule="auto"/>
        <w:rPr>
          <w:rFonts w:ascii="Times New Roman" w:hAnsi="Times New Roman" w:cs="Times New Roman"/>
          <w:sz w:val="24"/>
          <w:szCs w:val="24"/>
        </w:rPr>
      </w:pPr>
      <w:r w:rsidRPr="00400E9D">
        <w:rPr>
          <w:rFonts w:ascii="Times New Roman" w:hAnsi="Times New Roman" w:cs="Times New Roman"/>
          <w:sz w:val="24"/>
          <w:szCs w:val="24"/>
        </w:rPr>
        <w:t xml:space="preserve">Additional findings </w:t>
      </w:r>
    </w:p>
    <w:p w14:paraId="79E741D0" w14:textId="6586B0B1" w:rsidR="00C62EF2" w:rsidRPr="00400E9D" w:rsidRDefault="00C62EF2" w:rsidP="00400E9D">
      <w:pPr>
        <w:spacing w:line="276" w:lineRule="auto"/>
        <w:jc w:val="both"/>
        <w:rPr>
          <w:rFonts w:ascii="Times New Roman" w:hAnsi="Times New Roman" w:cs="Times New Roman"/>
          <w:sz w:val="24"/>
          <w:szCs w:val="24"/>
        </w:rPr>
      </w:pPr>
    </w:p>
    <w:p w14:paraId="30DBE95B" w14:textId="57C9F72E" w:rsidR="00D863E3" w:rsidRPr="00400E9D" w:rsidRDefault="00F27C47"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 am invited by </w:t>
      </w:r>
      <w:r w:rsidR="00D863E3" w:rsidRPr="00400E9D">
        <w:rPr>
          <w:rFonts w:ascii="Times New Roman" w:hAnsi="Times New Roman" w:cs="Times New Roman"/>
          <w:sz w:val="24"/>
          <w:szCs w:val="24"/>
        </w:rPr>
        <w:t>Miss Farquhar on behalf of the guardian and Mr Lorie on behalf of the father</w:t>
      </w:r>
      <w:r w:rsidRPr="00400E9D">
        <w:rPr>
          <w:rFonts w:ascii="Times New Roman" w:hAnsi="Times New Roman" w:cs="Times New Roman"/>
          <w:sz w:val="24"/>
          <w:szCs w:val="24"/>
        </w:rPr>
        <w:t xml:space="preserve"> to make some additional </w:t>
      </w:r>
      <w:r w:rsidR="00B737AD" w:rsidRPr="00400E9D">
        <w:rPr>
          <w:rFonts w:ascii="Times New Roman" w:hAnsi="Times New Roman" w:cs="Times New Roman"/>
          <w:sz w:val="24"/>
          <w:szCs w:val="24"/>
        </w:rPr>
        <w:t xml:space="preserve">findings, which are not covered by the </w:t>
      </w:r>
      <w:r w:rsidR="00C25978" w:rsidRPr="00400E9D">
        <w:rPr>
          <w:rFonts w:ascii="Times New Roman" w:hAnsi="Times New Roman" w:cs="Times New Roman"/>
          <w:sz w:val="24"/>
          <w:szCs w:val="24"/>
        </w:rPr>
        <w:t>local authority’s schedule</w:t>
      </w:r>
      <w:r w:rsidR="00B737AD" w:rsidRPr="00400E9D">
        <w:rPr>
          <w:rFonts w:ascii="Times New Roman" w:hAnsi="Times New Roman" w:cs="Times New Roman"/>
          <w:sz w:val="24"/>
          <w:szCs w:val="24"/>
        </w:rPr>
        <w:t xml:space="preserve">. </w:t>
      </w:r>
    </w:p>
    <w:p w14:paraId="4A862A0F" w14:textId="1F7AC70A" w:rsidR="00D863E3" w:rsidRPr="00400E9D" w:rsidRDefault="00D863E3" w:rsidP="00400E9D">
      <w:pPr>
        <w:spacing w:line="276" w:lineRule="auto"/>
        <w:ind w:left="360"/>
        <w:jc w:val="both"/>
        <w:rPr>
          <w:rFonts w:ascii="Times New Roman" w:hAnsi="Times New Roman" w:cs="Times New Roman"/>
          <w:sz w:val="24"/>
          <w:szCs w:val="24"/>
        </w:rPr>
      </w:pPr>
    </w:p>
    <w:p w14:paraId="7D287AD4" w14:textId="4D32FE54" w:rsidR="00537461" w:rsidRPr="00400E9D" w:rsidRDefault="009A4F2A" w:rsidP="00400E9D">
      <w:pPr>
        <w:pStyle w:val="Heading2"/>
        <w:spacing w:line="276" w:lineRule="auto"/>
        <w:rPr>
          <w:rFonts w:ascii="Times New Roman" w:hAnsi="Times New Roman" w:cs="Times New Roman"/>
          <w:b/>
          <w:bCs/>
          <w:sz w:val="24"/>
          <w:szCs w:val="24"/>
        </w:rPr>
      </w:pPr>
      <w:r w:rsidRPr="00400E9D">
        <w:rPr>
          <w:rFonts w:ascii="Times New Roman" w:hAnsi="Times New Roman" w:cs="Times New Roman"/>
          <w:b/>
          <w:bCs/>
          <w:sz w:val="24"/>
          <w:szCs w:val="24"/>
        </w:rPr>
        <w:t xml:space="preserve">Finding 17: </w:t>
      </w:r>
      <w:r w:rsidR="00537461" w:rsidRPr="00400E9D">
        <w:rPr>
          <w:rFonts w:ascii="Times New Roman" w:hAnsi="Times New Roman" w:cs="Times New Roman"/>
          <w:b/>
          <w:bCs/>
          <w:sz w:val="24"/>
          <w:szCs w:val="24"/>
        </w:rPr>
        <w:t xml:space="preserve">Failure to protect </w:t>
      </w:r>
    </w:p>
    <w:p w14:paraId="0DFEACC3" w14:textId="77777777" w:rsidR="00537461" w:rsidRPr="00400E9D" w:rsidRDefault="00537461" w:rsidP="00400E9D">
      <w:pPr>
        <w:spacing w:line="276" w:lineRule="auto"/>
        <w:jc w:val="both"/>
        <w:rPr>
          <w:rFonts w:ascii="Times New Roman" w:hAnsi="Times New Roman" w:cs="Times New Roman"/>
          <w:sz w:val="24"/>
          <w:szCs w:val="24"/>
        </w:rPr>
      </w:pPr>
    </w:p>
    <w:p w14:paraId="52963DB5" w14:textId="48E88EA7" w:rsidR="00F75437" w:rsidRPr="00400E9D" w:rsidRDefault="00F75437"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The reasons for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’s self-harming are complex.  It is one thing to notice an increase in frequency and to associate that with an increase in contact between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and her mother, but that on its own cannot lead to a finding that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 has caused or encouraged the self-harming.  However, I am satisfied on a balance of probabilities that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 has failed to </w:t>
      </w:r>
      <w:r w:rsidR="004471D5" w:rsidRPr="00400E9D">
        <w:rPr>
          <w:rFonts w:ascii="Times New Roman" w:hAnsi="Times New Roman" w:cs="Times New Roman"/>
          <w:sz w:val="24"/>
          <w:szCs w:val="24"/>
        </w:rPr>
        <w:t>protect</w:t>
      </w:r>
      <w:r w:rsidRPr="00400E9D">
        <w:rPr>
          <w:rFonts w:ascii="Times New Roman" w:hAnsi="Times New Roman" w:cs="Times New Roman"/>
          <w:sz w:val="24"/>
          <w:szCs w:val="24"/>
        </w:rPr>
        <w:t xml:space="preserve"> </w:t>
      </w:r>
      <w:r w:rsidR="00E03D93">
        <w:rPr>
          <w:rFonts w:ascii="Times New Roman" w:hAnsi="Times New Roman" w:cs="Times New Roman"/>
          <w:sz w:val="24"/>
          <w:szCs w:val="24"/>
        </w:rPr>
        <w:t>Sasha</w:t>
      </w:r>
      <w:r w:rsidR="004471D5" w:rsidRPr="00400E9D">
        <w:rPr>
          <w:rFonts w:ascii="Times New Roman" w:hAnsi="Times New Roman" w:cs="Times New Roman"/>
          <w:sz w:val="24"/>
          <w:szCs w:val="24"/>
        </w:rPr>
        <w:t xml:space="preserve"> from the risk of self-harm.</w:t>
      </w:r>
    </w:p>
    <w:p w14:paraId="24511E51" w14:textId="77777777" w:rsidR="00F75437" w:rsidRPr="00400E9D" w:rsidRDefault="00F75437" w:rsidP="00400E9D">
      <w:pPr>
        <w:pStyle w:val="ListParagraph"/>
        <w:spacing w:line="276" w:lineRule="auto"/>
        <w:jc w:val="both"/>
        <w:rPr>
          <w:rFonts w:ascii="Times New Roman" w:hAnsi="Times New Roman" w:cs="Times New Roman"/>
          <w:sz w:val="24"/>
          <w:szCs w:val="24"/>
        </w:rPr>
      </w:pPr>
    </w:p>
    <w:p w14:paraId="55599C8B" w14:textId="2FF76CD3" w:rsidR="00C86D8C" w:rsidRPr="00400E9D" w:rsidRDefault="006326F1"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On 9 August 202</w:t>
      </w:r>
      <w:r w:rsidR="00760E31">
        <w:rPr>
          <w:rFonts w:ascii="Times New Roman" w:hAnsi="Times New Roman" w:cs="Times New Roman"/>
          <w:sz w:val="24"/>
          <w:szCs w:val="24"/>
        </w:rPr>
        <w:t>2</w:t>
      </w:r>
      <w:r w:rsidRPr="00400E9D">
        <w:rPr>
          <w:rFonts w:ascii="Times New Roman" w:hAnsi="Times New Roman" w:cs="Times New Roman"/>
          <w:sz w:val="24"/>
          <w:szCs w:val="24"/>
        </w:rPr>
        <w:t xml:space="preserve"> when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returned to the care of her father after running away to stay with her mother on 6 August, she had a razor blade in her possession.  Her mother came to discover this and sent a</w:t>
      </w:r>
      <w:r w:rsidR="008C265C" w:rsidRPr="00400E9D">
        <w:rPr>
          <w:rFonts w:ascii="Times New Roman" w:hAnsi="Times New Roman" w:cs="Times New Roman"/>
          <w:sz w:val="24"/>
          <w:szCs w:val="24"/>
        </w:rPr>
        <w:t xml:space="preserve"> text</w:t>
      </w:r>
      <w:r w:rsidRPr="00400E9D">
        <w:rPr>
          <w:rFonts w:ascii="Times New Roman" w:hAnsi="Times New Roman" w:cs="Times New Roman"/>
          <w:sz w:val="24"/>
          <w:szCs w:val="24"/>
        </w:rPr>
        <w:t xml:space="preserve"> message to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telling her to throw away the blade.  </w:t>
      </w:r>
      <w:r w:rsidR="00E03D93">
        <w:rPr>
          <w:rFonts w:ascii="Times New Roman" w:hAnsi="Times New Roman" w:cs="Times New Roman"/>
          <w:sz w:val="24"/>
          <w:szCs w:val="24"/>
        </w:rPr>
        <w:t>Sasha</w:t>
      </w:r>
      <w:r w:rsidR="00A87705" w:rsidRPr="00400E9D">
        <w:rPr>
          <w:rFonts w:ascii="Times New Roman" w:hAnsi="Times New Roman" w:cs="Times New Roman"/>
          <w:sz w:val="24"/>
          <w:szCs w:val="24"/>
        </w:rPr>
        <w:t xml:space="preserve"> replied, </w:t>
      </w:r>
      <w:r w:rsidR="00C86D8C" w:rsidRPr="00400E9D">
        <w:rPr>
          <w:rFonts w:ascii="Times New Roman" w:hAnsi="Times New Roman" w:cs="Times New Roman"/>
          <w:sz w:val="24"/>
          <w:szCs w:val="24"/>
        </w:rPr>
        <w:t>indicating</w:t>
      </w:r>
      <w:r w:rsidR="00A87705" w:rsidRPr="00400E9D">
        <w:rPr>
          <w:rFonts w:ascii="Times New Roman" w:hAnsi="Times New Roman" w:cs="Times New Roman"/>
          <w:sz w:val="24"/>
          <w:szCs w:val="24"/>
        </w:rPr>
        <w:t xml:space="preserve"> she had not thrown it away, saying, </w:t>
      </w:r>
      <w:r w:rsidR="00A87705" w:rsidRPr="00400E9D">
        <w:rPr>
          <w:rFonts w:ascii="Times New Roman" w:hAnsi="Times New Roman" w:cs="Times New Roman"/>
          <w:i/>
          <w:iCs/>
          <w:sz w:val="24"/>
          <w:szCs w:val="24"/>
        </w:rPr>
        <w:t xml:space="preserve">‘it was so funny </w:t>
      </w:r>
      <w:r w:rsidR="0097556C">
        <w:rPr>
          <w:rFonts w:ascii="Times New Roman" w:hAnsi="Times New Roman" w:cs="Times New Roman"/>
          <w:i/>
          <w:iCs/>
          <w:sz w:val="24"/>
          <w:szCs w:val="24"/>
        </w:rPr>
        <w:t>[Ms B]</w:t>
      </w:r>
      <w:r w:rsidR="00A87705" w:rsidRPr="00400E9D">
        <w:rPr>
          <w:rFonts w:ascii="Times New Roman" w:hAnsi="Times New Roman" w:cs="Times New Roman"/>
          <w:i/>
          <w:iCs/>
          <w:sz w:val="24"/>
          <w:szCs w:val="24"/>
        </w:rPr>
        <w:t xml:space="preserve"> said she threw it away but all she got rid of was the plastic’</w:t>
      </w:r>
      <w:r w:rsidR="00A87705" w:rsidRPr="00400E9D">
        <w:rPr>
          <w:rFonts w:ascii="Times New Roman" w:hAnsi="Times New Roman" w:cs="Times New Roman"/>
          <w:sz w:val="24"/>
          <w:szCs w:val="24"/>
        </w:rPr>
        <w:t xml:space="preserve"> (I understand this to be the plastic casing for a disposable razor).</w:t>
      </w:r>
    </w:p>
    <w:p w14:paraId="0660BF07" w14:textId="77777777" w:rsidR="00C86D8C" w:rsidRPr="00400E9D" w:rsidRDefault="00C86D8C" w:rsidP="00400E9D">
      <w:pPr>
        <w:pStyle w:val="ListParagraph"/>
        <w:spacing w:line="276" w:lineRule="auto"/>
        <w:jc w:val="both"/>
        <w:rPr>
          <w:rFonts w:ascii="Times New Roman" w:hAnsi="Times New Roman" w:cs="Times New Roman"/>
          <w:sz w:val="24"/>
          <w:szCs w:val="24"/>
        </w:rPr>
      </w:pPr>
    </w:p>
    <w:p w14:paraId="58A94171" w14:textId="6E21A144" w:rsidR="006326F1" w:rsidRPr="00400E9D" w:rsidRDefault="006326F1"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Miss Farquhar asked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 a series of questions to discover if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 had taken any steps to tell either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’s father, her social worker or any other person that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had a blade in her possession so that action could be taken to prevent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from self-harming.  </w:t>
      </w:r>
      <w:r w:rsidR="00972B40">
        <w:rPr>
          <w:rFonts w:ascii="Times New Roman" w:hAnsi="Times New Roman" w:cs="Times New Roman"/>
          <w:sz w:val="24"/>
          <w:szCs w:val="24"/>
        </w:rPr>
        <w:t>[</w:t>
      </w:r>
      <w:r w:rsidR="00F21217">
        <w:rPr>
          <w:rFonts w:ascii="Times New Roman" w:hAnsi="Times New Roman" w:cs="Times New Roman"/>
          <w:sz w:val="24"/>
          <w:szCs w:val="24"/>
        </w:rPr>
        <w:t>T</w:t>
      </w:r>
      <w:r w:rsidR="00972B40">
        <w:rPr>
          <w:rFonts w:ascii="Times New Roman" w:hAnsi="Times New Roman" w:cs="Times New Roman"/>
          <w:sz w:val="24"/>
          <w:szCs w:val="24"/>
        </w:rPr>
        <w:t>he mother]</w:t>
      </w:r>
      <w:r w:rsidR="00C86D8C" w:rsidRPr="00400E9D">
        <w:rPr>
          <w:rFonts w:ascii="Times New Roman" w:hAnsi="Times New Roman" w:cs="Times New Roman"/>
          <w:sz w:val="24"/>
          <w:szCs w:val="24"/>
        </w:rPr>
        <w:t xml:space="preserve"> accepted she had both the social worker’s number and the father’s.  </w:t>
      </w:r>
      <w:r w:rsidR="00972B40">
        <w:rPr>
          <w:rFonts w:ascii="Times New Roman" w:hAnsi="Times New Roman" w:cs="Times New Roman"/>
          <w:sz w:val="24"/>
          <w:szCs w:val="24"/>
        </w:rPr>
        <w:t>[</w:t>
      </w:r>
      <w:r w:rsidR="00F21217">
        <w:rPr>
          <w:rFonts w:ascii="Times New Roman" w:hAnsi="Times New Roman" w:cs="Times New Roman"/>
          <w:sz w:val="24"/>
          <w:szCs w:val="24"/>
        </w:rPr>
        <w:t>T</w:t>
      </w:r>
      <w:r w:rsidR="00972B40">
        <w:rPr>
          <w:rFonts w:ascii="Times New Roman" w:hAnsi="Times New Roman" w:cs="Times New Roman"/>
          <w:sz w:val="24"/>
          <w:szCs w:val="24"/>
        </w:rPr>
        <w:t>he mother]</w:t>
      </w:r>
      <w:r w:rsidRPr="00400E9D">
        <w:rPr>
          <w:rFonts w:ascii="Times New Roman" w:hAnsi="Times New Roman" w:cs="Times New Roman"/>
          <w:sz w:val="24"/>
          <w:szCs w:val="24"/>
        </w:rPr>
        <w:t xml:space="preserve"> gave a series of evasive and conflicting answers.  For example:  </w:t>
      </w:r>
    </w:p>
    <w:p w14:paraId="704068F6" w14:textId="77777777" w:rsidR="006326F1" w:rsidRPr="00400E9D" w:rsidRDefault="006326F1" w:rsidP="00400E9D">
      <w:pPr>
        <w:spacing w:line="276" w:lineRule="auto"/>
        <w:jc w:val="both"/>
        <w:rPr>
          <w:rFonts w:ascii="Times New Roman" w:hAnsi="Times New Roman" w:cs="Times New Roman"/>
          <w:i/>
          <w:iCs/>
          <w:sz w:val="24"/>
          <w:szCs w:val="24"/>
        </w:rPr>
      </w:pPr>
    </w:p>
    <w:p w14:paraId="72078832" w14:textId="77777777" w:rsidR="006326F1" w:rsidRPr="00400E9D" w:rsidRDefault="006326F1" w:rsidP="00400E9D">
      <w:pPr>
        <w:spacing w:line="276" w:lineRule="auto"/>
        <w:ind w:left="720"/>
        <w:jc w:val="both"/>
        <w:rPr>
          <w:rFonts w:ascii="Times New Roman" w:hAnsi="Times New Roman" w:cs="Times New Roman"/>
          <w:i/>
          <w:iCs/>
          <w:sz w:val="24"/>
          <w:szCs w:val="24"/>
        </w:rPr>
      </w:pPr>
      <w:r w:rsidRPr="00400E9D">
        <w:rPr>
          <w:rFonts w:ascii="Times New Roman" w:hAnsi="Times New Roman" w:cs="Times New Roman"/>
          <w:i/>
          <w:iCs/>
          <w:sz w:val="24"/>
          <w:szCs w:val="24"/>
        </w:rPr>
        <w:t>FF: You didn’t tell the operator, the person you were speaking to, that your daughter has a blade, you don’t say that. Do you accept that?</w:t>
      </w:r>
    </w:p>
    <w:p w14:paraId="2600D67C" w14:textId="77777777" w:rsidR="006326F1" w:rsidRPr="00400E9D" w:rsidRDefault="006326F1" w:rsidP="00400E9D">
      <w:pPr>
        <w:spacing w:line="276" w:lineRule="auto"/>
        <w:ind w:left="720"/>
        <w:jc w:val="both"/>
        <w:rPr>
          <w:rFonts w:ascii="Times New Roman" w:hAnsi="Times New Roman" w:cs="Times New Roman"/>
          <w:i/>
          <w:iCs/>
          <w:sz w:val="24"/>
          <w:szCs w:val="24"/>
        </w:rPr>
      </w:pPr>
    </w:p>
    <w:p w14:paraId="09311151" w14:textId="23F44EE5" w:rsidR="006326F1" w:rsidRPr="00400E9D" w:rsidRDefault="006326F1" w:rsidP="00400E9D">
      <w:pPr>
        <w:spacing w:line="276" w:lineRule="auto"/>
        <w:ind w:left="720"/>
        <w:jc w:val="both"/>
        <w:rPr>
          <w:rFonts w:ascii="Times New Roman" w:hAnsi="Times New Roman" w:cs="Times New Roman"/>
          <w:i/>
          <w:iCs/>
          <w:sz w:val="24"/>
          <w:szCs w:val="24"/>
        </w:rPr>
      </w:pPr>
      <w:r w:rsidRPr="00400E9D">
        <w:rPr>
          <w:rFonts w:ascii="Times New Roman" w:hAnsi="Times New Roman" w:cs="Times New Roman"/>
          <w:i/>
          <w:iCs/>
          <w:sz w:val="24"/>
          <w:szCs w:val="24"/>
        </w:rPr>
        <w:t xml:space="preserve">M: </w:t>
      </w:r>
      <w:r w:rsidRPr="00400E9D">
        <w:rPr>
          <w:rFonts w:ascii="Times New Roman" w:hAnsi="Times New Roman" w:cs="Times New Roman"/>
          <w:i/>
          <w:iCs/>
          <w:color w:val="000000"/>
          <w:sz w:val="24"/>
          <w:szCs w:val="24"/>
        </w:rPr>
        <w:t xml:space="preserve">​What I will say is that that particular time, on top of all the other times multiple systems have failed these girls, I was suffering with extreme trauma from my child consistently being on the receiving end of poor emotional parenting and subsequently being forced under extreme distress to do things she didn’t want to do. Numerous </w:t>
      </w:r>
      <w:r w:rsidRPr="00400E9D">
        <w:rPr>
          <w:rFonts w:ascii="Times New Roman" w:hAnsi="Times New Roman" w:cs="Times New Roman"/>
          <w:i/>
          <w:iCs/>
          <w:color w:val="000000"/>
          <w:sz w:val="24"/>
          <w:szCs w:val="24"/>
        </w:rPr>
        <w:lastRenderedPageBreak/>
        <w:t>evidence I have</w:t>
      </w:r>
      <w:r w:rsidRPr="00400E9D">
        <w:rPr>
          <w:rStyle w:val="apple-converted-space"/>
          <w:rFonts w:ascii="Times New Roman" w:hAnsi="Times New Roman" w:cs="Times New Roman"/>
          <w:i/>
          <w:iCs/>
          <w:color w:val="000000"/>
          <w:sz w:val="24"/>
          <w:szCs w:val="24"/>
        </w:rPr>
        <w:t> </w:t>
      </w:r>
      <w:r w:rsidRPr="00400E9D">
        <w:rPr>
          <w:rFonts w:ascii="Times New Roman" w:hAnsi="Times New Roman" w:cs="Times New Roman"/>
          <w:i/>
          <w:iCs/>
          <w:color w:val="000000"/>
          <w:sz w:val="24"/>
          <w:szCs w:val="24"/>
        </w:rPr>
        <w:t>asked to be looked at for this fight to be balanced and</w:t>
      </w:r>
      <w:r w:rsidRPr="00400E9D">
        <w:rPr>
          <w:rStyle w:val="apple-converted-space"/>
          <w:rFonts w:ascii="Times New Roman" w:hAnsi="Times New Roman" w:cs="Times New Roman"/>
          <w:i/>
          <w:iCs/>
          <w:color w:val="000000"/>
          <w:sz w:val="24"/>
          <w:szCs w:val="24"/>
        </w:rPr>
        <w:t> </w:t>
      </w:r>
      <w:r w:rsidRPr="00400E9D">
        <w:rPr>
          <w:rFonts w:ascii="Times New Roman" w:hAnsi="Times New Roman" w:cs="Times New Roman"/>
          <w:i/>
          <w:iCs/>
          <w:color w:val="000000"/>
          <w:sz w:val="24"/>
          <w:szCs w:val="24"/>
        </w:rPr>
        <w:t>children’s</w:t>
      </w:r>
      <w:r w:rsidRPr="00400E9D">
        <w:rPr>
          <w:rStyle w:val="apple-converted-space"/>
          <w:rFonts w:ascii="Times New Roman" w:hAnsi="Times New Roman" w:cs="Times New Roman"/>
          <w:i/>
          <w:iCs/>
          <w:color w:val="000000"/>
          <w:sz w:val="24"/>
          <w:szCs w:val="24"/>
        </w:rPr>
        <w:t> </w:t>
      </w:r>
      <w:r w:rsidRPr="00400E9D">
        <w:rPr>
          <w:rFonts w:ascii="Times New Roman" w:hAnsi="Times New Roman" w:cs="Times New Roman"/>
          <w:i/>
          <w:iCs/>
          <w:color w:val="000000"/>
          <w:sz w:val="24"/>
          <w:szCs w:val="24"/>
        </w:rPr>
        <w:t>wishes and feelings to be heard, sadly up until today that hasn’t happened</w:t>
      </w:r>
      <w:r w:rsidR="00C55098">
        <w:rPr>
          <w:rFonts w:ascii="Times New Roman" w:hAnsi="Times New Roman" w:cs="Times New Roman"/>
          <w:i/>
          <w:iCs/>
          <w:color w:val="000000"/>
          <w:sz w:val="24"/>
          <w:szCs w:val="24"/>
        </w:rPr>
        <w:t>.</w:t>
      </w:r>
    </w:p>
    <w:p w14:paraId="3A7201BB" w14:textId="77777777" w:rsidR="006326F1" w:rsidRPr="00400E9D" w:rsidRDefault="006326F1" w:rsidP="00400E9D">
      <w:pPr>
        <w:spacing w:line="276" w:lineRule="auto"/>
        <w:jc w:val="both"/>
        <w:rPr>
          <w:rFonts w:ascii="Times New Roman" w:hAnsi="Times New Roman" w:cs="Times New Roman"/>
          <w:sz w:val="24"/>
          <w:szCs w:val="24"/>
        </w:rPr>
      </w:pPr>
    </w:p>
    <w:p w14:paraId="42B92A57" w14:textId="34C5CD45" w:rsidR="006326F1" w:rsidRPr="00400E9D" w:rsidRDefault="006326F1" w:rsidP="00400E9D">
      <w:pPr>
        <w:pStyle w:val="ListParagraph"/>
        <w:numPr>
          <w:ilvl w:val="0"/>
          <w:numId w:val="1"/>
        </w:numPr>
        <w:spacing w:line="276" w:lineRule="auto"/>
        <w:jc w:val="both"/>
        <w:rPr>
          <w:rFonts w:ascii="Times New Roman" w:hAnsi="Times New Roman" w:cs="Times New Roman"/>
          <w:color w:val="000000"/>
          <w:sz w:val="24"/>
          <w:szCs w:val="24"/>
        </w:rPr>
      </w:pPr>
      <w:r w:rsidRPr="00400E9D">
        <w:rPr>
          <w:rFonts w:ascii="Times New Roman" w:hAnsi="Times New Roman" w:cs="Times New Roman"/>
          <w:color w:val="000000"/>
          <w:sz w:val="24"/>
          <w:szCs w:val="24"/>
        </w:rPr>
        <w:t xml:space="preserve">Mr Lorie also asked questions about the blade and got a similar response: </w:t>
      </w:r>
    </w:p>
    <w:p w14:paraId="7BA57339" w14:textId="77777777" w:rsidR="0004504E" w:rsidRPr="00400E9D" w:rsidRDefault="0004504E" w:rsidP="00400E9D">
      <w:pPr>
        <w:spacing w:line="276" w:lineRule="auto"/>
        <w:jc w:val="both"/>
        <w:rPr>
          <w:rFonts w:ascii="Times New Roman" w:hAnsi="Times New Roman" w:cs="Times New Roman"/>
          <w:color w:val="000000"/>
          <w:sz w:val="24"/>
          <w:szCs w:val="24"/>
        </w:rPr>
      </w:pPr>
    </w:p>
    <w:p w14:paraId="549A296A" w14:textId="15424254" w:rsidR="006326F1" w:rsidRPr="00400E9D" w:rsidRDefault="006326F1" w:rsidP="00400E9D">
      <w:pPr>
        <w:spacing w:line="276" w:lineRule="auto"/>
        <w:ind w:left="720"/>
        <w:jc w:val="both"/>
        <w:rPr>
          <w:rFonts w:ascii="Times New Roman" w:hAnsi="Times New Roman" w:cs="Times New Roman"/>
          <w:i/>
          <w:iCs/>
          <w:color w:val="000000"/>
          <w:sz w:val="24"/>
          <w:szCs w:val="24"/>
        </w:rPr>
      </w:pPr>
      <w:r w:rsidRPr="00400E9D">
        <w:rPr>
          <w:rFonts w:ascii="Times New Roman" w:hAnsi="Times New Roman" w:cs="Times New Roman"/>
          <w:i/>
          <w:iCs/>
          <w:color w:val="000000"/>
          <w:sz w:val="24"/>
          <w:szCs w:val="24"/>
        </w:rPr>
        <w:t>AL: No</w:t>
      </w:r>
      <w:r w:rsidRPr="00400E9D">
        <w:rPr>
          <w:rStyle w:val="apple-converted-space"/>
          <w:rFonts w:ascii="Times New Roman" w:hAnsi="Times New Roman" w:cs="Times New Roman"/>
          <w:i/>
          <w:iCs/>
          <w:color w:val="000000"/>
          <w:sz w:val="24"/>
          <w:szCs w:val="24"/>
        </w:rPr>
        <w:t> </w:t>
      </w:r>
      <w:r w:rsidRPr="00400E9D">
        <w:rPr>
          <w:rFonts w:ascii="Times New Roman" w:hAnsi="Times New Roman" w:cs="Times New Roman"/>
          <w:i/>
          <w:iCs/>
          <w:color w:val="000000"/>
          <w:sz w:val="24"/>
          <w:szCs w:val="24"/>
        </w:rPr>
        <w:t>no, the blade, you say that you texted F about the blade?</w:t>
      </w:r>
    </w:p>
    <w:p w14:paraId="29F7444B" w14:textId="77777777" w:rsidR="0004504E" w:rsidRPr="00400E9D" w:rsidRDefault="0004504E" w:rsidP="00400E9D">
      <w:pPr>
        <w:spacing w:line="276" w:lineRule="auto"/>
        <w:ind w:left="720"/>
        <w:jc w:val="both"/>
        <w:rPr>
          <w:rFonts w:ascii="Times New Roman" w:hAnsi="Times New Roman" w:cs="Times New Roman"/>
          <w:i/>
          <w:iCs/>
          <w:color w:val="000000"/>
          <w:sz w:val="24"/>
          <w:szCs w:val="24"/>
        </w:rPr>
      </w:pPr>
    </w:p>
    <w:p w14:paraId="3933B13B" w14:textId="76E7CD5F" w:rsidR="006326F1" w:rsidRPr="00400E9D" w:rsidRDefault="006326F1" w:rsidP="00400E9D">
      <w:pPr>
        <w:spacing w:line="276" w:lineRule="auto"/>
        <w:ind w:left="720"/>
        <w:jc w:val="both"/>
        <w:rPr>
          <w:rFonts w:ascii="Times New Roman" w:hAnsi="Times New Roman" w:cs="Times New Roman"/>
          <w:i/>
          <w:iCs/>
          <w:color w:val="000000"/>
          <w:sz w:val="24"/>
          <w:szCs w:val="24"/>
        </w:rPr>
      </w:pPr>
      <w:r w:rsidRPr="00400E9D">
        <w:rPr>
          <w:rFonts w:ascii="Times New Roman" w:hAnsi="Times New Roman" w:cs="Times New Roman"/>
          <w:i/>
          <w:iCs/>
          <w:color w:val="000000"/>
          <w:sz w:val="24"/>
          <w:szCs w:val="24"/>
        </w:rPr>
        <w:t>M: I didn’t say that, I said I cannot remember specifically if that was the case.</w:t>
      </w:r>
    </w:p>
    <w:p w14:paraId="3FC71CDE" w14:textId="77777777" w:rsidR="0004504E" w:rsidRPr="00400E9D" w:rsidRDefault="0004504E" w:rsidP="00400E9D">
      <w:pPr>
        <w:spacing w:line="276" w:lineRule="auto"/>
        <w:ind w:left="720"/>
        <w:jc w:val="both"/>
        <w:rPr>
          <w:rFonts w:ascii="Times New Roman" w:hAnsi="Times New Roman" w:cs="Times New Roman"/>
          <w:i/>
          <w:iCs/>
          <w:color w:val="000000"/>
          <w:sz w:val="24"/>
          <w:szCs w:val="24"/>
        </w:rPr>
      </w:pPr>
    </w:p>
    <w:p w14:paraId="0F230997" w14:textId="54AB405F" w:rsidR="006326F1" w:rsidRPr="00400E9D" w:rsidRDefault="006326F1" w:rsidP="00400E9D">
      <w:pPr>
        <w:spacing w:line="276" w:lineRule="auto"/>
        <w:ind w:left="720"/>
        <w:jc w:val="both"/>
        <w:rPr>
          <w:rFonts w:ascii="Times New Roman" w:hAnsi="Times New Roman" w:cs="Times New Roman"/>
          <w:i/>
          <w:iCs/>
          <w:color w:val="000000"/>
          <w:sz w:val="24"/>
          <w:szCs w:val="24"/>
        </w:rPr>
      </w:pPr>
      <w:r w:rsidRPr="00400E9D">
        <w:rPr>
          <w:rFonts w:ascii="Times New Roman" w:hAnsi="Times New Roman" w:cs="Times New Roman"/>
          <w:i/>
          <w:iCs/>
          <w:color w:val="000000"/>
          <w:sz w:val="24"/>
          <w:szCs w:val="24"/>
        </w:rPr>
        <w:t>AL: He says you didn’t text him. If you didn’t text him, do you think you should have done?</w:t>
      </w:r>
    </w:p>
    <w:p w14:paraId="48D1608A" w14:textId="77777777" w:rsidR="0004504E" w:rsidRPr="00400E9D" w:rsidRDefault="0004504E" w:rsidP="00400E9D">
      <w:pPr>
        <w:spacing w:line="276" w:lineRule="auto"/>
        <w:ind w:left="720"/>
        <w:jc w:val="both"/>
        <w:rPr>
          <w:rFonts w:ascii="Times New Roman" w:hAnsi="Times New Roman" w:cs="Times New Roman"/>
          <w:i/>
          <w:iCs/>
          <w:color w:val="000000"/>
          <w:sz w:val="24"/>
          <w:szCs w:val="24"/>
        </w:rPr>
      </w:pPr>
    </w:p>
    <w:p w14:paraId="4E33A193" w14:textId="23717AC8" w:rsidR="006326F1" w:rsidRPr="00400E9D" w:rsidRDefault="006326F1" w:rsidP="00400E9D">
      <w:pPr>
        <w:spacing w:line="276" w:lineRule="auto"/>
        <w:ind w:left="720"/>
        <w:jc w:val="both"/>
        <w:rPr>
          <w:rFonts w:ascii="Times New Roman" w:hAnsi="Times New Roman" w:cs="Times New Roman"/>
          <w:i/>
          <w:iCs/>
          <w:color w:val="000000"/>
          <w:sz w:val="24"/>
          <w:szCs w:val="24"/>
        </w:rPr>
      </w:pPr>
      <w:r w:rsidRPr="00400E9D">
        <w:rPr>
          <w:rFonts w:ascii="Times New Roman" w:hAnsi="Times New Roman" w:cs="Times New Roman"/>
          <w:i/>
          <w:iCs/>
          <w:color w:val="000000"/>
          <w:sz w:val="24"/>
          <w:szCs w:val="24"/>
        </w:rPr>
        <w:t>M: ​To get to the bottom of it, need to…</w:t>
      </w:r>
    </w:p>
    <w:p w14:paraId="53800CAB" w14:textId="77777777" w:rsidR="0004504E" w:rsidRPr="00400E9D" w:rsidRDefault="0004504E" w:rsidP="00400E9D">
      <w:pPr>
        <w:spacing w:line="276" w:lineRule="auto"/>
        <w:ind w:left="720"/>
        <w:jc w:val="both"/>
        <w:rPr>
          <w:rFonts w:ascii="Times New Roman" w:hAnsi="Times New Roman" w:cs="Times New Roman"/>
          <w:i/>
          <w:iCs/>
          <w:color w:val="000000"/>
          <w:sz w:val="24"/>
          <w:szCs w:val="24"/>
        </w:rPr>
      </w:pPr>
    </w:p>
    <w:p w14:paraId="2DCA5554" w14:textId="7272D6EE" w:rsidR="006326F1" w:rsidRPr="00400E9D" w:rsidRDefault="006326F1" w:rsidP="00400E9D">
      <w:pPr>
        <w:spacing w:line="276" w:lineRule="auto"/>
        <w:ind w:left="720"/>
        <w:jc w:val="both"/>
        <w:rPr>
          <w:rFonts w:ascii="Times New Roman" w:hAnsi="Times New Roman" w:cs="Times New Roman"/>
          <w:i/>
          <w:iCs/>
          <w:color w:val="000000"/>
          <w:sz w:val="24"/>
          <w:szCs w:val="24"/>
        </w:rPr>
      </w:pPr>
      <w:r w:rsidRPr="00400E9D">
        <w:rPr>
          <w:rFonts w:ascii="Times New Roman" w:hAnsi="Times New Roman" w:cs="Times New Roman"/>
          <w:i/>
          <w:iCs/>
          <w:color w:val="000000"/>
          <w:sz w:val="24"/>
          <w:szCs w:val="24"/>
        </w:rPr>
        <w:t>AL: No</w:t>
      </w:r>
      <w:r w:rsidRPr="00400E9D">
        <w:rPr>
          <w:rStyle w:val="apple-converted-space"/>
          <w:rFonts w:ascii="Times New Roman" w:hAnsi="Times New Roman" w:cs="Times New Roman"/>
          <w:i/>
          <w:iCs/>
          <w:color w:val="000000"/>
          <w:sz w:val="24"/>
          <w:szCs w:val="24"/>
        </w:rPr>
        <w:t> </w:t>
      </w:r>
      <w:r w:rsidRPr="00400E9D">
        <w:rPr>
          <w:rFonts w:ascii="Times New Roman" w:hAnsi="Times New Roman" w:cs="Times New Roman"/>
          <w:i/>
          <w:iCs/>
          <w:color w:val="000000"/>
          <w:sz w:val="24"/>
          <w:szCs w:val="24"/>
        </w:rPr>
        <w:t>no, simple question. If you didn’t text him, do you think you should have done?</w:t>
      </w:r>
    </w:p>
    <w:p w14:paraId="3AAC6E5C" w14:textId="77777777" w:rsidR="0004504E" w:rsidRPr="00400E9D" w:rsidRDefault="0004504E" w:rsidP="00400E9D">
      <w:pPr>
        <w:spacing w:line="276" w:lineRule="auto"/>
        <w:ind w:left="720"/>
        <w:jc w:val="both"/>
        <w:rPr>
          <w:rFonts w:ascii="Times New Roman" w:hAnsi="Times New Roman" w:cs="Times New Roman"/>
          <w:i/>
          <w:iCs/>
          <w:color w:val="000000"/>
          <w:sz w:val="24"/>
          <w:szCs w:val="24"/>
        </w:rPr>
      </w:pPr>
    </w:p>
    <w:p w14:paraId="46383196" w14:textId="041289AE" w:rsidR="006326F1" w:rsidRPr="00400E9D" w:rsidRDefault="006326F1" w:rsidP="00400E9D">
      <w:pPr>
        <w:spacing w:line="276" w:lineRule="auto"/>
        <w:ind w:left="720"/>
        <w:jc w:val="both"/>
        <w:rPr>
          <w:rFonts w:ascii="Times New Roman" w:hAnsi="Times New Roman" w:cs="Times New Roman"/>
          <w:i/>
          <w:iCs/>
          <w:color w:val="000000"/>
          <w:sz w:val="24"/>
          <w:szCs w:val="24"/>
        </w:rPr>
      </w:pPr>
      <w:r w:rsidRPr="00400E9D">
        <w:rPr>
          <w:rFonts w:ascii="Times New Roman" w:hAnsi="Times New Roman" w:cs="Times New Roman"/>
          <w:i/>
          <w:iCs/>
          <w:color w:val="000000"/>
          <w:sz w:val="24"/>
          <w:szCs w:val="24"/>
        </w:rPr>
        <w:t>M: ​Whether I did or didn’t, better resolved in respect of welfare of my daughters by focusing on evidence, why don’t you ask your client to provide evidence as to whether or not he did receive communication.</w:t>
      </w:r>
    </w:p>
    <w:p w14:paraId="56388BE9" w14:textId="525C5038" w:rsidR="0004504E" w:rsidRPr="00400E9D" w:rsidRDefault="0004504E" w:rsidP="00400E9D">
      <w:pPr>
        <w:spacing w:line="276" w:lineRule="auto"/>
        <w:ind w:left="720"/>
        <w:jc w:val="both"/>
        <w:rPr>
          <w:rFonts w:ascii="Times New Roman" w:hAnsi="Times New Roman" w:cs="Times New Roman"/>
          <w:i/>
          <w:iCs/>
          <w:color w:val="000000"/>
          <w:sz w:val="24"/>
          <w:szCs w:val="24"/>
        </w:rPr>
      </w:pPr>
    </w:p>
    <w:p w14:paraId="74D31890" w14:textId="311D4FAA" w:rsidR="006326F1" w:rsidRPr="00400E9D" w:rsidRDefault="006326F1" w:rsidP="00400E9D">
      <w:pPr>
        <w:spacing w:line="276" w:lineRule="auto"/>
        <w:ind w:left="720"/>
        <w:jc w:val="both"/>
        <w:rPr>
          <w:rFonts w:ascii="Times New Roman" w:hAnsi="Times New Roman" w:cs="Times New Roman"/>
          <w:i/>
          <w:iCs/>
          <w:color w:val="000000"/>
          <w:sz w:val="24"/>
          <w:szCs w:val="24"/>
        </w:rPr>
      </w:pPr>
      <w:r w:rsidRPr="00400E9D">
        <w:rPr>
          <w:rFonts w:ascii="Times New Roman" w:hAnsi="Times New Roman" w:cs="Times New Roman"/>
          <w:i/>
          <w:iCs/>
          <w:color w:val="000000"/>
          <w:sz w:val="24"/>
          <w:szCs w:val="24"/>
        </w:rPr>
        <w:t>AL: I am asking you now, if you didn’t text him, do you think should have done?</w:t>
      </w:r>
    </w:p>
    <w:p w14:paraId="4C85ECE5" w14:textId="77777777" w:rsidR="0004504E" w:rsidRPr="00400E9D" w:rsidRDefault="0004504E" w:rsidP="00400E9D">
      <w:pPr>
        <w:spacing w:line="276" w:lineRule="auto"/>
        <w:ind w:left="720"/>
        <w:jc w:val="both"/>
        <w:rPr>
          <w:rFonts w:ascii="Times New Roman" w:hAnsi="Times New Roman" w:cs="Times New Roman"/>
          <w:i/>
          <w:iCs/>
          <w:color w:val="000000"/>
          <w:sz w:val="24"/>
          <w:szCs w:val="24"/>
        </w:rPr>
      </w:pPr>
    </w:p>
    <w:p w14:paraId="61623AAE" w14:textId="1C86B10C" w:rsidR="006326F1" w:rsidRPr="00400E9D" w:rsidRDefault="006326F1" w:rsidP="00400E9D">
      <w:pPr>
        <w:spacing w:line="276" w:lineRule="auto"/>
        <w:ind w:left="720"/>
        <w:jc w:val="both"/>
        <w:rPr>
          <w:rFonts w:ascii="Times New Roman" w:hAnsi="Times New Roman" w:cs="Times New Roman"/>
          <w:i/>
          <w:iCs/>
          <w:color w:val="000000"/>
          <w:sz w:val="24"/>
          <w:szCs w:val="24"/>
        </w:rPr>
      </w:pPr>
      <w:r w:rsidRPr="00400E9D">
        <w:rPr>
          <w:rFonts w:ascii="Times New Roman" w:hAnsi="Times New Roman" w:cs="Times New Roman"/>
          <w:i/>
          <w:iCs/>
          <w:color w:val="000000"/>
          <w:sz w:val="24"/>
          <w:szCs w:val="24"/>
        </w:rPr>
        <w:t xml:space="preserve">M: ​As I am not certain, vague as to what happened, given my daughters were living with me their entire lives, given I was the only one able to encourage the children, mainly to ensure I was respecting the court orders, it is fair to say as the mother, I was more </w:t>
      </w:r>
      <w:r w:rsidR="0004504E" w:rsidRPr="00400E9D">
        <w:rPr>
          <w:rFonts w:ascii="Times New Roman" w:hAnsi="Times New Roman" w:cs="Times New Roman"/>
          <w:i/>
          <w:iCs/>
          <w:color w:val="000000"/>
          <w:sz w:val="24"/>
          <w:szCs w:val="24"/>
        </w:rPr>
        <w:t>focused</w:t>
      </w:r>
      <w:r w:rsidRPr="00400E9D">
        <w:rPr>
          <w:rFonts w:ascii="Times New Roman" w:hAnsi="Times New Roman" w:cs="Times New Roman"/>
          <w:i/>
          <w:iCs/>
          <w:color w:val="000000"/>
          <w:sz w:val="24"/>
          <w:szCs w:val="24"/>
        </w:rPr>
        <w:t xml:space="preserve"> on regaining my energy and my mindset so I could focus not only on having a healthy mind but also be as strong and </w:t>
      </w:r>
      <w:r w:rsidR="0004504E" w:rsidRPr="00400E9D">
        <w:rPr>
          <w:rFonts w:ascii="Times New Roman" w:hAnsi="Times New Roman" w:cs="Times New Roman"/>
          <w:i/>
          <w:iCs/>
          <w:color w:val="000000"/>
          <w:sz w:val="24"/>
          <w:szCs w:val="24"/>
        </w:rPr>
        <w:t>focused</w:t>
      </w:r>
      <w:r w:rsidRPr="00400E9D">
        <w:rPr>
          <w:rFonts w:ascii="Times New Roman" w:hAnsi="Times New Roman" w:cs="Times New Roman"/>
          <w:i/>
          <w:iCs/>
          <w:color w:val="000000"/>
          <w:sz w:val="24"/>
          <w:szCs w:val="24"/>
        </w:rPr>
        <w:t xml:space="preserve"> as I was prior to this extreme, awful situation unfolding right in front of everyone. With no one believing me.</w:t>
      </w:r>
    </w:p>
    <w:p w14:paraId="1072147C" w14:textId="77777777" w:rsidR="006326F1" w:rsidRPr="00400E9D" w:rsidRDefault="006326F1" w:rsidP="00400E9D">
      <w:pPr>
        <w:spacing w:line="276" w:lineRule="auto"/>
        <w:jc w:val="both"/>
        <w:rPr>
          <w:rFonts w:ascii="Times New Roman" w:hAnsi="Times New Roman" w:cs="Times New Roman"/>
          <w:iCs/>
          <w:color w:val="000000"/>
          <w:sz w:val="24"/>
          <w:szCs w:val="24"/>
        </w:rPr>
      </w:pPr>
    </w:p>
    <w:p w14:paraId="7C241A38" w14:textId="171CC6DC" w:rsidR="001B5F8A" w:rsidRPr="00400E9D" w:rsidRDefault="00972B40" w:rsidP="00400E9D">
      <w:pPr>
        <w:pStyle w:val="ListParagraph"/>
        <w:numPr>
          <w:ilvl w:val="0"/>
          <w:numId w:val="1"/>
        </w:numPr>
        <w:spacing w:line="276"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w:t>
      </w:r>
      <w:r w:rsidR="007F0D0A">
        <w:rPr>
          <w:rFonts w:ascii="Times New Roman" w:hAnsi="Times New Roman" w:cs="Times New Roman"/>
          <w:iCs/>
          <w:color w:val="000000"/>
          <w:sz w:val="24"/>
          <w:szCs w:val="24"/>
        </w:rPr>
        <w:t>T</w:t>
      </w:r>
      <w:r>
        <w:rPr>
          <w:rFonts w:ascii="Times New Roman" w:hAnsi="Times New Roman" w:cs="Times New Roman"/>
          <w:iCs/>
          <w:color w:val="000000"/>
          <w:sz w:val="24"/>
          <w:szCs w:val="24"/>
        </w:rPr>
        <w:t>he mother]</w:t>
      </w:r>
      <w:r w:rsidR="006326F1" w:rsidRPr="00400E9D">
        <w:rPr>
          <w:rFonts w:ascii="Times New Roman" w:hAnsi="Times New Roman" w:cs="Times New Roman"/>
          <w:iCs/>
          <w:color w:val="000000"/>
          <w:sz w:val="24"/>
          <w:szCs w:val="24"/>
        </w:rPr>
        <w:t xml:space="preserve"> did eventually accept that she had not </w:t>
      </w:r>
      <w:r w:rsidR="001B5F8A" w:rsidRPr="00400E9D">
        <w:rPr>
          <w:rFonts w:ascii="Times New Roman" w:hAnsi="Times New Roman" w:cs="Times New Roman"/>
          <w:iCs/>
          <w:color w:val="000000"/>
          <w:sz w:val="24"/>
          <w:szCs w:val="24"/>
        </w:rPr>
        <w:t>told</w:t>
      </w:r>
      <w:r w:rsidR="006326F1" w:rsidRPr="00400E9D">
        <w:rPr>
          <w:rFonts w:ascii="Times New Roman" w:hAnsi="Times New Roman" w:cs="Times New Roman"/>
          <w:iCs/>
          <w:color w:val="000000"/>
          <w:sz w:val="24"/>
          <w:szCs w:val="24"/>
        </w:rPr>
        <w:t xml:space="preserve"> the father nor the social worker.  She said initially that she had called the duty social work team, but their records clearly show that she did not call them on 9 August</w:t>
      </w:r>
      <w:r w:rsidR="00680E55" w:rsidRPr="00400E9D">
        <w:rPr>
          <w:rFonts w:ascii="Times New Roman" w:hAnsi="Times New Roman" w:cs="Times New Roman"/>
          <w:iCs/>
          <w:color w:val="000000"/>
          <w:sz w:val="24"/>
          <w:szCs w:val="24"/>
        </w:rPr>
        <w:t xml:space="preserve"> 2022</w:t>
      </w:r>
      <w:r w:rsidR="006326F1" w:rsidRPr="00400E9D">
        <w:rPr>
          <w:rFonts w:ascii="Times New Roman" w:hAnsi="Times New Roman" w:cs="Times New Roman"/>
          <w:iCs/>
          <w:color w:val="000000"/>
          <w:sz w:val="24"/>
          <w:szCs w:val="24"/>
        </w:rPr>
        <w:t xml:space="preserve">.  A record of a call two days later does not contain any reference to </w:t>
      </w:r>
      <w:r>
        <w:rPr>
          <w:rFonts w:ascii="Times New Roman" w:hAnsi="Times New Roman" w:cs="Times New Roman"/>
          <w:iCs/>
          <w:color w:val="000000"/>
          <w:sz w:val="24"/>
          <w:szCs w:val="24"/>
        </w:rPr>
        <w:t>[the mother]</w:t>
      </w:r>
      <w:r w:rsidR="00CD658B" w:rsidRPr="00400E9D">
        <w:rPr>
          <w:rFonts w:ascii="Times New Roman" w:hAnsi="Times New Roman" w:cs="Times New Roman"/>
          <w:iCs/>
          <w:color w:val="000000"/>
          <w:sz w:val="24"/>
          <w:szCs w:val="24"/>
        </w:rPr>
        <w:t xml:space="preserve"> reporting </w:t>
      </w:r>
      <w:r w:rsidR="00E03D93">
        <w:rPr>
          <w:rFonts w:ascii="Times New Roman" w:hAnsi="Times New Roman" w:cs="Times New Roman"/>
          <w:iCs/>
          <w:color w:val="000000"/>
          <w:sz w:val="24"/>
          <w:szCs w:val="24"/>
        </w:rPr>
        <w:t>Sasha</w:t>
      </w:r>
      <w:r w:rsidR="006326F1" w:rsidRPr="00400E9D">
        <w:rPr>
          <w:rFonts w:ascii="Times New Roman" w:hAnsi="Times New Roman" w:cs="Times New Roman"/>
          <w:iCs/>
          <w:color w:val="000000"/>
          <w:sz w:val="24"/>
          <w:szCs w:val="24"/>
        </w:rPr>
        <w:t xml:space="preserve"> having a razor blade in her possession.  </w:t>
      </w:r>
      <w:r w:rsidR="00441F9B" w:rsidRPr="00400E9D">
        <w:rPr>
          <w:rFonts w:ascii="Times New Roman" w:hAnsi="Times New Roman" w:cs="Times New Roman"/>
          <w:iCs/>
          <w:color w:val="000000"/>
          <w:sz w:val="24"/>
          <w:szCs w:val="24"/>
        </w:rPr>
        <w:t>I found her evidence about this to be unconvincing and I do not accept it.</w:t>
      </w:r>
    </w:p>
    <w:p w14:paraId="209AB507" w14:textId="77777777" w:rsidR="001B5F8A" w:rsidRPr="00400E9D" w:rsidRDefault="001B5F8A" w:rsidP="00400E9D">
      <w:pPr>
        <w:pStyle w:val="ListParagraph"/>
        <w:spacing w:line="276" w:lineRule="auto"/>
        <w:jc w:val="both"/>
        <w:rPr>
          <w:rFonts w:ascii="Times New Roman" w:hAnsi="Times New Roman" w:cs="Times New Roman"/>
          <w:iCs/>
          <w:color w:val="000000"/>
          <w:sz w:val="24"/>
          <w:szCs w:val="24"/>
        </w:rPr>
      </w:pPr>
    </w:p>
    <w:p w14:paraId="76D99389" w14:textId="35C723E0" w:rsidR="00C62EF2" w:rsidRPr="00400E9D" w:rsidRDefault="00680E55" w:rsidP="00400E9D">
      <w:pPr>
        <w:pStyle w:val="ListParagraph"/>
        <w:numPr>
          <w:ilvl w:val="0"/>
          <w:numId w:val="1"/>
        </w:numPr>
        <w:spacing w:line="276" w:lineRule="auto"/>
        <w:jc w:val="both"/>
        <w:rPr>
          <w:rFonts w:ascii="Times New Roman" w:hAnsi="Times New Roman" w:cs="Times New Roman"/>
          <w:iCs/>
          <w:color w:val="000000"/>
          <w:sz w:val="24"/>
          <w:szCs w:val="24"/>
        </w:rPr>
      </w:pPr>
      <w:r w:rsidRPr="00400E9D">
        <w:rPr>
          <w:rFonts w:ascii="Times New Roman" w:hAnsi="Times New Roman" w:cs="Times New Roman"/>
          <w:sz w:val="24"/>
          <w:szCs w:val="24"/>
        </w:rPr>
        <w:t xml:space="preserve">On </w:t>
      </w:r>
      <w:r w:rsidR="0032086E" w:rsidRPr="00400E9D">
        <w:rPr>
          <w:rFonts w:ascii="Times New Roman" w:hAnsi="Times New Roman" w:cs="Times New Roman"/>
          <w:sz w:val="24"/>
          <w:szCs w:val="24"/>
        </w:rPr>
        <w:t>22 August 2022</w:t>
      </w:r>
      <w:r w:rsidRPr="00400E9D">
        <w:rPr>
          <w:rFonts w:ascii="Times New Roman" w:hAnsi="Times New Roman" w:cs="Times New Roman"/>
          <w:sz w:val="24"/>
          <w:szCs w:val="24"/>
        </w:rPr>
        <w:t xml:space="preserve">,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 contacted her mother by text and told her that she had been self-harming.  Her mother’s response was ‘</w:t>
      </w:r>
      <w:r w:rsidRPr="00400E9D">
        <w:rPr>
          <w:rFonts w:ascii="Times New Roman" w:hAnsi="Times New Roman" w:cs="Times New Roman"/>
          <w:i/>
          <w:iCs/>
          <w:sz w:val="24"/>
          <w:szCs w:val="24"/>
        </w:rPr>
        <w:t>show me pictures</w:t>
      </w:r>
      <w:r w:rsidR="0032086E" w:rsidRPr="00400E9D">
        <w:rPr>
          <w:rFonts w:ascii="Times New Roman" w:hAnsi="Times New Roman" w:cs="Times New Roman"/>
          <w:i/>
          <w:iCs/>
          <w:sz w:val="24"/>
          <w:szCs w:val="24"/>
        </w:rPr>
        <w:t xml:space="preserve"> sweetheart</w:t>
      </w:r>
      <w:r w:rsidRPr="00400E9D">
        <w:rPr>
          <w:rFonts w:ascii="Times New Roman" w:hAnsi="Times New Roman" w:cs="Times New Roman"/>
          <w:i/>
          <w:iCs/>
          <w:sz w:val="24"/>
          <w:szCs w:val="24"/>
        </w:rPr>
        <w:t>’</w:t>
      </w:r>
      <w:r w:rsidR="00D32ED0" w:rsidRPr="00400E9D">
        <w:rPr>
          <w:rFonts w:ascii="Times New Roman" w:hAnsi="Times New Roman" w:cs="Times New Roman"/>
          <w:sz w:val="24"/>
          <w:szCs w:val="24"/>
        </w:rPr>
        <w:t>, and then asked her</w:t>
      </w:r>
      <w:r w:rsidR="001B5F8A" w:rsidRPr="00400E9D">
        <w:rPr>
          <w:rFonts w:ascii="Times New Roman" w:hAnsi="Times New Roman" w:cs="Times New Roman"/>
          <w:sz w:val="24"/>
          <w:szCs w:val="24"/>
        </w:rPr>
        <w:t>,</w:t>
      </w:r>
      <w:r w:rsidR="00D32ED0" w:rsidRPr="00400E9D">
        <w:rPr>
          <w:rFonts w:ascii="Times New Roman" w:hAnsi="Times New Roman" w:cs="Times New Roman"/>
          <w:sz w:val="24"/>
          <w:szCs w:val="24"/>
        </w:rPr>
        <w:t xml:space="preserve"> </w:t>
      </w:r>
      <w:r w:rsidR="00AD7832" w:rsidRPr="00400E9D">
        <w:rPr>
          <w:rFonts w:ascii="Times New Roman" w:hAnsi="Times New Roman" w:cs="Times New Roman"/>
          <w:i/>
          <w:iCs/>
          <w:sz w:val="24"/>
          <w:szCs w:val="24"/>
        </w:rPr>
        <w:t>‘what happened to scars and cuts on your right leg?’</w:t>
      </w:r>
      <w:r w:rsidRPr="00400E9D">
        <w:rPr>
          <w:rFonts w:ascii="Times New Roman" w:hAnsi="Times New Roman" w:cs="Times New Roman"/>
          <w:sz w:val="24"/>
          <w:szCs w:val="24"/>
        </w:rPr>
        <w:t xml:space="preserve">.  </w:t>
      </w:r>
      <w:r w:rsidR="00AD7832" w:rsidRPr="00400E9D">
        <w:rPr>
          <w:rFonts w:ascii="Times New Roman" w:hAnsi="Times New Roman" w:cs="Times New Roman"/>
          <w:sz w:val="24"/>
          <w:szCs w:val="24"/>
        </w:rPr>
        <w:t xml:space="preserve">There is no evidence that </w:t>
      </w:r>
      <w:r w:rsidR="00972B40">
        <w:rPr>
          <w:rFonts w:ascii="Times New Roman" w:hAnsi="Times New Roman" w:cs="Times New Roman"/>
          <w:sz w:val="24"/>
          <w:szCs w:val="24"/>
        </w:rPr>
        <w:t>[the mother]</w:t>
      </w:r>
      <w:r w:rsidR="00AD7832" w:rsidRPr="00400E9D">
        <w:rPr>
          <w:rFonts w:ascii="Times New Roman" w:hAnsi="Times New Roman" w:cs="Times New Roman"/>
          <w:sz w:val="24"/>
          <w:szCs w:val="24"/>
        </w:rPr>
        <w:t xml:space="preserve"> reported this to </w:t>
      </w:r>
      <w:r w:rsidR="00E03D93">
        <w:rPr>
          <w:rFonts w:ascii="Times New Roman" w:hAnsi="Times New Roman" w:cs="Times New Roman"/>
          <w:sz w:val="24"/>
          <w:szCs w:val="24"/>
        </w:rPr>
        <w:t>Sasha</w:t>
      </w:r>
      <w:r w:rsidR="00AD7832" w:rsidRPr="00400E9D">
        <w:rPr>
          <w:rFonts w:ascii="Times New Roman" w:hAnsi="Times New Roman" w:cs="Times New Roman"/>
          <w:sz w:val="24"/>
          <w:szCs w:val="24"/>
        </w:rPr>
        <w:t>’s father or any social worker or other professional.</w:t>
      </w:r>
      <w:r w:rsidR="003C328C" w:rsidRPr="00400E9D">
        <w:rPr>
          <w:rFonts w:ascii="Times New Roman" w:hAnsi="Times New Roman" w:cs="Times New Roman"/>
          <w:sz w:val="24"/>
          <w:szCs w:val="24"/>
        </w:rPr>
        <w:t xml:space="preserve">  Her response was inappropriate, </w:t>
      </w:r>
      <w:r w:rsidR="00EC671F" w:rsidRPr="00400E9D">
        <w:rPr>
          <w:rFonts w:ascii="Times New Roman" w:hAnsi="Times New Roman" w:cs="Times New Roman"/>
          <w:sz w:val="24"/>
          <w:szCs w:val="24"/>
        </w:rPr>
        <w:t xml:space="preserve">showed a lack of insight into what might be going on for </w:t>
      </w:r>
      <w:r w:rsidR="00E03D93">
        <w:rPr>
          <w:rFonts w:ascii="Times New Roman" w:hAnsi="Times New Roman" w:cs="Times New Roman"/>
          <w:sz w:val="24"/>
          <w:szCs w:val="24"/>
        </w:rPr>
        <w:t>Sasha</w:t>
      </w:r>
      <w:r w:rsidR="00EC671F" w:rsidRPr="00400E9D">
        <w:rPr>
          <w:rFonts w:ascii="Times New Roman" w:hAnsi="Times New Roman" w:cs="Times New Roman"/>
          <w:sz w:val="24"/>
          <w:szCs w:val="24"/>
        </w:rPr>
        <w:t xml:space="preserve">, and an unhealthy preoccupation with </w:t>
      </w:r>
      <w:r w:rsidR="00E03D93">
        <w:rPr>
          <w:rFonts w:ascii="Times New Roman" w:hAnsi="Times New Roman" w:cs="Times New Roman"/>
          <w:sz w:val="24"/>
          <w:szCs w:val="24"/>
        </w:rPr>
        <w:t>Sasha</w:t>
      </w:r>
      <w:r w:rsidR="00EC671F" w:rsidRPr="00400E9D">
        <w:rPr>
          <w:rFonts w:ascii="Times New Roman" w:hAnsi="Times New Roman" w:cs="Times New Roman"/>
          <w:sz w:val="24"/>
          <w:szCs w:val="24"/>
        </w:rPr>
        <w:t>’s self-harming.</w:t>
      </w:r>
    </w:p>
    <w:p w14:paraId="474507EA" w14:textId="77777777" w:rsidR="00AD7832" w:rsidRPr="00400E9D" w:rsidRDefault="00AD7832" w:rsidP="00400E9D">
      <w:pPr>
        <w:spacing w:line="276" w:lineRule="auto"/>
        <w:jc w:val="both"/>
        <w:rPr>
          <w:rFonts w:ascii="Times New Roman" w:hAnsi="Times New Roman" w:cs="Times New Roman"/>
          <w:sz w:val="24"/>
          <w:szCs w:val="24"/>
        </w:rPr>
      </w:pPr>
    </w:p>
    <w:p w14:paraId="04F62EE8" w14:textId="39D76BB9" w:rsidR="003E66A8" w:rsidRDefault="00AD7832"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lastRenderedPageBreak/>
        <w:t xml:space="preserve">I find that </w:t>
      </w:r>
      <w:r w:rsidR="00972B40">
        <w:rPr>
          <w:rFonts w:ascii="Times New Roman" w:hAnsi="Times New Roman" w:cs="Times New Roman"/>
          <w:sz w:val="24"/>
          <w:szCs w:val="24"/>
        </w:rPr>
        <w:t>[the mother]</w:t>
      </w:r>
      <w:r w:rsidRPr="00400E9D">
        <w:rPr>
          <w:rFonts w:ascii="Times New Roman" w:hAnsi="Times New Roman" w:cs="Times New Roman"/>
          <w:sz w:val="24"/>
          <w:szCs w:val="24"/>
        </w:rPr>
        <w:t xml:space="preserve"> </w:t>
      </w:r>
      <w:r w:rsidR="001B5F8A" w:rsidRPr="00400E9D">
        <w:rPr>
          <w:rFonts w:ascii="Times New Roman" w:hAnsi="Times New Roman" w:cs="Times New Roman"/>
          <w:sz w:val="24"/>
          <w:szCs w:val="24"/>
        </w:rPr>
        <w:t>did not</w:t>
      </w:r>
      <w:r w:rsidRPr="00400E9D">
        <w:rPr>
          <w:rFonts w:ascii="Times New Roman" w:hAnsi="Times New Roman" w:cs="Times New Roman"/>
          <w:sz w:val="24"/>
          <w:szCs w:val="24"/>
        </w:rPr>
        <w:t xml:space="preserve"> act protectively towards </w:t>
      </w:r>
      <w:r w:rsidR="00E03D93">
        <w:rPr>
          <w:rFonts w:ascii="Times New Roman" w:hAnsi="Times New Roman" w:cs="Times New Roman"/>
          <w:sz w:val="24"/>
          <w:szCs w:val="24"/>
        </w:rPr>
        <w:t>Sasha</w:t>
      </w:r>
      <w:r w:rsidR="00420280" w:rsidRPr="00400E9D">
        <w:rPr>
          <w:rFonts w:ascii="Times New Roman" w:hAnsi="Times New Roman" w:cs="Times New Roman"/>
          <w:sz w:val="24"/>
          <w:szCs w:val="24"/>
        </w:rPr>
        <w:t xml:space="preserve">.  </w:t>
      </w:r>
      <w:r w:rsidR="001B5F8A" w:rsidRPr="00400E9D">
        <w:rPr>
          <w:rFonts w:ascii="Times New Roman" w:hAnsi="Times New Roman" w:cs="Times New Roman"/>
          <w:sz w:val="24"/>
          <w:szCs w:val="24"/>
        </w:rPr>
        <w:t>Rather the reverse, she</w:t>
      </w:r>
      <w:r w:rsidR="00420280" w:rsidRPr="00400E9D">
        <w:rPr>
          <w:rFonts w:ascii="Times New Roman" w:hAnsi="Times New Roman" w:cs="Times New Roman"/>
          <w:sz w:val="24"/>
          <w:szCs w:val="24"/>
        </w:rPr>
        <w:t xml:space="preserve"> colluded with</w:t>
      </w:r>
      <w:r w:rsidR="00B50FF2" w:rsidRPr="00400E9D">
        <w:rPr>
          <w:rFonts w:ascii="Times New Roman" w:hAnsi="Times New Roman" w:cs="Times New Roman"/>
          <w:sz w:val="24"/>
          <w:szCs w:val="24"/>
        </w:rPr>
        <w:t xml:space="preserve"> </w:t>
      </w:r>
      <w:r w:rsidR="00E03D93">
        <w:rPr>
          <w:rFonts w:ascii="Times New Roman" w:hAnsi="Times New Roman" w:cs="Times New Roman"/>
          <w:sz w:val="24"/>
          <w:szCs w:val="24"/>
        </w:rPr>
        <w:t>Sasha</w:t>
      </w:r>
      <w:r w:rsidR="00B50FF2" w:rsidRPr="00400E9D">
        <w:rPr>
          <w:rFonts w:ascii="Times New Roman" w:hAnsi="Times New Roman" w:cs="Times New Roman"/>
          <w:sz w:val="24"/>
          <w:szCs w:val="24"/>
        </w:rPr>
        <w:t xml:space="preserve"> in concealing the blade.  </w:t>
      </w:r>
    </w:p>
    <w:p w14:paraId="73721F98" w14:textId="77777777" w:rsidR="003E66A8" w:rsidRPr="003E66A8" w:rsidRDefault="003E66A8" w:rsidP="003E66A8">
      <w:pPr>
        <w:pStyle w:val="ListParagraph"/>
        <w:rPr>
          <w:rFonts w:ascii="Times New Roman" w:hAnsi="Times New Roman" w:cs="Times New Roman"/>
          <w:sz w:val="24"/>
          <w:szCs w:val="24"/>
        </w:rPr>
      </w:pPr>
    </w:p>
    <w:p w14:paraId="2E928D57" w14:textId="6AB3267E" w:rsidR="00AD7832" w:rsidRPr="00400E9D" w:rsidRDefault="007C6847"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By </w:t>
      </w:r>
      <w:r w:rsidR="003E66A8">
        <w:rPr>
          <w:rFonts w:ascii="Times New Roman" w:hAnsi="Times New Roman" w:cs="Times New Roman"/>
          <w:sz w:val="24"/>
          <w:szCs w:val="24"/>
        </w:rPr>
        <w:t xml:space="preserve">failing to report to </w:t>
      </w:r>
      <w:r w:rsidR="00E03D93">
        <w:rPr>
          <w:rFonts w:ascii="Times New Roman" w:hAnsi="Times New Roman" w:cs="Times New Roman"/>
          <w:sz w:val="24"/>
          <w:szCs w:val="24"/>
        </w:rPr>
        <w:t>Sasha</w:t>
      </w:r>
      <w:r w:rsidR="003E66A8">
        <w:rPr>
          <w:rFonts w:ascii="Times New Roman" w:hAnsi="Times New Roman" w:cs="Times New Roman"/>
          <w:sz w:val="24"/>
          <w:szCs w:val="24"/>
        </w:rPr>
        <w:t>’s father or others caring for her, she</w:t>
      </w:r>
      <w:r w:rsidR="00420280" w:rsidRPr="00400E9D">
        <w:rPr>
          <w:rFonts w:ascii="Times New Roman" w:hAnsi="Times New Roman" w:cs="Times New Roman"/>
          <w:sz w:val="24"/>
          <w:szCs w:val="24"/>
        </w:rPr>
        <w:t xml:space="preserve"> failed to </w:t>
      </w:r>
      <w:r w:rsidR="00BF5413" w:rsidRPr="00400E9D">
        <w:rPr>
          <w:rFonts w:ascii="Times New Roman" w:hAnsi="Times New Roman" w:cs="Times New Roman"/>
          <w:sz w:val="24"/>
          <w:szCs w:val="24"/>
        </w:rPr>
        <w:t xml:space="preserve">ensure that </w:t>
      </w:r>
      <w:r w:rsidR="003E66A8">
        <w:rPr>
          <w:rFonts w:ascii="Times New Roman" w:hAnsi="Times New Roman" w:cs="Times New Roman"/>
          <w:sz w:val="24"/>
          <w:szCs w:val="24"/>
        </w:rPr>
        <w:t>they</w:t>
      </w:r>
      <w:r w:rsidR="00B50FF2" w:rsidRPr="00400E9D">
        <w:rPr>
          <w:rFonts w:ascii="Times New Roman" w:hAnsi="Times New Roman" w:cs="Times New Roman"/>
          <w:sz w:val="24"/>
          <w:szCs w:val="24"/>
        </w:rPr>
        <w:t xml:space="preserve"> </w:t>
      </w:r>
      <w:r w:rsidR="00CD658B" w:rsidRPr="00400E9D">
        <w:rPr>
          <w:rFonts w:ascii="Times New Roman" w:hAnsi="Times New Roman" w:cs="Times New Roman"/>
          <w:sz w:val="24"/>
          <w:szCs w:val="24"/>
        </w:rPr>
        <w:t xml:space="preserve">were informed of the </w:t>
      </w:r>
      <w:r w:rsidR="003E66A8">
        <w:rPr>
          <w:rFonts w:ascii="Times New Roman" w:hAnsi="Times New Roman" w:cs="Times New Roman"/>
          <w:sz w:val="24"/>
          <w:szCs w:val="24"/>
        </w:rPr>
        <w:t>risks</w:t>
      </w:r>
      <w:r w:rsidR="00A00E87">
        <w:rPr>
          <w:rFonts w:ascii="Times New Roman" w:hAnsi="Times New Roman" w:cs="Times New Roman"/>
          <w:sz w:val="24"/>
          <w:szCs w:val="24"/>
        </w:rPr>
        <w:t>, thus hampering them in their abilities to protect her</w:t>
      </w:r>
      <w:r w:rsidR="00420280" w:rsidRPr="00400E9D">
        <w:rPr>
          <w:rFonts w:ascii="Times New Roman" w:hAnsi="Times New Roman" w:cs="Times New Roman"/>
          <w:sz w:val="24"/>
          <w:szCs w:val="24"/>
        </w:rPr>
        <w:t xml:space="preserve">.  </w:t>
      </w:r>
    </w:p>
    <w:p w14:paraId="17D2DB92" w14:textId="77777777" w:rsidR="001B5F8A" w:rsidRPr="00400E9D" w:rsidRDefault="001B5F8A" w:rsidP="00400E9D">
      <w:pPr>
        <w:pStyle w:val="ListParagraph"/>
        <w:spacing w:line="276" w:lineRule="auto"/>
        <w:rPr>
          <w:rFonts w:ascii="Times New Roman" w:hAnsi="Times New Roman" w:cs="Times New Roman"/>
          <w:sz w:val="24"/>
          <w:szCs w:val="24"/>
        </w:rPr>
      </w:pPr>
    </w:p>
    <w:p w14:paraId="6EB29C81" w14:textId="0FD94D67" w:rsidR="0008693C" w:rsidRPr="00400E9D" w:rsidRDefault="00932E96" w:rsidP="00400E9D">
      <w:pPr>
        <w:pStyle w:val="Heading2"/>
        <w:spacing w:line="276" w:lineRule="auto"/>
        <w:rPr>
          <w:rFonts w:ascii="Times New Roman" w:hAnsi="Times New Roman" w:cs="Times New Roman"/>
          <w:sz w:val="24"/>
          <w:szCs w:val="24"/>
        </w:rPr>
      </w:pPr>
      <w:r w:rsidRPr="00400E9D">
        <w:rPr>
          <w:rFonts w:ascii="Times New Roman" w:hAnsi="Times New Roman" w:cs="Times New Roman"/>
          <w:sz w:val="24"/>
          <w:szCs w:val="24"/>
        </w:rPr>
        <w:t xml:space="preserve">Finding 18: </w:t>
      </w:r>
      <w:r w:rsidR="00B97C28" w:rsidRPr="00400E9D">
        <w:rPr>
          <w:rFonts w:ascii="Times New Roman" w:hAnsi="Times New Roman" w:cs="Times New Roman"/>
          <w:sz w:val="24"/>
          <w:szCs w:val="24"/>
        </w:rPr>
        <w:t>Head-shaving</w:t>
      </w:r>
    </w:p>
    <w:p w14:paraId="5B2051A1" w14:textId="01E88275" w:rsidR="00B97C28" w:rsidRPr="00400E9D" w:rsidRDefault="00B97C28" w:rsidP="00400E9D">
      <w:pPr>
        <w:spacing w:line="276" w:lineRule="auto"/>
        <w:jc w:val="both"/>
        <w:rPr>
          <w:rFonts w:ascii="Times New Roman" w:hAnsi="Times New Roman" w:cs="Times New Roman"/>
          <w:b/>
          <w:bCs/>
          <w:sz w:val="24"/>
          <w:szCs w:val="24"/>
        </w:rPr>
      </w:pPr>
    </w:p>
    <w:p w14:paraId="4FE1645F" w14:textId="64BCA399" w:rsidR="00B97C28" w:rsidRPr="00400E9D" w:rsidRDefault="002D32CA"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On </w:t>
      </w:r>
      <w:r w:rsidR="00B03625" w:rsidRPr="00400E9D">
        <w:rPr>
          <w:rFonts w:ascii="Times New Roman" w:hAnsi="Times New Roman" w:cs="Times New Roman"/>
          <w:sz w:val="24"/>
          <w:szCs w:val="24"/>
        </w:rPr>
        <w:t xml:space="preserve">15 December 2021, the day that the local authority issued proceedings, and a week after </w:t>
      </w:r>
      <w:r w:rsidR="00E03D93">
        <w:rPr>
          <w:rFonts w:ascii="Times New Roman" w:hAnsi="Times New Roman" w:cs="Times New Roman"/>
          <w:sz w:val="24"/>
          <w:szCs w:val="24"/>
        </w:rPr>
        <w:t>Sasha</w:t>
      </w:r>
      <w:r w:rsidR="00B03625" w:rsidRPr="00400E9D">
        <w:rPr>
          <w:rFonts w:ascii="Times New Roman" w:hAnsi="Times New Roman" w:cs="Times New Roman"/>
          <w:sz w:val="24"/>
          <w:szCs w:val="24"/>
        </w:rPr>
        <w:t xml:space="preserve"> had said that she wished to go and live with her father, </w:t>
      </w:r>
      <w:r w:rsidR="00E03D93">
        <w:rPr>
          <w:rFonts w:ascii="Times New Roman" w:hAnsi="Times New Roman" w:cs="Times New Roman"/>
          <w:sz w:val="24"/>
          <w:szCs w:val="24"/>
        </w:rPr>
        <w:t>Sasha</w:t>
      </w:r>
      <w:r w:rsidR="007A2C7D" w:rsidRPr="00400E9D">
        <w:rPr>
          <w:rFonts w:ascii="Times New Roman" w:hAnsi="Times New Roman" w:cs="Times New Roman"/>
          <w:sz w:val="24"/>
          <w:szCs w:val="24"/>
        </w:rPr>
        <w:t xml:space="preserve">’s teacher had made an arrangement for </w:t>
      </w:r>
      <w:r w:rsidR="00E03D93">
        <w:rPr>
          <w:rFonts w:ascii="Times New Roman" w:hAnsi="Times New Roman" w:cs="Times New Roman"/>
          <w:sz w:val="24"/>
          <w:szCs w:val="24"/>
        </w:rPr>
        <w:t>Sasha</w:t>
      </w:r>
      <w:r w:rsidR="007A2C7D" w:rsidRPr="00400E9D">
        <w:rPr>
          <w:rFonts w:ascii="Times New Roman" w:hAnsi="Times New Roman" w:cs="Times New Roman"/>
          <w:sz w:val="24"/>
          <w:szCs w:val="24"/>
        </w:rPr>
        <w:t xml:space="preserve"> to come and meet her at 1pm at school to go through some work. </w:t>
      </w:r>
    </w:p>
    <w:p w14:paraId="181A8683" w14:textId="77777777" w:rsidR="00094F6E" w:rsidRPr="00400E9D" w:rsidRDefault="00094F6E" w:rsidP="00400E9D">
      <w:pPr>
        <w:pStyle w:val="ListParagraph"/>
        <w:spacing w:line="276" w:lineRule="auto"/>
        <w:jc w:val="both"/>
        <w:rPr>
          <w:rFonts w:ascii="Times New Roman" w:hAnsi="Times New Roman" w:cs="Times New Roman"/>
          <w:sz w:val="24"/>
          <w:szCs w:val="24"/>
        </w:rPr>
      </w:pPr>
    </w:p>
    <w:p w14:paraId="34746644" w14:textId="3332447E" w:rsidR="007A2C7D" w:rsidRPr="00400E9D" w:rsidRDefault="007A2C7D"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In fact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’s mother brought her to school at 10.00 a.m. when the teacher had </w:t>
      </w:r>
      <w:r w:rsidR="00366568" w:rsidRPr="00400E9D">
        <w:rPr>
          <w:rFonts w:ascii="Times New Roman" w:hAnsi="Times New Roman" w:cs="Times New Roman"/>
          <w:sz w:val="24"/>
          <w:szCs w:val="24"/>
        </w:rPr>
        <w:t xml:space="preserve">lessons.  </w:t>
      </w:r>
      <w:r w:rsidR="00E03D93">
        <w:rPr>
          <w:rFonts w:ascii="Times New Roman" w:hAnsi="Times New Roman" w:cs="Times New Roman"/>
          <w:sz w:val="24"/>
          <w:szCs w:val="24"/>
        </w:rPr>
        <w:t>Sasha</w:t>
      </w:r>
      <w:r w:rsidR="00366568" w:rsidRPr="00400E9D">
        <w:rPr>
          <w:rFonts w:ascii="Times New Roman" w:hAnsi="Times New Roman" w:cs="Times New Roman"/>
          <w:sz w:val="24"/>
          <w:szCs w:val="24"/>
        </w:rPr>
        <w:t xml:space="preserve"> could not go outside at break with her teacher because she was dressed in shorts</w:t>
      </w:r>
      <w:r w:rsidR="00734EF4" w:rsidRPr="00400E9D">
        <w:rPr>
          <w:rFonts w:ascii="Times New Roman" w:hAnsi="Times New Roman" w:cs="Times New Roman"/>
          <w:sz w:val="24"/>
          <w:szCs w:val="24"/>
        </w:rPr>
        <w:t xml:space="preserve">.  When they met with </w:t>
      </w:r>
      <w:r w:rsidR="00972B40">
        <w:rPr>
          <w:rFonts w:ascii="Times New Roman" w:hAnsi="Times New Roman" w:cs="Times New Roman"/>
          <w:sz w:val="24"/>
          <w:szCs w:val="24"/>
        </w:rPr>
        <w:t>[the mother]</w:t>
      </w:r>
      <w:r w:rsidR="00734EF4" w:rsidRPr="00400E9D">
        <w:rPr>
          <w:rFonts w:ascii="Times New Roman" w:hAnsi="Times New Roman" w:cs="Times New Roman"/>
          <w:sz w:val="24"/>
          <w:szCs w:val="24"/>
        </w:rPr>
        <w:t xml:space="preserve"> later in the day, </w:t>
      </w:r>
      <w:r w:rsidR="00972B40">
        <w:rPr>
          <w:rFonts w:ascii="Times New Roman" w:hAnsi="Times New Roman" w:cs="Times New Roman"/>
          <w:sz w:val="24"/>
          <w:szCs w:val="24"/>
        </w:rPr>
        <w:t>[the mother]</w:t>
      </w:r>
      <w:r w:rsidR="00734EF4" w:rsidRPr="00400E9D">
        <w:rPr>
          <w:rFonts w:ascii="Times New Roman" w:hAnsi="Times New Roman" w:cs="Times New Roman"/>
          <w:sz w:val="24"/>
          <w:szCs w:val="24"/>
        </w:rPr>
        <w:t xml:space="preserve"> told </w:t>
      </w:r>
      <w:r w:rsidR="00E03D93">
        <w:rPr>
          <w:rFonts w:ascii="Times New Roman" w:hAnsi="Times New Roman" w:cs="Times New Roman"/>
          <w:sz w:val="24"/>
          <w:szCs w:val="24"/>
        </w:rPr>
        <w:t>Sasha</w:t>
      </w:r>
      <w:r w:rsidR="00734EF4" w:rsidRPr="00400E9D">
        <w:rPr>
          <w:rFonts w:ascii="Times New Roman" w:hAnsi="Times New Roman" w:cs="Times New Roman"/>
          <w:sz w:val="24"/>
          <w:szCs w:val="24"/>
        </w:rPr>
        <w:t xml:space="preserve"> that she was to have her head shaved</w:t>
      </w:r>
      <w:r w:rsidR="008D5246" w:rsidRPr="00400E9D">
        <w:rPr>
          <w:rFonts w:ascii="Times New Roman" w:hAnsi="Times New Roman" w:cs="Times New Roman"/>
          <w:sz w:val="24"/>
          <w:szCs w:val="24"/>
        </w:rPr>
        <w:t>.</w:t>
      </w:r>
      <w:r w:rsidR="00094F6E" w:rsidRPr="00400E9D">
        <w:rPr>
          <w:rFonts w:ascii="Times New Roman" w:hAnsi="Times New Roman" w:cs="Times New Roman"/>
          <w:sz w:val="24"/>
          <w:szCs w:val="24"/>
        </w:rPr>
        <w:t xml:space="preserve">  </w:t>
      </w:r>
      <w:r w:rsidR="00972B40">
        <w:rPr>
          <w:rFonts w:ascii="Times New Roman" w:hAnsi="Times New Roman" w:cs="Times New Roman"/>
          <w:sz w:val="24"/>
          <w:szCs w:val="24"/>
        </w:rPr>
        <w:t>[</w:t>
      </w:r>
      <w:r w:rsidR="00DE2900">
        <w:rPr>
          <w:rFonts w:ascii="Times New Roman" w:hAnsi="Times New Roman" w:cs="Times New Roman"/>
          <w:sz w:val="24"/>
          <w:szCs w:val="24"/>
        </w:rPr>
        <w:t>T</w:t>
      </w:r>
      <w:r w:rsidR="00972B40">
        <w:rPr>
          <w:rFonts w:ascii="Times New Roman" w:hAnsi="Times New Roman" w:cs="Times New Roman"/>
          <w:sz w:val="24"/>
          <w:szCs w:val="24"/>
        </w:rPr>
        <w:t>he mother]</w:t>
      </w:r>
      <w:r w:rsidR="00094F6E" w:rsidRPr="00400E9D">
        <w:rPr>
          <w:rFonts w:ascii="Times New Roman" w:hAnsi="Times New Roman" w:cs="Times New Roman"/>
          <w:sz w:val="24"/>
          <w:szCs w:val="24"/>
        </w:rPr>
        <w:t xml:space="preserve"> later said this was because </w:t>
      </w:r>
      <w:r w:rsidR="00E03D93">
        <w:rPr>
          <w:rFonts w:ascii="Times New Roman" w:hAnsi="Times New Roman" w:cs="Times New Roman"/>
          <w:sz w:val="24"/>
          <w:szCs w:val="24"/>
        </w:rPr>
        <w:t>Sasha</w:t>
      </w:r>
      <w:r w:rsidR="00094F6E" w:rsidRPr="00400E9D">
        <w:rPr>
          <w:rFonts w:ascii="Times New Roman" w:hAnsi="Times New Roman" w:cs="Times New Roman"/>
          <w:sz w:val="24"/>
          <w:szCs w:val="24"/>
        </w:rPr>
        <w:t xml:space="preserve"> had ‘destroyed’ her hair by having it dyed all the time, but it does not seem from the evidence that this was a choice made by </w:t>
      </w:r>
      <w:r w:rsidR="00E03D93">
        <w:rPr>
          <w:rFonts w:ascii="Times New Roman" w:hAnsi="Times New Roman" w:cs="Times New Roman"/>
          <w:sz w:val="24"/>
          <w:szCs w:val="24"/>
        </w:rPr>
        <w:t>Sasha</w:t>
      </w:r>
      <w:r w:rsidR="00094F6E" w:rsidRPr="00400E9D">
        <w:rPr>
          <w:rFonts w:ascii="Times New Roman" w:hAnsi="Times New Roman" w:cs="Times New Roman"/>
          <w:sz w:val="24"/>
          <w:szCs w:val="24"/>
        </w:rPr>
        <w:t>.</w:t>
      </w:r>
    </w:p>
    <w:p w14:paraId="07D68B1F" w14:textId="77777777" w:rsidR="00094F6E" w:rsidRPr="00400E9D" w:rsidRDefault="00094F6E" w:rsidP="00400E9D">
      <w:pPr>
        <w:pStyle w:val="ListParagraph"/>
        <w:spacing w:line="276" w:lineRule="auto"/>
        <w:rPr>
          <w:rFonts w:ascii="Times New Roman" w:hAnsi="Times New Roman" w:cs="Times New Roman"/>
          <w:sz w:val="24"/>
          <w:szCs w:val="24"/>
        </w:rPr>
      </w:pPr>
    </w:p>
    <w:p w14:paraId="6AF30368" w14:textId="4B2EB8AB" w:rsidR="00094F6E" w:rsidRPr="00400E9D" w:rsidRDefault="00094F6E"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A week earlier she had spent time with </w:t>
      </w:r>
      <w:r w:rsidR="00341EA8">
        <w:rPr>
          <w:rFonts w:ascii="Times New Roman" w:hAnsi="Times New Roman" w:cs="Times New Roman"/>
          <w:sz w:val="24"/>
          <w:szCs w:val="24"/>
        </w:rPr>
        <w:t>[SD]</w:t>
      </w:r>
      <w:r w:rsidR="00803D48" w:rsidRPr="00400E9D">
        <w:rPr>
          <w:rFonts w:ascii="Times New Roman" w:hAnsi="Times New Roman" w:cs="Times New Roman"/>
          <w:sz w:val="24"/>
          <w:szCs w:val="24"/>
        </w:rPr>
        <w:t xml:space="preserve">, who had brought specialist hair products in for her hair, showed her how to the use them.  </w:t>
      </w:r>
      <w:r w:rsidR="00E03D93">
        <w:rPr>
          <w:rFonts w:ascii="Times New Roman" w:hAnsi="Times New Roman" w:cs="Times New Roman"/>
          <w:sz w:val="24"/>
          <w:szCs w:val="24"/>
        </w:rPr>
        <w:t>Sasha</w:t>
      </w:r>
      <w:r w:rsidR="00803D48" w:rsidRPr="00400E9D">
        <w:rPr>
          <w:rFonts w:ascii="Times New Roman" w:hAnsi="Times New Roman" w:cs="Times New Roman"/>
          <w:sz w:val="24"/>
          <w:szCs w:val="24"/>
        </w:rPr>
        <w:t xml:space="preserve"> was noted to enjoy opening them up, smelling </w:t>
      </w:r>
      <w:r w:rsidR="003A3222" w:rsidRPr="00400E9D">
        <w:rPr>
          <w:rFonts w:ascii="Times New Roman" w:hAnsi="Times New Roman" w:cs="Times New Roman"/>
          <w:sz w:val="24"/>
          <w:szCs w:val="24"/>
        </w:rPr>
        <w:t xml:space="preserve">them and learning how to use them.  </w:t>
      </w:r>
      <w:r w:rsidR="00341EA8">
        <w:rPr>
          <w:rFonts w:ascii="Times New Roman" w:hAnsi="Times New Roman" w:cs="Times New Roman"/>
          <w:sz w:val="24"/>
          <w:szCs w:val="24"/>
        </w:rPr>
        <w:t>[SD]</w:t>
      </w:r>
      <w:r w:rsidR="003A3222" w:rsidRPr="00400E9D">
        <w:rPr>
          <w:rFonts w:ascii="Times New Roman" w:hAnsi="Times New Roman" w:cs="Times New Roman"/>
          <w:sz w:val="24"/>
          <w:szCs w:val="24"/>
        </w:rPr>
        <w:t xml:space="preserve"> reassured her that her hair would be restored and back to how it was before it had been cut and coloured.  Her note reads, </w:t>
      </w:r>
      <w:r w:rsidR="003A3222" w:rsidRPr="00400E9D">
        <w:rPr>
          <w:rFonts w:ascii="Times New Roman" w:hAnsi="Times New Roman" w:cs="Times New Roman"/>
          <w:i/>
          <w:iCs/>
          <w:sz w:val="24"/>
          <w:szCs w:val="24"/>
        </w:rPr>
        <w:t xml:space="preserve">‘this seemed to please </w:t>
      </w:r>
      <w:r w:rsidR="00E03D93">
        <w:rPr>
          <w:rFonts w:ascii="Times New Roman" w:hAnsi="Times New Roman" w:cs="Times New Roman"/>
          <w:i/>
          <w:iCs/>
          <w:sz w:val="24"/>
          <w:szCs w:val="24"/>
        </w:rPr>
        <w:t>Sasha</w:t>
      </w:r>
      <w:r w:rsidR="003A3222" w:rsidRPr="00400E9D">
        <w:rPr>
          <w:rFonts w:ascii="Times New Roman" w:hAnsi="Times New Roman" w:cs="Times New Roman"/>
          <w:i/>
          <w:iCs/>
          <w:sz w:val="24"/>
          <w:szCs w:val="24"/>
        </w:rPr>
        <w:t xml:space="preserve"> as she said she did not want to have her hair cut</w:t>
      </w:r>
      <w:r w:rsidR="00EC10CF" w:rsidRPr="00400E9D">
        <w:rPr>
          <w:rFonts w:ascii="Times New Roman" w:hAnsi="Times New Roman" w:cs="Times New Roman"/>
          <w:i/>
          <w:iCs/>
          <w:sz w:val="24"/>
          <w:szCs w:val="24"/>
        </w:rPr>
        <w:t>’.</w:t>
      </w:r>
      <w:r w:rsidR="00EC10CF" w:rsidRPr="00400E9D">
        <w:rPr>
          <w:rFonts w:ascii="Times New Roman" w:hAnsi="Times New Roman" w:cs="Times New Roman"/>
          <w:sz w:val="24"/>
          <w:szCs w:val="24"/>
        </w:rPr>
        <w:t xml:space="preserve">  </w:t>
      </w:r>
      <w:r w:rsidR="00E03D93">
        <w:rPr>
          <w:rFonts w:ascii="Times New Roman" w:hAnsi="Times New Roman" w:cs="Times New Roman"/>
          <w:sz w:val="24"/>
          <w:szCs w:val="24"/>
        </w:rPr>
        <w:t>Sasha</w:t>
      </w:r>
      <w:r w:rsidR="00EC10CF" w:rsidRPr="00400E9D">
        <w:rPr>
          <w:rFonts w:ascii="Times New Roman" w:hAnsi="Times New Roman" w:cs="Times New Roman"/>
          <w:sz w:val="24"/>
          <w:szCs w:val="24"/>
        </w:rPr>
        <w:t xml:space="preserve"> had said she had really enjoyed herself at her dad’s and was looking forward to </w:t>
      </w:r>
      <w:r w:rsidR="00785D21" w:rsidRPr="00400E9D">
        <w:rPr>
          <w:rFonts w:ascii="Times New Roman" w:hAnsi="Times New Roman" w:cs="Times New Roman"/>
          <w:sz w:val="24"/>
          <w:szCs w:val="24"/>
        </w:rPr>
        <w:t xml:space="preserve">seeing him again over Christmas.  </w:t>
      </w:r>
    </w:p>
    <w:p w14:paraId="46FCE34B" w14:textId="77777777" w:rsidR="00785D21" w:rsidRPr="00400E9D" w:rsidRDefault="00785D21" w:rsidP="00400E9D">
      <w:pPr>
        <w:pStyle w:val="ListParagraph"/>
        <w:spacing w:line="276" w:lineRule="auto"/>
        <w:rPr>
          <w:rFonts w:ascii="Times New Roman" w:hAnsi="Times New Roman" w:cs="Times New Roman"/>
          <w:sz w:val="24"/>
          <w:szCs w:val="24"/>
        </w:rPr>
      </w:pPr>
    </w:p>
    <w:p w14:paraId="65425ECC" w14:textId="644A1CA4" w:rsidR="00307D9B" w:rsidRPr="00400E9D" w:rsidRDefault="00972B40" w:rsidP="00400E9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7F0D0A">
        <w:rPr>
          <w:rFonts w:ascii="Times New Roman" w:hAnsi="Times New Roman" w:cs="Times New Roman"/>
          <w:sz w:val="24"/>
          <w:szCs w:val="24"/>
        </w:rPr>
        <w:t>T</w:t>
      </w:r>
      <w:r>
        <w:rPr>
          <w:rFonts w:ascii="Times New Roman" w:hAnsi="Times New Roman" w:cs="Times New Roman"/>
          <w:sz w:val="24"/>
          <w:szCs w:val="24"/>
        </w:rPr>
        <w:t>he father]</w:t>
      </w:r>
      <w:r w:rsidR="00C11CCB" w:rsidRPr="00400E9D">
        <w:rPr>
          <w:rFonts w:ascii="Times New Roman" w:hAnsi="Times New Roman" w:cs="Times New Roman"/>
          <w:sz w:val="24"/>
          <w:szCs w:val="24"/>
        </w:rPr>
        <w:t xml:space="preserve"> gave evidence that </w:t>
      </w:r>
      <w:r w:rsidR="00E03D93">
        <w:rPr>
          <w:rFonts w:ascii="Times New Roman" w:hAnsi="Times New Roman" w:cs="Times New Roman"/>
          <w:sz w:val="24"/>
          <w:szCs w:val="24"/>
        </w:rPr>
        <w:t>Sasha</w:t>
      </w:r>
      <w:r w:rsidR="00C11CCB" w:rsidRPr="00400E9D">
        <w:rPr>
          <w:rFonts w:ascii="Times New Roman" w:hAnsi="Times New Roman" w:cs="Times New Roman"/>
          <w:sz w:val="24"/>
          <w:szCs w:val="24"/>
        </w:rPr>
        <w:t xml:space="preserve"> was devastated by having her head shaved</w:t>
      </w:r>
      <w:r w:rsidR="0040139A" w:rsidRPr="00400E9D">
        <w:rPr>
          <w:rFonts w:ascii="Times New Roman" w:hAnsi="Times New Roman" w:cs="Times New Roman"/>
          <w:sz w:val="24"/>
          <w:szCs w:val="24"/>
        </w:rPr>
        <w:t xml:space="preserve"> and did not want anyone to see her</w:t>
      </w:r>
      <w:r w:rsidR="00BD097D" w:rsidRPr="00400E9D">
        <w:rPr>
          <w:rFonts w:ascii="Times New Roman" w:hAnsi="Times New Roman" w:cs="Times New Roman"/>
          <w:sz w:val="24"/>
          <w:szCs w:val="24"/>
        </w:rPr>
        <w:t xml:space="preserve">.  </w:t>
      </w:r>
      <w:r w:rsidR="00760044" w:rsidRPr="00400E9D">
        <w:rPr>
          <w:rFonts w:ascii="Times New Roman" w:hAnsi="Times New Roman" w:cs="Times New Roman"/>
          <w:sz w:val="24"/>
          <w:szCs w:val="24"/>
        </w:rPr>
        <w:t>Once her hair had grown a little more, her father supported her to get hair extensions.  However, she</w:t>
      </w:r>
      <w:r w:rsidR="00C11CCB" w:rsidRPr="00400E9D">
        <w:rPr>
          <w:rFonts w:ascii="Times New Roman" w:hAnsi="Times New Roman" w:cs="Times New Roman"/>
          <w:sz w:val="24"/>
          <w:szCs w:val="24"/>
        </w:rPr>
        <w:t xml:space="preserve"> continued to wear a wig</w:t>
      </w:r>
      <w:r w:rsidR="004F63C3" w:rsidRPr="00400E9D">
        <w:rPr>
          <w:rFonts w:ascii="Times New Roman" w:hAnsi="Times New Roman" w:cs="Times New Roman"/>
          <w:sz w:val="24"/>
          <w:szCs w:val="24"/>
        </w:rPr>
        <w:t xml:space="preserve"> to cover her hair, and was wearing one on 27 March at the first contact she had with her mother. </w:t>
      </w:r>
    </w:p>
    <w:p w14:paraId="3E3BB158" w14:textId="77777777" w:rsidR="00307D9B" w:rsidRPr="00400E9D" w:rsidRDefault="00307D9B" w:rsidP="00400E9D">
      <w:pPr>
        <w:pStyle w:val="ListParagraph"/>
        <w:spacing w:line="276" w:lineRule="auto"/>
        <w:rPr>
          <w:rFonts w:ascii="Times New Roman" w:hAnsi="Times New Roman" w:cs="Times New Roman"/>
          <w:sz w:val="24"/>
          <w:szCs w:val="24"/>
        </w:rPr>
      </w:pPr>
    </w:p>
    <w:p w14:paraId="16052A1F" w14:textId="05626419" w:rsidR="00307D9B" w:rsidRPr="00400E9D" w:rsidRDefault="00307D9B"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At that contact, the supervisor noted that </w:t>
      </w:r>
      <w:r w:rsidR="00E03D93">
        <w:rPr>
          <w:rFonts w:ascii="Times New Roman" w:hAnsi="Times New Roman" w:cs="Times New Roman"/>
          <w:sz w:val="24"/>
          <w:szCs w:val="24"/>
        </w:rPr>
        <w:t>Tara</w:t>
      </w:r>
      <w:r w:rsidRPr="00400E9D">
        <w:rPr>
          <w:rFonts w:ascii="Times New Roman" w:hAnsi="Times New Roman" w:cs="Times New Roman"/>
          <w:sz w:val="24"/>
          <w:szCs w:val="24"/>
        </w:rPr>
        <w:t xml:space="preserve"> had pulled at </w:t>
      </w:r>
      <w:r w:rsidR="00E03D93">
        <w:rPr>
          <w:rFonts w:ascii="Times New Roman" w:hAnsi="Times New Roman" w:cs="Times New Roman"/>
          <w:sz w:val="24"/>
          <w:szCs w:val="24"/>
        </w:rPr>
        <w:t>Sasha</w:t>
      </w:r>
      <w:r w:rsidRPr="00400E9D">
        <w:rPr>
          <w:rFonts w:ascii="Times New Roman" w:hAnsi="Times New Roman" w:cs="Times New Roman"/>
          <w:sz w:val="24"/>
          <w:szCs w:val="24"/>
        </w:rPr>
        <w:t xml:space="preserve">’s hair saying it was a wig.  </w:t>
      </w:r>
      <w:r w:rsidR="00972B40">
        <w:rPr>
          <w:rFonts w:ascii="Times New Roman" w:hAnsi="Times New Roman" w:cs="Times New Roman"/>
          <w:sz w:val="24"/>
          <w:szCs w:val="24"/>
        </w:rPr>
        <w:t>[</w:t>
      </w:r>
      <w:r w:rsidR="001E0EA1">
        <w:rPr>
          <w:rFonts w:ascii="Times New Roman" w:hAnsi="Times New Roman" w:cs="Times New Roman"/>
          <w:sz w:val="24"/>
          <w:szCs w:val="24"/>
        </w:rPr>
        <w:t>T</w:t>
      </w:r>
      <w:r w:rsidR="00972B40">
        <w:rPr>
          <w:rFonts w:ascii="Times New Roman" w:hAnsi="Times New Roman" w:cs="Times New Roman"/>
          <w:sz w:val="24"/>
          <w:szCs w:val="24"/>
        </w:rPr>
        <w:t>he mother]</w:t>
      </w:r>
      <w:r w:rsidRPr="00400E9D">
        <w:rPr>
          <w:rFonts w:ascii="Times New Roman" w:hAnsi="Times New Roman" w:cs="Times New Roman"/>
          <w:sz w:val="24"/>
          <w:szCs w:val="24"/>
        </w:rPr>
        <w:t xml:space="preserve"> confirmed this saying that </w:t>
      </w:r>
      <w:r w:rsidR="00E03D93">
        <w:rPr>
          <w:rFonts w:ascii="Times New Roman" w:hAnsi="Times New Roman" w:cs="Times New Roman"/>
          <w:sz w:val="24"/>
          <w:szCs w:val="24"/>
        </w:rPr>
        <w:t>Sasha</w:t>
      </w:r>
      <w:r w:rsidR="00D33C28" w:rsidRPr="00400E9D">
        <w:rPr>
          <w:rFonts w:ascii="Times New Roman" w:hAnsi="Times New Roman" w:cs="Times New Roman"/>
          <w:sz w:val="24"/>
          <w:szCs w:val="24"/>
        </w:rPr>
        <w:t xml:space="preserve"> had </w:t>
      </w:r>
      <w:r w:rsidR="00D33C28" w:rsidRPr="00400E9D">
        <w:rPr>
          <w:rFonts w:ascii="Times New Roman" w:hAnsi="Times New Roman" w:cs="Times New Roman"/>
          <w:i/>
          <w:iCs/>
          <w:sz w:val="24"/>
          <w:szCs w:val="24"/>
        </w:rPr>
        <w:t>‘destroyed her hair by dyeing it’</w:t>
      </w:r>
      <w:r w:rsidR="00D33C28" w:rsidRPr="00400E9D">
        <w:rPr>
          <w:rFonts w:ascii="Times New Roman" w:hAnsi="Times New Roman" w:cs="Times New Roman"/>
          <w:sz w:val="24"/>
          <w:szCs w:val="24"/>
        </w:rPr>
        <w:t xml:space="preserve">.  </w:t>
      </w:r>
      <w:r w:rsidR="00E03D93">
        <w:rPr>
          <w:rFonts w:ascii="Times New Roman" w:hAnsi="Times New Roman" w:cs="Times New Roman"/>
          <w:sz w:val="24"/>
          <w:szCs w:val="24"/>
        </w:rPr>
        <w:t>Sasha</w:t>
      </w:r>
      <w:r w:rsidR="00D33C28" w:rsidRPr="00400E9D">
        <w:rPr>
          <w:rFonts w:ascii="Times New Roman" w:hAnsi="Times New Roman" w:cs="Times New Roman"/>
          <w:sz w:val="24"/>
          <w:szCs w:val="24"/>
        </w:rPr>
        <w:t xml:space="preserve"> did not like </w:t>
      </w:r>
      <w:r w:rsidR="00E03D93">
        <w:rPr>
          <w:rFonts w:ascii="Times New Roman" w:hAnsi="Times New Roman" w:cs="Times New Roman"/>
          <w:sz w:val="24"/>
          <w:szCs w:val="24"/>
        </w:rPr>
        <w:t>Tara</w:t>
      </w:r>
      <w:r w:rsidR="00D33C28" w:rsidRPr="00400E9D">
        <w:rPr>
          <w:rFonts w:ascii="Times New Roman" w:hAnsi="Times New Roman" w:cs="Times New Roman"/>
          <w:sz w:val="24"/>
          <w:szCs w:val="24"/>
        </w:rPr>
        <w:t xml:space="preserve"> pulling her wig and told her it was rude of her to tell people it was a wig and to pull it as it might have come off.  </w:t>
      </w:r>
      <w:r w:rsidR="00972B40">
        <w:rPr>
          <w:rFonts w:ascii="Times New Roman" w:hAnsi="Times New Roman" w:cs="Times New Roman"/>
          <w:sz w:val="24"/>
          <w:szCs w:val="24"/>
        </w:rPr>
        <w:t>[</w:t>
      </w:r>
      <w:r w:rsidR="001E0EA1">
        <w:rPr>
          <w:rFonts w:ascii="Times New Roman" w:hAnsi="Times New Roman" w:cs="Times New Roman"/>
          <w:sz w:val="24"/>
          <w:szCs w:val="24"/>
        </w:rPr>
        <w:t>T</w:t>
      </w:r>
      <w:r w:rsidR="00972B40">
        <w:rPr>
          <w:rFonts w:ascii="Times New Roman" w:hAnsi="Times New Roman" w:cs="Times New Roman"/>
          <w:sz w:val="24"/>
          <w:szCs w:val="24"/>
        </w:rPr>
        <w:t>he mother]</w:t>
      </w:r>
      <w:r w:rsidR="00D33C28" w:rsidRPr="00400E9D">
        <w:rPr>
          <w:rFonts w:ascii="Times New Roman" w:hAnsi="Times New Roman" w:cs="Times New Roman"/>
          <w:sz w:val="24"/>
          <w:szCs w:val="24"/>
        </w:rPr>
        <w:t xml:space="preserve"> did not intervene </w:t>
      </w:r>
      <w:r w:rsidR="00A56182" w:rsidRPr="00400E9D">
        <w:rPr>
          <w:rFonts w:ascii="Times New Roman" w:hAnsi="Times New Roman" w:cs="Times New Roman"/>
          <w:sz w:val="24"/>
          <w:szCs w:val="24"/>
        </w:rPr>
        <w:t xml:space="preserve">either to endorse what </w:t>
      </w:r>
      <w:r w:rsidR="00E03D93">
        <w:rPr>
          <w:rFonts w:ascii="Times New Roman" w:hAnsi="Times New Roman" w:cs="Times New Roman"/>
          <w:sz w:val="24"/>
          <w:szCs w:val="24"/>
        </w:rPr>
        <w:t>Sasha</w:t>
      </w:r>
      <w:r w:rsidR="00A56182" w:rsidRPr="00400E9D">
        <w:rPr>
          <w:rFonts w:ascii="Times New Roman" w:hAnsi="Times New Roman" w:cs="Times New Roman"/>
          <w:sz w:val="24"/>
          <w:szCs w:val="24"/>
        </w:rPr>
        <w:t xml:space="preserve"> had said </w:t>
      </w:r>
      <w:r w:rsidR="006B788E" w:rsidRPr="00400E9D">
        <w:rPr>
          <w:rFonts w:ascii="Times New Roman" w:hAnsi="Times New Roman" w:cs="Times New Roman"/>
          <w:sz w:val="24"/>
          <w:szCs w:val="24"/>
        </w:rPr>
        <w:t xml:space="preserve">to </w:t>
      </w:r>
      <w:r w:rsidR="00E03D93">
        <w:rPr>
          <w:rFonts w:ascii="Times New Roman" w:hAnsi="Times New Roman" w:cs="Times New Roman"/>
          <w:sz w:val="24"/>
          <w:szCs w:val="24"/>
        </w:rPr>
        <w:t>Tara</w:t>
      </w:r>
      <w:r w:rsidR="00BE1A63">
        <w:rPr>
          <w:rFonts w:ascii="Times New Roman" w:hAnsi="Times New Roman" w:cs="Times New Roman"/>
          <w:sz w:val="24"/>
          <w:szCs w:val="24"/>
        </w:rPr>
        <w:t>,</w:t>
      </w:r>
      <w:r w:rsidR="006B788E" w:rsidRPr="00400E9D">
        <w:rPr>
          <w:rFonts w:ascii="Times New Roman" w:hAnsi="Times New Roman" w:cs="Times New Roman"/>
          <w:sz w:val="24"/>
          <w:szCs w:val="24"/>
        </w:rPr>
        <w:t xml:space="preserve"> nor comfort </w:t>
      </w:r>
      <w:r w:rsidR="00E03D93">
        <w:rPr>
          <w:rFonts w:ascii="Times New Roman" w:hAnsi="Times New Roman" w:cs="Times New Roman"/>
          <w:sz w:val="24"/>
          <w:szCs w:val="24"/>
        </w:rPr>
        <w:t>Sasha</w:t>
      </w:r>
      <w:r w:rsidR="006B788E" w:rsidRPr="00400E9D">
        <w:rPr>
          <w:rFonts w:ascii="Times New Roman" w:hAnsi="Times New Roman" w:cs="Times New Roman"/>
          <w:sz w:val="24"/>
          <w:szCs w:val="24"/>
        </w:rPr>
        <w:t xml:space="preserve">.  Had </w:t>
      </w:r>
      <w:r w:rsidR="00E03D93">
        <w:rPr>
          <w:rFonts w:ascii="Times New Roman" w:hAnsi="Times New Roman" w:cs="Times New Roman"/>
          <w:sz w:val="24"/>
          <w:szCs w:val="24"/>
        </w:rPr>
        <w:t>Sasha</w:t>
      </w:r>
      <w:r w:rsidR="006B788E" w:rsidRPr="00400E9D">
        <w:rPr>
          <w:rFonts w:ascii="Times New Roman" w:hAnsi="Times New Roman" w:cs="Times New Roman"/>
          <w:sz w:val="24"/>
          <w:szCs w:val="24"/>
        </w:rPr>
        <w:t>’s head shave been her own choice, then one might have expected her mother to say something altogether more positive</w:t>
      </w:r>
      <w:r w:rsidR="0080682E" w:rsidRPr="00400E9D">
        <w:rPr>
          <w:rFonts w:ascii="Times New Roman" w:hAnsi="Times New Roman" w:cs="Times New Roman"/>
          <w:sz w:val="24"/>
          <w:szCs w:val="24"/>
        </w:rPr>
        <w:t xml:space="preserve">, to remind her of that choice and reassure her that it </w:t>
      </w:r>
      <w:r w:rsidR="00D5263E" w:rsidRPr="00400E9D">
        <w:rPr>
          <w:rFonts w:ascii="Times New Roman" w:hAnsi="Times New Roman" w:cs="Times New Roman"/>
          <w:sz w:val="24"/>
          <w:szCs w:val="24"/>
        </w:rPr>
        <w:t xml:space="preserve">looked good.  Instead, what she said reinforced that the head-shaving had come about because of something that </w:t>
      </w:r>
      <w:r w:rsidR="00E03D93">
        <w:rPr>
          <w:rFonts w:ascii="Times New Roman" w:hAnsi="Times New Roman" w:cs="Times New Roman"/>
          <w:sz w:val="24"/>
          <w:szCs w:val="24"/>
        </w:rPr>
        <w:t>Sasha</w:t>
      </w:r>
      <w:r w:rsidR="00D5263E" w:rsidRPr="00400E9D">
        <w:rPr>
          <w:rFonts w:ascii="Times New Roman" w:hAnsi="Times New Roman" w:cs="Times New Roman"/>
          <w:sz w:val="24"/>
          <w:szCs w:val="24"/>
        </w:rPr>
        <w:t xml:space="preserve"> had done wrong; dyeing her hair too much</w:t>
      </w:r>
      <w:r w:rsidR="00744A67" w:rsidRPr="00400E9D">
        <w:rPr>
          <w:rFonts w:ascii="Times New Roman" w:hAnsi="Times New Roman" w:cs="Times New Roman"/>
          <w:sz w:val="24"/>
          <w:szCs w:val="24"/>
        </w:rPr>
        <w:t xml:space="preserve">, arguably something that </w:t>
      </w:r>
      <w:r w:rsidR="00972B40">
        <w:rPr>
          <w:rFonts w:ascii="Times New Roman" w:hAnsi="Times New Roman" w:cs="Times New Roman"/>
          <w:sz w:val="24"/>
          <w:szCs w:val="24"/>
        </w:rPr>
        <w:t>[the mother]</w:t>
      </w:r>
      <w:r w:rsidR="00744A67" w:rsidRPr="00400E9D">
        <w:rPr>
          <w:rFonts w:ascii="Times New Roman" w:hAnsi="Times New Roman" w:cs="Times New Roman"/>
          <w:sz w:val="24"/>
          <w:szCs w:val="24"/>
        </w:rPr>
        <w:t xml:space="preserve"> as </w:t>
      </w:r>
      <w:r w:rsidR="00E03D93">
        <w:rPr>
          <w:rFonts w:ascii="Times New Roman" w:hAnsi="Times New Roman" w:cs="Times New Roman"/>
          <w:sz w:val="24"/>
          <w:szCs w:val="24"/>
        </w:rPr>
        <w:t>Sasha</w:t>
      </w:r>
      <w:r w:rsidR="00744A67" w:rsidRPr="00400E9D">
        <w:rPr>
          <w:rFonts w:ascii="Times New Roman" w:hAnsi="Times New Roman" w:cs="Times New Roman"/>
          <w:sz w:val="24"/>
          <w:szCs w:val="24"/>
        </w:rPr>
        <w:t>’s parent could have protected her from.</w:t>
      </w:r>
    </w:p>
    <w:p w14:paraId="5F2DB38A" w14:textId="77777777" w:rsidR="00307D9B" w:rsidRPr="00400E9D" w:rsidRDefault="00307D9B" w:rsidP="00400E9D">
      <w:pPr>
        <w:pStyle w:val="ListParagraph"/>
        <w:spacing w:line="276" w:lineRule="auto"/>
        <w:rPr>
          <w:rFonts w:ascii="Times New Roman" w:hAnsi="Times New Roman" w:cs="Times New Roman"/>
          <w:sz w:val="24"/>
          <w:szCs w:val="24"/>
        </w:rPr>
      </w:pPr>
    </w:p>
    <w:p w14:paraId="59D1C7BC" w14:textId="244BD07B" w:rsidR="00C11CCB" w:rsidRPr="00400E9D" w:rsidRDefault="004F63C3" w:rsidP="00400E9D">
      <w:pPr>
        <w:pStyle w:val="ListParagraph"/>
        <w:numPr>
          <w:ilvl w:val="0"/>
          <w:numId w:val="1"/>
        </w:numPr>
        <w:spacing w:line="276" w:lineRule="auto"/>
        <w:jc w:val="both"/>
        <w:rPr>
          <w:rFonts w:ascii="Times New Roman" w:hAnsi="Times New Roman" w:cs="Times New Roman"/>
          <w:sz w:val="24"/>
          <w:szCs w:val="24"/>
        </w:rPr>
      </w:pPr>
      <w:r w:rsidRPr="00400E9D">
        <w:rPr>
          <w:rFonts w:ascii="Times New Roman" w:hAnsi="Times New Roman" w:cs="Times New Roman"/>
          <w:sz w:val="24"/>
          <w:szCs w:val="24"/>
        </w:rPr>
        <w:t xml:space="preserve"> </w:t>
      </w:r>
      <w:r w:rsidR="00760044" w:rsidRPr="00400E9D">
        <w:rPr>
          <w:rFonts w:ascii="Times New Roman" w:hAnsi="Times New Roman" w:cs="Times New Roman"/>
          <w:sz w:val="24"/>
          <w:szCs w:val="24"/>
        </w:rPr>
        <w:t xml:space="preserve">I find that </w:t>
      </w:r>
      <w:r w:rsidR="00972B40">
        <w:rPr>
          <w:rFonts w:ascii="Times New Roman" w:hAnsi="Times New Roman" w:cs="Times New Roman"/>
          <w:sz w:val="24"/>
          <w:szCs w:val="24"/>
        </w:rPr>
        <w:t>[the mother]</w:t>
      </w:r>
      <w:r w:rsidR="0052793D" w:rsidRPr="00400E9D">
        <w:rPr>
          <w:rFonts w:ascii="Times New Roman" w:hAnsi="Times New Roman" w:cs="Times New Roman"/>
          <w:sz w:val="24"/>
          <w:szCs w:val="24"/>
        </w:rPr>
        <w:t xml:space="preserve"> did not prepare </w:t>
      </w:r>
      <w:r w:rsidR="00E03D93">
        <w:rPr>
          <w:rFonts w:ascii="Times New Roman" w:hAnsi="Times New Roman" w:cs="Times New Roman"/>
          <w:sz w:val="24"/>
          <w:szCs w:val="24"/>
        </w:rPr>
        <w:t>Sasha</w:t>
      </w:r>
      <w:r w:rsidR="0052793D" w:rsidRPr="00400E9D">
        <w:rPr>
          <w:rFonts w:ascii="Times New Roman" w:hAnsi="Times New Roman" w:cs="Times New Roman"/>
          <w:sz w:val="24"/>
          <w:szCs w:val="24"/>
        </w:rPr>
        <w:t xml:space="preserve"> for having her head shaved, that it was not something that was </w:t>
      </w:r>
      <w:r w:rsidR="00E03D93">
        <w:rPr>
          <w:rFonts w:ascii="Times New Roman" w:hAnsi="Times New Roman" w:cs="Times New Roman"/>
          <w:sz w:val="24"/>
          <w:szCs w:val="24"/>
        </w:rPr>
        <w:t>Sasha</w:t>
      </w:r>
      <w:r w:rsidR="0052793D" w:rsidRPr="00400E9D">
        <w:rPr>
          <w:rFonts w:ascii="Times New Roman" w:hAnsi="Times New Roman" w:cs="Times New Roman"/>
          <w:sz w:val="24"/>
          <w:szCs w:val="24"/>
        </w:rPr>
        <w:t>’s choice, that it caused her distress</w:t>
      </w:r>
      <w:r w:rsidR="00637E99" w:rsidRPr="00400E9D">
        <w:rPr>
          <w:rFonts w:ascii="Times New Roman" w:hAnsi="Times New Roman" w:cs="Times New Roman"/>
          <w:sz w:val="24"/>
          <w:szCs w:val="24"/>
        </w:rPr>
        <w:t>,</w:t>
      </w:r>
      <w:r w:rsidR="00AD7D74" w:rsidRPr="00400E9D">
        <w:rPr>
          <w:rFonts w:ascii="Times New Roman" w:hAnsi="Times New Roman" w:cs="Times New Roman"/>
          <w:sz w:val="24"/>
          <w:szCs w:val="24"/>
        </w:rPr>
        <w:t xml:space="preserve"> and further contributed to her low self-esteem.  </w:t>
      </w:r>
      <w:r w:rsidR="00182354">
        <w:rPr>
          <w:rFonts w:ascii="Times New Roman" w:hAnsi="Times New Roman" w:cs="Times New Roman"/>
          <w:sz w:val="24"/>
          <w:szCs w:val="24"/>
        </w:rPr>
        <w:t>This amounts to significant emotional harm.</w:t>
      </w:r>
    </w:p>
    <w:p w14:paraId="1878C157" w14:textId="4325D7E2" w:rsidR="00D7148C" w:rsidRPr="00400E9D" w:rsidRDefault="00854646" w:rsidP="00400E9D">
      <w:pPr>
        <w:pStyle w:val="Heading1"/>
        <w:spacing w:line="276" w:lineRule="auto"/>
        <w:rPr>
          <w:rFonts w:ascii="Times New Roman" w:hAnsi="Times New Roman" w:cs="Times New Roman"/>
          <w:sz w:val="24"/>
          <w:szCs w:val="24"/>
        </w:rPr>
      </w:pPr>
      <w:r w:rsidRPr="00400E9D">
        <w:rPr>
          <w:rFonts w:ascii="Times New Roman" w:hAnsi="Times New Roman" w:cs="Times New Roman"/>
          <w:sz w:val="24"/>
          <w:szCs w:val="24"/>
        </w:rPr>
        <w:t>Next steps</w:t>
      </w:r>
    </w:p>
    <w:p w14:paraId="1DD7CA7A" w14:textId="7A7F67D5" w:rsidR="00854646" w:rsidRPr="00400E9D" w:rsidRDefault="00854646" w:rsidP="00400E9D">
      <w:pPr>
        <w:spacing w:line="276" w:lineRule="auto"/>
        <w:jc w:val="both"/>
        <w:rPr>
          <w:rFonts w:ascii="Times New Roman" w:hAnsi="Times New Roman" w:cs="Times New Roman"/>
          <w:iCs/>
          <w:color w:val="000000"/>
          <w:sz w:val="24"/>
          <w:szCs w:val="24"/>
        </w:rPr>
      </w:pPr>
    </w:p>
    <w:p w14:paraId="71D010D7" w14:textId="246037A3" w:rsidR="00CA24AF" w:rsidRPr="00400E9D" w:rsidRDefault="00CA24AF" w:rsidP="00400E9D">
      <w:pPr>
        <w:pStyle w:val="ListParagraph"/>
        <w:numPr>
          <w:ilvl w:val="0"/>
          <w:numId w:val="1"/>
        </w:numPr>
        <w:spacing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 xml:space="preserve">It is plain from the findings made that the section 31 threshold for making public law orders has been crossed.  Both </w:t>
      </w:r>
      <w:r w:rsidR="00E03D93">
        <w:rPr>
          <w:rFonts w:ascii="Times New Roman" w:hAnsi="Times New Roman" w:cs="Times New Roman"/>
          <w:iCs/>
          <w:color w:val="000000"/>
          <w:sz w:val="24"/>
          <w:szCs w:val="24"/>
        </w:rPr>
        <w:t>Sasha</w:t>
      </w:r>
      <w:r w:rsidRPr="00400E9D">
        <w:rPr>
          <w:rFonts w:ascii="Times New Roman" w:hAnsi="Times New Roman" w:cs="Times New Roman"/>
          <w:iCs/>
          <w:color w:val="000000"/>
          <w:sz w:val="24"/>
          <w:szCs w:val="24"/>
        </w:rPr>
        <w:t xml:space="preserve"> and </w:t>
      </w:r>
      <w:r w:rsidR="00E03D93">
        <w:rPr>
          <w:rFonts w:ascii="Times New Roman" w:hAnsi="Times New Roman" w:cs="Times New Roman"/>
          <w:iCs/>
          <w:color w:val="000000"/>
          <w:sz w:val="24"/>
          <w:szCs w:val="24"/>
        </w:rPr>
        <w:t>Tara</w:t>
      </w:r>
      <w:r w:rsidRPr="00400E9D">
        <w:rPr>
          <w:rFonts w:ascii="Times New Roman" w:hAnsi="Times New Roman" w:cs="Times New Roman"/>
          <w:iCs/>
          <w:color w:val="000000"/>
          <w:sz w:val="24"/>
          <w:szCs w:val="24"/>
        </w:rPr>
        <w:t xml:space="preserve"> have suffered significant harm and are at risk of suffering significant harm as a consequence of the parenting given to them by their mother</w:t>
      </w:r>
      <w:r w:rsidR="001E494C">
        <w:rPr>
          <w:rFonts w:ascii="Times New Roman" w:hAnsi="Times New Roman" w:cs="Times New Roman"/>
          <w:iCs/>
          <w:color w:val="000000"/>
          <w:sz w:val="24"/>
          <w:szCs w:val="24"/>
        </w:rPr>
        <w:t>,</w:t>
      </w:r>
      <w:r w:rsidRPr="00400E9D">
        <w:rPr>
          <w:rFonts w:ascii="Times New Roman" w:hAnsi="Times New Roman" w:cs="Times New Roman"/>
          <w:iCs/>
          <w:color w:val="000000"/>
          <w:sz w:val="24"/>
          <w:szCs w:val="24"/>
        </w:rPr>
        <w:t xml:space="preserve"> which </w:t>
      </w:r>
      <w:r w:rsidR="001E494C">
        <w:rPr>
          <w:rFonts w:ascii="Times New Roman" w:hAnsi="Times New Roman" w:cs="Times New Roman"/>
          <w:iCs/>
          <w:color w:val="000000"/>
          <w:sz w:val="24"/>
          <w:szCs w:val="24"/>
        </w:rPr>
        <w:t>was</w:t>
      </w:r>
      <w:r w:rsidRPr="00400E9D">
        <w:rPr>
          <w:rFonts w:ascii="Times New Roman" w:hAnsi="Times New Roman" w:cs="Times New Roman"/>
          <w:iCs/>
          <w:color w:val="000000"/>
          <w:sz w:val="24"/>
          <w:szCs w:val="24"/>
        </w:rPr>
        <w:t xml:space="preserve"> below what could be reasonably expected. </w:t>
      </w:r>
    </w:p>
    <w:p w14:paraId="2AF20BDF" w14:textId="77777777" w:rsidR="00CA24AF" w:rsidRPr="00400E9D" w:rsidRDefault="00CA24AF" w:rsidP="00400E9D">
      <w:pPr>
        <w:pStyle w:val="ListParagraph"/>
        <w:spacing w:line="276" w:lineRule="auto"/>
        <w:jc w:val="both"/>
        <w:rPr>
          <w:rFonts w:ascii="Times New Roman" w:hAnsi="Times New Roman" w:cs="Times New Roman"/>
          <w:iCs/>
          <w:color w:val="000000"/>
          <w:sz w:val="24"/>
          <w:szCs w:val="24"/>
        </w:rPr>
      </w:pPr>
    </w:p>
    <w:p w14:paraId="04BF5B75" w14:textId="0D00D85C" w:rsidR="00854646" w:rsidRPr="00400E9D" w:rsidRDefault="00854646" w:rsidP="00400E9D">
      <w:pPr>
        <w:pStyle w:val="ListParagraph"/>
        <w:numPr>
          <w:ilvl w:val="0"/>
          <w:numId w:val="1"/>
        </w:numPr>
        <w:spacing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 xml:space="preserve">Dr Sawyer and Ms Rogers have identified a need for </w:t>
      </w:r>
      <w:r w:rsidR="00972B40">
        <w:rPr>
          <w:rFonts w:ascii="Times New Roman" w:hAnsi="Times New Roman" w:cs="Times New Roman"/>
          <w:iCs/>
          <w:color w:val="000000"/>
          <w:sz w:val="24"/>
          <w:szCs w:val="24"/>
        </w:rPr>
        <w:t>[the mother]</w:t>
      </w:r>
      <w:r w:rsidRPr="00400E9D">
        <w:rPr>
          <w:rFonts w:ascii="Times New Roman" w:hAnsi="Times New Roman" w:cs="Times New Roman"/>
          <w:iCs/>
          <w:color w:val="000000"/>
          <w:sz w:val="24"/>
          <w:szCs w:val="24"/>
        </w:rPr>
        <w:t xml:space="preserve"> to </w:t>
      </w:r>
      <w:r w:rsidR="0030366E" w:rsidRPr="00400E9D">
        <w:rPr>
          <w:rFonts w:ascii="Times New Roman" w:hAnsi="Times New Roman" w:cs="Times New Roman"/>
          <w:iCs/>
          <w:color w:val="000000"/>
          <w:sz w:val="24"/>
          <w:szCs w:val="24"/>
        </w:rPr>
        <w:t>be supported to manage her own an</w:t>
      </w:r>
      <w:r w:rsidR="00A77569" w:rsidRPr="00400E9D">
        <w:rPr>
          <w:rFonts w:ascii="Times New Roman" w:hAnsi="Times New Roman" w:cs="Times New Roman"/>
          <w:iCs/>
          <w:color w:val="000000"/>
          <w:sz w:val="24"/>
          <w:szCs w:val="24"/>
        </w:rPr>
        <w:t xml:space="preserve">xieties so that they do not impact negatively upon </w:t>
      </w:r>
      <w:r w:rsidR="002768B0" w:rsidRPr="00400E9D">
        <w:rPr>
          <w:rFonts w:ascii="Times New Roman" w:hAnsi="Times New Roman" w:cs="Times New Roman"/>
          <w:iCs/>
          <w:color w:val="000000"/>
          <w:sz w:val="24"/>
          <w:szCs w:val="24"/>
        </w:rPr>
        <w:t>her ability to parent</w:t>
      </w:r>
      <w:r w:rsidR="00A77569" w:rsidRPr="00400E9D">
        <w:rPr>
          <w:rFonts w:ascii="Times New Roman" w:hAnsi="Times New Roman" w:cs="Times New Roman"/>
          <w:iCs/>
          <w:color w:val="000000"/>
          <w:sz w:val="24"/>
          <w:szCs w:val="24"/>
        </w:rPr>
        <w:t xml:space="preserve">.  It will be a matter for further assessment as to the support that could be provided, whether </w:t>
      </w:r>
      <w:r w:rsidR="00972B40">
        <w:rPr>
          <w:rFonts w:ascii="Times New Roman" w:hAnsi="Times New Roman" w:cs="Times New Roman"/>
          <w:iCs/>
          <w:color w:val="000000"/>
          <w:sz w:val="24"/>
          <w:szCs w:val="24"/>
        </w:rPr>
        <w:t>[the mother]</w:t>
      </w:r>
      <w:r w:rsidR="00A77569" w:rsidRPr="00400E9D">
        <w:rPr>
          <w:rFonts w:ascii="Times New Roman" w:hAnsi="Times New Roman" w:cs="Times New Roman"/>
          <w:iCs/>
          <w:color w:val="000000"/>
          <w:sz w:val="24"/>
          <w:szCs w:val="24"/>
        </w:rPr>
        <w:t xml:space="preserve"> will be able to engage with that support, </w:t>
      </w:r>
      <w:r w:rsidR="002768B0" w:rsidRPr="00400E9D">
        <w:rPr>
          <w:rFonts w:ascii="Times New Roman" w:hAnsi="Times New Roman" w:cs="Times New Roman"/>
          <w:iCs/>
          <w:color w:val="000000"/>
          <w:sz w:val="24"/>
          <w:szCs w:val="24"/>
        </w:rPr>
        <w:t xml:space="preserve">and </w:t>
      </w:r>
      <w:r w:rsidR="005445C5" w:rsidRPr="00400E9D">
        <w:rPr>
          <w:rFonts w:ascii="Times New Roman" w:hAnsi="Times New Roman" w:cs="Times New Roman"/>
          <w:iCs/>
          <w:color w:val="000000"/>
          <w:sz w:val="24"/>
          <w:szCs w:val="24"/>
        </w:rPr>
        <w:t>whether it would enable her to meet the girls’ complex needs</w:t>
      </w:r>
      <w:r w:rsidR="00B35773" w:rsidRPr="00400E9D">
        <w:rPr>
          <w:rFonts w:ascii="Times New Roman" w:hAnsi="Times New Roman" w:cs="Times New Roman"/>
          <w:iCs/>
          <w:color w:val="000000"/>
          <w:sz w:val="24"/>
          <w:szCs w:val="24"/>
        </w:rPr>
        <w:t xml:space="preserve"> within their timescales.  </w:t>
      </w:r>
    </w:p>
    <w:p w14:paraId="0CD57062" w14:textId="77777777" w:rsidR="00BE1CAB" w:rsidRPr="00400E9D" w:rsidRDefault="00BE1CAB" w:rsidP="00400E9D">
      <w:pPr>
        <w:pStyle w:val="ListParagraph"/>
        <w:spacing w:line="276" w:lineRule="auto"/>
        <w:jc w:val="both"/>
        <w:rPr>
          <w:rFonts w:ascii="Times New Roman" w:hAnsi="Times New Roman" w:cs="Times New Roman"/>
          <w:iCs/>
          <w:color w:val="000000"/>
          <w:sz w:val="24"/>
          <w:szCs w:val="24"/>
        </w:rPr>
      </w:pPr>
    </w:p>
    <w:p w14:paraId="4B2BD637" w14:textId="38E9E6EC" w:rsidR="00BE1CAB" w:rsidRPr="00400E9D" w:rsidRDefault="00BE1CAB" w:rsidP="00400E9D">
      <w:pPr>
        <w:pStyle w:val="ListParagraph"/>
        <w:numPr>
          <w:ilvl w:val="0"/>
          <w:numId w:val="1"/>
        </w:numPr>
        <w:spacing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Updated assessments of the girls</w:t>
      </w:r>
      <w:r w:rsidR="009E7705" w:rsidRPr="00400E9D">
        <w:rPr>
          <w:rFonts w:ascii="Times New Roman" w:hAnsi="Times New Roman" w:cs="Times New Roman"/>
          <w:iCs/>
          <w:color w:val="000000"/>
          <w:sz w:val="24"/>
          <w:szCs w:val="24"/>
        </w:rPr>
        <w:t>’</w:t>
      </w:r>
      <w:r w:rsidRPr="00400E9D">
        <w:rPr>
          <w:rFonts w:ascii="Times New Roman" w:hAnsi="Times New Roman" w:cs="Times New Roman"/>
          <w:iCs/>
          <w:color w:val="000000"/>
          <w:sz w:val="24"/>
          <w:szCs w:val="24"/>
        </w:rPr>
        <w:t xml:space="preserve"> needs and the capacity of each of the parents to meet </w:t>
      </w:r>
      <w:r w:rsidR="009E7705" w:rsidRPr="00400E9D">
        <w:rPr>
          <w:rFonts w:ascii="Times New Roman" w:hAnsi="Times New Roman" w:cs="Times New Roman"/>
          <w:iCs/>
          <w:color w:val="000000"/>
          <w:sz w:val="24"/>
          <w:szCs w:val="24"/>
        </w:rPr>
        <w:t>them</w:t>
      </w:r>
      <w:r w:rsidRPr="00400E9D">
        <w:rPr>
          <w:rFonts w:ascii="Times New Roman" w:hAnsi="Times New Roman" w:cs="Times New Roman"/>
          <w:iCs/>
          <w:color w:val="000000"/>
          <w:sz w:val="24"/>
          <w:szCs w:val="24"/>
        </w:rPr>
        <w:t xml:space="preserve"> will be required.</w:t>
      </w:r>
    </w:p>
    <w:p w14:paraId="0A35CF5F" w14:textId="77777777" w:rsidR="00B35773" w:rsidRPr="00400E9D" w:rsidRDefault="00B35773" w:rsidP="00400E9D">
      <w:pPr>
        <w:pStyle w:val="ListParagraph"/>
        <w:spacing w:line="276" w:lineRule="auto"/>
        <w:jc w:val="both"/>
        <w:rPr>
          <w:rFonts w:ascii="Times New Roman" w:hAnsi="Times New Roman" w:cs="Times New Roman"/>
          <w:iCs/>
          <w:color w:val="000000"/>
          <w:sz w:val="24"/>
          <w:szCs w:val="24"/>
        </w:rPr>
      </w:pPr>
    </w:p>
    <w:p w14:paraId="44C19069" w14:textId="04F26A1F" w:rsidR="00B35773" w:rsidRPr="00400E9D" w:rsidRDefault="00B35773" w:rsidP="00400E9D">
      <w:pPr>
        <w:pStyle w:val="ListParagraph"/>
        <w:numPr>
          <w:ilvl w:val="0"/>
          <w:numId w:val="1"/>
        </w:numPr>
        <w:spacing w:line="276" w:lineRule="auto"/>
        <w:jc w:val="both"/>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 xml:space="preserve">The girls have been the subject of a series of Family Court proceedings for many years, and the current public law proceedings </w:t>
      </w:r>
      <w:r w:rsidR="00BE1CAB" w:rsidRPr="00400E9D">
        <w:rPr>
          <w:rFonts w:ascii="Times New Roman" w:hAnsi="Times New Roman" w:cs="Times New Roman"/>
          <w:iCs/>
          <w:color w:val="000000"/>
          <w:sz w:val="24"/>
          <w:szCs w:val="24"/>
        </w:rPr>
        <w:t xml:space="preserve">have lasted more than fifteen months.  There </w:t>
      </w:r>
      <w:r w:rsidR="009E7705" w:rsidRPr="00400E9D">
        <w:rPr>
          <w:rFonts w:ascii="Times New Roman" w:hAnsi="Times New Roman" w:cs="Times New Roman"/>
          <w:iCs/>
          <w:color w:val="000000"/>
          <w:sz w:val="24"/>
          <w:szCs w:val="24"/>
        </w:rPr>
        <w:t>is a pressing need to avoid any further delay so that the girls’ futures may be settled and they can begin to process and recover from the experiences of the past</w:t>
      </w:r>
      <w:r w:rsidR="00CA24AF" w:rsidRPr="00400E9D">
        <w:rPr>
          <w:rFonts w:ascii="Times New Roman" w:hAnsi="Times New Roman" w:cs="Times New Roman"/>
          <w:iCs/>
          <w:color w:val="000000"/>
          <w:sz w:val="24"/>
          <w:szCs w:val="24"/>
        </w:rPr>
        <w:t xml:space="preserve"> and look forward to the future.</w:t>
      </w:r>
    </w:p>
    <w:p w14:paraId="257D1417" w14:textId="77777777" w:rsidR="00CC1DD6" w:rsidRPr="00400E9D" w:rsidRDefault="00CC1DD6" w:rsidP="00400E9D">
      <w:pPr>
        <w:spacing w:line="276" w:lineRule="auto"/>
        <w:jc w:val="right"/>
        <w:rPr>
          <w:rFonts w:ascii="Times New Roman" w:hAnsi="Times New Roman" w:cs="Times New Roman"/>
          <w:iCs/>
          <w:color w:val="000000"/>
          <w:sz w:val="24"/>
          <w:szCs w:val="24"/>
        </w:rPr>
      </w:pPr>
    </w:p>
    <w:p w14:paraId="72F531AA" w14:textId="4E329F84" w:rsidR="00D7148C" w:rsidRPr="00400E9D" w:rsidRDefault="00D7148C" w:rsidP="00400E9D">
      <w:pPr>
        <w:spacing w:line="276" w:lineRule="auto"/>
        <w:jc w:val="right"/>
        <w:rPr>
          <w:rFonts w:ascii="Times New Roman" w:hAnsi="Times New Roman" w:cs="Times New Roman"/>
          <w:iCs/>
          <w:color w:val="000000"/>
          <w:sz w:val="24"/>
          <w:szCs w:val="24"/>
        </w:rPr>
      </w:pPr>
      <w:r w:rsidRPr="00400E9D">
        <w:rPr>
          <w:rFonts w:ascii="Times New Roman" w:hAnsi="Times New Roman" w:cs="Times New Roman"/>
          <w:iCs/>
          <w:color w:val="000000"/>
          <w:sz w:val="24"/>
          <w:szCs w:val="24"/>
        </w:rPr>
        <w:t xml:space="preserve">HHJ </w:t>
      </w:r>
      <w:r w:rsidR="00D33A9F" w:rsidRPr="00400E9D">
        <w:rPr>
          <w:rFonts w:ascii="Times New Roman" w:hAnsi="Times New Roman" w:cs="Times New Roman"/>
          <w:iCs/>
          <w:color w:val="000000"/>
          <w:sz w:val="24"/>
          <w:szCs w:val="24"/>
        </w:rPr>
        <w:t xml:space="preserve">Joanna </w:t>
      </w:r>
      <w:r w:rsidRPr="00400E9D">
        <w:rPr>
          <w:rFonts w:ascii="Times New Roman" w:hAnsi="Times New Roman" w:cs="Times New Roman"/>
          <w:iCs/>
          <w:color w:val="000000"/>
          <w:sz w:val="24"/>
          <w:szCs w:val="24"/>
        </w:rPr>
        <w:t>Vincent</w:t>
      </w:r>
      <w:r w:rsidR="00760E31">
        <w:rPr>
          <w:rFonts w:ascii="Times New Roman" w:hAnsi="Times New Roman" w:cs="Times New Roman"/>
          <w:iCs/>
          <w:color w:val="000000"/>
          <w:sz w:val="24"/>
          <w:szCs w:val="24"/>
        </w:rPr>
        <w:t>, Family Court, Oxford</w:t>
      </w:r>
    </w:p>
    <w:p w14:paraId="409B2606" w14:textId="2E82A9B9" w:rsidR="00A0418A" w:rsidRPr="00760E31" w:rsidRDefault="00760E31" w:rsidP="00400E9D">
      <w:pPr>
        <w:spacing w:line="276" w:lineRule="auto"/>
        <w:jc w:val="right"/>
        <w:rPr>
          <w:rFonts w:ascii="Times New Roman" w:hAnsi="Times New Roman" w:cs="Times New Roman"/>
          <w:i/>
          <w:color w:val="000000"/>
          <w:sz w:val="24"/>
          <w:szCs w:val="24"/>
        </w:rPr>
      </w:pPr>
      <w:r w:rsidRPr="00760E31">
        <w:rPr>
          <w:rFonts w:ascii="Times New Roman" w:hAnsi="Times New Roman" w:cs="Times New Roman"/>
          <w:i/>
          <w:color w:val="000000"/>
          <w:sz w:val="24"/>
          <w:szCs w:val="24"/>
        </w:rPr>
        <w:t xml:space="preserve">Draft sent by email: </w:t>
      </w:r>
      <w:r w:rsidR="00D33A9F" w:rsidRPr="00760E31">
        <w:rPr>
          <w:rFonts w:ascii="Times New Roman" w:hAnsi="Times New Roman" w:cs="Times New Roman"/>
          <w:i/>
          <w:color w:val="000000"/>
          <w:sz w:val="24"/>
          <w:szCs w:val="24"/>
        </w:rPr>
        <w:t>17 March 2023</w:t>
      </w:r>
    </w:p>
    <w:p w14:paraId="116F90BB" w14:textId="560A8711" w:rsidR="00760E31" w:rsidRPr="00760E31" w:rsidRDefault="00760E31" w:rsidP="00400E9D">
      <w:pPr>
        <w:spacing w:line="276" w:lineRule="auto"/>
        <w:jc w:val="right"/>
        <w:rPr>
          <w:rFonts w:ascii="Times New Roman" w:hAnsi="Times New Roman" w:cs="Times New Roman"/>
          <w:i/>
          <w:color w:val="000000"/>
          <w:sz w:val="24"/>
          <w:szCs w:val="24"/>
        </w:rPr>
      </w:pPr>
      <w:r w:rsidRPr="00760E31">
        <w:rPr>
          <w:rFonts w:ascii="Times New Roman" w:hAnsi="Times New Roman" w:cs="Times New Roman"/>
          <w:i/>
          <w:color w:val="000000"/>
          <w:sz w:val="24"/>
          <w:szCs w:val="24"/>
        </w:rPr>
        <w:t>Approved judgment handed down: 24 March 2023</w:t>
      </w:r>
    </w:p>
    <w:sectPr w:rsidR="00760E31" w:rsidRPr="00760E31" w:rsidSect="009033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45403" w14:textId="77777777" w:rsidR="00D61751" w:rsidRDefault="00D61751" w:rsidP="00C00707">
      <w:r>
        <w:separator/>
      </w:r>
    </w:p>
  </w:endnote>
  <w:endnote w:type="continuationSeparator" w:id="0">
    <w:p w14:paraId="6C958070" w14:textId="77777777" w:rsidR="00D61751" w:rsidRDefault="00D61751" w:rsidP="00C0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8169244"/>
      <w:docPartObj>
        <w:docPartGallery w:val="Page Numbers (Bottom of Page)"/>
        <w:docPartUnique/>
      </w:docPartObj>
    </w:sdtPr>
    <w:sdtContent>
      <w:p w14:paraId="42783180" w14:textId="77777777" w:rsidR="00C00707" w:rsidRDefault="00C00707" w:rsidP="00343E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0FE4A1" w14:textId="77777777" w:rsidR="00C00707" w:rsidRDefault="00C00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4238638"/>
      <w:docPartObj>
        <w:docPartGallery w:val="Page Numbers (Bottom of Page)"/>
        <w:docPartUnique/>
      </w:docPartObj>
    </w:sdtPr>
    <w:sdtContent>
      <w:p w14:paraId="2186E769" w14:textId="77777777" w:rsidR="009033F4" w:rsidRDefault="009033F4" w:rsidP="006F5149">
        <w:pPr>
          <w:pStyle w:val="Footer"/>
          <w:framePr w:wrap="none" w:vAnchor="text" w:hAnchor="page" w:x="6427" w:y="21"/>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4F687478" w14:textId="77777777" w:rsidR="009033F4" w:rsidRDefault="00903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8B968" w14:textId="77777777" w:rsidR="00D61751" w:rsidRDefault="00D61751" w:rsidP="00C00707">
      <w:r>
        <w:separator/>
      </w:r>
    </w:p>
  </w:footnote>
  <w:footnote w:type="continuationSeparator" w:id="0">
    <w:p w14:paraId="7CE25DB3" w14:textId="77777777" w:rsidR="00D61751" w:rsidRDefault="00D61751" w:rsidP="00C007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AC1"/>
    <w:multiLevelType w:val="hybridMultilevel"/>
    <w:tmpl w:val="7194BCA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D90B4E"/>
    <w:multiLevelType w:val="hybridMultilevel"/>
    <w:tmpl w:val="E3A85A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3586888"/>
    <w:multiLevelType w:val="hybridMultilevel"/>
    <w:tmpl w:val="E4A8C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DF2B21"/>
    <w:multiLevelType w:val="hybridMultilevel"/>
    <w:tmpl w:val="77321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D20CD"/>
    <w:multiLevelType w:val="hybridMultilevel"/>
    <w:tmpl w:val="0854B7BE"/>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1C5A0C"/>
    <w:multiLevelType w:val="hybridMultilevel"/>
    <w:tmpl w:val="96687F0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A303E"/>
    <w:multiLevelType w:val="hybridMultilevel"/>
    <w:tmpl w:val="FCC81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7F6C7A"/>
    <w:multiLevelType w:val="hybridMultilevel"/>
    <w:tmpl w:val="AF0848E8"/>
    <w:lvl w:ilvl="0" w:tplc="FFFFFFFF">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689343E"/>
    <w:multiLevelType w:val="hybridMultilevel"/>
    <w:tmpl w:val="D11EE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9C64C5"/>
    <w:multiLevelType w:val="hybridMultilevel"/>
    <w:tmpl w:val="385CB0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012183D"/>
    <w:multiLevelType w:val="hybridMultilevel"/>
    <w:tmpl w:val="FD08C47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83AA4"/>
    <w:multiLevelType w:val="hybridMultilevel"/>
    <w:tmpl w:val="DD9EA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594DCA"/>
    <w:multiLevelType w:val="hybridMultilevel"/>
    <w:tmpl w:val="ED3A825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37526"/>
    <w:multiLevelType w:val="hybridMultilevel"/>
    <w:tmpl w:val="EA36AFC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4392C"/>
    <w:multiLevelType w:val="hybridMultilevel"/>
    <w:tmpl w:val="C0F04E02"/>
    <w:lvl w:ilvl="0" w:tplc="4C2C975C">
      <w:start w:val="1"/>
      <w:numFmt w:val="decimal"/>
      <w:pStyle w:val="Body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40581C"/>
    <w:multiLevelType w:val="hybridMultilevel"/>
    <w:tmpl w:val="C50009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9D25B7B"/>
    <w:multiLevelType w:val="hybridMultilevel"/>
    <w:tmpl w:val="6BF05C7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3D2336FE"/>
    <w:multiLevelType w:val="hybridMultilevel"/>
    <w:tmpl w:val="FCE8D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DC868EC"/>
    <w:multiLevelType w:val="hybridMultilevel"/>
    <w:tmpl w:val="CD8ADEA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CA570D"/>
    <w:multiLevelType w:val="hybridMultilevel"/>
    <w:tmpl w:val="CD8ADEA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5E06026"/>
    <w:multiLevelType w:val="hybridMultilevel"/>
    <w:tmpl w:val="7AA476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64D4B77"/>
    <w:multiLevelType w:val="hybridMultilevel"/>
    <w:tmpl w:val="D1DA36D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B5C8C"/>
    <w:multiLevelType w:val="hybridMultilevel"/>
    <w:tmpl w:val="604CD50A"/>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9D36889"/>
    <w:multiLevelType w:val="hybridMultilevel"/>
    <w:tmpl w:val="3956E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20559E"/>
    <w:multiLevelType w:val="hybridMultilevel"/>
    <w:tmpl w:val="427E635E"/>
    <w:lvl w:ilvl="0" w:tplc="22C66DC8">
      <w:start w:val="1"/>
      <w:numFmt w:val="decimal"/>
      <w:lvlText w:val="%1."/>
      <w:lvlJc w:val="left"/>
      <w:pPr>
        <w:ind w:left="360" w:hanging="360"/>
      </w:pPr>
      <w:rPr>
        <w:rFonts w:hint="default"/>
        <w:b w:val="0"/>
        <w:bCs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39136B9"/>
    <w:multiLevelType w:val="hybridMultilevel"/>
    <w:tmpl w:val="E2B828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9501E38"/>
    <w:multiLevelType w:val="hybridMultilevel"/>
    <w:tmpl w:val="DE0AC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A14027D"/>
    <w:multiLevelType w:val="hybridMultilevel"/>
    <w:tmpl w:val="6A26AC1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E1097A"/>
    <w:multiLevelType w:val="hybridMultilevel"/>
    <w:tmpl w:val="819A8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0C4E27"/>
    <w:multiLevelType w:val="hybridMultilevel"/>
    <w:tmpl w:val="F87EA302"/>
    <w:lvl w:ilvl="0" w:tplc="E29052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02379E"/>
    <w:multiLevelType w:val="hybridMultilevel"/>
    <w:tmpl w:val="D4EE381C"/>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7F744F"/>
    <w:multiLevelType w:val="hybridMultilevel"/>
    <w:tmpl w:val="7CF8C1F0"/>
    <w:lvl w:ilvl="0" w:tplc="70BE993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032452"/>
    <w:multiLevelType w:val="hybridMultilevel"/>
    <w:tmpl w:val="1ECC00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81B2E20"/>
    <w:multiLevelType w:val="hybridMultilevel"/>
    <w:tmpl w:val="8440F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7643AF"/>
    <w:multiLevelType w:val="hybridMultilevel"/>
    <w:tmpl w:val="B094C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EC07855"/>
    <w:multiLevelType w:val="hybridMultilevel"/>
    <w:tmpl w:val="51ACA1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ABA0F80"/>
    <w:multiLevelType w:val="hybridMultilevel"/>
    <w:tmpl w:val="81F881D0"/>
    <w:lvl w:ilvl="0" w:tplc="0EC26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FA24BD"/>
    <w:multiLevelType w:val="hybridMultilevel"/>
    <w:tmpl w:val="654A43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D4E6181"/>
    <w:multiLevelType w:val="hybridMultilevel"/>
    <w:tmpl w:val="111CC2A8"/>
    <w:lvl w:ilvl="0" w:tplc="9CFE5F46">
      <w:start w:val="79"/>
      <w:numFmt w:val="bullet"/>
      <w:lvlText w:val="-"/>
      <w:lvlJc w:val="left"/>
      <w:pPr>
        <w:ind w:left="1800" w:hanging="360"/>
      </w:pPr>
      <w:rPr>
        <w:rFonts w:ascii="Times New Roman" w:eastAsiaTheme="minorEastAsia" w:hAnsi="Times New Roman" w:cs="Times New Roman" w:hint="default"/>
      </w:rPr>
    </w:lvl>
    <w:lvl w:ilvl="1" w:tplc="19D0A214">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F3B4E17"/>
    <w:multiLevelType w:val="hybridMultilevel"/>
    <w:tmpl w:val="32266C0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5717685">
    <w:abstractNumId w:val="4"/>
  </w:num>
  <w:num w:numId="2" w16cid:durableId="1874223463">
    <w:abstractNumId w:val="36"/>
  </w:num>
  <w:num w:numId="3" w16cid:durableId="361323220">
    <w:abstractNumId w:val="14"/>
  </w:num>
  <w:num w:numId="4" w16cid:durableId="900677985">
    <w:abstractNumId w:val="29"/>
  </w:num>
  <w:num w:numId="5" w16cid:durableId="300156839">
    <w:abstractNumId w:val="38"/>
  </w:num>
  <w:num w:numId="6" w16cid:durableId="776364732">
    <w:abstractNumId w:val="15"/>
  </w:num>
  <w:num w:numId="7" w16cid:durableId="300960497">
    <w:abstractNumId w:val="7"/>
  </w:num>
  <w:num w:numId="8" w16cid:durableId="1901477984">
    <w:abstractNumId w:val="35"/>
  </w:num>
  <w:num w:numId="9" w16cid:durableId="1926649289">
    <w:abstractNumId w:val="37"/>
  </w:num>
  <w:num w:numId="10" w16cid:durableId="1933391884">
    <w:abstractNumId w:val="16"/>
  </w:num>
  <w:num w:numId="11" w16cid:durableId="1326013282">
    <w:abstractNumId w:val="1"/>
  </w:num>
  <w:num w:numId="12" w16cid:durableId="1264221794">
    <w:abstractNumId w:val="32"/>
  </w:num>
  <w:num w:numId="13" w16cid:durableId="1625888390">
    <w:abstractNumId w:val="9"/>
  </w:num>
  <w:num w:numId="14" w16cid:durableId="1688024928">
    <w:abstractNumId w:val="25"/>
  </w:num>
  <w:num w:numId="15" w16cid:durableId="648705276">
    <w:abstractNumId w:val="31"/>
  </w:num>
  <w:num w:numId="16" w16cid:durableId="702705120">
    <w:abstractNumId w:val="21"/>
  </w:num>
  <w:num w:numId="17" w16cid:durableId="1371220301">
    <w:abstractNumId w:val="30"/>
  </w:num>
  <w:num w:numId="18" w16cid:durableId="1839613350">
    <w:abstractNumId w:val="13"/>
  </w:num>
  <w:num w:numId="19" w16cid:durableId="973293864">
    <w:abstractNumId w:val="27"/>
  </w:num>
  <w:num w:numId="20" w16cid:durableId="1193955829">
    <w:abstractNumId w:val="22"/>
  </w:num>
  <w:num w:numId="21" w16cid:durableId="1147823250">
    <w:abstractNumId w:val="12"/>
  </w:num>
  <w:num w:numId="22" w16cid:durableId="274868419">
    <w:abstractNumId w:val="10"/>
  </w:num>
  <w:num w:numId="23" w16cid:durableId="1979677429">
    <w:abstractNumId w:val="5"/>
  </w:num>
  <w:num w:numId="24" w16cid:durableId="562563500">
    <w:abstractNumId w:val="39"/>
  </w:num>
  <w:num w:numId="25" w16cid:durableId="1944070067">
    <w:abstractNumId w:val="0"/>
  </w:num>
  <w:num w:numId="26" w16cid:durableId="2127699843">
    <w:abstractNumId w:val="11"/>
  </w:num>
  <w:num w:numId="27" w16cid:durableId="1833715111">
    <w:abstractNumId w:val="3"/>
  </w:num>
  <w:num w:numId="28" w16cid:durableId="1945187401">
    <w:abstractNumId w:val="33"/>
  </w:num>
  <w:num w:numId="29" w16cid:durableId="1766808310">
    <w:abstractNumId w:val="34"/>
  </w:num>
  <w:num w:numId="30" w16cid:durableId="677852949">
    <w:abstractNumId w:val="26"/>
  </w:num>
  <w:num w:numId="31" w16cid:durableId="2073312997">
    <w:abstractNumId w:val="6"/>
  </w:num>
  <w:num w:numId="32" w16cid:durableId="200750121">
    <w:abstractNumId w:val="8"/>
  </w:num>
  <w:num w:numId="33" w16cid:durableId="236214325">
    <w:abstractNumId w:val="17"/>
  </w:num>
  <w:num w:numId="34" w16cid:durableId="1962572725">
    <w:abstractNumId w:val="2"/>
  </w:num>
  <w:num w:numId="35" w16cid:durableId="645546923">
    <w:abstractNumId w:val="28"/>
  </w:num>
  <w:num w:numId="36" w16cid:durableId="1094016608">
    <w:abstractNumId w:val="23"/>
  </w:num>
  <w:num w:numId="37" w16cid:durableId="538934686">
    <w:abstractNumId w:val="19"/>
  </w:num>
  <w:num w:numId="38" w16cid:durableId="1236210853">
    <w:abstractNumId w:val="24"/>
  </w:num>
  <w:num w:numId="39" w16cid:durableId="908925123">
    <w:abstractNumId w:val="18"/>
  </w:num>
  <w:num w:numId="40" w16cid:durableId="405344558">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D04"/>
    <w:rsid w:val="0000091A"/>
    <w:rsid w:val="00000A97"/>
    <w:rsid w:val="00001C58"/>
    <w:rsid w:val="00002E0F"/>
    <w:rsid w:val="00003023"/>
    <w:rsid w:val="000044B6"/>
    <w:rsid w:val="000045CC"/>
    <w:rsid w:val="000048FB"/>
    <w:rsid w:val="00005C12"/>
    <w:rsid w:val="00005CC6"/>
    <w:rsid w:val="0000636C"/>
    <w:rsid w:val="000070A1"/>
    <w:rsid w:val="000071F7"/>
    <w:rsid w:val="00007642"/>
    <w:rsid w:val="000102FE"/>
    <w:rsid w:val="0001091C"/>
    <w:rsid w:val="00010B5E"/>
    <w:rsid w:val="00012E9F"/>
    <w:rsid w:val="00013119"/>
    <w:rsid w:val="00014FEA"/>
    <w:rsid w:val="00015CFF"/>
    <w:rsid w:val="00020B96"/>
    <w:rsid w:val="000214F1"/>
    <w:rsid w:val="00021744"/>
    <w:rsid w:val="00023EB4"/>
    <w:rsid w:val="000252BF"/>
    <w:rsid w:val="000259CF"/>
    <w:rsid w:val="00026C07"/>
    <w:rsid w:val="00027B7E"/>
    <w:rsid w:val="0003055A"/>
    <w:rsid w:val="00032C2E"/>
    <w:rsid w:val="00033FDA"/>
    <w:rsid w:val="000346C9"/>
    <w:rsid w:val="00034ED1"/>
    <w:rsid w:val="00036B2A"/>
    <w:rsid w:val="00037715"/>
    <w:rsid w:val="00037FA1"/>
    <w:rsid w:val="00040014"/>
    <w:rsid w:val="0004022C"/>
    <w:rsid w:val="000402A8"/>
    <w:rsid w:val="00041FE1"/>
    <w:rsid w:val="0004504E"/>
    <w:rsid w:val="00045ADB"/>
    <w:rsid w:val="00046641"/>
    <w:rsid w:val="00046B96"/>
    <w:rsid w:val="00047288"/>
    <w:rsid w:val="000474B8"/>
    <w:rsid w:val="00047898"/>
    <w:rsid w:val="00047BCF"/>
    <w:rsid w:val="00047FEB"/>
    <w:rsid w:val="000518F5"/>
    <w:rsid w:val="000529A2"/>
    <w:rsid w:val="00052A4E"/>
    <w:rsid w:val="00056F74"/>
    <w:rsid w:val="0005719B"/>
    <w:rsid w:val="00057B76"/>
    <w:rsid w:val="00060591"/>
    <w:rsid w:val="000613ED"/>
    <w:rsid w:val="000614E7"/>
    <w:rsid w:val="00061954"/>
    <w:rsid w:val="00062093"/>
    <w:rsid w:val="000623BA"/>
    <w:rsid w:val="0006374F"/>
    <w:rsid w:val="00065A9E"/>
    <w:rsid w:val="000668EC"/>
    <w:rsid w:val="00067BD5"/>
    <w:rsid w:val="000700BD"/>
    <w:rsid w:val="000714A9"/>
    <w:rsid w:val="000726CC"/>
    <w:rsid w:val="00072E56"/>
    <w:rsid w:val="00073A05"/>
    <w:rsid w:val="00074B6C"/>
    <w:rsid w:val="00077218"/>
    <w:rsid w:val="00077A5D"/>
    <w:rsid w:val="00080E7C"/>
    <w:rsid w:val="00081861"/>
    <w:rsid w:val="00081DB0"/>
    <w:rsid w:val="00082459"/>
    <w:rsid w:val="00082E7B"/>
    <w:rsid w:val="00083530"/>
    <w:rsid w:val="000839CD"/>
    <w:rsid w:val="00084063"/>
    <w:rsid w:val="000845DF"/>
    <w:rsid w:val="00085DA8"/>
    <w:rsid w:val="00085DCC"/>
    <w:rsid w:val="0008617A"/>
    <w:rsid w:val="0008689E"/>
    <w:rsid w:val="0008693C"/>
    <w:rsid w:val="00091024"/>
    <w:rsid w:val="00092867"/>
    <w:rsid w:val="00092EF8"/>
    <w:rsid w:val="00093914"/>
    <w:rsid w:val="00094F6E"/>
    <w:rsid w:val="00094FBB"/>
    <w:rsid w:val="0009625E"/>
    <w:rsid w:val="0009649F"/>
    <w:rsid w:val="00096691"/>
    <w:rsid w:val="000968A3"/>
    <w:rsid w:val="000979A1"/>
    <w:rsid w:val="000A0F99"/>
    <w:rsid w:val="000A2148"/>
    <w:rsid w:val="000A21C9"/>
    <w:rsid w:val="000A22A2"/>
    <w:rsid w:val="000A2310"/>
    <w:rsid w:val="000A4BDC"/>
    <w:rsid w:val="000A5371"/>
    <w:rsid w:val="000A58A8"/>
    <w:rsid w:val="000A63F3"/>
    <w:rsid w:val="000A6A53"/>
    <w:rsid w:val="000A6E21"/>
    <w:rsid w:val="000A7235"/>
    <w:rsid w:val="000A75E4"/>
    <w:rsid w:val="000B2F6E"/>
    <w:rsid w:val="000B324F"/>
    <w:rsid w:val="000B474F"/>
    <w:rsid w:val="000B48FE"/>
    <w:rsid w:val="000B4B9E"/>
    <w:rsid w:val="000B54F8"/>
    <w:rsid w:val="000B61D7"/>
    <w:rsid w:val="000B6CF7"/>
    <w:rsid w:val="000B6F0B"/>
    <w:rsid w:val="000B79C6"/>
    <w:rsid w:val="000C0657"/>
    <w:rsid w:val="000C3B27"/>
    <w:rsid w:val="000C530D"/>
    <w:rsid w:val="000C5F63"/>
    <w:rsid w:val="000C5FB6"/>
    <w:rsid w:val="000C7745"/>
    <w:rsid w:val="000D062B"/>
    <w:rsid w:val="000D2478"/>
    <w:rsid w:val="000D3469"/>
    <w:rsid w:val="000D3FC4"/>
    <w:rsid w:val="000D3FD8"/>
    <w:rsid w:val="000D4B35"/>
    <w:rsid w:val="000D7553"/>
    <w:rsid w:val="000D77A3"/>
    <w:rsid w:val="000E02D0"/>
    <w:rsid w:val="000E3B5F"/>
    <w:rsid w:val="000E3EF0"/>
    <w:rsid w:val="000E421A"/>
    <w:rsid w:val="000E4DB6"/>
    <w:rsid w:val="000E743F"/>
    <w:rsid w:val="000F02DD"/>
    <w:rsid w:val="000F057C"/>
    <w:rsid w:val="000F0854"/>
    <w:rsid w:val="000F167D"/>
    <w:rsid w:val="000F26E5"/>
    <w:rsid w:val="000F305D"/>
    <w:rsid w:val="000F30A8"/>
    <w:rsid w:val="000F3B21"/>
    <w:rsid w:val="000F3D7D"/>
    <w:rsid w:val="000F4022"/>
    <w:rsid w:val="000F444B"/>
    <w:rsid w:val="000F493F"/>
    <w:rsid w:val="000F7411"/>
    <w:rsid w:val="000F7911"/>
    <w:rsid w:val="000F7996"/>
    <w:rsid w:val="000F7A68"/>
    <w:rsid w:val="00102D74"/>
    <w:rsid w:val="00102E49"/>
    <w:rsid w:val="0010492A"/>
    <w:rsid w:val="00105B65"/>
    <w:rsid w:val="00106469"/>
    <w:rsid w:val="00107026"/>
    <w:rsid w:val="001076F2"/>
    <w:rsid w:val="00107C70"/>
    <w:rsid w:val="00107CA1"/>
    <w:rsid w:val="0011167A"/>
    <w:rsid w:val="00112841"/>
    <w:rsid w:val="0011297D"/>
    <w:rsid w:val="001141C4"/>
    <w:rsid w:val="00115FAF"/>
    <w:rsid w:val="001162D2"/>
    <w:rsid w:val="001171AA"/>
    <w:rsid w:val="00120627"/>
    <w:rsid w:val="00120708"/>
    <w:rsid w:val="00121777"/>
    <w:rsid w:val="00121850"/>
    <w:rsid w:val="0012379F"/>
    <w:rsid w:val="001248B7"/>
    <w:rsid w:val="001253FD"/>
    <w:rsid w:val="00126171"/>
    <w:rsid w:val="00126243"/>
    <w:rsid w:val="001265F5"/>
    <w:rsid w:val="001273FC"/>
    <w:rsid w:val="001276D9"/>
    <w:rsid w:val="00127A04"/>
    <w:rsid w:val="0013082F"/>
    <w:rsid w:val="00130DB6"/>
    <w:rsid w:val="00131C8B"/>
    <w:rsid w:val="0013250E"/>
    <w:rsid w:val="0013403F"/>
    <w:rsid w:val="0013464B"/>
    <w:rsid w:val="00134748"/>
    <w:rsid w:val="00134BCF"/>
    <w:rsid w:val="001353BA"/>
    <w:rsid w:val="00135D1F"/>
    <w:rsid w:val="00135EBD"/>
    <w:rsid w:val="00136903"/>
    <w:rsid w:val="00140E25"/>
    <w:rsid w:val="0014252B"/>
    <w:rsid w:val="00142949"/>
    <w:rsid w:val="001439BF"/>
    <w:rsid w:val="001445E6"/>
    <w:rsid w:val="00145559"/>
    <w:rsid w:val="0014658F"/>
    <w:rsid w:val="001466CA"/>
    <w:rsid w:val="00146888"/>
    <w:rsid w:val="001474D8"/>
    <w:rsid w:val="00147E7D"/>
    <w:rsid w:val="0015132A"/>
    <w:rsid w:val="00151E33"/>
    <w:rsid w:val="00152A4C"/>
    <w:rsid w:val="00152B79"/>
    <w:rsid w:val="00153641"/>
    <w:rsid w:val="00153807"/>
    <w:rsid w:val="00153823"/>
    <w:rsid w:val="00153BAF"/>
    <w:rsid w:val="00154100"/>
    <w:rsid w:val="00154666"/>
    <w:rsid w:val="001548F5"/>
    <w:rsid w:val="00157E43"/>
    <w:rsid w:val="00160038"/>
    <w:rsid w:val="0016039F"/>
    <w:rsid w:val="00160CBC"/>
    <w:rsid w:val="00160D60"/>
    <w:rsid w:val="001636AE"/>
    <w:rsid w:val="00164D6C"/>
    <w:rsid w:val="00165DAE"/>
    <w:rsid w:val="00166AFF"/>
    <w:rsid w:val="00167B42"/>
    <w:rsid w:val="0017334E"/>
    <w:rsid w:val="0017389E"/>
    <w:rsid w:val="00176B78"/>
    <w:rsid w:val="00176F3E"/>
    <w:rsid w:val="00182354"/>
    <w:rsid w:val="001825BA"/>
    <w:rsid w:val="001827F9"/>
    <w:rsid w:val="001829E2"/>
    <w:rsid w:val="0018369D"/>
    <w:rsid w:val="00183847"/>
    <w:rsid w:val="00183C6E"/>
    <w:rsid w:val="00184B66"/>
    <w:rsid w:val="00186E64"/>
    <w:rsid w:val="00187AA8"/>
    <w:rsid w:val="001935C2"/>
    <w:rsid w:val="0019494B"/>
    <w:rsid w:val="00197928"/>
    <w:rsid w:val="001A0CF8"/>
    <w:rsid w:val="001A18AF"/>
    <w:rsid w:val="001A1963"/>
    <w:rsid w:val="001A1AB0"/>
    <w:rsid w:val="001A1BDF"/>
    <w:rsid w:val="001A1C7F"/>
    <w:rsid w:val="001A2E35"/>
    <w:rsid w:val="001A35CE"/>
    <w:rsid w:val="001A46F6"/>
    <w:rsid w:val="001A5300"/>
    <w:rsid w:val="001A73F0"/>
    <w:rsid w:val="001B44C3"/>
    <w:rsid w:val="001B54D3"/>
    <w:rsid w:val="001B5F02"/>
    <w:rsid w:val="001B5F8A"/>
    <w:rsid w:val="001B60B8"/>
    <w:rsid w:val="001C0540"/>
    <w:rsid w:val="001C2B19"/>
    <w:rsid w:val="001C382E"/>
    <w:rsid w:val="001C4251"/>
    <w:rsid w:val="001C5606"/>
    <w:rsid w:val="001C594A"/>
    <w:rsid w:val="001C5D48"/>
    <w:rsid w:val="001C688F"/>
    <w:rsid w:val="001C7407"/>
    <w:rsid w:val="001D0091"/>
    <w:rsid w:val="001D1EA5"/>
    <w:rsid w:val="001D23A8"/>
    <w:rsid w:val="001D2743"/>
    <w:rsid w:val="001D2D8B"/>
    <w:rsid w:val="001D336B"/>
    <w:rsid w:val="001D37D9"/>
    <w:rsid w:val="001D3D32"/>
    <w:rsid w:val="001D4504"/>
    <w:rsid w:val="001D5199"/>
    <w:rsid w:val="001D6C89"/>
    <w:rsid w:val="001D6E78"/>
    <w:rsid w:val="001D7329"/>
    <w:rsid w:val="001D78EE"/>
    <w:rsid w:val="001D7B88"/>
    <w:rsid w:val="001D7EB4"/>
    <w:rsid w:val="001E006E"/>
    <w:rsid w:val="001E0640"/>
    <w:rsid w:val="001E0EA1"/>
    <w:rsid w:val="001E1255"/>
    <w:rsid w:val="001E494C"/>
    <w:rsid w:val="001E57A9"/>
    <w:rsid w:val="001E5A63"/>
    <w:rsid w:val="001E5DF9"/>
    <w:rsid w:val="001E721D"/>
    <w:rsid w:val="001E7556"/>
    <w:rsid w:val="001E789B"/>
    <w:rsid w:val="001E7CF0"/>
    <w:rsid w:val="001F0DC3"/>
    <w:rsid w:val="001F0DCB"/>
    <w:rsid w:val="001F14E5"/>
    <w:rsid w:val="001F1948"/>
    <w:rsid w:val="001F1C8C"/>
    <w:rsid w:val="001F25D6"/>
    <w:rsid w:val="001F3CC8"/>
    <w:rsid w:val="001F4F8A"/>
    <w:rsid w:val="0020015E"/>
    <w:rsid w:val="00200AA0"/>
    <w:rsid w:val="00200F81"/>
    <w:rsid w:val="00201F05"/>
    <w:rsid w:val="002020B7"/>
    <w:rsid w:val="002025B8"/>
    <w:rsid w:val="0020287B"/>
    <w:rsid w:val="00202A22"/>
    <w:rsid w:val="00204364"/>
    <w:rsid w:val="00206426"/>
    <w:rsid w:val="00206549"/>
    <w:rsid w:val="00206D78"/>
    <w:rsid w:val="002079E3"/>
    <w:rsid w:val="00207D87"/>
    <w:rsid w:val="0021092C"/>
    <w:rsid w:val="00210D07"/>
    <w:rsid w:val="00210E40"/>
    <w:rsid w:val="00211559"/>
    <w:rsid w:val="0021158F"/>
    <w:rsid w:val="002133DD"/>
    <w:rsid w:val="002137F2"/>
    <w:rsid w:val="00213B58"/>
    <w:rsid w:val="00214E1E"/>
    <w:rsid w:val="002152AF"/>
    <w:rsid w:val="00215CF8"/>
    <w:rsid w:val="00215DD1"/>
    <w:rsid w:val="00220E29"/>
    <w:rsid w:val="00222630"/>
    <w:rsid w:val="00222761"/>
    <w:rsid w:val="00222C9C"/>
    <w:rsid w:val="002242FF"/>
    <w:rsid w:val="00224690"/>
    <w:rsid w:val="00227C5F"/>
    <w:rsid w:val="00231BBD"/>
    <w:rsid w:val="00233E3C"/>
    <w:rsid w:val="00233F20"/>
    <w:rsid w:val="0023593C"/>
    <w:rsid w:val="00240690"/>
    <w:rsid w:val="002414AA"/>
    <w:rsid w:val="00241A0C"/>
    <w:rsid w:val="00241FC6"/>
    <w:rsid w:val="00247014"/>
    <w:rsid w:val="00250898"/>
    <w:rsid w:val="002514A4"/>
    <w:rsid w:val="0025543F"/>
    <w:rsid w:val="00256E47"/>
    <w:rsid w:val="002571B9"/>
    <w:rsid w:val="00257496"/>
    <w:rsid w:val="002600BE"/>
    <w:rsid w:val="00260904"/>
    <w:rsid w:val="00263266"/>
    <w:rsid w:val="00263550"/>
    <w:rsid w:val="002637A0"/>
    <w:rsid w:val="00264238"/>
    <w:rsid w:val="00264CA7"/>
    <w:rsid w:val="00265ED7"/>
    <w:rsid w:val="0026615E"/>
    <w:rsid w:val="00266C72"/>
    <w:rsid w:val="00270035"/>
    <w:rsid w:val="00270708"/>
    <w:rsid w:val="00272C55"/>
    <w:rsid w:val="00273364"/>
    <w:rsid w:val="00274CB5"/>
    <w:rsid w:val="002754B0"/>
    <w:rsid w:val="0027585B"/>
    <w:rsid w:val="00275AE1"/>
    <w:rsid w:val="002768B0"/>
    <w:rsid w:val="002774E5"/>
    <w:rsid w:val="00277F4E"/>
    <w:rsid w:val="00277FA7"/>
    <w:rsid w:val="00280D34"/>
    <w:rsid w:val="00282AC2"/>
    <w:rsid w:val="00284CC6"/>
    <w:rsid w:val="00286F1A"/>
    <w:rsid w:val="0028791D"/>
    <w:rsid w:val="00287990"/>
    <w:rsid w:val="00287A0E"/>
    <w:rsid w:val="00287C12"/>
    <w:rsid w:val="00290133"/>
    <w:rsid w:val="00290F7E"/>
    <w:rsid w:val="00291CA3"/>
    <w:rsid w:val="00292CE4"/>
    <w:rsid w:val="00292E06"/>
    <w:rsid w:val="002936AE"/>
    <w:rsid w:val="002966BA"/>
    <w:rsid w:val="00296ECF"/>
    <w:rsid w:val="00297521"/>
    <w:rsid w:val="00297AAD"/>
    <w:rsid w:val="002A00B7"/>
    <w:rsid w:val="002A013E"/>
    <w:rsid w:val="002A04F3"/>
    <w:rsid w:val="002A0F5A"/>
    <w:rsid w:val="002A154C"/>
    <w:rsid w:val="002A561E"/>
    <w:rsid w:val="002A5E2B"/>
    <w:rsid w:val="002A783D"/>
    <w:rsid w:val="002A7F09"/>
    <w:rsid w:val="002B21AE"/>
    <w:rsid w:val="002B2386"/>
    <w:rsid w:val="002B2E9A"/>
    <w:rsid w:val="002B2FF1"/>
    <w:rsid w:val="002B30E8"/>
    <w:rsid w:val="002B4264"/>
    <w:rsid w:val="002B5F11"/>
    <w:rsid w:val="002B71A0"/>
    <w:rsid w:val="002B72B4"/>
    <w:rsid w:val="002C38BE"/>
    <w:rsid w:val="002C3940"/>
    <w:rsid w:val="002C4B78"/>
    <w:rsid w:val="002C5CB2"/>
    <w:rsid w:val="002D0836"/>
    <w:rsid w:val="002D09F9"/>
    <w:rsid w:val="002D1299"/>
    <w:rsid w:val="002D12CC"/>
    <w:rsid w:val="002D1A9C"/>
    <w:rsid w:val="002D216C"/>
    <w:rsid w:val="002D2A98"/>
    <w:rsid w:val="002D317F"/>
    <w:rsid w:val="002D32CA"/>
    <w:rsid w:val="002D3DE5"/>
    <w:rsid w:val="002D3EF4"/>
    <w:rsid w:val="002D461E"/>
    <w:rsid w:val="002D48B1"/>
    <w:rsid w:val="002D72FC"/>
    <w:rsid w:val="002E0679"/>
    <w:rsid w:val="002E253F"/>
    <w:rsid w:val="002E2E0D"/>
    <w:rsid w:val="002E3FC5"/>
    <w:rsid w:val="002E5883"/>
    <w:rsid w:val="002E7ACC"/>
    <w:rsid w:val="002F0732"/>
    <w:rsid w:val="002F0CA6"/>
    <w:rsid w:val="002F1A37"/>
    <w:rsid w:val="002F28C5"/>
    <w:rsid w:val="002F2F2C"/>
    <w:rsid w:val="002F3987"/>
    <w:rsid w:val="002F6977"/>
    <w:rsid w:val="002F70B0"/>
    <w:rsid w:val="002F755B"/>
    <w:rsid w:val="00300237"/>
    <w:rsid w:val="00300984"/>
    <w:rsid w:val="00301687"/>
    <w:rsid w:val="003019BF"/>
    <w:rsid w:val="00303190"/>
    <w:rsid w:val="0030366E"/>
    <w:rsid w:val="00303A45"/>
    <w:rsid w:val="003043A1"/>
    <w:rsid w:val="0030504B"/>
    <w:rsid w:val="0030649D"/>
    <w:rsid w:val="00307309"/>
    <w:rsid w:val="00307D9B"/>
    <w:rsid w:val="00310604"/>
    <w:rsid w:val="003118F3"/>
    <w:rsid w:val="00311F9D"/>
    <w:rsid w:val="00312588"/>
    <w:rsid w:val="003134D1"/>
    <w:rsid w:val="00315795"/>
    <w:rsid w:val="003177D1"/>
    <w:rsid w:val="00320324"/>
    <w:rsid w:val="0032086E"/>
    <w:rsid w:val="0032128A"/>
    <w:rsid w:val="00321BAE"/>
    <w:rsid w:val="00322BFC"/>
    <w:rsid w:val="00325207"/>
    <w:rsid w:val="003262A1"/>
    <w:rsid w:val="003265A4"/>
    <w:rsid w:val="00326A9C"/>
    <w:rsid w:val="00327439"/>
    <w:rsid w:val="003308CA"/>
    <w:rsid w:val="0033166E"/>
    <w:rsid w:val="0033179A"/>
    <w:rsid w:val="0033206A"/>
    <w:rsid w:val="00332286"/>
    <w:rsid w:val="0033247B"/>
    <w:rsid w:val="0033276F"/>
    <w:rsid w:val="00333068"/>
    <w:rsid w:val="0033448C"/>
    <w:rsid w:val="0033498F"/>
    <w:rsid w:val="00334C90"/>
    <w:rsid w:val="003362F3"/>
    <w:rsid w:val="003371DC"/>
    <w:rsid w:val="00341EA8"/>
    <w:rsid w:val="00342902"/>
    <w:rsid w:val="0034311B"/>
    <w:rsid w:val="003431F6"/>
    <w:rsid w:val="00344A58"/>
    <w:rsid w:val="00344EF8"/>
    <w:rsid w:val="00345134"/>
    <w:rsid w:val="003470EF"/>
    <w:rsid w:val="00347724"/>
    <w:rsid w:val="00350373"/>
    <w:rsid w:val="00351020"/>
    <w:rsid w:val="0035395D"/>
    <w:rsid w:val="00353FC5"/>
    <w:rsid w:val="003551BD"/>
    <w:rsid w:val="00355C77"/>
    <w:rsid w:val="00355E83"/>
    <w:rsid w:val="00357147"/>
    <w:rsid w:val="00357C52"/>
    <w:rsid w:val="00357E3D"/>
    <w:rsid w:val="00360850"/>
    <w:rsid w:val="00361342"/>
    <w:rsid w:val="00361EAB"/>
    <w:rsid w:val="003621A3"/>
    <w:rsid w:val="00363EBD"/>
    <w:rsid w:val="003649B1"/>
    <w:rsid w:val="003653AB"/>
    <w:rsid w:val="003657C6"/>
    <w:rsid w:val="00366568"/>
    <w:rsid w:val="0036658C"/>
    <w:rsid w:val="003677DC"/>
    <w:rsid w:val="003706F3"/>
    <w:rsid w:val="0037083B"/>
    <w:rsid w:val="003708DE"/>
    <w:rsid w:val="00370E6B"/>
    <w:rsid w:val="0037190C"/>
    <w:rsid w:val="00373C73"/>
    <w:rsid w:val="00375B30"/>
    <w:rsid w:val="003772A4"/>
    <w:rsid w:val="003800A8"/>
    <w:rsid w:val="00380626"/>
    <w:rsid w:val="00382048"/>
    <w:rsid w:val="0038344B"/>
    <w:rsid w:val="00383C68"/>
    <w:rsid w:val="00384221"/>
    <w:rsid w:val="00385DA0"/>
    <w:rsid w:val="00386696"/>
    <w:rsid w:val="0038721A"/>
    <w:rsid w:val="00387240"/>
    <w:rsid w:val="00387673"/>
    <w:rsid w:val="0038780E"/>
    <w:rsid w:val="003931C4"/>
    <w:rsid w:val="0039347A"/>
    <w:rsid w:val="00393DF4"/>
    <w:rsid w:val="00394DD4"/>
    <w:rsid w:val="00394E9A"/>
    <w:rsid w:val="00397CB5"/>
    <w:rsid w:val="003A061E"/>
    <w:rsid w:val="003A0DBC"/>
    <w:rsid w:val="003A1BCD"/>
    <w:rsid w:val="003A3222"/>
    <w:rsid w:val="003A3542"/>
    <w:rsid w:val="003A3A87"/>
    <w:rsid w:val="003B0516"/>
    <w:rsid w:val="003B0926"/>
    <w:rsid w:val="003B217F"/>
    <w:rsid w:val="003B2BB1"/>
    <w:rsid w:val="003B3121"/>
    <w:rsid w:val="003B4FC1"/>
    <w:rsid w:val="003C150D"/>
    <w:rsid w:val="003C157E"/>
    <w:rsid w:val="003C1745"/>
    <w:rsid w:val="003C1E18"/>
    <w:rsid w:val="003C25D6"/>
    <w:rsid w:val="003C328C"/>
    <w:rsid w:val="003C754D"/>
    <w:rsid w:val="003C78D3"/>
    <w:rsid w:val="003D06F0"/>
    <w:rsid w:val="003D1836"/>
    <w:rsid w:val="003D3129"/>
    <w:rsid w:val="003D5FFA"/>
    <w:rsid w:val="003D683F"/>
    <w:rsid w:val="003E00A8"/>
    <w:rsid w:val="003E1A5F"/>
    <w:rsid w:val="003E21AB"/>
    <w:rsid w:val="003E3694"/>
    <w:rsid w:val="003E3FD4"/>
    <w:rsid w:val="003E407A"/>
    <w:rsid w:val="003E4B36"/>
    <w:rsid w:val="003E5B23"/>
    <w:rsid w:val="003E65FE"/>
    <w:rsid w:val="003E66A8"/>
    <w:rsid w:val="003E7A93"/>
    <w:rsid w:val="003F184C"/>
    <w:rsid w:val="003F2445"/>
    <w:rsid w:val="003F2537"/>
    <w:rsid w:val="003F31C6"/>
    <w:rsid w:val="003F3B40"/>
    <w:rsid w:val="003F3BE9"/>
    <w:rsid w:val="003F4DF7"/>
    <w:rsid w:val="003F4F27"/>
    <w:rsid w:val="003F5B7B"/>
    <w:rsid w:val="003F6004"/>
    <w:rsid w:val="003F6051"/>
    <w:rsid w:val="003F63D0"/>
    <w:rsid w:val="003F754D"/>
    <w:rsid w:val="004000BF"/>
    <w:rsid w:val="00400E9D"/>
    <w:rsid w:val="00401118"/>
    <w:rsid w:val="0040139A"/>
    <w:rsid w:val="00402835"/>
    <w:rsid w:val="0040531E"/>
    <w:rsid w:val="00405A0B"/>
    <w:rsid w:val="00406A51"/>
    <w:rsid w:val="00406EB7"/>
    <w:rsid w:val="00407D15"/>
    <w:rsid w:val="004118A5"/>
    <w:rsid w:val="00413D6F"/>
    <w:rsid w:val="00420280"/>
    <w:rsid w:val="00420F91"/>
    <w:rsid w:val="00420F96"/>
    <w:rsid w:val="00421705"/>
    <w:rsid w:val="00421F3F"/>
    <w:rsid w:val="00422ADE"/>
    <w:rsid w:val="0042331F"/>
    <w:rsid w:val="00423FC6"/>
    <w:rsid w:val="004242D4"/>
    <w:rsid w:val="00425FC6"/>
    <w:rsid w:val="0042626F"/>
    <w:rsid w:val="00427D51"/>
    <w:rsid w:val="0043041C"/>
    <w:rsid w:val="00430865"/>
    <w:rsid w:val="00432487"/>
    <w:rsid w:val="00432AEA"/>
    <w:rsid w:val="00432EF0"/>
    <w:rsid w:val="00433126"/>
    <w:rsid w:val="00433B36"/>
    <w:rsid w:val="0043400D"/>
    <w:rsid w:val="0043450D"/>
    <w:rsid w:val="004370DD"/>
    <w:rsid w:val="004378D3"/>
    <w:rsid w:val="00437ACD"/>
    <w:rsid w:val="00437D30"/>
    <w:rsid w:val="00441451"/>
    <w:rsid w:val="004418CF"/>
    <w:rsid w:val="00441F9B"/>
    <w:rsid w:val="00443960"/>
    <w:rsid w:val="004456FA"/>
    <w:rsid w:val="004463C5"/>
    <w:rsid w:val="0044713A"/>
    <w:rsid w:val="004471D5"/>
    <w:rsid w:val="00447D06"/>
    <w:rsid w:val="00451766"/>
    <w:rsid w:val="0045340C"/>
    <w:rsid w:val="0045370D"/>
    <w:rsid w:val="00454A35"/>
    <w:rsid w:val="004563C0"/>
    <w:rsid w:val="0045768C"/>
    <w:rsid w:val="004579FF"/>
    <w:rsid w:val="00461BDD"/>
    <w:rsid w:val="00462D5F"/>
    <w:rsid w:val="0046325C"/>
    <w:rsid w:val="00463E47"/>
    <w:rsid w:val="00470049"/>
    <w:rsid w:val="004708AF"/>
    <w:rsid w:val="00470DA2"/>
    <w:rsid w:val="004713D8"/>
    <w:rsid w:val="00471800"/>
    <w:rsid w:val="0047382B"/>
    <w:rsid w:val="00473D3A"/>
    <w:rsid w:val="0047437B"/>
    <w:rsid w:val="00475F69"/>
    <w:rsid w:val="00475FB5"/>
    <w:rsid w:val="00476DED"/>
    <w:rsid w:val="004802D6"/>
    <w:rsid w:val="004809A4"/>
    <w:rsid w:val="004811C1"/>
    <w:rsid w:val="00481421"/>
    <w:rsid w:val="0048235F"/>
    <w:rsid w:val="004830BF"/>
    <w:rsid w:val="00483C6A"/>
    <w:rsid w:val="00486687"/>
    <w:rsid w:val="00486B63"/>
    <w:rsid w:val="004904F6"/>
    <w:rsid w:val="00490567"/>
    <w:rsid w:val="00490BA1"/>
    <w:rsid w:val="00491C5B"/>
    <w:rsid w:val="00491EB4"/>
    <w:rsid w:val="00492C3E"/>
    <w:rsid w:val="00493196"/>
    <w:rsid w:val="00493402"/>
    <w:rsid w:val="00493893"/>
    <w:rsid w:val="00493E5E"/>
    <w:rsid w:val="0049405C"/>
    <w:rsid w:val="004946DC"/>
    <w:rsid w:val="00495008"/>
    <w:rsid w:val="004957C5"/>
    <w:rsid w:val="00495A89"/>
    <w:rsid w:val="00496792"/>
    <w:rsid w:val="00496DCC"/>
    <w:rsid w:val="004972CE"/>
    <w:rsid w:val="004A1F25"/>
    <w:rsid w:val="004A3FDE"/>
    <w:rsid w:val="004A47A5"/>
    <w:rsid w:val="004A487E"/>
    <w:rsid w:val="004A5A96"/>
    <w:rsid w:val="004A67C4"/>
    <w:rsid w:val="004A728C"/>
    <w:rsid w:val="004B0AE8"/>
    <w:rsid w:val="004B145D"/>
    <w:rsid w:val="004B3889"/>
    <w:rsid w:val="004B3AD9"/>
    <w:rsid w:val="004B3E33"/>
    <w:rsid w:val="004B4153"/>
    <w:rsid w:val="004B496F"/>
    <w:rsid w:val="004B4CC7"/>
    <w:rsid w:val="004B5691"/>
    <w:rsid w:val="004B6335"/>
    <w:rsid w:val="004B72B7"/>
    <w:rsid w:val="004B79DE"/>
    <w:rsid w:val="004C025D"/>
    <w:rsid w:val="004C067A"/>
    <w:rsid w:val="004C192F"/>
    <w:rsid w:val="004C21A9"/>
    <w:rsid w:val="004C526A"/>
    <w:rsid w:val="004C6B9D"/>
    <w:rsid w:val="004C753A"/>
    <w:rsid w:val="004D1376"/>
    <w:rsid w:val="004D1D7C"/>
    <w:rsid w:val="004D1ECB"/>
    <w:rsid w:val="004D3568"/>
    <w:rsid w:val="004D3C83"/>
    <w:rsid w:val="004D4597"/>
    <w:rsid w:val="004D4D92"/>
    <w:rsid w:val="004D526C"/>
    <w:rsid w:val="004D68B0"/>
    <w:rsid w:val="004E08F6"/>
    <w:rsid w:val="004E0C56"/>
    <w:rsid w:val="004E122C"/>
    <w:rsid w:val="004E16E7"/>
    <w:rsid w:val="004E1D9B"/>
    <w:rsid w:val="004E22E5"/>
    <w:rsid w:val="004E48BD"/>
    <w:rsid w:val="004E609A"/>
    <w:rsid w:val="004E798A"/>
    <w:rsid w:val="004F0143"/>
    <w:rsid w:val="004F095B"/>
    <w:rsid w:val="004F0ED1"/>
    <w:rsid w:val="004F0FAC"/>
    <w:rsid w:val="004F1305"/>
    <w:rsid w:val="004F172F"/>
    <w:rsid w:val="004F1D4D"/>
    <w:rsid w:val="004F1F6F"/>
    <w:rsid w:val="004F213E"/>
    <w:rsid w:val="004F4809"/>
    <w:rsid w:val="004F57AD"/>
    <w:rsid w:val="004F5940"/>
    <w:rsid w:val="004F5CB8"/>
    <w:rsid w:val="004F5F70"/>
    <w:rsid w:val="004F63C3"/>
    <w:rsid w:val="004F6BFC"/>
    <w:rsid w:val="004F773B"/>
    <w:rsid w:val="004F786E"/>
    <w:rsid w:val="004F7DE5"/>
    <w:rsid w:val="0050057A"/>
    <w:rsid w:val="005028E8"/>
    <w:rsid w:val="00503CB5"/>
    <w:rsid w:val="00505A54"/>
    <w:rsid w:val="00505D0F"/>
    <w:rsid w:val="00505E0E"/>
    <w:rsid w:val="0050668C"/>
    <w:rsid w:val="0050678E"/>
    <w:rsid w:val="00506DFD"/>
    <w:rsid w:val="0051024A"/>
    <w:rsid w:val="005111A6"/>
    <w:rsid w:val="00511AEE"/>
    <w:rsid w:val="005124A6"/>
    <w:rsid w:val="00512C0B"/>
    <w:rsid w:val="00512C87"/>
    <w:rsid w:val="00512F35"/>
    <w:rsid w:val="00513109"/>
    <w:rsid w:val="00514367"/>
    <w:rsid w:val="00514D51"/>
    <w:rsid w:val="005164B2"/>
    <w:rsid w:val="005234FC"/>
    <w:rsid w:val="00523689"/>
    <w:rsid w:val="005241C5"/>
    <w:rsid w:val="00524E9F"/>
    <w:rsid w:val="005252E5"/>
    <w:rsid w:val="0052789B"/>
    <w:rsid w:val="0052793D"/>
    <w:rsid w:val="005302D1"/>
    <w:rsid w:val="0053385D"/>
    <w:rsid w:val="00535BF7"/>
    <w:rsid w:val="005362C2"/>
    <w:rsid w:val="005373ED"/>
    <w:rsid w:val="00537461"/>
    <w:rsid w:val="00540BDD"/>
    <w:rsid w:val="00540FC0"/>
    <w:rsid w:val="005410AD"/>
    <w:rsid w:val="00541585"/>
    <w:rsid w:val="00541A3A"/>
    <w:rsid w:val="0054221B"/>
    <w:rsid w:val="00542A7F"/>
    <w:rsid w:val="0054308A"/>
    <w:rsid w:val="005433CF"/>
    <w:rsid w:val="005440D0"/>
    <w:rsid w:val="005443FE"/>
    <w:rsid w:val="005445C5"/>
    <w:rsid w:val="00544AE4"/>
    <w:rsid w:val="005454B3"/>
    <w:rsid w:val="00547AC9"/>
    <w:rsid w:val="0055099B"/>
    <w:rsid w:val="005531AD"/>
    <w:rsid w:val="005544A5"/>
    <w:rsid w:val="00554578"/>
    <w:rsid w:val="0055498F"/>
    <w:rsid w:val="00556488"/>
    <w:rsid w:val="005568F1"/>
    <w:rsid w:val="005574A4"/>
    <w:rsid w:val="00560EAE"/>
    <w:rsid w:val="00560EB5"/>
    <w:rsid w:val="0056119C"/>
    <w:rsid w:val="00561779"/>
    <w:rsid w:val="005623C1"/>
    <w:rsid w:val="00570738"/>
    <w:rsid w:val="00570C3E"/>
    <w:rsid w:val="0057156E"/>
    <w:rsid w:val="00573CC0"/>
    <w:rsid w:val="00573D4E"/>
    <w:rsid w:val="00573EDD"/>
    <w:rsid w:val="0057473A"/>
    <w:rsid w:val="00575B4E"/>
    <w:rsid w:val="00577ED3"/>
    <w:rsid w:val="005806B2"/>
    <w:rsid w:val="00580F47"/>
    <w:rsid w:val="00582E28"/>
    <w:rsid w:val="00583303"/>
    <w:rsid w:val="00584ADA"/>
    <w:rsid w:val="00585984"/>
    <w:rsid w:val="00586561"/>
    <w:rsid w:val="00587148"/>
    <w:rsid w:val="00587192"/>
    <w:rsid w:val="00590238"/>
    <w:rsid w:val="00591793"/>
    <w:rsid w:val="005919C9"/>
    <w:rsid w:val="00591A44"/>
    <w:rsid w:val="00591F03"/>
    <w:rsid w:val="0059324A"/>
    <w:rsid w:val="00595FF3"/>
    <w:rsid w:val="00596619"/>
    <w:rsid w:val="00597EF7"/>
    <w:rsid w:val="005A03F4"/>
    <w:rsid w:val="005A0D05"/>
    <w:rsid w:val="005A1CB3"/>
    <w:rsid w:val="005A1D80"/>
    <w:rsid w:val="005A27EC"/>
    <w:rsid w:val="005A5A5A"/>
    <w:rsid w:val="005A6455"/>
    <w:rsid w:val="005B0687"/>
    <w:rsid w:val="005B0DEB"/>
    <w:rsid w:val="005B1754"/>
    <w:rsid w:val="005B182A"/>
    <w:rsid w:val="005B2767"/>
    <w:rsid w:val="005B27E1"/>
    <w:rsid w:val="005B2A51"/>
    <w:rsid w:val="005B2AF4"/>
    <w:rsid w:val="005B33F9"/>
    <w:rsid w:val="005B5698"/>
    <w:rsid w:val="005B617E"/>
    <w:rsid w:val="005B62EE"/>
    <w:rsid w:val="005B7609"/>
    <w:rsid w:val="005B7632"/>
    <w:rsid w:val="005B789F"/>
    <w:rsid w:val="005C0679"/>
    <w:rsid w:val="005C0E39"/>
    <w:rsid w:val="005C12AC"/>
    <w:rsid w:val="005C1EBE"/>
    <w:rsid w:val="005C26AC"/>
    <w:rsid w:val="005C5845"/>
    <w:rsid w:val="005D08BF"/>
    <w:rsid w:val="005D1755"/>
    <w:rsid w:val="005D1B66"/>
    <w:rsid w:val="005D1BD2"/>
    <w:rsid w:val="005D1FB2"/>
    <w:rsid w:val="005D28EB"/>
    <w:rsid w:val="005D35A7"/>
    <w:rsid w:val="005D6028"/>
    <w:rsid w:val="005D7661"/>
    <w:rsid w:val="005E044F"/>
    <w:rsid w:val="005E164E"/>
    <w:rsid w:val="005E2F9E"/>
    <w:rsid w:val="005E3C60"/>
    <w:rsid w:val="005E4F6C"/>
    <w:rsid w:val="005E5878"/>
    <w:rsid w:val="005E73CC"/>
    <w:rsid w:val="005E7F64"/>
    <w:rsid w:val="005F0BAF"/>
    <w:rsid w:val="005F3A0A"/>
    <w:rsid w:val="005F40B9"/>
    <w:rsid w:val="005F4805"/>
    <w:rsid w:val="005F4A6C"/>
    <w:rsid w:val="005F4CBB"/>
    <w:rsid w:val="005F593B"/>
    <w:rsid w:val="005F7244"/>
    <w:rsid w:val="005F7E31"/>
    <w:rsid w:val="00600036"/>
    <w:rsid w:val="00600EA1"/>
    <w:rsid w:val="00601028"/>
    <w:rsid w:val="00601490"/>
    <w:rsid w:val="006036FA"/>
    <w:rsid w:val="00603DF3"/>
    <w:rsid w:val="006049D5"/>
    <w:rsid w:val="00606C42"/>
    <w:rsid w:val="006104CC"/>
    <w:rsid w:val="0061109E"/>
    <w:rsid w:val="0061247F"/>
    <w:rsid w:val="006132C5"/>
    <w:rsid w:val="006136BF"/>
    <w:rsid w:val="00615C93"/>
    <w:rsid w:val="00615E52"/>
    <w:rsid w:val="006174FD"/>
    <w:rsid w:val="0061761B"/>
    <w:rsid w:val="00621CAB"/>
    <w:rsid w:val="00623711"/>
    <w:rsid w:val="006262D3"/>
    <w:rsid w:val="0062735F"/>
    <w:rsid w:val="0062759E"/>
    <w:rsid w:val="00627A7F"/>
    <w:rsid w:val="0063018B"/>
    <w:rsid w:val="006303BE"/>
    <w:rsid w:val="00630F48"/>
    <w:rsid w:val="006311BA"/>
    <w:rsid w:val="00631436"/>
    <w:rsid w:val="00632240"/>
    <w:rsid w:val="006326F1"/>
    <w:rsid w:val="00632B73"/>
    <w:rsid w:val="00633A85"/>
    <w:rsid w:val="00634A51"/>
    <w:rsid w:val="0063524D"/>
    <w:rsid w:val="00635572"/>
    <w:rsid w:val="00636ACE"/>
    <w:rsid w:val="00637117"/>
    <w:rsid w:val="006371F5"/>
    <w:rsid w:val="00637328"/>
    <w:rsid w:val="00637E27"/>
    <w:rsid w:val="00637E99"/>
    <w:rsid w:val="00640089"/>
    <w:rsid w:val="00640405"/>
    <w:rsid w:val="00640F51"/>
    <w:rsid w:val="0064229B"/>
    <w:rsid w:val="00647699"/>
    <w:rsid w:val="0065065F"/>
    <w:rsid w:val="00650804"/>
    <w:rsid w:val="00650F74"/>
    <w:rsid w:val="006517EC"/>
    <w:rsid w:val="00651BA8"/>
    <w:rsid w:val="006524AC"/>
    <w:rsid w:val="00652DA6"/>
    <w:rsid w:val="006532E0"/>
    <w:rsid w:val="006534F4"/>
    <w:rsid w:val="00653577"/>
    <w:rsid w:val="006553F7"/>
    <w:rsid w:val="00655572"/>
    <w:rsid w:val="00656EBE"/>
    <w:rsid w:val="00657C5E"/>
    <w:rsid w:val="006600F5"/>
    <w:rsid w:val="00661867"/>
    <w:rsid w:val="00661FCB"/>
    <w:rsid w:val="006642EC"/>
    <w:rsid w:val="006646B4"/>
    <w:rsid w:val="00664BF8"/>
    <w:rsid w:val="006657C7"/>
    <w:rsid w:val="00666F2B"/>
    <w:rsid w:val="006679DE"/>
    <w:rsid w:val="00667A3D"/>
    <w:rsid w:val="00670358"/>
    <w:rsid w:val="006707E6"/>
    <w:rsid w:val="00670AA0"/>
    <w:rsid w:val="006719BA"/>
    <w:rsid w:val="00671A33"/>
    <w:rsid w:val="00671F1C"/>
    <w:rsid w:val="00674905"/>
    <w:rsid w:val="00674CC2"/>
    <w:rsid w:val="00675309"/>
    <w:rsid w:val="00675B62"/>
    <w:rsid w:val="00680E55"/>
    <w:rsid w:val="0068168B"/>
    <w:rsid w:val="00681B8E"/>
    <w:rsid w:val="00681ED6"/>
    <w:rsid w:val="00682072"/>
    <w:rsid w:val="00682632"/>
    <w:rsid w:val="0068380F"/>
    <w:rsid w:val="00683BEB"/>
    <w:rsid w:val="00683C3E"/>
    <w:rsid w:val="00684F57"/>
    <w:rsid w:val="006853DC"/>
    <w:rsid w:val="006859E5"/>
    <w:rsid w:val="006862E7"/>
    <w:rsid w:val="006866E9"/>
    <w:rsid w:val="006875E1"/>
    <w:rsid w:val="00687A4D"/>
    <w:rsid w:val="00687C56"/>
    <w:rsid w:val="00691B1F"/>
    <w:rsid w:val="0069215F"/>
    <w:rsid w:val="00693124"/>
    <w:rsid w:val="00696DFA"/>
    <w:rsid w:val="006A0322"/>
    <w:rsid w:val="006A1E28"/>
    <w:rsid w:val="006A23E9"/>
    <w:rsid w:val="006A264D"/>
    <w:rsid w:val="006A4BA0"/>
    <w:rsid w:val="006A616A"/>
    <w:rsid w:val="006A6BC2"/>
    <w:rsid w:val="006A7117"/>
    <w:rsid w:val="006B00B5"/>
    <w:rsid w:val="006B1809"/>
    <w:rsid w:val="006B395A"/>
    <w:rsid w:val="006B3E4C"/>
    <w:rsid w:val="006B412C"/>
    <w:rsid w:val="006B4589"/>
    <w:rsid w:val="006B5C7E"/>
    <w:rsid w:val="006B749E"/>
    <w:rsid w:val="006B788E"/>
    <w:rsid w:val="006C004E"/>
    <w:rsid w:val="006C0F1C"/>
    <w:rsid w:val="006C21CA"/>
    <w:rsid w:val="006C3163"/>
    <w:rsid w:val="006C3201"/>
    <w:rsid w:val="006C3DC0"/>
    <w:rsid w:val="006C4EF1"/>
    <w:rsid w:val="006C4F14"/>
    <w:rsid w:val="006C59ED"/>
    <w:rsid w:val="006C5BC0"/>
    <w:rsid w:val="006C6454"/>
    <w:rsid w:val="006C72DA"/>
    <w:rsid w:val="006D0D62"/>
    <w:rsid w:val="006D2D65"/>
    <w:rsid w:val="006D4063"/>
    <w:rsid w:val="006D412B"/>
    <w:rsid w:val="006D42C7"/>
    <w:rsid w:val="006D450B"/>
    <w:rsid w:val="006D48E9"/>
    <w:rsid w:val="006D4EB7"/>
    <w:rsid w:val="006D4F50"/>
    <w:rsid w:val="006D50DB"/>
    <w:rsid w:val="006D626F"/>
    <w:rsid w:val="006D75DB"/>
    <w:rsid w:val="006E00CA"/>
    <w:rsid w:val="006E0781"/>
    <w:rsid w:val="006E0F39"/>
    <w:rsid w:val="006E4995"/>
    <w:rsid w:val="006E4B78"/>
    <w:rsid w:val="006E612E"/>
    <w:rsid w:val="006E716A"/>
    <w:rsid w:val="006F0B0E"/>
    <w:rsid w:val="006F0C6B"/>
    <w:rsid w:val="006F13B4"/>
    <w:rsid w:val="006F35F9"/>
    <w:rsid w:val="006F4766"/>
    <w:rsid w:val="006F4D78"/>
    <w:rsid w:val="006F50DC"/>
    <w:rsid w:val="006F5149"/>
    <w:rsid w:val="006F7B82"/>
    <w:rsid w:val="00701F0C"/>
    <w:rsid w:val="0070294A"/>
    <w:rsid w:val="00702AFB"/>
    <w:rsid w:val="0070482B"/>
    <w:rsid w:val="00704A2B"/>
    <w:rsid w:val="00704D8E"/>
    <w:rsid w:val="00704FC5"/>
    <w:rsid w:val="0070654B"/>
    <w:rsid w:val="00706FDD"/>
    <w:rsid w:val="007079B3"/>
    <w:rsid w:val="00713C96"/>
    <w:rsid w:val="00714E83"/>
    <w:rsid w:val="00714FBE"/>
    <w:rsid w:val="00716DD7"/>
    <w:rsid w:val="00720182"/>
    <w:rsid w:val="007206F7"/>
    <w:rsid w:val="00722E25"/>
    <w:rsid w:val="00724D7F"/>
    <w:rsid w:val="00725FB9"/>
    <w:rsid w:val="00726135"/>
    <w:rsid w:val="0073083D"/>
    <w:rsid w:val="00732C14"/>
    <w:rsid w:val="00733172"/>
    <w:rsid w:val="00734194"/>
    <w:rsid w:val="00734357"/>
    <w:rsid w:val="00734EF4"/>
    <w:rsid w:val="00735AC8"/>
    <w:rsid w:val="00736810"/>
    <w:rsid w:val="00737E61"/>
    <w:rsid w:val="0074073E"/>
    <w:rsid w:val="007408BA"/>
    <w:rsid w:val="00742C8F"/>
    <w:rsid w:val="00743017"/>
    <w:rsid w:val="0074455A"/>
    <w:rsid w:val="00744A67"/>
    <w:rsid w:val="00744EC2"/>
    <w:rsid w:val="00744F68"/>
    <w:rsid w:val="007454C1"/>
    <w:rsid w:val="0074596A"/>
    <w:rsid w:val="007501EA"/>
    <w:rsid w:val="00752C7B"/>
    <w:rsid w:val="007537D1"/>
    <w:rsid w:val="007562C9"/>
    <w:rsid w:val="0075696D"/>
    <w:rsid w:val="00757505"/>
    <w:rsid w:val="0075798B"/>
    <w:rsid w:val="00760044"/>
    <w:rsid w:val="0076043E"/>
    <w:rsid w:val="00760E31"/>
    <w:rsid w:val="007613A8"/>
    <w:rsid w:val="007614B8"/>
    <w:rsid w:val="00761968"/>
    <w:rsid w:val="00761EC6"/>
    <w:rsid w:val="00762B34"/>
    <w:rsid w:val="007630F9"/>
    <w:rsid w:val="007656FD"/>
    <w:rsid w:val="0076573C"/>
    <w:rsid w:val="00766FCB"/>
    <w:rsid w:val="00767B78"/>
    <w:rsid w:val="00767E49"/>
    <w:rsid w:val="00770CD1"/>
    <w:rsid w:val="00772B79"/>
    <w:rsid w:val="00773598"/>
    <w:rsid w:val="00774996"/>
    <w:rsid w:val="00774B16"/>
    <w:rsid w:val="00775193"/>
    <w:rsid w:val="00775A71"/>
    <w:rsid w:val="00777ACB"/>
    <w:rsid w:val="00777B07"/>
    <w:rsid w:val="00777DFF"/>
    <w:rsid w:val="007822C7"/>
    <w:rsid w:val="0078334A"/>
    <w:rsid w:val="00784CF0"/>
    <w:rsid w:val="00785116"/>
    <w:rsid w:val="00785D21"/>
    <w:rsid w:val="00786031"/>
    <w:rsid w:val="00790129"/>
    <w:rsid w:val="007908F0"/>
    <w:rsid w:val="007916E4"/>
    <w:rsid w:val="00791A6B"/>
    <w:rsid w:val="00794435"/>
    <w:rsid w:val="007948A9"/>
    <w:rsid w:val="00794C9C"/>
    <w:rsid w:val="00794E87"/>
    <w:rsid w:val="00796E9C"/>
    <w:rsid w:val="007976B4"/>
    <w:rsid w:val="007A0CD4"/>
    <w:rsid w:val="007A2C7D"/>
    <w:rsid w:val="007A47A1"/>
    <w:rsid w:val="007A5082"/>
    <w:rsid w:val="007A57E3"/>
    <w:rsid w:val="007A61FB"/>
    <w:rsid w:val="007A6842"/>
    <w:rsid w:val="007A7B5A"/>
    <w:rsid w:val="007B04D1"/>
    <w:rsid w:val="007B0CE2"/>
    <w:rsid w:val="007B37C4"/>
    <w:rsid w:val="007B4CB2"/>
    <w:rsid w:val="007B5673"/>
    <w:rsid w:val="007C348C"/>
    <w:rsid w:val="007C4011"/>
    <w:rsid w:val="007C5CCA"/>
    <w:rsid w:val="007C6356"/>
    <w:rsid w:val="007C6847"/>
    <w:rsid w:val="007D003C"/>
    <w:rsid w:val="007D0417"/>
    <w:rsid w:val="007D0B53"/>
    <w:rsid w:val="007D19FF"/>
    <w:rsid w:val="007D2B96"/>
    <w:rsid w:val="007D463B"/>
    <w:rsid w:val="007D4FA2"/>
    <w:rsid w:val="007D60A9"/>
    <w:rsid w:val="007D6DC0"/>
    <w:rsid w:val="007E0CFD"/>
    <w:rsid w:val="007E0DE2"/>
    <w:rsid w:val="007E2148"/>
    <w:rsid w:val="007E3084"/>
    <w:rsid w:val="007E7F14"/>
    <w:rsid w:val="007F0D0A"/>
    <w:rsid w:val="007F180C"/>
    <w:rsid w:val="007F1D20"/>
    <w:rsid w:val="007F31EB"/>
    <w:rsid w:val="007F4300"/>
    <w:rsid w:val="007F5126"/>
    <w:rsid w:val="007F5944"/>
    <w:rsid w:val="007F6692"/>
    <w:rsid w:val="007F7297"/>
    <w:rsid w:val="00801671"/>
    <w:rsid w:val="00801E4F"/>
    <w:rsid w:val="008026BD"/>
    <w:rsid w:val="00802FD9"/>
    <w:rsid w:val="008030EC"/>
    <w:rsid w:val="00803D48"/>
    <w:rsid w:val="008051C2"/>
    <w:rsid w:val="008054CB"/>
    <w:rsid w:val="00806429"/>
    <w:rsid w:val="0080682E"/>
    <w:rsid w:val="008078A1"/>
    <w:rsid w:val="008078F7"/>
    <w:rsid w:val="00811203"/>
    <w:rsid w:val="00811CFE"/>
    <w:rsid w:val="00811E77"/>
    <w:rsid w:val="00812665"/>
    <w:rsid w:val="00812C9E"/>
    <w:rsid w:val="00812E3D"/>
    <w:rsid w:val="008131B1"/>
    <w:rsid w:val="008131ED"/>
    <w:rsid w:val="0081322B"/>
    <w:rsid w:val="00813B2B"/>
    <w:rsid w:val="00813CF9"/>
    <w:rsid w:val="00813DC2"/>
    <w:rsid w:val="00816389"/>
    <w:rsid w:val="008164BF"/>
    <w:rsid w:val="00816904"/>
    <w:rsid w:val="00820FE6"/>
    <w:rsid w:val="00821312"/>
    <w:rsid w:val="008218A5"/>
    <w:rsid w:val="00821EA8"/>
    <w:rsid w:val="00824912"/>
    <w:rsid w:val="00824C3F"/>
    <w:rsid w:val="008260F9"/>
    <w:rsid w:val="008314AE"/>
    <w:rsid w:val="008324E4"/>
    <w:rsid w:val="00832ED0"/>
    <w:rsid w:val="00833612"/>
    <w:rsid w:val="00833E5B"/>
    <w:rsid w:val="00834D7C"/>
    <w:rsid w:val="008356AA"/>
    <w:rsid w:val="00836C97"/>
    <w:rsid w:val="00836EB1"/>
    <w:rsid w:val="008379CB"/>
    <w:rsid w:val="00837C01"/>
    <w:rsid w:val="0084083F"/>
    <w:rsid w:val="00842FAA"/>
    <w:rsid w:val="00843E32"/>
    <w:rsid w:val="00844D7E"/>
    <w:rsid w:val="0084754F"/>
    <w:rsid w:val="00850296"/>
    <w:rsid w:val="008508D1"/>
    <w:rsid w:val="0085199C"/>
    <w:rsid w:val="00852BE4"/>
    <w:rsid w:val="008543A8"/>
    <w:rsid w:val="00854646"/>
    <w:rsid w:val="00855DAC"/>
    <w:rsid w:val="00856A50"/>
    <w:rsid w:val="00860365"/>
    <w:rsid w:val="0086112F"/>
    <w:rsid w:val="00861D20"/>
    <w:rsid w:val="008623F1"/>
    <w:rsid w:val="00862499"/>
    <w:rsid w:val="008648D7"/>
    <w:rsid w:val="00866986"/>
    <w:rsid w:val="008677DD"/>
    <w:rsid w:val="00871BB5"/>
    <w:rsid w:val="008728BC"/>
    <w:rsid w:val="00872A52"/>
    <w:rsid w:val="00872B48"/>
    <w:rsid w:val="00872BB6"/>
    <w:rsid w:val="00872CA4"/>
    <w:rsid w:val="0087330D"/>
    <w:rsid w:val="0087459B"/>
    <w:rsid w:val="00875571"/>
    <w:rsid w:val="008757DB"/>
    <w:rsid w:val="00875D53"/>
    <w:rsid w:val="00876C1D"/>
    <w:rsid w:val="008771FE"/>
    <w:rsid w:val="00877DAD"/>
    <w:rsid w:val="008813A5"/>
    <w:rsid w:val="008834EF"/>
    <w:rsid w:val="008838E4"/>
    <w:rsid w:val="008855B9"/>
    <w:rsid w:val="0088771F"/>
    <w:rsid w:val="00887957"/>
    <w:rsid w:val="00887B9F"/>
    <w:rsid w:val="0089095D"/>
    <w:rsid w:val="008938AA"/>
    <w:rsid w:val="00894B56"/>
    <w:rsid w:val="008956EA"/>
    <w:rsid w:val="008965B3"/>
    <w:rsid w:val="008A0C87"/>
    <w:rsid w:val="008A1B42"/>
    <w:rsid w:val="008A1E63"/>
    <w:rsid w:val="008A21D5"/>
    <w:rsid w:val="008A2504"/>
    <w:rsid w:val="008A2FF0"/>
    <w:rsid w:val="008A3EA2"/>
    <w:rsid w:val="008A4363"/>
    <w:rsid w:val="008A455B"/>
    <w:rsid w:val="008A6B20"/>
    <w:rsid w:val="008B0305"/>
    <w:rsid w:val="008B0BF9"/>
    <w:rsid w:val="008B1D7D"/>
    <w:rsid w:val="008B296C"/>
    <w:rsid w:val="008B3CE3"/>
    <w:rsid w:val="008B4559"/>
    <w:rsid w:val="008B461F"/>
    <w:rsid w:val="008B5290"/>
    <w:rsid w:val="008B5E8B"/>
    <w:rsid w:val="008B6061"/>
    <w:rsid w:val="008B6457"/>
    <w:rsid w:val="008B7B4C"/>
    <w:rsid w:val="008C0DB9"/>
    <w:rsid w:val="008C2280"/>
    <w:rsid w:val="008C265C"/>
    <w:rsid w:val="008C30DA"/>
    <w:rsid w:val="008C3FFF"/>
    <w:rsid w:val="008C431A"/>
    <w:rsid w:val="008C47C1"/>
    <w:rsid w:val="008C48D7"/>
    <w:rsid w:val="008C4961"/>
    <w:rsid w:val="008C4E70"/>
    <w:rsid w:val="008C67F7"/>
    <w:rsid w:val="008C6D6B"/>
    <w:rsid w:val="008D061F"/>
    <w:rsid w:val="008D1C01"/>
    <w:rsid w:val="008D1C23"/>
    <w:rsid w:val="008D3B53"/>
    <w:rsid w:val="008D4003"/>
    <w:rsid w:val="008D41C9"/>
    <w:rsid w:val="008D438D"/>
    <w:rsid w:val="008D49C6"/>
    <w:rsid w:val="008D4AFC"/>
    <w:rsid w:val="008D5246"/>
    <w:rsid w:val="008D6AF8"/>
    <w:rsid w:val="008D6EE5"/>
    <w:rsid w:val="008D6F29"/>
    <w:rsid w:val="008E0789"/>
    <w:rsid w:val="008E1294"/>
    <w:rsid w:val="008E1A8E"/>
    <w:rsid w:val="008E1F85"/>
    <w:rsid w:val="008E24D2"/>
    <w:rsid w:val="008E3D73"/>
    <w:rsid w:val="008E4DD9"/>
    <w:rsid w:val="008E4F5F"/>
    <w:rsid w:val="008E6A30"/>
    <w:rsid w:val="008F03AE"/>
    <w:rsid w:val="008F081A"/>
    <w:rsid w:val="008F0F8E"/>
    <w:rsid w:val="008F1158"/>
    <w:rsid w:val="008F15E5"/>
    <w:rsid w:val="008F3265"/>
    <w:rsid w:val="008F4048"/>
    <w:rsid w:val="008F651F"/>
    <w:rsid w:val="008F74D4"/>
    <w:rsid w:val="008F75FA"/>
    <w:rsid w:val="008F77DA"/>
    <w:rsid w:val="008F7EAE"/>
    <w:rsid w:val="009013B3"/>
    <w:rsid w:val="009013C2"/>
    <w:rsid w:val="00901616"/>
    <w:rsid w:val="009033F4"/>
    <w:rsid w:val="009039B6"/>
    <w:rsid w:val="00905694"/>
    <w:rsid w:val="00906592"/>
    <w:rsid w:val="00906652"/>
    <w:rsid w:val="009067C2"/>
    <w:rsid w:val="009145FC"/>
    <w:rsid w:val="00914A4D"/>
    <w:rsid w:val="00914C52"/>
    <w:rsid w:val="00915F52"/>
    <w:rsid w:val="00917456"/>
    <w:rsid w:val="00917F48"/>
    <w:rsid w:val="0092109D"/>
    <w:rsid w:val="00921CA7"/>
    <w:rsid w:val="00922220"/>
    <w:rsid w:val="00923750"/>
    <w:rsid w:val="009241CA"/>
    <w:rsid w:val="0092430D"/>
    <w:rsid w:val="00926D93"/>
    <w:rsid w:val="009302AE"/>
    <w:rsid w:val="00931BE1"/>
    <w:rsid w:val="00932E96"/>
    <w:rsid w:val="00933CE3"/>
    <w:rsid w:val="00934211"/>
    <w:rsid w:val="009363C3"/>
    <w:rsid w:val="0093661D"/>
    <w:rsid w:val="0094168B"/>
    <w:rsid w:val="009420C8"/>
    <w:rsid w:val="00942414"/>
    <w:rsid w:val="00942A93"/>
    <w:rsid w:val="00942D31"/>
    <w:rsid w:val="00943B7F"/>
    <w:rsid w:val="00944D36"/>
    <w:rsid w:val="0094579D"/>
    <w:rsid w:val="009466DD"/>
    <w:rsid w:val="00946B98"/>
    <w:rsid w:val="009472ED"/>
    <w:rsid w:val="009509F2"/>
    <w:rsid w:val="009543CA"/>
    <w:rsid w:val="009562D0"/>
    <w:rsid w:val="00956CD4"/>
    <w:rsid w:val="00957A1C"/>
    <w:rsid w:val="00961208"/>
    <w:rsid w:val="00961C5C"/>
    <w:rsid w:val="00961DE0"/>
    <w:rsid w:val="00962CB7"/>
    <w:rsid w:val="00962D7F"/>
    <w:rsid w:val="00964A19"/>
    <w:rsid w:val="00964CD7"/>
    <w:rsid w:val="0096517D"/>
    <w:rsid w:val="00965574"/>
    <w:rsid w:val="00965FD8"/>
    <w:rsid w:val="0097107B"/>
    <w:rsid w:val="0097147F"/>
    <w:rsid w:val="0097169F"/>
    <w:rsid w:val="009719B3"/>
    <w:rsid w:val="00972B40"/>
    <w:rsid w:val="009734FF"/>
    <w:rsid w:val="0097377F"/>
    <w:rsid w:val="00973BA6"/>
    <w:rsid w:val="009750CA"/>
    <w:rsid w:val="0097556C"/>
    <w:rsid w:val="00976303"/>
    <w:rsid w:val="00976C22"/>
    <w:rsid w:val="00980781"/>
    <w:rsid w:val="0098169C"/>
    <w:rsid w:val="00986EB5"/>
    <w:rsid w:val="009870FA"/>
    <w:rsid w:val="009875C0"/>
    <w:rsid w:val="00987675"/>
    <w:rsid w:val="00987686"/>
    <w:rsid w:val="00990B57"/>
    <w:rsid w:val="00990FA7"/>
    <w:rsid w:val="0099287F"/>
    <w:rsid w:val="009933C2"/>
    <w:rsid w:val="0099347B"/>
    <w:rsid w:val="00993848"/>
    <w:rsid w:val="00993CDD"/>
    <w:rsid w:val="00995B2D"/>
    <w:rsid w:val="00996912"/>
    <w:rsid w:val="00996DF8"/>
    <w:rsid w:val="009A1B34"/>
    <w:rsid w:val="009A2C72"/>
    <w:rsid w:val="009A3D4D"/>
    <w:rsid w:val="009A4F2A"/>
    <w:rsid w:val="009A4FF4"/>
    <w:rsid w:val="009A5261"/>
    <w:rsid w:val="009A5540"/>
    <w:rsid w:val="009A5B25"/>
    <w:rsid w:val="009B04F9"/>
    <w:rsid w:val="009B0FCD"/>
    <w:rsid w:val="009B1988"/>
    <w:rsid w:val="009B36F0"/>
    <w:rsid w:val="009B51CA"/>
    <w:rsid w:val="009B5584"/>
    <w:rsid w:val="009B5817"/>
    <w:rsid w:val="009B601C"/>
    <w:rsid w:val="009B6503"/>
    <w:rsid w:val="009B6537"/>
    <w:rsid w:val="009B6B97"/>
    <w:rsid w:val="009C1400"/>
    <w:rsid w:val="009C2E9B"/>
    <w:rsid w:val="009C3A91"/>
    <w:rsid w:val="009C5EFD"/>
    <w:rsid w:val="009C6D1A"/>
    <w:rsid w:val="009D1BD5"/>
    <w:rsid w:val="009D2133"/>
    <w:rsid w:val="009D21BB"/>
    <w:rsid w:val="009D2855"/>
    <w:rsid w:val="009D2C05"/>
    <w:rsid w:val="009D3EF7"/>
    <w:rsid w:val="009D42B1"/>
    <w:rsid w:val="009D42B4"/>
    <w:rsid w:val="009D5991"/>
    <w:rsid w:val="009E0170"/>
    <w:rsid w:val="009E2401"/>
    <w:rsid w:val="009E25B7"/>
    <w:rsid w:val="009E3EF0"/>
    <w:rsid w:val="009E3F07"/>
    <w:rsid w:val="009E5141"/>
    <w:rsid w:val="009E5239"/>
    <w:rsid w:val="009E5CD8"/>
    <w:rsid w:val="009E5D44"/>
    <w:rsid w:val="009E5E51"/>
    <w:rsid w:val="009E638F"/>
    <w:rsid w:val="009E6CBA"/>
    <w:rsid w:val="009E7705"/>
    <w:rsid w:val="009F0385"/>
    <w:rsid w:val="009F17B8"/>
    <w:rsid w:val="009F2A22"/>
    <w:rsid w:val="009F2BE2"/>
    <w:rsid w:val="009F2CEF"/>
    <w:rsid w:val="009F3D98"/>
    <w:rsid w:val="009F3E2B"/>
    <w:rsid w:val="009F49FC"/>
    <w:rsid w:val="009F606D"/>
    <w:rsid w:val="009F656A"/>
    <w:rsid w:val="009F675E"/>
    <w:rsid w:val="009F6DB2"/>
    <w:rsid w:val="00A00324"/>
    <w:rsid w:val="00A00C0C"/>
    <w:rsid w:val="00A00D03"/>
    <w:rsid w:val="00A00E87"/>
    <w:rsid w:val="00A0158E"/>
    <w:rsid w:val="00A0278A"/>
    <w:rsid w:val="00A027FD"/>
    <w:rsid w:val="00A03132"/>
    <w:rsid w:val="00A03BAC"/>
    <w:rsid w:val="00A0418A"/>
    <w:rsid w:val="00A04A7C"/>
    <w:rsid w:val="00A076CB"/>
    <w:rsid w:val="00A07C4C"/>
    <w:rsid w:val="00A108E8"/>
    <w:rsid w:val="00A12353"/>
    <w:rsid w:val="00A12B2E"/>
    <w:rsid w:val="00A138E7"/>
    <w:rsid w:val="00A14029"/>
    <w:rsid w:val="00A14196"/>
    <w:rsid w:val="00A152CB"/>
    <w:rsid w:val="00A152EE"/>
    <w:rsid w:val="00A169E1"/>
    <w:rsid w:val="00A1795F"/>
    <w:rsid w:val="00A17AB1"/>
    <w:rsid w:val="00A20B38"/>
    <w:rsid w:val="00A20E3D"/>
    <w:rsid w:val="00A23F5D"/>
    <w:rsid w:val="00A274F0"/>
    <w:rsid w:val="00A30362"/>
    <w:rsid w:val="00A304C1"/>
    <w:rsid w:val="00A3103B"/>
    <w:rsid w:val="00A325D3"/>
    <w:rsid w:val="00A341FF"/>
    <w:rsid w:val="00A35067"/>
    <w:rsid w:val="00A3591C"/>
    <w:rsid w:val="00A35F02"/>
    <w:rsid w:val="00A36274"/>
    <w:rsid w:val="00A40D87"/>
    <w:rsid w:val="00A4105F"/>
    <w:rsid w:val="00A41EAA"/>
    <w:rsid w:val="00A42B9D"/>
    <w:rsid w:val="00A42F00"/>
    <w:rsid w:val="00A46383"/>
    <w:rsid w:val="00A46499"/>
    <w:rsid w:val="00A47E04"/>
    <w:rsid w:val="00A5000A"/>
    <w:rsid w:val="00A5203C"/>
    <w:rsid w:val="00A520AA"/>
    <w:rsid w:val="00A52A0A"/>
    <w:rsid w:val="00A56182"/>
    <w:rsid w:val="00A562C8"/>
    <w:rsid w:val="00A56CF8"/>
    <w:rsid w:val="00A608E3"/>
    <w:rsid w:val="00A60BF5"/>
    <w:rsid w:val="00A615BC"/>
    <w:rsid w:val="00A61AB3"/>
    <w:rsid w:val="00A61DB2"/>
    <w:rsid w:val="00A62DE9"/>
    <w:rsid w:val="00A714A2"/>
    <w:rsid w:val="00A72633"/>
    <w:rsid w:val="00A730BF"/>
    <w:rsid w:val="00A7329E"/>
    <w:rsid w:val="00A73E16"/>
    <w:rsid w:val="00A743AC"/>
    <w:rsid w:val="00A76269"/>
    <w:rsid w:val="00A76481"/>
    <w:rsid w:val="00A77569"/>
    <w:rsid w:val="00A77B78"/>
    <w:rsid w:val="00A80646"/>
    <w:rsid w:val="00A82339"/>
    <w:rsid w:val="00A8238B"/>
    <w:rsid w:val="00A830BC"/>
    <w:rsid w:val="00A83980"/>
    <w:rsid w:val="00A83FD4"/>
    <w:rsid w:val="00A8740A"/>
    <w:rsid w:val="00A87705"/>
    <w:rsid w:val="00A877BC"/>
    <w:rsid w:val="00A91448"/>
    <w:rsid w:val="00A91D73"/>
    <w:rsid w:val="00A93FD6"/>
    <w:rsid w:val="00A94BB9"/>
    <w:rsid w:val="00A94E12"/>
    <w:rsid w:val="00A97FCE"/>
    <w:rsid w:val="00AA0478"/>
    <w:rsid w:val="00AA166A"/>
    <w:rsid w:val="00AA46AB"/>
    <w:rsid w:val="00AA5F60"/>
    <w:rsid w:val="00AA7C24"/>
    <w:rsid w:val="00AB091C"/>
    <w:rsid w:val="00AB0B8F"/>
    <w:rsid w:val="00AB1580"/>
    <w:rsid w:val="00AB3780"/>
    <w:rsid w:val="00AB4230"/>
    <w:rsid w:val="00AB4DA5"/>
    <w:rsid w:val="00AB5AA7"/>
    <w:rsid w:val="00AB666E"/>
    <w:rsid w:val="00AB6A90"/>
    <w:rsid w:val="00AB6B62"/>
    <w:rsid w:val="00AB7697"/>
    <w:rsid w:val="00AB7B73"/>
    <w:rsid w:val="00AC02A3"/>
    <w:rsid w:val="00AC1542"/>
    <w:rsid w:val="00AC1E71"/>
    <w:rsid w:val="00AC2669"/>
    <w:rsid w:val="00AC275D"/>
    <w:rsid w:val="00AC2A3A"/>
    <w:rsid w:val="00AC2CE1"/>
    <w:rsid w:val="00AC379B"/>
    <w:rsid w:val="00AC4EC9"/>
    <w:rsid w:val="00AC6759"/>
    <w:rsid w:val="00AC6AF7"/>
    <w:rsid w:val="00AD091D"/>
    <w:rsid w:val="00AD1A26"/>
    <w:rsid w:val="00AD20D5"/>
    <w:rsid w:val="00AD24ED"/>
    <w:rsid w:val="00AD2A70"/>
    <w:rsid w:val="00AD340A"/>
    <w:rsid w:val="00AD5277"/>
    <w:rsid w:val="00AD7118"/>
    <w:rsid w:val="00AD72AC"/>
    <w:rsid w:val="00AD7832"/>
    <w:rsid w:val="00AD7A9E"/>
    <w:rsid w:val="00AD7D74"/>
    <w:rsid w:val="00AD7EAD"/>
    <w:rsid w:val="00AE0B60"/>
    <w:rsid w:val="00AE19AD"/>
    <w:rsid w:val="00AE2AC6"/>
    <w:rsid w:val="00AE32F1"/>
    <w:rsid w:val="00AE33F0"/>
    <w:rsid w:val="00AF0062"/>
    <w:rsid w:val="00AF01E3"/>
    <w:rsid w:val="00AF050D"/>
    <w:rsid w:val="00AF0E74"/>
    <w:rsid w:val="00AF129B"/>
    <w:rsid w:val="00AF22FF"/>
    <w:rsid w:val="00AF2464"/>
    <w:rsid w:val="00AF2588"/>
    <w:rsid w:val="00AF2EF2"/>
    <w:rsid w:val="00AF35D2"/>
    <w:rsid w:val="00AF5F1A"/>
    <w:rsid w:val="00AF6C0C"/>
    <w:rsid w:val="00AF6FB7"/>
    <w:rsid w:val="00AF74FD"/>
    <w:rsid w:val="00B00807"/>
    <w:rsid w:val="00B00C0C"/>
    <w:rsid w:val="00B010D3"/>
    <w:rsid w:val="00B01BAF"/>
    <w:rsid w:val="00B03453"/>
    <w:rsid w:val="00B03625"/>
    <w:rsid w:val="00B0472C"/>
    <w:rsid w:val="00B048CE"/>
    <w:rsid w:val="00B1004A"/>
    <w:rsid w:val="00B102A6"/>
    <w:rsid w:val="00B10E93"/>
    <w:rsid w:val="00B11005"/>
    <w:rsid w:val="00B11D4B"/>
    <w:rsid w:val="00B12CAA"/>
    <w:rsid w:val="00B139E1"/>
    <w:rsid w:val="00B148A0"/>
    <w:rsid w:val="00B14C28"/>
    <w:rsid w:val="00B1538F"/>
    <w:rsid w:val="00B154BE"/>
    <w:rsid w:val="00B1600D"/>
    <w:rsid w:val="00B16422"/>
    <w:rsid w:val="00B1646A"/>
    <w:rsid w:val="00B16570"/>
    <w:rsid w:val="00B172FC"/>
    <w:rsid w:val="00B2049B"/>
    <w:rsid w:val="00B2079E"/>
    <w:rsid w:val="00B22562"/>
    <w:rsid w:val="00B24128"/>
    <w:rsid w:val="00B24433"/>
    <w:rsid w:val="00B25208"/>
    <w:rsid w:val="00B25317"/>
    <w:rsid w:val="00B25B24"/>
    <w:rsid w:val="00B25CA4"/>
    <w:rsid w:val="00B267E5"/>
    <w:rsid w:val="00B26C1B"/>
    <w:rsid w:val="00B278E6"/>
    <w:rsid w:val="00B31735"/>
    <w:rsid w:val="00B32322"/>
    <w:rsid w:val="00B34886"/>
    <w:rsid w:val="00B35773"/>
    <w:rsid w:val="00B35BB3"/>
    <w:rsid w:val="00B35D08"/>
    <w:rsid w:val="00B361E6"/>
    <w:rsid w:val="00B36803"/>
    <w:rsid w:val="00B371EB"/>
    <w:rsid w:val="00B375F8"/>
    <w:rsid w:val="00B4038B"/>
    <w:rsid w:val="00B41A53"/>
    <w:rsid w:val="00B4347C"/>
    <w:rsid w:val="00B43668"/>
    <w:rsid w:val="00B4704D"/>
    <w:rsid w:val="00B47B73"/>
    <w:rsid w:val="00B50FF2"/>
    <w:rsid w:val="00B51487"/>
    <w:rsid w:val="00B51D04"/>
    <w:rsid w:val="00B530A5"/>
    <w:rsid w:val="00B53170"/>
    <w:rsid w:val="00B5320F"/>
    <w:rsid w:val="00B53492"/>
    <w:rsid w:val="00B5374B"/>
    <w:rsid w:val="00B54358"/>
    <w:rsid w:val="00B54936"/>
    <w:rsid w:val="00B54978"/>
    <w:rsid w:val="00B54AB1"/>
    <w:rsid w:val="00B54B99"/>
    <w:rsid w:val="00B56238"/>
    <w:rsid w:val="00B56A40"/>
    <w:rsid w:val="00B56C6D"/>
    <w:rsid w:val="00B6197D"/>
    <w:rsid w:val="00B62DB9"/>
    <w:rsid w:val="00B64F90"/>
    <w:rsid w:val="00B6683A"/>
    <w:rsid w:val="00B672EC"/>
    <w:rsid w:val="00B67982"/>
    <w:rsid w:val="00B70184"/>
    <w:rsid w:val="00B7038F"/>
    <w:rsid w:val="00B70802"/>
    <w:rsid w:val="00B7172C"/>
    <w:rsid w:val="00B71B87"/>
    <w:rsid w:val="00B72BC6"/>
    <w:rsid w:val="00B7370C"/>
    <w:rsid w:val="00B737AD"/>
    <w:rsid w:val="00B73862"/>
    <w:rsid w:val="00B766FE"/>
    <w:rsid w:val="00B76822"/>
    <w:rsid w:val="00B76E88"/>
    <w:rsid w:val="00B76EA2"/>
    <w:rsid w:val="00B816F5"/>
    <w:rsid w:val="00B82A4D"/>
    <w:rsid w:val="00B84A14"/>
    <w:rsid w:val="00B85A4B"/>
    <w:rsid w:val="00B85C4E"/>
    <w:rsid w:val="00B85D8E"/>
    <w:rsid w:val="00B90299"/>
    <w:rsid w:val="00B92B12"/>
    <w:rsid w:val="00B93912"/>
    <w:rsid w:val="00B93E4D"/>
    <w:rsid w:val="00B95684"/>
    <w:rsid w:val="00B97C28"/>
    <w:rsid w:val="00BA0923"/>
    <w:rsid w:val="00BA3EEF"/>
    <w:rsid w:val="00BA43C4"/>
    <w:rsid w:val="00BA4E6F"/>
    <w:rsid w:val="00BA4F83"/>
    <w:rsid w:val="00BB17C6"/>
    <w:rsid w:val="00BB45DF"/>
    <w:rsid w:val="00BB46FB"/>
    <w:rsid w:val="00BB47F8"/>
    <w:rsid w:val="00BB4D17"/>
    <w:rsid w:val="00BB65B6"/>
    <w:rsid w:val="00BB6617"/>
    <w:rsid w:val="00BB745F"/>
    <w:rsid w:val="00BC0421"/>
    <w:rsid w:val="00BC0441"/>
    <w:rsid w:val="00BC05C0"/>
    <w:rsid w:val="00BC08D5"/>
    <w:rsid w:val="00BC0D27"/>
    <w:rsid w:val="00BC1212"/>
    <w:rsid w:val="00BC174F"/>
    <w:rsid w:val="00BC2275"/>
    <w:rsid w:val="00BC33D8"/>
    <w:rsid w:val="00BC34C1"/>
    <w:rsid w:val="00BC3BBC"/>
    <w:rsid w:val="00BC3D23"/>
    <w:rsid w:val="00BC4184"/>
    <w:rsid w:val="00BC42A5"/>
    <w:rsid w:val="00BC6A6D"/>
    <w:rsid w:val="00BD097D"/>
    <w:rsid w:val="00BD2D8C"/>
    <w:rsid w:val="00BD33D5"/>
    <w:rsid w:val="00BD40D0"/>
    <w:rsid w:val="00BD7A23"/>
    <w:rsid w:val="00BE08BB"/>
    <w:rsid w:val="00BE1A63"/>
    <w:rsid w:val="00BE1CAB"/>
    <w:rsid w:val="00BE2192"/>
    <w:rsid w:val="00BE2C7D"/>
    <w:rsid w:val="00BE37C3"/>
    <w:rsid w:val="00BE4BE4"/>
    <w:rsid w:val="00BE68DA"/>
    <w:rsid w:val="00BE7519"/>
    <w:rsid w:val="00BE7642"/>
    <w:rsid w:val="00BE7B1D"/>
    <w:rsid w:val="00BE7F16"/>
    <w:rsid w:val="00BF00D0"/>
    <w:rsid w:val="00BF0B19"/>
    <w:rsid w:val="00BF15F2"/>
    <w:rsid w:val="00BF1DC3"/>
    <w:rsid w:val="00BF226C"/>
    <w:rsid w:val="00BF333E"/>
    <w:rsid w:val="00BF3891"/>
    <w:rsid w:val="00BF3E67"/>
    <w:rsid w:val="00BF4116"/>
    <w:rsid w:val="00BF4B09"/>
    <w:rsid w:val="00BF5413"/>
    <w:rsid w:val="00BF5CCC"/>
    <w:rsid w:val="00C0009F"/>
    <w:rsid w:val="00C00707"/>
    <w:rsid w:val="00C00FCF"/>
    <w:rsid w:val="00C02B99"/>
    <w:rsid w:val="00C02C52"/>
    <w:rsid w:val="00C03623"/>
    <w:rsid w:val="00C03F8A"/>
    <w:rsid w:val="00C046E8"/>
    <w:rsid w:val="00C04D31"/>
    <w:rsid w:val="00C0578A"/>
    <w:rsid w:val="00C058CD"/>
    <w:rsid w:val="00C06187"/>
    <w:rsid w:val="00C0745F"/>
    <w:rsid w:val="00C07477"/>
    <w:rsid w:val="00C0751C"/>
    <w:rsid w:val="00C10984"/>
    <w:rsid w:val="00C11CCB"/>
    <w:rsid w:val="00C13813"/>
    <w:rsid w:val="00C1477B"/>
    <w:rsid w:val="00C1503B"/>
    <w:rsid w:val="00C15A18"/>
    <w:rsid w:val="00C16952"/>
    <w:rsid w:val="00C17811"/>
    <w:rsid w:val="00C17E55"/>
    <w:rsid w:val="00C23A63"/>
    <w:rsid w:val="00C2490A"/>
    <w:rsid w:val="00C25978"/>
    <w:rsid w:val="00C25F62"/>
    <w:rsid w:val="00C26353"/>
    <w:rsid w:val="00C26CAF"/>
    <w:rsid w:val="00C26D77"/>
    <w:rsid w:val="00C2785C"/>
    <w:rsid w:val="00C27E6B"/>
    <w:rsid w:val="00C31846"/>
    <w:rsid w:val="00C33D91"/>
    <w:rsid w:val="00C352B8"/>
    <w:rsid w:val="00C35BAF"/>
    <w:rsid w:val="00C37AA7"/>
    <w:rsid w:val="00C4024F"/>
    <w:rsid w:val="00C4068A"/>
    <w:rsid w:val="00C40C9B"/>
    <w:rsid w:val="00C41117"/>
    <w:rsid w:val="00C42E9F"/>
    <w:rsid w:val="00C42FED"/>
    <w:rsid w:val="00C43C8E"/>
    <w:rsid w:val="00C45A59"/>
    <w:rsid w:val="00C464EE"/>
    <w:rsid w:val="00C4722F"/>
    <w:rsid w:val="00C50553"/>
    <w:rsid w:val="00C5074A"/>
    <w:rsid w:val="00C510FE"/>
    <w:rsid w:val="00C516D3"/>
    <w:rsid w:val="00C519AA"/>
    <w:rsid w:val="00C51E1D"/>
    <w:rsid w:val="00C51FE4"/>
    <w:rsid w:val="00C52181"/>
    <w:rsid w:val="00C53526"/>
    <w:rsid w:val="00C53C11"/>
    <w:rsid w:val="00C54F3B"/>
    <w:rsid w:val="00C55098"/>
    <w:rsid w:val="00C552D8"/>
    <w:rsid w:val="00C573D5"/>
    <w:rsid w:val="00C602A6"/>
    <w:rsid w:val="00C60574"/>
    <w:rsid w:val="00C611CA"/>
    <w:rsid w:val="00C6243D"/>
    <w:rsid w:val="00C62EF2"/>
    <w:rsid w:val="00C639A0"/>
    <w:rsid w:val="00C63D3B"/>
    <w:rsid w:val="00C63F8C"/>
    <w:rsid w:val="00C64A65"/>
    <w:rsid w:val="00C658BA"/>
    <w:rsid w:val="00C65DA9"/>
    <w:rsid w:val="00C66FA9"/>
    <w:rsid w:val="00C67A8E"/>
    <w:rsid w:val="00C7180D"/>
    <w:rsid w:val="00C722A8"/>
    <w:rsid w:val="00C7254B"/>
    <w:rsid w:val="00C725AB"/>
    <w:rsid w:val="00C72792"/>
    <w:rsid w:val="00C72A4A"/>
    <w:rsid w:val="00C74647"/>
    <w:rsid w:val="00C74A02"/>
    <w:rsid w:val="00C74E7A"/>
    <w:rsid w:val="00C76493"/>
    <w:rsid w:val="00C774C9"/>
    <w:rsid w:val="00C77A47"/>
    <w:rsid w:val="00C8026B"/>
    <w:rsid w:val="00C815D7"/>
    <w:rsid w:val="00C82824"/>
    <w:rsid w:val="00C82EE0"/>
    <w:rsid w:val="00C832ED"/>
    <w:rsid w:val="00C83604"/>
    <w:rsid w:val="00C84F4A"/>
    <w:rsid w:val="00C859EF"/>
    <w:rsid w:val="00C85A96"/>
    <w:rsid w:val="00C86218"/>
    <w:rsid w:val="00C86904"/>
    <w:rsid w:val="00C86C4C"/>
    <w:rsid w:val="00C86D8C"/>
    <w:rsid w:val="00C9064E"/>
    <w:rsid w:val="00C930DC"/>
    <w:rsid w:val="00C93D86"/>
    <w:rsid w:val="00C95595"/>
    <w:rsid w:val="00C95AA0"/>
    <w:rsid w:val="00C95E3E"/>
    <w:rsid w:val="00C95FF7"/>
    <w:rsid w:val="00C963A2"/>
    <w:rsid w:val="00C97E41"/>
    <w:rsid w:val="00CA0A4C"/>
    <w:rsid w:val="00CA240D"/>
    <w:rsid w:val="00CA24AF"/>
    <w:rsid w:val="00CA2904"/>
    <w:rsid w:val="00CA2AC3"/>
    <w:rsid w:val="00CA2F49"/>
    <w:rsid w:val="00CA3B70"/>
    <w:rsid w:val="00CA4EF5"/>
    <w:rsid w:val="00CA5C79"/>
    <w:rsid w:val="00CB04F6"/>
    <w:rsid w:val="00CB0629"/>
    <w:rsid w:val="00CB11AE"/>
    <w:rsid w:val="00CB17F3"/>
    <w:rsid w:val="00CB1E72"/>
    <w:rsid w:val="00CB234F"/>
    <w:rsid w:val="00CB25F7"/>
    <w:rsid w:val="00CB286B"/>
    <w:rsid w:val="00CB2F9D"/>
    <w:rsid w:val="00CB402C"/>
    <w:rsid w:val="00CB44C0"/>
    <w:rsid w:val="00CB452E"/>
    <w:rsid w:val="00CB4CE8"/>
    <w:rsid w:val="00CB50F7"/>
    <w:rsid w:val="00CB5923"/>
    <w:rsid w:val="00CB7576"/>
    <w:rsid w:val="00CB7845"/>
    <w:rsid w:val="00CC0757"/>
    <w:rsid w:val="00CC1DD6"/>
    <w:rsid w:val="00CC1F91"/>
    <w:rsid w:val="00CC2D1B"/>
    <w:rsid w:val="00CC3E6D"/>
    <w:rsid w:val="00CC4C45"/>
    <w:rsid w:val="00CC6CFC"/>
    <w:rsid w:val="00CC708F"/>
    <w:rsid w:val="00CC74B2"/>
    <w:rsid w:val="00CC7DE4"/>
    <w:rsid w:val="00CD0665"/>
    <w:rsid w:val="00CD077F"/>
    <w:rsid w:val="00CD0DF7"/>
    <w:rsid w:val="00CD164F"/>
    <w:rsid w:val="00CD19E7"/>
    <w:rsid w:val="00CD1D4E"/>
    <w:rsid w:val="00CD569D"/>
    <w:rsid w:val="00CD658B"/>
    <w:rsid w:val="00CD6BB9"/>
    <w:rsid w:val="00CD7551"/>
    <w:rsid w:val="00CE002C"/>
    <w:rsid w:val="00CE0035"/>
    <w:rsid w:val="00CE2386"/>
    <w:rsid w:val="00CE2E1B"/>
    <w:rsid w:val="00CE3BA7"/>
    <w:rsid w:val="00CE3C54"/>
    <w:rsid w:val="00CE58D3"/>
    <w:rsid w:val="00CE62B2"/>
    <w:rsid w:val="00CE7153"/>
    <w:rsid w:val="00CE7DB4"/>
    <w:rsid w:val="00CF155B"/>
    <w:rsid w:val="00CF2573"/>
    <w:rsid w:val="00CF40A3"/>
    <w:rsid w:val="00CF7F1D"/>
    <w:rsid w:val="00D0027A"/>
    <w:rsid w:val="00D004FC"/>
    <w:rsid w:val="00D00591"/>
    <w:rsid w:val="00D00823"/>
    <w:rsid w:val="00D01034"/>
    <w:rsid w:val="00D01C2C"/>
    <w:rsid w:val="00D035E8"/>
    <w:rsid w:val="00D0483C"/>
    <w:rsid w:val="00D0484A"/>
    <w:rsid w:val="00D04C91"/>
    <w:rsid w:val="00D05780"/>
    <w:rsid w:val="00D060EE"/>
    <w:rsid w:val="00D0624A"/>
    <w:rsid w:val="00D065C2"/>
    <w:rsid w:val="00D069EA"/>
    <w:rsid w:val="00D104AB"/>
    <w:rsid w:val="00D10D29"/>
    <w:rsid w:val="00D11568"/>
    <w:rsid w:val="00D11EB1"/>
    <w:rsid w:val="00D1287B"/>
    <w:rsid w:val="00D12C64"/>
    <w:rsid w:val="00D13078"/>
    <w:rsid w:val="00D138D0"/>
    <w:rsid w:val="00D14F18"/>
    <w:rsid w:val="00D15660"/>
    <w:rsid w:val="00D164F4"/>
    <w:rsid w:val="00D16AF0"/>
    <w:rsid w:val="00D20571"/>
    <w:rsid w:val="00D2109D"/>
    <w:rsid w:val="00D22935"/>
    <w:rsid w:val="00D23E7E"/>
    <w:rsid w:val="00D2411B"/>
    <w:rsid w:val="00D27036"/>
    <w:rsid w:val="00D27BEC"/>
    <w:rsid w:val="00D32ED0"/>
    <w:rsid w:val="00D332C7"/>
    <w:rsid w:val="00D33A9F"/>
    <w:rsid w:val="00D33C28"/>
    <w:rsid w:val="00D34722"/>
    <w:rsid w:val="00D4036B"/>
    <w:rsid w:val="00D404D1"/>
    <w:rsid w:val="00D40963"/>
    <w:rsid w:val="00D4480A"/>
    <w:rsid w:val="00D44985"/>
    <w:rsid w:val="00D44C61"/>
    <w:rsid w:val="00D45259"/>
    <w:rsid w:val="00D46080"/>
    <w:rsid w:val="00D46999"/>
    <w:rsid w:val="00D46CE9"/>
    <w:rsid w:val="00D479ED"/>
    <w:rsid w:val="00D47C07"/>
    <w:rsid w:val="00D513AC"/>
    <w:rsid w:val="00D5263E"/>
    <w:rsid w:val="00D52D55"/>
    <w:rsid w:val="00D53409"/>
    <w:rsid w:val="00D5405D"/>
    <w:rsid w:val="00D553ED"/>
    <w:rsid w:val="00D55A1D"/>
    <w:rsid w:val="00D60448"/>
    <w:rsid w:val="00D61751"/>
    <w:rsid w:val="00D63358"/>
    <w:rsid w:val="00D63F4F"/>
    <w:rsid w:val="00D6470E"/>
    <w:rsid w:val="00D659AB"/>
    <w:rsid w:val="00D66646"/>
    <w:rsid w:val="00D6694E"/>
    <w:rsid w:val="00D67A19"/>
    <w:rsid w:val="00D67C80"/>
    <w:rsid w:val="00D70102"/>
    <w:rsid w:val="00D70982"/>
    <w:rsid w:val="00D70F30"/>
    <w:rsid w:val="00D7148C"/>
    <w:rsid w:val="00D72ECE"/>
    <w:rsid w:val="00D74404"/>
    <w:rsid w:val="00D75BFE"/>
    <w:rsid w:val="00D801E1"/>
    <w:rsid w:val="00D8155D"/>
    <w:rsid w:val="00D81FD7"/>
    <w:rsid w:val="00D82D04"/>
    <w:rsid w:val="00D863E3"/>
    <w:rsid w:val="00D87078"/>
    <w:rsid w:val="00D8748F"/>
    <w:rsid w:val="00D91090"/>
    <w:rsid w:val="00D9177D"/>
    <w:rsid w:val="00D92A31"/>
    <w:rsid w:val="00D92A4D"/>
    <w:rsid w:val="00D92EA0"/>
    <w:rsid w:val="00D93045"/>
    <w:rsid w:val="00D94644"/>
    <w:rsid w:val="00D95435"/>
    <w:rsid w:val="00D95532"/>
    <w:rsid w:val="00D95A44"/>
    <w:rsid w:val="00D95B8B"/>
    <w:rsid w:val="00DA068F"/>
    <w:rsid w:val="00DA2299"/>
    <w:rsid w:val="00DA3478"/>
    <w:rsid w:val="00DA367E"/>
    <w:rsid w:val="00DA3EB4"/>
    <w:rsid w:val="00DA44FF"/>
    <w:rsid w:val="00DA49E1"/>
    <w:rsid w:val="00DA5383"/>
    <w:rsid w:val="00DA5A89"/>
    <w:rsid w:val="00DA5A94"/>
    <w:rsid w:val="00DA5B90"/>
    <w:rsid w:val="00DA6982"/>
    <w:rsid w:val="00DB1512"/>
    <w:rsid w:val="00DB4EE7"/>
    <w:rsid w:val="00DB5922"/>
    <w:rsid w:val="00DB5B23"/>
    <w:rsid w:val="00DB6014"/>
    <w:rsid w:val="00DB6553"/>
    <w:rsid w:val="00DC0402"/>
    <w:rsid w:val="00DC13BE"/>
    <w:rsid w:val="00DC15CE"/>
    <w:rsid w:val="00DC1B32"/>
    <w:rsid w:val="00DC1BAB"/>
    <w:rsid w:val="00DC2578"/>
    <w:rsid w:val="00DC5B39"/>
    <w:rsid w:val="00DC707B"/>
    <w:rsid w:val="00DC74EB"/>
    <w:rsid w:val="00DC7959"/>
    <w:rsid w:val="00DD29FC"/>
    <w:rsid w:val="00DD50B1"/>
    <w:rsid w:val="00DD623F"/>
    <w:rsid w:val="00DD63FD"/>
    <w:rsid w:val="00DD7073"/>
    <w:rsid w:val="00DD79F4"/>
    <w:rsid w:val="00DD7B19"/>
    <w:rsid w:val="00DE1908"/>
    <w:rsid w:val="00DE2719"/>
    <w:rsid w:val="00DE2900"/>
    <w:rsid w:val="00DE29D2"/>
    <w:rsid w:val="00DE303A"/>
    <w:rsid w:val="00DE54AF"/>
    <w:rsid w:val="00DE66A8"/>
    <w:rsid w:val="00DE6AB1"/>
    <w:rsid w:val="00DE6C19"/>
    <w:rsid w:val="00DE75C6"/>
    <w:rsid w:val="00DF1390"/>
    <w:rsid w:val="00DF4279"/>
    <w:rsid w:val="00DF45B4"/>
    <w:rsid w:val="00DF628D"/>
    <w:rsid w:val="00E00481"/>
    <w:rsid w:val="00E019A8"/>
    <w:rsid w:val="00E02FAB"/>
    <w:rsid w:val="00E032E4"/>
    <w:rsid w:val="00E03937"/>
    <w:rsid w:val="00E03D93"/>
    <w:rsid w:val="00E058C7"/>
    <w:rsid w:val="00E05DA3"/>
    <w:rsid w:val="00E06476"/>
    <w:rsid w:val="00E06D41"/>
    <w:rsid w:val="00E07A10"/>
    <w:rsid w:val="00E1001E"/>
    <w:rsid w:val="00E149B6"/>
    <w:rsid w:val="00E20C2D"/>
    <w:rsid w:val="00E20F1E"/>
    <w:rsid w:val="00E21318"/>
    <w:rsid w:val="00E225C9"/>
    <w:rsid w:val="00E2307F"/>
    <w:rsid w:val="00E24333"/>
    <w:rsid w:val="00E24CD4"/>
    <w:rsid w:val="00E24F94"/>
    <w:rsid w:val="00E25DFF"/>
    <w:rsid w:val="00E263F7"/>
    <w:rsid w:val="00E2663C"/>
    <w:rsid w:val="00E2671A"/>
    <w:rsid w:val="00E3170C"/>
    <w:rsid w:val="00E322BC"/>
    <w:rsid w:val="00E34AA2"/>
    <w:rsid w:val="00E3634F"/>
    <w:rsid w:val="00E36C2F"/>
    <w:rsid w:val="00E36E19"/>
    <w:rsid w:val="00E36F00"/>
    <w:rsid w:val="00E379BE"/>
    <w:rsid w:val="00E4058B"/>
    <w:rsid w:val="00E409F1"/>
    <w:rsid w:val="00E409FC"/>
    <w:rsid w:val="00E452A8"/>
    <w:rsid w:val="00E4549D"/>
    <w:rsid w:val="00E457B5"/>
    <w:rsid w:val="00E47668"/>
    <w:rsid w:val="00E50108"/>
    <w:rsid w:val="00E507C9"/>
    <w:rsid w:val="00E51947"/>
    <w:rsid w:val="00E51D43"/>
    <w:rsid w:val="00E530B4"/>
    <w:rsid w:val="00E541E6"/>
    <w:rsid w:val="00E55DEF"/>
    <w:rsid w:val="00E5658A"/>
    <w:rsid w:val="00E569D6"/>
    <w:rsid w:val="00E608A9"/>
    <w:rsid w:val="00E620EE"/>
    <w:rsid w:val="00E63597"/>
    <w:rsid w:val="00E63A39"/>
    <w:rsid w:val="00E64568"/>
    <w:rsid w:val="00E64F73"/>
    <w:rsid w:val="00E658E7"/>
    <w:rsid w:val="00E65A36"/>
    <w:rsid w:val="00E732C2"/>
    <w:rsid w:val="00E74388"/>
    <w:rsid w:val="00E7474F"/>
    <w:rsid w:val="00E75CBD"/>
    <w:rsid w:val="00E76967"/>
    <w:rsid w:val="00E80092"/>
    <w:rsid w:val="00E81E6F"/>
    <w:rsid w:val="00E8236E"/>
    <w:rsid w:val="00E82BAF"/>
    <w:rsid w:val="00E82C69"/>
    <w:rsid w:val="00E83EEE"/>
    <w:rsid w:val="00E8478D"/>
    <w:rsid w:val="00E84C1C"/>
    <w:rsid w:val="00E84D5A"/>
    <w:rsid w:val="00E8539C"/>
    <w:rsid w:val="00E866E5"/>
    <w:rsid w:val="00E86D1F"/>
    <w:rsid w:val="00E914C2"/>
    <w:rsid w:val="00E92122"/>
    <w:rsid w:val="00E92CD2"/>
    <w:rsid w:val="00E9599B"/>
    <w:rsid w:val="00E95BAD"/>
    <w:rsid w:val="00E9654F"/>
    <w:rsid w:val="00EA0238"/>
    <w:rsid w:val="00EA07EB"/>
    <w:rsid w:val="00EA127C"/>
    <w:rsid w:val="00EA1DF6"/>
    <w:rsid w:val="00EA1ED6"/>
    <w:rsid w:val="00EA2E5D"/>
    <w:rsid w:val="00EA4A26"/>
    <w:rsid w:val="00EA6F83"/>
    <w:rsid w:val="00EB3629"/>
    <w:rsid w:val="00EB438A"/>
    <w:rsid w:val="00EB586E"/>
    <w:rsid w:val="00EB67EF"/>
    <w:rsid w:val="00EB69F9"/>
    <w:rsid w:val="00EB6A91"/>
    <w:rsid w:val="00EB6D4D"/>
    <w:rsid w:val="00EB6E93"/>
    <w:rsid w:val="00EB6F92"/>
    <w:rsid w:val="00EB7B58"/>
    <w:rsid w:val="00EC021D"/>
    <w:rsid w:val="00EC04AC"/>
    <w:rsid w:val="00EC10CF"/>
    <w:rsid w:val="00EC17CE"/>
    <w:rsid w:val="00EC1945"/>
    <w:rsid w:val="00EC1DB2"/>
    <w:rsid w:val="00EC24C2"/>
    <w:rsid w:val="00EC38EE"/>
    <w:rsid w:val="00EC4687"/>
    <w:rsid w:val="00EC560E"/>
    <w:rsid w:val="00EC594C"/>
    <w:rsid w:val="00EC671F"/>
    <w:rsid w:val="00EC6819"/>
    <w:rsid w:val="00EC713D"/>
    <w:rsid w:val="00EC7AB7"/>
    <w:rsid w:val="00EC7DF1"/>
    <w:rsid w:val="00ED1A15"/>
    <w:rsid w:val="00ED3499"/>
    <w:rsid w:val="00ED3780"/>
    <w:rsid w:val="00ED37F6"/>
    <w:rsid w:val="00ED5162"/>
    <w:rsid w:val="00ED67CF"/>
    <w:rsid w:val="00ED74ED"/>
    <w:rsid w:val="00ED758E"/>
    <w:rsid w:val="00EE03E7"/>
    <w:rsid w:val="00EE28AC"/>
    <w:rsid w:val="00EE3132"/>
    <w:rsid w:val="00EE65AE"/>
    <w:rsid w:val="00EE7F04"/>
    <w:rsid w:val="00EF01B4"/>
    <w:rsid w:val="00EF0339"/>
    <w:rsid w:val="00EF222A"/>
    <w:rsid w:val="00EF34E3"/>
    <w:rsid w:val="00EF5D8A"/>
    <w:rsid w:val="00EF787B"/>
    <w:rsid w:val="00F0000B"/>
    <w:rsid w:val="00F02983"/>
    <w:rsid w:val="00F053E9"/>
    <w:rsid w:val="00F05EF3"/>
    <w:rsid w:val="00F1000C"/>
    <w:rsid w:val="00F100CF"/>
    <w:rsid w:val="00F11237"/>
    <w:rsid w:val="00F116C4"/>
    <w:rsid w:val="00F1173C"/>
    <w:rsid w:val="00F1199F"/>
    <w:rsid w:val="00F14A10"/>
    <w:rsid w:val="00F15581"/>
    <w:rsid w:val="00F15C62"/>
    <w:rsid w:val="00F164FB"/>
    <w:rsid w:val="00F165FC"/>
    <w:rsid w:val="00F17BF4"/>
    <w:rsid w:val="00F20528"/>
    <w:rsid w:val="00F21217"/>
    <w:rsid w:val="00F227DB"/>
    <w:rsid w:val="00F22FC4"/>
    <w:rsid w:val="00F240A9"/>
    <w:rsid w:val="00F24C87"/>
    <w:rsid w:val="00F25572"/>
    <w:rsid w:val="00F2563D"/>
    <w:rsid w:val="00F2615B"/>
    <w:rsid w:val="00F270F6"/>
    <w:rsid w:val="00F27C47"/>
    <w:rsid w:val="00F27CD2"/>
    <w:rsid w:val="00F3020C"/>
    <w:rsid w:val="00F30F11"/>
    <w:rsid w:val="00F32419"/>
    <w:rsid w:val="00F329F9"/>
    <w:rsid w:val="00F32D92"/>
    <w:rsid w:val="00F32F30"/>
    <w:rsid w:val="00F3318A"/>
    <w:rsid w:val="00F33301"/>
    <w:rsid w:val="00F342DF"/>
    <w:rsid w:val="00F3586D"/>
    <w:rsid w:val="00F36948"/>
    <w:rsid w:val="00F36B38"/>
    <w:rsid w:val="00F40C15"/>
    <w:rsid w:val="00F4187E"/>
    <w:rsid w:val="00F4242C"/>
    <w:rsid w:val="00F42CE4"/>
    <w:rsid w:val="00F439C7"/>
    <w:rsid w:val="00F47048"/>
    <w:rsid w:val="00F47629"/>
    <w:rsid w:val="00F477E6"/>
    <w:rsid w:val="00F47BE4"/>
    <w:rsid w:val="00F503EB"/>
    <w:rsid w:val="00F50D5F"/>
    <w:rsid w:val="00F521A5"/>
    <w:rsid w:val="00F52690"/>
    <w:rsid w:val="00F60EF9"/>
    <w:rsid w:val="00F61CAD"/>
    <w:rsid w:val="00F634FF"/>
    <w:rsid w:val="00F64AA7"/>
    <w:rsid w:val="00F654B8"/>
    <w:rsid w:val="00F6722E"/>
    <w:rsid w:val="00F7085D"/>
    <w:rsid w:val="00F7335F"/>
    <w:rsid w:val="00F74C4F"/>
    <w:rsid w:val="00F74D2A"/>
    <w:rsid w:val="00F75437"/>
    <w:rsid w:val="00F80580"/>
    <w:rsid w:val="00F815C2"/>
    <w:rsid w:val="00F82016"/>
    <w:rsid w:val="00F82293"/>
    <w:rsid w:val="00F823A9"/>
    <w:rsid w:val="00F8273A"/>
    <w:rsid w:val="00F841F1"/>
    <w:rsid w:val="00F84C07"/>
    <w:rsid w:val="00F84E28"/>
    <w:rsid w:val="00F870F6"/>
    <w:rsid w:val="00F87254"/>
    <w:rsid w:val="00F90815"/>
    <w:rsid w:val="00F91370"/>
    <w:rsid w:val="00F92D69"/>
    <w:rsid w:val="00F93284"/>
    <w:rsid w:val="00F93708"/>
    <w:rsid w:val="00F938DD"/>
    <w:rsid w:val="00F94AE1"/>
    <w:rsid w:val="00F96731"/>
    <w:rsid w:val="00F9756F"/>
    <w:rsid w:val="00FA0189"/>
    <w:rsid w:val="00FA01A4"/>
    <w:rsid w:val="00FA0B6F"/>
    <w:rsid w:val="00FA1515"/>
    <w:rsid w:val="00FA20D0"/>
    <w:rsid w:val="00FA27D0"/>
    <w:rsid w:val="00FA2B8C"/>
    <w:rsid w:val="00FA3106"/>
    <w:rsid w:val="00FA3ED9"/>
    <w:rsid w:val="00FA56AE"/>
    <w:rsid w:val="00FA5AC3"/>
    <w:rsid w:val="00FA6E11"/>
    <w:rsid w:val="00FA706D"/>
    <w:rsid w:val="00FA78B3"/>
    <w:rsid w:val="00FA7FD3"/>
    <w:rsid w:val="00FB038C"/>
    <w:rsid w:val="00FB1A48"/>
    <w:rsid w:val="00FB27BF"/>
    <w:rsid w:val="00FB2B3C"/>
    <w:rsid w:val="00FB2D3A"/>
    <w:rsid w:val="00FB2EEC"/>
    <w:rsid w:val="00FB369F"/>
    <w:rsid w:val="00FB3B06"/>
    <w:rsid w:val="00FB3B7D"/>
    <w:rsid w:val="00FB5B5C"/>
    <w:rsid w:val="00FB5C99"/>
    <w:rsid w:val="00FB6E30"/>
    <w:rsid w:val="00FB7500"/>
    <w:rsid w:val="00FB759F"/>
    <w:rsid w:val="00FB7FC4"/>
    <w:rsid w:val="00FC05D4"/>
    <w:rsid w:val="00FC2006"/>
    <w:rsid w:val="00FC234D"/>
    <w:rsid w:val="00FC26BD"/>
    <w:rsid w:val="00FC4129"/>
    <w:rsid w:val="00FC449D"/>
    <w:rsid w:val="00FC57BD"/>
    <w:rsid w:val="00FD013F"/>
    <w:rsid w:val="00FD35A1"/>
    <w:rsid w:val="00FD42E3"/>
    <w:rsid w:val="00FD5191"/>
    <w:rsid w:val="00FD6EC6"/>
    <w:rsid w:val="00FD757D"/>
    <w:rsid w:val="00FD7BEA"/>
    <w:rsid w:val="00FE0379"/>
    <w:rsid w:val="00FE0878"/>
    <w:rsid w:val="00FE48C6"/>
    <w:rsid w:val="00FE4F5E"/>
    <w:rsid w:val="00FE5718"/>
    <w:rsid w:val="00FE580A"/>
    <w:rsid w:val="00FE7C59"/>
    <w:rsid w:val="00FF0172"/>
    <w:rsid w:val="00FF2B63"/>
    <w:rsid w:val="00FF441A"/>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52DC"/>
  <w15:chartTrackingRefBased/>
  <w15:docId w15:val="{17D04167-E1E1-0547-818E-52184C9E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6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E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46F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453"/>
    <w:pPr>
      <w:ind w:left="720"/>
      <w:contextualSpacing/>
    </w:pPr>
  </w:style>
  <w:style w:type="paragraph" w:styleId="Header">
    <w:name w:val="header"/>
    <w:basedOn w:val="Normal"/>
    <w:link w:val="HeaderChar"/>
    <w:uiPriority w:val="99"/>
    <w:unhideWhenUsed/>
    <w:rsid w:val="00C00707"/>
    <w:pPr>
      <w:tabs>
        <w:tab w:val="center" w:pos="4513"/>
        <w:tab w:val="right" w:pos="9026"/>
      </w:tabs>
    </w:pPr>
  </w:style>
  <w:style w:type="character" w:customStyle="1" w:styleId="HeaderChar">
    <w:name w:val="Header Char"/>
    <w:basedOn w:val="DefaultParagraphFont"/>
    <w:link w:val="Header"/>
    <w:uiPriority w:val="99"/>
    <w:rsid w:val="00C00707"/>
  </w:style>
  <w:style w:type="paragraph" w:styleId="Footer">
    <w:name w:val="footer"/>
    <w:basedOn w:val="Normal"/>
    <w:link w:val="FooterChar"/>
    <w:uiPriority w:val="99"/>
    <w:unhideWhenUsed/>
    <w:rsid w:val="00C00707"/>
    <w:pPr>
      <w:tabs>
        <w:tab w:val="center" w:pos="4513"/>
        <w:tab w:val="right" w:pos="9026"/>
      </w:tabs>
    </w:pPr>
  </w:style>
  <w:style w:type="character" w:customStyle="1" w:styleId="FooterChar">
    <w:name w:val="Footer Char"/>
    <w:basedOn w:val="DefaultParagraphFont"/>
    <w:link w:val="Footer"/>
    <w:uiPriority w:val="99"/>
    <w:rsid w:val="00C00707"/>
  </w:style>
  <w:style w:type="character" w:styleId="PageNumber">
    <w:name w:val="page number"/>
    <w:basedOn w:val="DefaultParagraphFont"/>
    <w:uiPriority w:val="99"/>
    <w:semiHidden/>
    <w:unhideWhenUsed/>
    <w:rsid w:val="00C00707"/>
  </w:style>
  <w:style w:type="character" w:customStyle="1" w:styleId="Heading2Char">
    <w:name w:val="Heading 2 Char"/>
    <w:basedOn w:val="DefaultParagraphFont"/>
    <w:link w:val="Heading2"/>
    <w:uiPriority w:val="9"/>
    <w:rsid w:val="006B3E4C"/>
    <w:rPr>
      <w:rFonts w:asciiTheme="majorHAnsi" w:eastAsiaTheme="majorEastAsia" w:hAnsiTheme="majorHAnsi" w:cstheme="majorBidi"/>
      <w:color w:val="2F5496" w:themeColor="accent1" w:themeShade="BF"/>
      <w:sz w:val="26"/>
      <w:szCs w:val="26"/>
    </w:rPr>
  </w:style>
  <w:style w:type="paragraph" w:customStyle="1" w:styleId="Body1">
    <w:name w:val="Body1"/>
    <w:basedOn w:val="ListParagraph"/>
    <w:next w:val="Normal"/>
    <w:link w:val="Body1Char"/>
    <w:qFormat/>
    <w:rsid w:val="002B2386"/>
    <w:pPr>
      <w:numPr>
        <w:numId w:val="3"/>
      </w:numPr>
      <w:spacing w:before="120" w:after="360"/>
      <w:contextualSpacing w:val="0"/>
      <w:jc w:val="both"/>
    </w:pPr>
    <w:rPr>
      <w:rFonts w:ascii="Times New Roman" w:eastAsia="Times New Roman" w:hAnsi="Times New Roman" w:cs="Arial"/>
      <w:sz w:val="24"/>
    </w:rPr>
  </w:style>
  <w:style w:type="character" w:customStyle="1" w:styleId="Body1Char">
    <w:name w:val="Body1 Char"/>
    <w:link w:val="Body1"/>
    <w:rsid w:val="002B2386"/>
    <w:rPr>
      <w:rFonts w:ascii="Times New Roman" w:eastAsia="Times New Roman" w:hAnsi="Times New Roman" w:cs="Arial"/>
      <w:sz w:val="24"/>
    </w:rPr>
  </w:style>
  <w:style w:type="character" w:customStyle="1" w:styleId="Heading3Char">
    <w:name w:val="Heading 3 Char"/>
    <w:basedOn w:val="DefaultParagraphFont"/>
    <w:link w:val="Heading3"/>
    <w:uiPriority w:val="9"/>
    <w:rsid w:val="001A46F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10D07"/>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apple-converted-space">
    <w:name w:val="apple-converted-space"/>
    <w:rsid w:val="002637A0"/>
  </w:style>
  <w:style w:type="paragraph" w:styleId="PlainText">
    <w:name w:val="Plain Text"/>
    <w:basedOn w:val="Normal"/>
    <w:link w:val="PlainTextChar"/>
    <w:uiPriority w:val="99"/>
    <w:unhideWhenUsed/>
    <w:rsid w:val="002637A0"/>
    <w:pPr>
      <w:jc w:val="both"/>
    </w:pPr>
    <w:rPr>
      <w:rFonts w:ascii="Calibri" w:eastAsiaTheme="minorHAnsi" w:hAnsi="Calibri"/>
      <w:sz w:val="24"/>
      <w:szCs w:val="21"/>
      <w:lang w:eastAsia="en-US"/>
    </w:rPr>
  </w:style>
  <w:style w:type="character" w:customStyle="1" w:styleId="PlainTextChar">
    <w:name w:val="Plain Text Char"/>
    <w:basedOn w:val="DefaultParagraphFont"/>
    <w:link w:val="PlainText"/>
    <w:uiPriority w:val="99"/>
    <w:rsid w:val="002637A0"/>
    <w:rPr>
      <w:rFonts w:ascii="Calibri" w:eastAsiaTheme="minorHAnsi" w:hAnsi="Calibri"/>
      <w:sz w:val="24"/>
      <w:szCs w:val="21"/>
      <w:lang w:eastAsia="en-US"/>
    </w:rPr>
  </w:style>
  <w:style w:type="character" w:customStyle="1" w:styleId="Heading1Char">
    <w:name w:val="Heading 1 Char"/>
    <w:basedOn w:val="DefaultParagraphFont"/>
    <w:link w:val="Heading1"/>
    <w:uiPriority w:val="9"/>
    <w:rsid w:val="00F47629"/>
    <w:rPr>
      <w:rFonts w:asciiTheme="majorHAnsi" w:eastAsiaTheme="majorEastAsia" w:hAnsiTheme="majorHAnsi" w:cstheme="majorBidi"/>
      <w:color w:val="2F5496" w:themeColor="accent1" w:themeShade="BF"/>
      <w:sz w:val="32"/>
      <w:szCs w:val="32"/>
    </w:rPr>
  </w:style>
  <w:style w:type="paragraph" w:customStyle="1" w:styleId="Body">
    <w:name w:val="Body"/>
    <w:rsid w:val="000F02DD"/>
    <w:pPr>
      <w:pBdr>
        <w:top w:val="nil"/>
        <w:left w:val="nil"/>
        <w:bottom w:val="nil"/>
        <w:right w:val="nil"/>
        <w:between w:val="nil"/>
        <w:bar w:val="nil"/>
      </w:pBdr>
    </w:pPr>
    <w:rPr>
      <w:rFonts w:ascii="Helvetica Neue" w:eastAsia="Arial Unicode MS" w:hAnsi="Helvetica Neue" w:cs="Arial Unicode MS"/>
      <w:color w:val="000000"/>
      <w:bdr w:val="nil"/>
      <w:lang w:val="en-US"/>
      <w14:textOutline w14:w="0" w14:cap="flat" w14:cmpd="sng" w14:algn="ctr">
        <w14:noFill/>
        <w14:prstDash w14:val="solid"/>
        <w14:bevel/>
      </w14:textOutline>
    </w:rPr>
  </w:style>
  <w:style w:type="paragraph" w:customStyle="1" w:styleId="CoverDesc">
    <w:name w:val="CoverDesc"/>
    <w:basedOn w:val="Normal"/>
    <w:rsid w:val="00EC594C"/>
    <w:pPr>
      <w:jc w:val="center"/>
    </w:pPr>
    <w:rPr>
      <w:rFonts w:ascii="Times New Roman" w:eastAsia="Times New Roman" w:hAnsi="Times New Roman" w:cs="Times New Roman"/>
      <w:b/>
      <w:sz w:val="3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672">
      <w:bodyDiv w:val="1"/>
      <w:marLeft w:val="0"/>
      <w:marRight w:val="0"/>
      <w:marTop w:val="0"/>
      <w:marBottom w:val="0"/>
      <w:divBdr>
        <w:top w:val="none" w:sz="0" w:space="0" w:color="auto"/>
        <w:left w:val="none" w:sz="0" w:space="0" w:color="auto"/>
        <w:bottom w:val="none" w:sz="0" w:space="0" w:color="auto"/>
        <w:right w:val="none" w:sz="0" w:space="0" w:color="auto"/>
      </w:divBdr>
      <w:divsChild>
        <w:div w:id="1737432868">
          <w:marLeft w:val="0"/>
          <w:marRight w:val="0"/>
          <w:marTop w:val="0"/>
          <w:marBottom w:val="0"/>
          <w:divBdr>
            <w:top w:val="none" w:sz="0" w:space="0" w:color="auto"/>
            <w:left w:val="none" w:sz="0" w:space="0" w:color="auto"/>
            <w:bottom w:val="none" w:sz="0" w:space="0" w:color="auto"/>
            <w:right w:val="none" w:sz="0" w:space="0" w:color="auto"/>
          </w:divBdr>
        </w:div>
        <w:div w:id="1198811841">
          <w:marLeft w:val="0"/>
          <w:marRight w:val="0"/>
          <w:marTop w:val="75"/>
          <w:marBottom w:val="0"/>
          <w:divBdr>
            <w:top w:val="none" w:sz="0" w:space="0" w:color="auto"/>
            <w:left w:val="none" w:sz="0" w:space="0" w:color="auto"/>
            <w:bottom w:val="none" w:sz="0" w:space="0" w:color="auto"/>
            <w:right w:val="none" w:sz="0" w:space="0" w:color="auto"/>
          </w:divBdr>
        </w:div>
      </w:divsChild>
    </w:div>
    <w:div w:id="174541794">
      <w:bodyDiv w:val="1"/>
      <w:marLeft w:val="0"/>
      <w:marRight w:val="0"/>
      <w:marTop w:val="0"/>
      <w:marBottom w:val="0"/>
      <w:divBdr>
        <w:top w:val="none" w:sz="0" w:space="0" w:color="auto"/>
        <w:left w:val="none" w:sz="0" w:space="0" w:color="auto"/>
        <w:bottom w:val="none" w:sz="0" w:space="0" w:color="auto"/>
        <w:right w:val="none" w:sz="0" w:space="0" w:color="auto"/>
      </w:divBdr>
    </w:div>
    <w:div w:id="1125126346">
      <w:bodyDiv w:val="1"/>
      <w:marLeft w:val="0"/>
      <w:marRight w:val="0"/>
      <w:marTop w:val="0"/>
      <w:marBottom w:val="0"/>
      <w:divBdr>
        <w:top w:val="none" w:sz="0" w:space="0" w:color="auto"/>
        <w:left w:val="none" w:sz="0" w:space="0" w:color="auto"/>
        <w:bottom w:val="none" w:sz="0" w:space="0" w:color="auto"/>
        <w:right w:val="none" w:sz="0" w:space="0" w:color="auto"/>
      </w:divBdr>
      <w:divsChild>
        <w:div w:id="1734884418">
          <w:marLeft w:val="0"/>
          <w:marRight w:val="0"/>
          <w:marTop w:val="0"/>
          <w:marBottom w:val="0"/>
          <w:divBdr>
            <w:top w:val="none" w:sz="0" w:space="0" w:color="auto"/>
            <w:left w:val="none" w:sz="0" w:space="0" w:color="auto"/>
            <w:bottom w:val="none" w:sz="0" w:space="0" w:color="auto"/>
            <w:right w:val="none" w:sz="0" w:space="0" w:color="auto"/>
          </w:divBdr>
        </w:div>
      </w:divsChild>
    </w:div>
    <w:div w:id="156548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80bcbf3-fdfc-4eb0-b96b-cab686b14d5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9B21107D55D4F418915AE89F8B0C09B" ma:contentTypeVersion="15" ma:contentTypeDescription="Create a new document." ma:contentTypeScope="" ma:versionID="517e1727362ecffb9cec47dcdf798120">
  <xsd:schema xmlns:xsd="http://www.w3.org/2001/XMLSchema" xmlns:xs="http://www.w3.org/2001/XMLSchema" xmlns:p="http://schemas.microsoft.com/office/2006/metadata/properties" xmlns:ns3="280bcbf3-fdfc-4eb0-b96b-cab686b14d5d" xmlns:ns4="22b9fc00-1a44-40cf-ac95-f4380d2e67ae" targetNamespace="http://schemas.microsoft.com/office/2006/metadata/properties" ma:root="true" ma:fieldsID="6de2ebe29bde155ee57399b3787d5b7c" ns3:_="" ns4:_="">
    <xsd:import namespace="280bcbf3-fdfc-4eb0-b96b-cab686b14d5d"/>
    <xsd:import namespace="22b9fc00-1a44-40cf-ac95-f4380d2e67a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bcbf3-fdfc-4eb0-b96b-cab686b14d5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b9fc00-1a44-40cf-ac95-f4380d2e67a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D6BB8A-1CB8-406C-A91D-D8373306944E}">
  <ds:schemaRefs>
    <ds:schemaRef ds:uri="http://schemas.microsoft.com/sharepoint/v3/contenttype/forms"/>
  </ds:schemaRefs>
</ds:datastoreItem>
</file>

<file path=customXml/itemProps2.xml><?xml version="1.0" encoding="utf-8"?>
<ds:datastoreItem xmlns:ds="http://schemas.openxmlformats.org/officeDocument/2006/customXml" ds:itemID="{A481E35D-62E0-4390-97D5-0F8DF6EE7FD0}">
  <ds:schemaRefs>
    <ds:schemaRef ds:uri="http://schemas.microsoft.com/office/2006/metadata/properties"/>
    <ds:schemaRef ds:uri="http://schemas.microsoft.com/office/infopath/2007/PartnerControls"/>
    <ds:schemaRef ds:uri="280bcbf3-fdfc-4eb0-b96b-cab686b14d5d"/>
  </ds:schemaRefs>
</ds:datastoreItem>
</file>

<file path=customXml/itemProps3.xml><?xml version="1.0" encoding="utf-8"?>
<ds:datastoreItem xmlns:ds="http://schemas.openxmlformats.org/officeDocument/2006/customXml" ds:itemID="{3AECB1CD-04C4-4C34-8CDA-79DC389C13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bcbf3-fdfc-4eb0-b96b-cab686b14d5d"/>
    <ds:schemaRef ds:uri="22b9fc00-1a44-40cf-ac95-f4380d2e6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16947</Words>
  <Characters>96600</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Lorie</dc:creator>
  <cp:keywords/>
  <dc:description/>
  <cp:lastModifiedBy>McDowell, Emily (Judicial Office)</cp:lastModifiedBy>
  <cp:revision>2</cp:revision>
  <dcterms:created xsi:type="dcterms:W3CDTF">2023-11-08T10:37:00Z</dcterms:created>
  <dcterms:modified xsi:type="dcterms:W3CDTF">2023-11-08T10:37:00Z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0x01010039B21107D55D4F418915AE89F8B0C09B</vt:lpwstr>
  </property>
</Properties>
</file>