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Nunito" w:cs="Nunito" w:eastAsia="Nunito" w:hAnsi="Nunito"/>
          <w:b w:val="1"/>
          <w:sz w:val="48"/>
          <w:szCs w:val="48"/>
        </w:rPr>
      </w:pPr>
      <w:r w:rsidDel="00000000" w:rsidR="00000000" w:rsidRPr="00000000">
        <w:rPr>
          <w:rFonts w:ascii="Nunito" w:cs="Nunito" w:eastAsia="Nunito" w:hAnsi="Nunito"/>
        </w:rPr>
        <w:drawing>
          <wp:inline distB="114300" distT="114300" distL="114300" distR="114300">
            <wp:extent cx="5204787" cy="51863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04787" cy="5186363"/>
                    </a:xfrm>
                    <a:prstGeom prst="rect"/>
                    <a:ln/>
                  </pic:spPr>
                </pic:pic>
              </a:graphicData>
            </a:graphic>
          </wp:inline>
        </w:drawing>
      </w:r>
      <w:r w:rsidDel="00000000" w:rsidR="00000000" w:rsidRPr="00000000">
        <w:rPr>
          <w:rFonts w:ascii="Nunito" w:cs="Nunito" w:eastAsia="Nunito" w:hAnsi="Nunito"/>
          <w:rtl w:val="0"/>
        </w:rPr>
        <w:br w:type="textWrapping"/>
      </w:r>
      <w:r w:rsidDel="00000000" w:rsidR="00000000" w:rsidRPr="00000000">
        <w:rPr>
          <w:rtl w:val="0"/>
        </w:rPr>
      </w:r>
    </w:p>
    <w:p w:rsidR="00000000" w:rsidDel="00000000" w:rsidP="00000000" w:rsidRDefault="00000000" w:rsidRPr="00000000" w14:paraId="00000002">
      <w:pPr>
        <w:widowControl w:val="0"/>
        <w:spacing w:before="114.840087890625" w:line="240" w:lineRule="auto"/>
        <w:jc w:val="center"/>
        <w:rPr>
          <w:rFonts w:ascii="Nunito" w:cs="Nunito" w:eastAsia="Nunito" w:hAnsi="Nunito"/>
          <w:b w:val="1"/>
          <w:sz w:val="32"/>
          <w:szCs w:val="32"/>
        </w:rPr>
      </w:pPr>
      <w:r w:rsidDel="00000000" w:rsidR="00000000" w:rsidRPr="00000000">
        <w:rPr>
          <w:rFonts w:ascii="Nunito" w:cs="Nunito" w:eastAsia="Nunito" w:hAnsi="Nunito"/>
          <w:b w:val="1"/>
          <w:sz w:val="48"/>
          <w:szCs w:val="48"/>
          <w:rtl w:val="0"/>
        </w:rPr>
        <w:t xml:space="preserve">Security Assessment </w:t>
      </w:r>
      <w:r w:rsidDel="00000000" w:rsidR="00000000" w:rsidRPr="00000000">
        <w:rPr>
          <w:rFonts w:ascii="Nunito" w:cs="Nunito" w:eastAsia="Nunito" w:hAnsi="Nunito"/>
          <w:b w:val="1"/>
          <w:sz w:val="40"/>
          <w:szCs w:val="40"/>
          <w:rtl w:val="0"/>
        </w:rPr>
        <w:br w:type="textWrapping"/>
        <w:t xml:space="preserve">US-Western-10</w:t>
      </w:r>
      <w:r w:rsidDel="00000000" w:rsidR="00000000" w:rsidRPr="00000000">
        <w:rPr>
          <w:rtl w:val="0"/>
        </w:rPr>
      </w:r>
    </w:p>
    <w:p w:rsidR="00000000" w:rsidDel="00000000" w:rsidP="00000000" w:rsidRDefault="00000000" w:rsidRPr="00000000" w14:paraId="00000003">
      <w:pPr>
        <w:widowControl w:val="0"/>
        <w:spacing w:before="114.840087890625" w:line="240" w:lineRule="auto"/>
        <w:jc w:val="center"/>
        <w:rPr>
          <w:rFonts w:ascii="Nunito" w:cs="Nunito" w:eastAsia="Nunito" w:hAnsi="Nunito"/>
          <w:sz w:val="40"/>
          <w:szCs w:val="40"/>
        </w:rPr>
      </w:pPr>
      <w:r w:rsidDel="00000000" w:rsidR="00000000" w:rsidRPr="00000000">
        <w:rPr>
          <w:rtl w:val="0"/>
        </w:rPr>
      </w:r>
    </w:p>
    <w:p w:rsidR="00000000" w:rsidDel="00000000" w:rsidP="00000000" w:rsidRDefault="00000000" w:rsidRPr="00000000" w14:paraId="00000004">
      <w:pPr>
        <w:widowControl w:val="0"/>
        <w:spacing w:before="114.840087890625" w:line="240" w:lineRule="auto"/>
        <w:jc w:val="center"/>
        <w:rPr>
          <w:rFonts w:ascii="Nunito" w:cs="Nunito" w:eastAsia="Nunito" w:hAnsi="Nunito"/>
          <w:b w:val="1"/>
          <w:sz w:val="32"/>
          <w:szCs w:val="32"/>
        </w:rPr>
      </w:pPr>
      <w:r w:rsidDel="00000000" w:rsidR="00000000" w:rsidRPr="00000000">
        <w:rPr>
          <w:rFonts w:ascii="Nunito" w:cs="Nunito" w:eastAsia="Nunito" w:hAnsi="Nunito"/>
          <w:b w:val="1"/>
          <w:sz w:val="32"/>
          <w:szCs w:val="32"/>
          <w:rtl w:val="0"/>
        </w:rPr>
        <w:t xml:space="preserve">Confidential</w:t>
      </w:r>
    </w:p>
    <w:p w:rsidR="00000000" w:rsidDel="00000000" w:rsidP="00000000" w:rsidRDefault="00000000" w:rsidRPr="00000000" w14:paraId="00000005">
      <w:pPr>
        <w:widowControl w:val="0"/>
        <w:spacing w:before="74.88006591796875" w:line="240"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November 19, 2022</w:t>
      </w:r>
    </w:p>
    <w:p w:rsidR="00000000" w:rsidDel="00000000" w:rsidP="00000000" w:rsidRDefault="00000000" w:rsidRPr="00000000" w14:paraId="00000006">
      <w:pPr>
        <w:widowControl w:val="0"/>
        <w:spacing w:before="74.88006591796875" w:line="240" w:lineRule="auto"/>
        <w:jc w:val="cente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7">
      <w:pPr>
        <w:widowControl w:val="0"/>
        <w:spacing w:before="74.88006591796875" w:line="240" w:lineRule="auto"/>
        <w:jc w:val="cente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8">
      <w:pPr>
        <w:widowControl w:val="0"/>
        <w:spacing w:before="74.88006591796875" w:line="240" w:lineRule="auto"/>
        <w:jc w:val="cente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9">
      <w:pPr>
        <w:widowControl w:val="0"/>
        <w:spacing w:before="74.88006591796875" w:line="240" w:lineRule="auto"/>
        <w:jc w:val="cente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A">
      <w:pPr>
        <w:widowControl w:val="0"/>
        <w:spacing w:before="74.88006591796875" w:line="240" w:lineRule="auto"/>
        <w:jc w:val="cente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B">
      <w:pPr>
        <w:widowControl w:val="0"/>
        <w:spacing w:before="74.88006591796875" w:line="240" w:lineRule="auto"/>
        <w:jc w:val="cente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C">
      <w:pPr>
        <w:widowControl w:val="0"/>
        <w:spacing w:before="74.88006591796875" w:line="240" w:lineRule="auto"/>
        <w:jc w:val="cente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D">
      <w:pPr>
        <w:widowControl w:val="0"/>
        <w:spacing w:before="74.88006591796875" w:line="240" w:lineRule="auto"/>
        <w:jc w:val="cente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E">
      <w:pPr>
        <w:widowControl w:val="0"/>
        <w:spacing w:before="74.88006591796875" w:line="240" w:lineRule="auto"/>
        <w:jc w:val="cente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F">
      <w:pPr>
        <w:widowControl w:val="0"/>
        <w:spacing w:before="74.88006591796875" w:line="240" w:lineRule="auto"/>
        <w:jc w:val="cente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0">
      <w:pPr>
        <w:widowControl w:val="0"/>
        <w:spacing w:before="74.88006591796875" w:line="240" w:lineRule="auto"/>
        <w:jc w:val="cente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1">
      <w:pPr>
        <w:widowControl w:val="0"/>
        <w:spacing w:before="74.88006591796875" w:line="240" w:lineRule="auto"/>
        <w:jc w:val="center"/>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This page is intentionally left blank</w:t>
      </w:r>
    </w:p>
    <w:p w:rsidR="00000000" w:rsidDel="00000000" w:rsidP="00000000" w:rsidRDefault="00000000" w:rsidRPr="00000000" w14:paraId="00000012">
      <w:pPr>
        <w:widowControl w:val="0"/>
        <w:spacing w:line="240" w:lineRule="auto"/>
        <w:jc w:val="center"/>
        <w:rPr>
          <w:rFonts w:ascii="Nunito" w:cs="Nunito" w:eastAsia="Nunito" w:hAnsi="Nunito"/>
          <w:highlight w:val="yellow"/>
        </w:rPr>
      </w:pPr>
      <w:r w:rsidDel="00000000" w:rsidR="00000000" w:rsidRPr="00000000">
        <w:rPr>
          <w:rtl w:val="0"/>
        </w:rPr>
      </w:r>
    </w:p>
    <w:p w:rsidR="00000000" w:rsidDel="00000000" w:rsidP="00000000" w:rsidRDefault="00000000" w:rsidRPr="00000000" w14:paraId="00000013">
      <w:pPr>
        <w:widowControl w:val="0"/>
        <w:spacing w:line="240" w:lineRule="auto"/>
        <w:jc w:val="center"/>
        <w:rPr>
          <w:rFonts w:ascii="Nunito" w:cs="Nunito" w:eastAsia="Nunito" w:hAnsi="Nunito"/>
          <w:highlight w:val="yellow"/>
        </w:rPr>
      </w:pPr>
      <w:r w:rsidDel="00000000" w:rsidR="00000000" w:rsidRPr="00000000">
        <w:rPr>
          <w:rtl w:val="0"/>
        </w:rPr>
      </w:r>
    </w:p>
    <w:p w:rsidR="00000000" w:rsidDel="00000000" w:rsidP="00000000" w:rsidRDefault="00000000" w:rsidRPr="00000000" w14:paraId="00000014">
      <w:pPr>
        <w:widowControl w:val="0"/>
        <w:spacing w:line="240" w:lineRule="auto"/>
        <w:jc w:val="center"/>
        <w:rPr>
          <w:rFonts w:ascii="Nunito" w:cs="Nunito" w:eastAsia="Nunito" w:hAnsi="Nunito"/>
          <w:highlight w:val="yellow"/>
        </w:rPr>
      </w:pPr>
      <w:r w:rsidDel="00000000" w:rsidR="00000000" w:rsidRPr="00000000">
        <w:rPr>
          <w:rtl w:val="0"/>
        </w:rPr>
      </w:r>
    </w:p>
    <w:p w:rsidR="00000000" w:rsidDel="00000000" w:rsidP="00000000" w:rsidRDefault="00000000" w:rsidRPr="00000000" w14:paraId="00000015">
      <w:pPr>
        <w:widowControl w:val="0"/>
        <w:spacing w:line="240" w:lineRule="auto"/>
        <w:jc w:val="center"/>
        <w:rPr>
          <w:rFonts w:ascii="Nunito" w:cs="Nunito" w:eastAsia="Nunito" w:hAnsi="Nunito"/>
          <w:highlight w:val="yellow"/>
        </w:rPr>
      </w:pPr>
      <w:r w:rsidDel="00000000" w:rsidR="00000000" w:rsidRPr="00000000">
        <w:rPr>
          <w:rtl w:val="0"/>
        </w:rPr>
      </w:r>
    </w:p>
    <w:p w:rsidR="00000000" w:rsidDel="00000000" w:rsidP="00000000" w:rsidRDefault="00000000" w:rsidRPr="00000000" w14:paraId="00000016">
      <w:pPr>
        <w:widowControl w:val="0"/>
        <w:spacing w:line="240" w:lineRule="auto"/>
        <w:jc w:val="center"/>
        <w:rPr>
          <w:rFonts w:ascii="Nunito" w:cs="Nunito" w:eastAsia="Nunito" w:hAnsi="Nunito"/>
          <w:highlight w:val="yellow"/>
        </w:rPr>
      </w:pPr>
      <w:r w:rsidDel="00000000" w:rsidR="00000000" w:rsidRPr="00000000">
        <w:rPr>
          <w:rtl w:val="0"/>
        </w:rPr>
      </w:r>
    </w:p>
    <w:p w:rsidR="00000000" w:rsidDel="00000000" w:rsidP="00000000" w:rsidRDefault="00000000" w:rsidRPr="00000000" w14:paraId="00000017">
      <w:pPr>
        <w:widowControl w:val="0"/>
        <w:spacing w:line="240" w:lineRule="auto"/>
        <w:jc w:val="center"/>
        <w:rPr>
          <w:rFonts w:ascii="Nunito" w:cs="Nunito" w:eastAsia="Nunito" w:hAnsi="Nunito"/>
          <w:highlight w:val="yellow"/>
        </w:rPr>
      </w:pPr>
      <w:r w:rsidDel="00000000" w:rsidR="00000000" w:rsidRPr="00000000">
        <w:rPr>
          <w:rtl w:val="0"/>
        </w:rPr>
      </w:r>
    </w:p>
    <w:p w:rsidR="00000000" w:rsidDel="00000000" w:rsidP="00000000" w:rsidRDefault="00000000" w:rsidRPr="00000000" w14:paraId="00000018">
      <w:pPr>
        <w:widowControl w:val="0"/>
        <w:spacing w:line="240" w:lineRule="auto"/>
        <w:jc w:val="center"/>
        <w:rPr>
          <w:rFonts w:ascii="Nunito" w:cs="Nunito" w:eastAsia="Nunito" w:hAnsi="Nunito"/>
          <w:highlight w:val="yellow"/>
        </w:rPr>
      </w:pPr>
      <w:r w:rsidDel="00000000" w:rsidR="00000000" w:rsidRPr="00000000">
        <w:rPr>
          <w:rtl w:val="0"/>
        </w:rPr>
      </w:r>
    </w:p>
    <w:p w:rsidR="00000000" w:rsidDel="00000000" w:rsidP="00000000" w:rsidRDefault="00000000" w:rsidRPr="00000000" w14:paraId="00000019">
      <w:pPr>
        <w:widowControl w:val="0"/>
        <w:spacing w:line="240" w:lineRule="auto"/>
        <w:jc w:val="center"/>
        <w:rPr>
          <w:rFonts w:ascii="Nunito" w:cs="Nunito" w:eastAsia="Nunito" w:hAnsi="Nunito"/>
          <w:highlight w:val="yellow"/>
        </w:rPr>
      </w:pPr>
      <w:r w:rsidDel="00000000" w:rsidR="00000000" w:rsidRPr="00000000">
        <w:rPr>
          <w:rtl w:val="0"/>
        </w:rPr>
      </w:r>
    </w:p>
    <w:p w:rsidR="00000000" w:rsidDel="00000000" w:rsidP="00000000" w:rsidRDefault="00000000" w:rsidRPr="00000000" w14:paraId="0000001A">
      <w:pPr>
        <w:widowControl w:val="0"/>
        <w:spacing w:line="240" w:lineRule="auto"/>
        <w:jc w:val="center"/>
        <w:rPr>
          <w:rFonts w:ascii="Nunito" w:cs="Nunito" w:eastAsia="Nunito" w:hAnsi="Nunito"/>
          <w:highlight w:val="yellow"/>
        </w:rPr>
      </w:pPr>
      <w:r w:rsidDel="00000000" w:rsidR="00000000" w:rsidRPr="00000000">
        <w:rPr>
          <w:rtl w:val="0"/>
        </w:rPr>
      </w:r>
    </w:p>
    <w:p w:rsidR="00000000" w:rsidDel="00000000" w:rsidP="00000000" w:rsidRDefault="00000000" w:rsidRPr="00000000" w14:paraId="0000001B">
      <w:pPr>
        <w:widowControl w:val="0"/>
        <w:spacing w:line="240" w:lineRule="auto"/>
        <w:jc w:val="center"/>
        <w:rPr>
          <w:rFonts w:ascii="Nunito" w:cs="Nunito" w:eastAsia="Nunito" w:hAnsi="Nunito"/>
          <w:highlight w:val="yellow"/>
        </w:rPr>
      </w:pPr>
      <w:r w:rsidDel="00000000" w:rsidR="00000000" w:rsidRPr="00000000">
        <w:rPr>
          <w:rtl w:val="0"/>
        </w:rPr>
      </w:r>
    </w:p>
    <w:p w:rsidR="00000000" w:rsidDel="00000000" w:rsidP="00000000" w:rsidRDefault="00000000" w:rsidRPr="00000000" w14:paraId="0000001C">
      <w:pPr>
        <w:widowControl w:val="0"/>
        <w:spacing w:line="240" w:lineRule="auto"/>
        <w:jc w:val="center"/>
        <w:rPr>
          <w:rFonts w:ascii="Nunito" w:cs="Nunito" w:eastAsia="Nunito" w:hAnsi="Nunito"/>
          <w:highlight w:val="yellow"/>
        </w:rPr>
      </w:pPr>
      <w:r w:rsidDel="00000000" w:rsidR="00000000" w:rsidRPr="00000000">
        <w:rPr>
          <w:rtl w:val="0"/>
        </w:rPr>
      </w:r>
    </w:p>
    <w:p w:rsidR="00000000" w:rsidDel="00000000" w:rsidP="00000000" w:rsidRDefault="00000000" w:rsidRPr="00000000" w14:paraId="0000001D">
      <w:pPr>
        <w:widowControl w:val="0"/>
        <w:spacing w:line="240" w:lineRule="auto"/>
        <w:jc w:val="center"/>
        <w:rPr>
          <w:rFonts w:ascii="Nunito" w:cs="Nunito" w:eastAsia="Nunito" w:hAnsi="Nunito"/>
          <w:highlight w:val="yellow"/>
        </w:rPr>
      </w:pPr>
      <w:r w:rsidDel="00000000" w:rsidR="00000000" w:rsidRPr="00000000">
        <w:rPr>
          <w:rtl w:val="0"/>
        </w:rPr>
      </w:r>
    </w:p>
    <w:p w:rsidR="00000000" w:rsidDel="00000000" w:rsidP="00000000" w:rsidRDefault="00000000" w:rsidRPr="00000000" w14:paraId="0000001E">
      <w:pPr>
        <w:widowControl w:val="0"/>
        <w:spacing w:line="240" w:lineRule="auto"/>
        <w:jc w:val="center"/>
        <w:rPr>
          <w:rFonts w:ascii="Nunito" w:cs="Nunito" w:eastAsia="Nunito" w:hAnsi="Nunito"/>
          <w:highlight w:val="yellow"/>
        </w:rPr>
      </w:pPr>
      <w:r w:rsidDel="00000000" w:rsidR="00000000" w:rsidRPr="00000000">
        <w:rPr>
          <w:rtl w:val="0"/>
        </w:rPr>
      </w:r>
    </w:p>
    <w:p w:rsidR="00000000" w:rsidDel="00000000" w:rsidP="00000000" w:rsidRDefault="00000000" w:rsidRPr="00000000" w14:paraId="0000001F">
      <w:pPr>
        <w:widowControl w:val="0"/>
        <w:spacing w:line="240" w:lineRule="auto"/>
        <w:jc w:val="center"/>
        <w:rPr>
          <w:rFonts w:ascii="Nunito" w:cs="Nunito" w:eastAsia="Nunito" w:hAnsi="Nunito"/>
          <w:highlight w:val="yellow"/>
        </w:rPr>
      </w:pPr>
      <w:r w:rsidDel="00000000" w:rsidR="00000000" w:rsidRPr="00000000">
        <w:rPr>
          <w:rtl w:val="0"/>
        </w:rPr>
      </w:r>
    </w:p>
    <w:p w:rsidR="00000000" w:rsidDel="00000000" w:rsidP="00000000" w:rsidRDefault="00000000" w:rsidRPr="00000000" w14:paraId="00000020">
      <w:pPr>
        <w:widowControl w:val="0"/>
        <w:spacing w:line="240" w:lineRule="auto"/>
        <w:jc w:val="center"/>
        <w:rPr>
          <w:rFonts w:ascii="Nunito" w:cs="Nunito" w:eastAsia="Nunito" w:hAnsi="Nunito"/>
          <w:highlight w:val="yellow"/>
        </w:rPr>
      </w:pPr>
      <w:r w:rsidDel="00000000" w:rsidR="00000000" w:rsidRPr="00000000">
        <w:rPr>
          <w:rtl w:val="0"/>
        </w:rPr>
      </w:r>
    </w:p>
    <w:p w:rsidR="00000000" w:rsidDel="00000000" w:rsidP="00000000" w:rsidRDefault="00000000" w:rsidRPr="00000000" w14:paraId="00000021">
      <w:pPr>
        <w:widowControl w:val="0"/>
        <w:spacing w:line="240" w:lineRule="auto"/>
        <w:jc w:val="center"/>
        <w:rPr>
          <w:rFonts w:ascii="Nunito" w:cs="Nunito" w:eastAsia="Nunito" w:hAnsi="Nunito"/>
          <w:highlight w:val="yellow"/>
        </w:rPr>
      </w:pPr>
      <w:r w:rsidDel="00000000" w:rsidR="00000000" w:rsidRPr="00000000">
        <w:rPr>
          <w:rtl w:val="0"/>
        </w:rPr>
      </w:r>
    </w:p>
    <w:p w:rsidR="00000000" w:rsidDel="00000000" w:rsidP="00000000" w:rsidRDefault="00000000" w:rsidRPr="00000000" w14:paraId="00000022">
      <w:pPr>
        <w:widowControl w:val="0"/>
        <w:spacing w:line="240" w:lineRule="auto"/>
        <w:jc w:val="center"/>
        <w:rPr>
          <w:rFonts w:ascii="Nunito" w:cs="Nunito" w:eastAsia="Nunito" w:hAnsi="Nunito"/>
          <w:highlight w:val="yellow"/>
        </w:rPr>
      </w:pPr>
      <w:r w:rsidDel="00000000" w:rsidR="00000000" w:rsidRPr="00000000">
        <w:rPr>
          <w:rtl w:val="0"/>
        </w:rPr>
      </w:r>
    </w:p>
    <w:p w:rsidR="00000000" w:rsidDel="00000000" w:rsidP="00000000" w:rsidRDefault="00000000" w:rsidRPr="00000000" w14:paraId="00000023">
      <w:pPr>
        <w:widowControl w:val="0"/>
        <w:spacing w:line="240" w:lineRule="auto"/>
        <w:jc w:val="center"/>
        <w:rPr>
          <w:rFonts w:ascii="Nunito" w:cs="Nunito" w:eastAsia="Nunito" w:hAnsi="Nunito"/>
          <w:highlight w:val="yellow"/>
        </w:rPr>
      </w:pPr>
      <w:r w:rsidDel="00000000" w:rsidR="00000000" w:rsidRPr="00000000">
        <w:rPr>
          <w:rtl w:val="0"/>
        </w:rPr>
      </w:r>
    </w:p>
    <w:p w:rsidR="00000000" w:rsidDel="00000000" w:rsidP="00000000" w:rsidRDefault="00000000" w:rsidRPr="00000000" w14:paraId="00000024">
      <w:pPr>
        <w:widowControl w:val="0"/>
        <w:spacing w:line="240" w:lineRule="auto"/>
        <w:jc w:val="left"/>
        <w:rPr>
          <w:rFonts w:ascii="Nunito" w:cs="Nunito" w:eastAsia="Nunito" w:hAnsi="Nunito"/>
          <w:highlight w:val="yellow"/>
        </w:rPr>
      </w:pPr>
      <w:r w:rsidDel="00000000" w:rsidR="00000000" w:rsidRPr="00000000">
        <w:rPr>
          <w:rtl w:val="0"/>
        </w:rPr>
      </w:r>
    </w:p>
    <w:p w:rsidR="00000000" w:rsidDel="00000000" w:rsidP="00000000" w:rsidRDefault="00000000" w:rsidRPr="00000000" w14:paraId="00000025">
      <w:pPr>
        <w:widowControl w:val="0"/>
        <w:spacing w:line="240" w:lineRule="auto"/>
        <w:jc w:val="left"/>
        <w:rPr>
          <w:rFonts w:ascii="Nunito" w:cs="Nunito" w:eastAsia="Nunito" w:hAnsi="Nunito"/>
          <w:highlight w:val="yellow"/>
        </w:rPr>
      </w:pPr>
      <w:r w:rsidDel="00000000" w:rsidR="00000000" w:rsidRPr="00000000">
        <w:rPr>
          <w:rtl w:val="0"/>
        </w:rPr>
      </w:r>
    </w:p>
    <w:p w:rsidR="00000000" w:rsidDel="00000000" w:rsidP="00000000" w:rsidRDefault="00000000" w:rsidRPr="00000000" w14:paraId="00000026">
      <w:pPr>
        <w:widowControl w:val="0"/>
        <w:spacing w:line="240" w:lineRule="auto"/>
        <w:jc w:val="left"/>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027">
      <w:pPr>
        <w:widowControl w:val="0"/>
        <w:spacing w:line="240" w:lineRule="auto"/>
        <w:jc w:val="left"/>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028">
      <w:pPr>
        <w:widowControl w:val="0"/>
        <w:spacing w:line="240" w:lineRule="auto"/>
        <w:jc w:val="left"/>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029">
      <w:pPr>
        <w:widowControl w:val="0"/>
        <w:spacing w:line="240" w:lineRule="auto"/>
        <w:jc w:val="center"/>
        <w:rPr>
          <w:rFonts w:ascii="Nunito" w:cs="Nunito" w:eastAsia="Nunito" w:hAnsi="Nunito"/>
          <w:b w:val="1"/>
          <w:sz w:val="40"/>
          <w:szCs w:val="40"/>
        </w:rPr>
      </w:pPr>
      <w:r w:rsidDel="00000000" w:rsidR="00000000" w:rsidRPr="00000000">
        <w:rPr>
          <w:rFonts w:ascii="Nunito" w:cs="Nunito" w:eastAsia="Nunito" w:hAnsi="Nunito"/>
          <w:b w:val="1"/>
          <w:sz w:val="40"/>
          <w:szCs w:val="40"/>
          <w:rtl w:val="0"/>
        </w:rPr>
        <w:t xml:space="preserve">Table of Contents</w:t>
      </w:r>
    </w:p>
    <w:p w:rsidR="00000000" w:rsidDel="00000000" w:rsidP="00000000" w:rsidRDefault="00000000" w:rsidRPr="00000000" w14:paraId="0000002A">
      <w:pPr>
        <w:widowControl w:val="0"/>
        <w:spacing w:line="240" w:lineRule="auto"/>
        <w:jc w:val="center"/>
        <w:rPr>
          <w:rFonts w:ascii="Nunito" w:cs="Nunito" w:eastAsia="Nunito" w:hAnsi="Nunito"/>
          <w:highlight w:val="yellow"/>
        </w:rPr>
      </w:pPr>
      <w:r w:rsidDel="00000000" w:rsidR="00000000" w:rsidRPr="00000000">
        <w:rPr>
          <w:rtl w:val="0"/>
        </w:rPr>
      </w:r>
    </w:p>
    <w:p w:rsidR="00000000" w:rsidDel="00000000" w:rsidP="00000000" w:rsidRDefault="00000000" w:rsidRPr="00000000" w14:paraId="0000002B">
      <w:pPr>
        <w:widowControl w:val="0"/>
        <w:spacing w:line="240" w:lineRule="auto"/>
        <w:jc w:val="center"/>
        <w:rPr>
          <w:rFonts w:ascii="Nunito" w:cs="Nunito" w:eastAsia="Nunito" w:hAnsi="Nunito"/>
          <w:highlight w:val="yellow"/>
        </w:rPr>
      </w:pPr>
      <w:r w:rsidDel="00000000" w:rsidR="00000000" w:rsidRPr="00000000">
        <w:rPr>
          <w:rtl w:val="0"/>
        </w:rPr>
      </w:r>
    </w:p>
    <w:p w:rsidR="00000000" w:rsidDel="00000000" w:rsidP="00000000" w:rsidRDefault="00000000" w:rsidRPr="00000000" w14:paraId="0000002C">
      <w:pPr>
        <w:widowControl w:val="0"/>
        <w:spacing w:line="240" w:lineRule="auto"/>
        <w:jc w:val="left"/>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1. Executive Summary</w:t>
        <w:tab/>
        <w:tab/>
        <w:tab/>
        <w:tab/>
        <w:tab/>
        <w:tab/>
        <w:tab/>
        <w:tab/>
        <w:tab/>
        <w:t xml:space="preserve">PAGE</w:t>
      </w:r>
    </w:p>
    <w:p w:rsidR="00000000" w:rsidDel="00000000" w:rsidP="00000000" w:rsidRDefault="00000000" w:rsidRPr="00000000" w14:paraId="0000002D">
      <w:pPr>
        <w:widowControl w:val="0"/>
        <w:spacing w:line="240" w:lineRule="auto"/>
        <w:jc w:val="left"/>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1.1 Strategic Recommendations</w:t>
        <w:tab/>
        <w:tab/>
        <w:tab/>
        <w:tab/>
        <w:tab/>
        <w:tab/>
        <w:tab/>
        <w:t xml:space="preserve">PAGE</w:t>
      </w:r>
    </w:p>
    <w:p w:rsidR="00000000" w:rsidDel="00000000" w:rsidP="00000000" w:rsidRDefault="00000000" w:rsidRPr="00000000" w14:paraId="0000002E">
      <w:pPr>
        <w:widowControl w:val="0"/>
        <w:spacing w:line="240" w:lineRule="auto"/>
        <w:jc w:val="left"/>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F">
      <w:pPr>
        <w:widowControl w:val="0"/>
        <w:spacing w:line="240" w:lineRule="auto"/>
        <w:jc w:val="left"/>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2. Engagement Overview</w:t>
      </w:r>
      <w:r w:rsidDel="00000000" w:rsidR="00000000" w:rsidRPr="00000000">
        <w:rPr>
          <w:rFonts w:ascii="Nunito" w:cs="Nunito" w:eastAsia="Nunito" w:hAnsi="Nunito"/>
          <w:sz w:val="24"/>
          <w:szCs w:val="24"/>
          <w:rtl w:val="0"/>
        </w:rPr>
        <w:tab/>
        <w:tab/>
        <w:tab/>
        <w:tab/>
        <w:tab/>
        <w:tab/>
        <w:tab/>
        <w:tab/>
        <w:tab/>
      </w:r>
      <w:r w:rsidDel="00000000" w:rsidR="00000000" w:rsidRPr="00000000">
        <w:rPr>
          <w:rFonts w:ascii="Nunito" w:cs="Nunito" w:eastAsia="Nunito" w:hAnsi="Nunito"/>
          <w:b w:val="1"/>
          <w:sz w:val="24"/>
          <w:szCs w:val="24"/>
          <w:rtl w:val="0"/>
        </w:rPr>
        <w:t xml:space="preserve">PAGE</w:t>
      </w:r>
    </w:p>
    <w:p w:rsidR="00000000" w:rsidDel="00000000" w:rsidP="00000000" w:rsidRDefault="00000000" w:rsidRPr="00000000" w14:paraId="00000030">
      <w:pPr>
        <w:widowControl w:val="0"/>
        <w:spacing w:line="240" w:lineRule="auto"/>
        <w:jc w:val="left"/>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2.1 Scope and Limitations</w:t>
        <w:tab/>
        <w:tab/>
        <w:tab/>
        <w:tab/>
        <w:tab/>
        <w:tab/>
        <w:tab/>
        <w:tab/>
        <w:t xml:space="preserve">PAGE</w:t>
      </w:r>
    </w:p>
    <w:p w:rsidR="00000000" w:rsidDel="00000000" w:rsidP="00000000" w:rsidRDefault="00000000" w:rsidRPr="00000000" w14:paraId="00000031">
      <w:pPr>
        <w:widowControl w:val="0"/>
        <w:spacing w:line="240" w:lineRule="auto"/>
        <w:jc w:val="left"/>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2.2 Network Topology</w:t>
        <w:tab/>
        <w:tab/>
        <w:tab/>
        <w:tab/>
        <w:tab/>
        <w:tab/>
        <w:tab/>
        <w:tab/>
        <w:t xml:space="preserve">PAGE</w:t>
      </w:r>
    </w:p>
    <w:p w:rsidR="00000000" w:rsidDel="00000000" w:rsidP="00000000" w:rsidRDefault="00000000" w:rsidRPr="00000000" w14:paraId="00000032">
      <w:pPr>
        <w:widowControl w:val="0"/>
        <w:spacing w:line="240" w:lineRule="auto"/>
        <w:jc w:val="left"/>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2.3 Methodology</w:t>
        <w:tab/>
        <w:tab/>
        <w:tab/>
        <w:tab/>
        <w:tab/>
        <w:tab/>
        <w:tab/>
        <w:tab/>
        <w:tab/>
        <w:t xml:space="preserve">PAGE</w:t>
      </w:r>
    </w:p>
    <w:p w:rsidR="00000000" w:rsidDel="00000000" w:rsidP="00000000" w:rsidRDefault="00000000" w:rsidRPr="00000000" w14:paraId="00000033">
      <w:pPr>
        <w:widowControl w:val="0"/>
        <w:spacing w:line="240" w:lineRule="auto"/>
        <w:jc w:val="left"/>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4">
      <w:pPr>
        <w:widowControl w:val="0"/>
        <w:spacing w:line="240" w:lineRule="auto"/>
        <w:jc w:val="left"/>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3. Technical Findings</w:t>
        <w:tab/>
        <w:tab/>
        <w:tab/>
        <w:tab/>
        <w:tab/>
        <w:tab/>
        <w:tab/>
        <w:tab/>
        <w:tab/>
        <w:t xml:space="preserve">PAGE</w:t>
      </w:r>
    </w:p>
    <w:p w:rsidR="00000000" w:rsidDel="00000000" w:rsidP="00000000" w:rsidRDefault="00000000" w:rsidRPr="00000000" w14:paraId="00000035">
      <w:pPr>
        <w:widowControl w:val="0"/>
        <w:spacing w:line="240" w:lineRule="auto"/>
        <w:ind w:firstLine="720"/>
        <w:jc w:val="left"/>
        <w:rPr>
          <w:rFonts w:ascii="Nunito" w:cs="Nunito" w:eastAsia="Nunito" w:hAnsi="Nunito"/>
          <w:sz w:val="24"/>
          <w:szCs w:val="24"/>
        </w:rPr>
      </w:pPr>
      <w:r w:rsidDel="00000000" w:rsidR="00000000" w:rsidRPr="00000000">
        <w:rPr>
          <w:rFonts w:ascii="Nunito" w:cs="Nunito" w:eastAsia="Nunito" w:hAnsi="Nunito"/>
          <w:sz w:val="24"/>
          <w:szCs w:val="24"/>
          <w:rtl w:val="0"/>
        </w:rPr>
        <w:t xml:space="preserve">3.1 Vulnerability Summary + Statistics</w:t>
        <w:tab/>
        <w:tab/>
        <w:tab/>
        <w:tab/>
        <w:tab/>
        <w:tab/>
        <w:t xml:space="preserve">PAGE</w:t>
      </w:r>
    </w:p>
    <w:p w:rsidR="00000000" w:rsidDel="00000000" w:rsidP="00000000" w:rsidRDefault="00000000" w:rsidRPr="00000000" w14:paraId="00000036">
      <w:pPr>
        <w:widowControl w:val="0"/>
        <w:spacing w:line="240" w:lineRule="auto"/>
        <w:jc w:val="left"/>
        <w:rPr>
          <w:rFonts w:ascii="Nunito" w:cs="Nunito" w:eastAsia="Nunito" w:hAnsi="Nunito"/>
          <w:sz w:val="6"/>
          <w:szCs w:val="6"/>
        </w:rPr>
      </w:pPr>
      <w:r w:rsidDel="00000000" w:rsidR="00000000" w:rsidRPr="00000000">
        <w:rPr>
          <w:rtl w:val="0"/>
        </w:rPr>
      </w:r>
    </w:p>
    <w:p w:rsidR="00000000" w:rsidDel="00000000" w:rsidP="00000000" w:rsidRDefault="00000000" w:rsidRPr="00000000" w14:paraId="00000037">
      <w:pPr>
        <w:widowControl w:val="0"/>
        <w:spacing w:line="240" w:lineRule="auto"/>
        <w:jc w:val="left"/>
        <w:rPr>
          <w:rFonts w:ascii="Nunito" w:cs="Nunito" w:eastAsia="Nunito" w:hAnsi="Nunito"/>
          <w:b w:val="1"/>
          <w:sz w:val="24"/>
          <w:szCs w:val="24"/>
        </w:rPr>
      </w:pPr>
      <w:r w:rsidDel="00000000" w:rsidR="00000000" w:rsidRPr="00000000">
        <w:rPr>
          <w:rFonts w:ascii="Nunito" w:cs="Nunito" w:eastAsia="Nunito" w:hAnsi="Nunito"/>
          <w:sz w:val="24"/>
          <w:szCs w:val="24"/>
          <w:rtl w:val="0"/>
        </w:rPr>
        <w:tab/>
        <w:t xml:space="preserve">3.2 </w:t>
      </w:r>
      <w:r w:rsidDel="00000000" w:rsidR="00000000" w:rsidRPr="00000000">
        <w:rPr>
          <w:rFonts w:ascii="Nunito" w:cs="Nunito" w:eastAsia="Nunito" w:hAnsi="Nunito"/>
          <w:b w:val="1"/>
          <w:sz w:val="24"/>
          <w:szCs w:val="24"/>
          <w:rtl w:val="0"/>
        </w:rPr>
        <w:t xml:space="preserve">Critical Severity Findings</w:t>
        <w:tab/>
        <w:tab/>
        <w:tab/>
        <w:tab/>
        <w:tab/>
        <w:tab/>
        <w:tab/>
        <w:t xml:space="preserve">PAGE</w:t>
      </w:r>
    </w:p>
    <w:p w:rsidR="00000000" w:rsidDel="00000000" w:rsidP="00000000" w:rsidRDefault="00000000" w:rsidRPr="00000000" w14:paraId="00000038">
      <w:pPr>
        <w:widowControl w:val="0"/>
        <w:spacing w:line="240" w:lineRule="auto"/>
        <w:jc w:val="left"/>
        <w:rPr>
          <w:rFonts w:ascii="Nunito" w:cs="Nunito" w:eastAsia="Nunito" w:hAnsi="Nunito"/>
          <w:sz w:val="24"/>
          <w:szCs w:val="24"/>
        </w:rPr>
      </w:pPr>
      <w:r w:rsidDel="00000000" w:rsidR="00000000" w:rsidRPr="00000000">
        <w:rPr>
          <w:rFonts w:ascii="Nunito" w:cs="Nunito" w:eastAsia="Nunito" w:hAnsi="Nunito"/>
          <w:sz w:val="24"/>
          <w:szCs w:val="24"/>
          <w:rtl w:val="0"/>
        </w:rPr>
        <w:tab/>
        <w:tab/>
        <w:t xml:space="preserve">3.3.1 Technical Finding #1</w:t>
        <w:tab/>
        <w:tab/>
        <w:tab/>
        <w:tab/>
        <w:tab/>
        <w:tab/>
        <w:tab/>
        <w:t xml:space="preserve">PAGE</w:t>
      </w:r>
    </w:p>
    <w:p w:rsidR="00000000" w:rsidDel="00000000" w:rsidP="00000000" w:rsidRDefault="00000000" w:rsidRPr="00000000" w14:paraId="00000039">
      <w:pPr>
        <w:widowControl w:val="0"/>
        <w:spacing w:line="240" w:lineRule="auto"/>
        <w:jc w:val="left"/>
        <w:rPr>
          <w:rFonts w:ascii="Nunito" w:cs="Nunito" w:eastAsia="Nunito" w:hAnsi="Nunito"/>
          <w:sz w:val="24"/>
          <w:szCs w:val="24"/>
        </w:rPr>
      </w:pPr>
      <w:r w:rsidDel="00000000" w:rsidR="00000000" w:rsidRPr="00000000">
        <w:rPr>
          <w:rFonts w:ascii="Nunito" w:cs="Nunito" w:eastAsia="Nunito" w:hAnsi="Nunito"/>
          <w:sz w:val="24"/>
          <w:szCs w:val="24"/>
          <w:rtl w:val="0"/>
        </w:rPr>
        <w:tab/>
        <w:tab/>
        <w:t xml:space="preserve">3.3.2 Technical Finding #2</w:t>
        <w:tab/>
        <w:tab/>
        <w:tab/>
        <w:tab/>
        <w:tab/>
        <w:tab/>
        <w:tab/>
        <w:t xml:space="preserve">PAGE</w:t>
      </w:r>
    </w:p>
    <w:p w:rsidR="00000000" w:rsidDel="00000000" w:rsidP="00000000" w:rsidRDefault="00000000" w:rsidRPr="00000000" w14:paraId="0000003A">
      <w:pPr>
        <w:widowControl w:val="0"/>
        <w:spacing w:line="240" w:lineRule="auto"/>
        <w:jc w:val="left"/>
        <w:rPr>
          <w:rFonts w:ascii="Nunito" w:cs="Nunito" w:eastAsia="Nunito" w:hAnsi="Nunito"/>
          <w:sz w:val="6"/>
          <w:szCs w:val="6"/>
        </w:rPr>
      </w:pPr>
      <w:r w:rsidDel="00000000" w:rsidR="00000000" w:rsidRPr="00000000">
        <w:rPr>
          <w:rtl w:val="0"/>
        </w:rPr>
      </w:r>
    </w:p>
    <w:p w:rsidR="00000000" w:rsidDel="00000000" w:rsidP="00000000" w:rsidRDefault="00000000" w:rsidRPr="00000000" w14:paraId="0000003B">
      <w:pPr>
        <w:widowControl w:val="0"/>
        <w:spacing w:line="240" w:lineRule="auto"/>
        <w:ind w:firstLine="720"/>
        <w:jc w:val="left"/>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3.3 High Severity Findings</w:t>
        <w:tab/>
        <w:tab/>
        <w:tab/>
        <w:tab/>
        <w:tab/>
        <w:tab/>
        <w:tab/>
        <w:t xml:space="preserve">PAGE</w:t>
      </w:r>
    </w:p>
    <w:p w:rsidR="00000000" w:rsidDel="00000000" w:rsidP="00000000" w:rsidRDefault="00000000" w:rsidRPr="00000000" w14:paraId="0000003C">
      <w:pPr>
        <w:widowControl w:val="0"/>
        <w:spacing w:line="240" w:lineRule="auto"/>
        <w:jc w:val="left"/>
        <w:rPr>
          <w:rFonts w:ascii="Nunito" w:cs="Nunito" w:eastAsia="Nunito" w:hAnsi="Nunito"/>
          <w:sz w:val="24"/>
          <w:szCs w:val="24"/>
        </w:rPr>
      </w:pPr>
      <w:r w:rsidDel="00000000" w:rsidR="00000000" w:rsidRPr="00000000">
        <w:rPr>
          <w:rFonts w:ascii="Nunito" w:cs="Nunito" w:eastAsia="Nunito" w:hAnsi="Nunito"/>
          <w:sz w:val="24"/>
          <w:szCs w:val="24"/>
          <w:rtl w:val="0"/>
        </w:rPr>
        <w:tab/>
        <w:tab/>
        <w:t xml:space="preserve">3.4.1 High Severity Finding #1</w:t>
        <w:tab/>
        <w:tab/>
        <w:tab/>
        <w:tab/>
        <w:tab/>
        <w:tab/>
        <w:t xml:space="preserve">PAGE</w:t>
      </w:r>
    </w:p>
    <w:p w:rsidR="00000000" w:rsidDel="00000000" w:rsidP="00000000" w:rsidRDefault="00000000" w:rsidRPr="00000000" w14:paraId="0000003D">
      <w:pPr>
        <w:widowControl w:val="0"/>
        <w:spacing w:line="240" w:lineRule="auto"/>
        <w:jc w:val="left"/>
        <w:rPr>
          <w:rFonts w:ascii="Nunito" w:cs="Nunito" w:eastAsia="Nunito" w:hAnsi="Nunito"/>
          <w:sz w:val="24"/>
          <w:szCs w:val="24"/>
        </w:rPr>
      </w:pPr>
      <w:r w:rsidDel="00000000" w:rsidR="00000000" w:rsidRPr="00000000">
        <w:rPr>
          <w:rFonts w:ascii="Nunito" w:cs="Nunito" w:eastAsia="Nunito" w:hAnsi="Nunito"/>
          <w:sz w:val="24"/>
          <w:szCs w:val="24"/>
          <w:rtl w:val="0"/>
        </w:rPr>
        <w:tab/>
        <w:tab/>
        <w:t xml:space="preserve">3.4.2 High Severity Finding #2</w:t>
        <w:tab/>
        <w:tab/>
        <w:tab/>
        <w:tab/>
        <w:tab/>
        <w:tab/>
        <w:t xml:space="preserve">PAGE</w:t>
      </w:r>
    </w:p>
    <w:p w:rsidR="00000000" w:rsidDel="00000000" w:rsidP="00000000" w:rsidRDefault="00000000" w:rsidRPr="00000000" w14:paraId="0000003E">
      <w:pPr>
        <w:widowControl w:val="0"/>
        <w:spacing w:line="240" w:lineRule="auto"/>
        <w:jc w:val="left"/>
        <w:rPr>
          <w:rFonts w:ascii="Nunito" w:cs="Nunito" w:eastAsia="Nunito" w:hAnsi="Nunito"/>
          <w:sz w:val="6"/>
          <w:szCs w:val="6"/>
        </w:rPr>
      </w:pPr>
      <w:r w:rsidDel="00000000" w:rsidR="00000000" w:rsidRPr="00000000">
        <w:rPr>
          <w:rtl w:val="0"/>
        </w:rPr>
      </w:r>
    </w:p>
    <w:p w:rsidR="00000000" w:rsidDel="00000000" w:rsidP="00000000" w:rsidRDefault="00000000" w:rsidRPr="00000000" w14:paraId="0000003F">
      <w:pPr>
        <w:widowControl w:val="0"/>
        <w:spacing w:line="240" w:lineRule="auto"/>
        <w:ind w:firstLine="720"/>
        <w:jc w:val="left"/>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3.4 Medium Severity Findings</w:t>
        <w:tab/>
        <w:tab/>
        <w:tab/>
        <w:tab/>
        <w:tab/>
        <w:tab/>
        <w:tab/>
        <w:t xml:space="preserve">PAGE</w:t>
      </w:r>
    </w:p>
    <w:p w:rsidR="00000000" w:rsidDel="00000000" w:rsidP="00000000" w:rsidRDefault="00000000" w:rsidRPr="00000000" w14:paraId="00000040">
      <w:pPr>
        <w:widowControl w:val="0"/>
        <w:spacing w:line="240" w:lineRule="auto"/>
        <w:jc w:val="left"/>
        <w:rPr>
          <w:rFonts w:ascii="Nunito" w:cs="Nunito" w:eastAsia="Nunito" w:hAnsi="Nunito"/>
          <w:sz w:val="24"/>
          <w:szCs w:val="24"/>
        </w:rPr>
      </w:pPr>
      <w:r w:rsidDel="00000000" w:rsidR="00000000" w:rsidRPr="00000000">
        <w:rPr>
          <w:rFonts w:ascii="Nunito" w:cs="Nunito" w:eastAsia="Nunito" w:hAnsi="Nunito"/>
          <w:sz w:val="24"/>
          <w:szCs w:val="24"/>
          <w:rtl w:val="0"/>
        </w:rPr>
        <w:tab/>
        <w:tab/>
        <w:t xml:space="preserve">3.5.1 Medium Severity Finding #1</w:t>
        <w:tab/>
        <w:tab/>
        <w:tab/>
        <w:tab/>
        <w:tab/>
        <w:t xml:space="preserve">PAGE</w:t>
      </w:r>
    </w:p>
    <w:p w:rsidR="00000000" w:rsidDel="00000000" w:rsidP="00000000" w:rsidRDefault="00000000" w:rsidRPr="00000000" w14:paraId="00000041">
      <w:pPr>
        <w:widowControl w:val="0"/>
        <w:spacing w:line="240" w:lineRule="auto"/>
        <w:jc w:val="left"/>
        <w:rPr>
          <w:rFonts w:ascii="Nunito" w:cs="Nunito" w:eastAsia="Nunito" w:hAnsi="Nunito"/>
          <w:sz w:val="24"/>
          <w:szCs w:val="24"/>
        </w:rPr>
      </w:pPr>
      <w:r w:rsidDel="00000000" w:rsidR="00000000" w:rsidRPr="00000000">
        <w:rPr>
          <w:rFonts w:ascii="Nunito" w:cs="Nunito" w:eastAsia="Nunito" w:hAnsi="Nunito"/>
          <w:sz w:val="24"/>
          <w:szCs w:val="24"/>
          <w:rtl w:val="0"/>
        </w:rPr>
        <w:tab/>
        <w:tab/>
        <w:t xml:space="preserve">3.5.2 Medium Severity Finding #2</w:t>
        <w:tab/>
        <w:tab/>
        <w:tab/>
        <w:tab/>
        <w:tab/>
        <w:t xml:space="preserve">PAGE</w:t>
      </w:r>
    </w:p>
    <w:p w:rsidR="00000000" w:rsidDel="00000000" w:rsidP="00000000" w:rsidRDefault="00000000" w:rsidRPr="00000000" w14:paraId="00000042">
      <w:pPr>
        <w:widowControl w:val="0"/>
        <w:spacing w:line="240" w:lineRule="auto"/>
        <w:jc w:val="left"/>
        <w:rPr>
          <w:rFonts w:ascii="Nunito" w:cs="Nunito" w:eastAsia="Nunito" w:hAnsi="Nunito"/>
          <w:sz w:val="6"/>
          <w:szCs w:val="6"/>
        </w:rPr>
      </w:pPr>
      <w:r w:rsidDel="00000000" w:rsidR="00000000" w:rsidRPr="00000000">
        <w:rPr>
          <w:rtl w:val="0"/>
        </w:rPr>
      </w:r>
    </w:p>
    <w:p w:rsidR="00000000" w:rsidDel="00000000" w:rsidP="00000000" w:rsidRDefault="00000000" w:rsidRPr="00000000" w14:paraId="00000043">
      <w:pPr>
        <w:widowControl w:val="0"/>
        <w:spacing w:line="240" w:lineRule="auto"/>
        <w:ind w:firstLine="720"/>
        <w:jc w:val="left"/>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3.5 Low Severity Findings</w:t>
        <w:tab/>
        <w:tab/>
        <w:tab/>
        <w:tab/>
        <w:tab/>
        <w:tab/>
        <w:tab/>
        <w:tab/>
        <w:t xml:space="preserve">PAGE</w:t>
      </w:r>
    </w:p>
    <w:p w:rsidR="00000000" w:rsidDel="00000000" w:rsidP="00000000" w:rsidRDefault="00000000" w:rsidRPr="00000000" w14:paraId="00000044">
      <w:pPr>
        <w:widowControl w:val="0"/>
        <w:spacing w:line="240" w:lineRule="auto"/>
        <w:ind w:firstLine="720"/>
        <w:jc w:val="left"/>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3.6.1 Low Severity Finding #1</w:t>
        <w:tab/>
        <w:tab/>
        <w:tab/>
        <w:tab/>
        <w:tab/>
        <w:tab/>
        <w:t xml:space="preserve">PAGE</w:t>
      </w:r>
    </w:p>
    <w:p w:rsidR="00000000" w:rsidDel="00000000" w:rsidP="00000000" w:rsidRDefault="00000000" w:rsidRPr="00000000" w14:paraId="00000045">
      <w:pPr>
        <w:widowControl w:val="0"/>
        <w:spacing w:line="240" w:lineRule="auto"/>
        <w:ind w:firstLine="720"/>
        <w:jc w:val="left"/>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3.6.2 Low Severity Finding #2</w:t>
        <w:tab/>
        <w:tab/>
        <w:tab/>
        <w:tab/>
        <w:tab/>
        <w:tab/>
        <w:t xml:space="preserve">PAGE</w:t>
      </w:r>
    </w:p>
    <w:p w:rsidR="00000000" w:rsidDel="00000000" w:rsidP="00000000" w:rsidRDefault="00000000" w:rsidRPr="00000000" w14:paraId="00000046">
      <w:pPr>
        <w:widowControl w:val="0"/>
        <w:spacing w:line="240" w:lineRule="auto"/>
        <w:ind w:firstLine="720"/>
        <w:jc w:val="left"/>
        <w:rPr>
          <w:rFonts w:ascii="Nunito" w:cs="Nunito" w:eastAsia="Nunito" w:hAnsi="Nunito"/>
          <w:sz w:val="6"/>
          <w:szCs w:val="6"/>
        </w:rPr>
      </w:pPr>
      <w:r w:rsidDel="00000000" w:rsidR="00000000" w:rsidRPr="00000000">
        <w:rPr>
          <w:rtl w:val="0"/>
        </w:rPr>
      </w:r>
    </w:p>
    <w:p w:rsidR="00000000" w:rsidDel="00000000" w:rsidP="00000000" w:rsidRDefault="00000000" w:rsidRPr="00000000" w14:paraId="00000047">
      <w:pPr>
        <w:widowControl w:val="0"/>
        <w:spacing w:line="240" w:lineRule="auto"/>
        <w:ind w:firstLine="720"/>
        <w:jc w:val="left"/>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3.6 Informational Severity Findings</w:t>
        <w:tab/>
        <w:tab/>
        <w:tab/>
        <w:tab/>
        <w:tab/>
        <w:tab/>
        <w:t xml:space="preserve">PAGE</w:t>
      </w:r>
    </w:p>
    <w:p w:rsidR="00000000" w:rsidDel="00000000" w:rsidP="00000000" w:rsidRDefault="00000000" w:rsidRPr="00000000" w14:paraId="00000048">
      <w:pPr>
        <w:widowControl w:val="0"/>
        <w:spacing w:line="240" w:lineRule="auto"/>
        <w:ind w:firstLine="720"/>
        <w:jc w:val="left"/>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3.7.1 Informational Severity Finding #1</w:t>
        <w:tab/>
        <w:tab/>
        <w:tab/>
        <w:tab/>
        <w:tab/>
        <w:t xml:space="preserve">PAGE</w:t>
      </w:r>
    </w:p>
    <w:p w:rsidR="00000000" w:rsidDel="00000000" w:rsidP="00000000" w:rsidRDefault="00000000" w:rsidRPr="00000000" w14:paraId="00000049">
      <w:pPr>
        <w:widowControl w:val="0"/>
        <w:spacing w:line="240" w:lineRule="auto"/>
        <w:ind w:firstLine="720"/>
        <w:jc w:val="left"/>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3.7.2 Informational Severity FInding #2</w:t>
        <w:tab/>
        <w:tab/>
        <w:tab/>
        <w:tab/>
        <w:tab/>
        <w:t xml:space="preserve">PAGE</w:t>
      </w:r>
    </w:p>
    <w:p w:rsidR="00000000" w:rsidDel="00000000" w:rsidP="00000000" w:rsidRDefault="00000000" w:rsidRPr="00000000" w14:paraId="0000004A">
      <w:pPr>
        <w:widowControl w:val="0"/>
        <w:spacing w:line="240" w:lineRule="auto"/>
        <w:ind w:firstLine="720"/>
        <w:jc w:val="left"/>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4B">
      <w:pPr>
        <w:widowControl w:val="0"/>
        <w:spacing w:line="240" w:lineRule="auto"/>
        <w:ind w:left="0" w:firstLine="0"/>
        <w:jc w:val="left"/>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4. Appendix</w:t>
        <w:tab/>
        <w:tab/>
        <w:tab/>
        <w:tab/>
        <w:tab/>
        <w:tab/>
        <w:tab/>
        <w:tab/>
        <w:tab/>
        <w:tab/>
        <w:tab/>
        <w:t xml:space="preserve">PAGE</w:t>
      </w:r>
    </w:p>
    <w:p w:rsidR="00000000" w:rsidDel="00000000" w:rsidP="00000000" w:rsidRDefault="00000000" w:rsidRPr="00000000" w14:paraId="0000004C">
      <w:pPr>
        <w:widowControl w:val="0"/>
        <w:spacing w:line="240" w:lineRule="auto"/>
        <w:ind w:left="0" w:firstLine="0"/>
        <w:jc w:val="left"/>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4.1 Appendix A:</w:t>
        <w:tab/>
        <w:tab/>
        <w:tab/>
        <w:tab/>
        <w:tab/>
        <w:tab/>
        <w:tab/>
        <w:tab/>
        <w:tab/>
        <w:t xml:space="preserve">PAGE</w:t>
      </w:r>
    </w:p>
    <w:p w:rsidR="00000000" w:rsidDel="00000000" w:rsidP="00000000" w:rsidRDefault="00000000" w:rsidRPr="00000000" w14:paraId="0000004D">
      <w:pPr>
        <w:widowControl w:val="0"/>
        <w:spacing w:line="240" w:lineRule="auto"/>
        <w:ind w:left="0" w:firstLine="0"/>
        <w:jc w:val="left"/>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4.2 Appendix B:</w:t>
        <w:tab/>
        <w:tab/>
        <w:tab/>
        <w:tab/>
        <w:tab/>
        <w:tab/>
        <w:tab/>
        <w:tab/>
        <w:tab/>
        <w:t xml:space="preserve">PAGE</w:t>
      </w:r>
    </w:p>
    <w:p w:rsidR="00000000" w:rsidDel="00000000" w:rsidP="00000000" w:rsidRDefault="00000000" w:rsidRPr="00000000" w14:paraId="0000004E">
      <w:pPr>
        <w:widowControl w:val="0"/>
        <w:spacing w:line="240" w:lineRule="auto"/>
        <w:ind w:left="0" w:firstLine="0"/>
        <w:jc w:val="left"/>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4.3 Appendix C:</w:t>
        <w:tab/>
        <w:tab/>
        <w:tab/>
        <w:tab/>
        <w:tab/>
        <w:tab/>
        <w:tab/>
        <w:tab/>
        <w:tab/>
        <w:t xml:space="preserve">PAGE</w:t>
      </w:r>
    </w:p>
    <w:p w:rsidR="00000000" w:rsidDel="00000000" w:rsidP="00000000" w:rsidRDefault="00000000" w:rsidRPr="00000000" w14:paraId="0000004F">
      <w:pPr>
        <w:widowControl w:val="0"/>
        <w:spacing w:line="240" w:lineRule="auto"/>
        <w:ind w:left="0" w:firstLine="0"/>
        <w:jc w:val="left"/>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4.4 Appendix D:</w:t>
      </w:r>
    </w:p>
    <w:p w:rsidR="00000000" w:rsidDel="00000000" w:rsidP="00000000" w:rsidRDefault="00000000" w:rsidRPr="00000000" w14:paraId="00000050">
      <w:pPr>
        <w:widowControl w:val="0"/>
        <w:spacing w:line="240" w:lineRule="auto"/>
        <w:jc w:val="center"/>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051">
      <w:pPr>
        <w:widowControl w:val="0"/>
        <w:spacing w:line="240" w:lineRule="auto"/>
        <w:jc w:val="center"/>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052">
      <w:pPr>
        <w:widowControl w:val="0"/>
        <w:spacing w:line="240" w:lineRule="auto"/>
        <w:jc w:val="center"/>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053">
      <w:pPr>
        <w:widowControl w:val="0"/>
        <w:spacing w:line="240" w:lineRule="auto"/>
        <w:jc w:val="left"/>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054">
      <w:pPr>
        <w:widowControl w:val="0"/>
        <w:spacing w:line="240" w:lineRule="auto"/>
        <w:jc w:val="center"/>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055">
      <w:pPr>
        <w:widowControl w:val="0"/>
        <w:spacing w:line="240" w:lineRule="auto"/>
        <w:jc w:val="center"/>
        <w:rPr>
          <w:rFonts w:ascii="Nunito" w:cs="Nunito" w:eastAsia="Nunito" w:hAnsi="Nunito"/>
          <w:b w:val="1"/>
          <w:sz w:val="40"/>
          <w:szCs w:val="40"/>
        </w:rPr>
      </w:pPr>
      <w:r w:rsidDel="00000000" w:rsidR="00000000" w:rsidRPr="00000000">
        <w:rPr>
          <w:rFonts w:ascii="Nunito" w:cs="Nunito" w:eastAsia="Nunito" w:hAnsi="Nunito"/>
          <w:b w:val="1"/>
          <w:sz w:val="40"/>
          <w:szCs w:val="40"/>
          <w:rtl w:val="0"/>
        </w:rPr>
        <w:t xml:space="preserve">THIS DOCUMENT IS CONFIDENTIAL</w:t>
      </w:r>
    </w:p>
    <w:p w:rsidR="00000000" w:rsidDel="00000000" w:rsidP="00000000" w:rsidRDefault="00000000" w:rsidRPr="00000000" w14:paraId="00000056">
      <w:pPr>
        <w:widowControl w:val="0"/>
        <w:spacing w:line="240" w:lineRule="auto"/>
        <w:jc w:val="center"/>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057">
      <w:pPr>
        <w:widowControl w:val="0"/>
        <w:spacing w:line="240" w:lineRule="auto"/>
        <w:jc w:val="center"/>
        <w:rPr>
          <w:rFonts w:ascii="Nunito" w:cs="Nunito" w:eastAsia="Nunito" w:hAnsi="Nunito"/>
          <w:sz w:val="24"/>
          <w:szCs w:val="24"/>
        </w:rPr>
      </w:pPr>
      <w:r w:rsidDel="00000000" w:rsidR="00000000" w:rsidRPr="00000000">
        <w:rPr>
          <w:rFonts w:ascii="Nunito" w:cs="Nunito" w:eastAsia="Nunito" w:hAnsi="Nunito"/>
          <w:b w:val="1"/>
          <w:sz w:val="40"/>
          <w:szCs w:val="40"/>
          <w:rtl w:val="0"/>
        </w:rPr>
        <w:t xml:space="preserve">Disclosure Statement</w:t>
      </w:r>
      <w:r w:rsidDel="00000000" w:rsidR="00000000" w:rsidRPr="00000000">
        <w:rPr>
          <w:rFonts w:ascii="Nunito" w:cs="Nunito" w:eastAsia="Nunito" w:hAnsi="Nunito"/>
          <w:sz w:val="24"/>
          <w:szCs w:val="24"/>
          <w:rtl w:val="0"/>
        </w:rPr>
        <w:br w:type="textWrapping"/>
      </w:r>
    </w:p>
    <w:p w:rsidR="00000000" w:rsidDel="00000000" w:rsidP="00000000" w:rsidRDefault="00000000" w:rsidRPr="00000000" w14:paraId="00000058">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scope of the following security audit performed by US-Western-10 is limited to the allotted 9-hour time period as defined by the client, The Cozy Croissant (TCC). Thus, findings presented in the report may not fully encompass all potential vulnerabilities on the network. The following reports include only findings encountered during the assessment. US-Western-10 highly recommends that a further evaluation of The Cozy Croissant (TCC) network is performed to ensure the confidentiality, integrity, and accessibility of all its resources. US-Western-10 recommends that external audits be conducted annually to verify that security and regulatory controls are adhered to once fully implemented by the organization.</w:t>
      </w:r>
      <w:r w:rsidDel="00000000" w:rsidR="00000000" w:rsidRPr="00000000">
        <w:rPr>
          <w:rtl w:val="0"/>
        </w:rPr>
      </w:r>
    </w:p>
    <w:p w:rsidR="00000000" w:rsidDel="00000000" w:rsidP="00000000" w:rsidRDefault="00000000" w:rsidRPr="00000000" w14:paraId="00000059">
      <w:pPr>
        <w:widowControl w:val="0"/>
        <w:spacing w:line="24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A">
      <w:pPr>
        <w:widowControl w:val="0"/>
        <w:spacing w:line="240" w:lineRule="auto"/>
        <w:rPr>
          <w:rFonts w:ascii="Nunito" w:cs="Nunito" w:eastAsia="Nunito" w:hAnsi="Nunito"/>
          <w:b w:val="1"/>
          <w:sz w:val="40"/>
          <w:szCs w:val="40"/>
        </w:rPr>
      </w:pPr>
      <w:r w:rsidDel="00000000" w:rsidR="00000000" w:rsidRPr="00000000">
        <w:rPr>
          <w:rFonts w:ascii="Nunito" w:cs="Nunito" w:eastAsia="Nunito" w:hAnsi="Nunito"/>
          <w:sz w:val="24"/>
          <w:szCs w:val="24"/>
          <w:rtl w:val="0"/>
        </w:rPr>
        <w:br w:type="textWrapping"/>
      </w:r>
      <w:r w:rsidDel="00000000" w:rsidR="00000000" w:rsidRPr="00000000">
        <w:rPr>
          <w:rtl w:val="0"/>
        </w:rPr>
      </w:r>
    </w:p>
    <w:p w:rsidR="00000000" w:rsidDel="00000000" w:rsidP="00000000" w:rsidRDefault="00000000" w:rsidRPr="00000000" w14:paraId="0000005B">
      <w:pPr>
        <w:widowControl w:val="0"/>
        <w:spacing w:line="240" w:lineRule="auto"/>
        <w:jc w:val="center"/>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05C">
      <w:pPr>
        <w:widowControl w:val="0"/>
        <w:spacing w:line="240" w:lineRule="auto"/>
        <w:jc w:val="left"/>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D">
      <w:pPr>
        <w:widowControl w:val="0"/>
        <w:spacing w:line="240" w:lineRule="auto"/>
        <w:jc w:val="left"/>
        <w:rPr>
          <w:rFonts w:ascii="Nunito" w:cs="Nunito" w:eastAsia="Nunito" w:hAnsi="Nunito"/>
          <w:sz w:val="24"/>
          <w:szCs w:val="24"/>
        </w:rPr>
      </w:pPr>
      <w:r w:rsidDel="00000000" w:rsidR="00000000" w:rsidRPr="00000000">
        <w:rPr>
          <w:rFonts w:ascii="Nunito" w:cs="Nunito" w:eastAsia="Nunito" w:hAnsi="Nunito"/>
          <w:sz w:val="24"/>
          <w:szCs w:val="24"/>
          <w:rtl w:val="0"/>
        </w:rPr>
        <w:tab/>
      </w:r>
    </w:p>
    <w:p w:rsidR="00000000" w:rsidDel="00000000" w:rsidP="00000000" w:rsidRDefault="00000000" w:rsidRPr="00000000" w14:paraId="0000005E">
      <w:pPr>
        <w:widowControl w:val="0"/>
        <w:spacing w:line="240" w:lineRule="auto"/>
        <w:jc w:val="left"/>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F">
      <w:pPr>
        <w:widowControl w:val="0"/>
        <w:spacing w:line="240" w:lineRule="auto"/>
        <w:rPr>
          <w:rFonts w:ascii="Nunito" w:cs="Nunito" w:eastAsia="Nunito" w:hAnsi="Nunito"/>
          <w:sz w:val="24"/>
          <w:szCs w:val="24"/>
          <w:highlight w:val="yellow"/>
        </w:rPr>
      </w:pPr>
      <w:r w:rsidDel="00000000" w:rsidR="00000000" w:rsidRPr="00000000">
        <w:rPr>
          <w:rtl w:val="0"/>
        </w:rPr>
      </w:r>
    </w:p>
    <w:p w:rsidR="00000000" w:rsidDel="00000000" w:rsidP="00000000" w:rsidRDefault="00000000" w:rsidRPr="00000000" w14:paraId="00000060">
      <w:pPr>
        <w:widowControl w:val="0"/>
        <w:spacing w:line="240" w:lineRule="auto"/>
        <w:jc w:val="center"/>
        <w:rPr>
          <w:rFonts w:ascii="Nunito" w:cs="Nunito" w:eastAsia="Nunito" w:hAnsi="Nunito"/>
          <w:sz w:val="24"/>
          <w:szCs w:val="24"/>
          <w:highlight w:val="yellow"/>
        </w:rPr>
      </w:pPr>
      <w:r w:rsidDel="00000000" w:rsidR="00000000" w:rsidRPr="00000000">
        <w:rPr>
          <w:rtl w:val="0"/>
        </w:rPr>
      </w:r>
    </w:p>
    <w:p w:rsidR="00000000" w:rsidDel="00000000" w:rsidP="00000000" w:rsidRDefault="00000000" w:rsidRPr="00000000" w14:paraId="00000061">
      <w:pPr>
        <w:widowControl w:val="0"/>
        <w:spacing w:line="240" w:lineRule="auto"/>
        <w:jc w:val="center"/>
        <w:rPr>
          <w:rFonts w:ascii="Nunito" w:cs="Nunito" w:eastAsia="Nunito" w:hAnsi="Nunito"/>
          <w:sz w:val="24"/>
          <w:szCs w:val="24"/>
          <w:highlight w:val="yellow"/>
        </w:rPr>
      </w:pPr>
      <w:r w:rsidDel="00000000" w:rsidR="00000000" w:rsidRPr="00000000">
        <w:rPr>
          <w:rtl w:val="0"/>
        </w:rPr>
      </w:r>
    </w:p>
    <w:p w:rsidR="00000000" w:rsidDel="00000000" w:rsidP="00000000" w:rsidRDefault="00000000" w:rsidRPr="00000000" w14:paraId="00000062">
      <w:pPr>
        <w:widowControl w:val="0"/>
        <w:spacing w:line="240" w:lineRule="auto"/>
        <w:jc w:val="center"/>
        <w:rPr>
          <w:rFonts w:ascii="Nunito" w:cs="Nunito" w:eastAsia="Nunito" w:hAnsi="Nunito"/>
          <w:sz w:val="24"/>
          <w:szCs w:val="24"/>
          <w:highlight w:val="yellow"/>
        </w:rPr>
      </w:pPr>
      <w:r w:rsidDel="00000000" w:rsidR="00000000" w:rsidRPr="00000000">
        <w:rPr>
          <w:rtl w:val="0"/>
        </w:rPr>
      </w:r>
    </w:p>
    <w:p w:rsidR="00000000" w:rsidDel="00000000" w:rsidP="00000000" w:rsidRDefault="00000000" w:rsidRPr="00000000" w14:paraId="00000063">
      <w:pPr>
        <w:widowControl w:val="0"/>
        <w:spacing w:line="240" w:lineRule="auto"/>
        <w:jc w:val="center"/>
        <w:rPr>
          <w:rFonts w:ascii="Nunito" w:cs="Nunito" w:eastAsia="Nunito" w:hAnsi="Nunito"/>
          <w:sz w:val="24"/>
          <w:szCs w:val="24"/>
          <w:highlight w:val="yellow"/>
        </w:rPr>
      </w:pPr>
      <w:r w:rsidDel="00000000" w:rsidR="00000000" w:rsidRPr="00000000">
        <w:rPr>
          <w:rtl w:val="0"/>
        </w:rPr>
      </w:r>
    </w:p>
    <w:p w:rsidR="00000000" w:rsidDel="00000000" w:rsidP="00000000" w:rsidRDefault="00000000" w:rsidRPr="00000000" w14:paraId="00000064">
      <w:pPr>
        <w:widowControl w:val="0"/>
        <w:spacing w:line="240" w:lineRule="auto"/>
        <w:jc w:val="center"/>
        <w:rPr>
          <w:rFonts w:ascii="Nunito" w:cs="Nunito" w:eastAsia="Nunito" w:hAnsi="Nunito"/>
          <w:sz w:val="24"/>
          <w:szCs w:val="24"/>
          <w:highlight w:val="yellow"/>
        </w:rPr>
      </w:pPr>
      <w:r w:rsidDel="00000000" w:rsidR="00000000" w:rsidRPr="00000000">
        <w:rPr>
          <w:rtl w:val="0"/>
        </w:rPr>
      </w:r>
    </w:p>
    <w:p w:rsidR="00000000" w:rsidDel="00000000" w:rsidP="00000000" w:rsidRDefault="00000000" w:rsidRPr="00000000" w14:paraId="00000065">
      <w:pPr>
        <w:widowControl w:val="0"/>
        <w:spacing w:line="240" w:lineRule="auto"/>
        <w:jc w:val="left"/>
        <w:rPr>
          <w:rFonts w:ascii="Nunito" w:cs="Nunito" w:eastAsia="Nunito" w:hAnsi="Nunito"/>
          <w:sz w:val="24"/>
          <w:szCs w:val="24"/>
          <w:highlight w:val="yellow"/>
        </w:rPr>
      </w:pPr>
      <w:r w:rsidDel="00000000" w:rsidR="00000000" w:rsidRPr="00000000">
        <w:rPr>
          <w:rtl w:val="0"/>
        </w:rPr>
      </w:r>
    </w:p>
    <w:p w:rsidR="00000000" w:rsidDel="00000000" w:rsidP="00000000" w:rsidRDefault="00000000" w:rsidRPr="00000000" w14:paraId="00000066">
      <w:pPr>
        <w:widowControl w:val="0"/>
        <w:spacing w:line="240" w:lineRule="auto"/>
        <w:rPr>
          <w:rFonts w:ascii="Nunito" w:cs="Nunito" w:eastAsia="Nunito" w:hAnsi="Nunito"/>
          <w:b w:val="1"/>
          <w:sz w:val="48"/>
          <w:szCs w:val="48"/>
        </w:rPr>
      </w:pPr>
      <w:r w:rsidDel="00000000" w:rsidR="00000000" w:rsidRPr="00000000">
        <w:rPr>
          <w:rFonts w:ascii="Nunito" w:cs="Nunito" w:eastAsia="Nunito" w:hAnsi="Nunito"/>
          <w:b w:val="1"/>
          <w:sz w:val="48"/>
          <w:szCs w:val="48"/>
          <w:rtl w:val="0"/>
        </w:rPr>
        <w:t xml:space="preserve">1. Executive Summary</w:t>
      </w:r>
    </w:p>
    <w:p w:rsidR="00000000" w:rsidDel="00000000" w:rsidP="00000000" w:rsidRDefault="00000000" w:rsidRPr="00000000" w14:paraId="00000067">
      <w:pPr>
        <w:widowControl w:val="0"/>
        <w:spacing w:line="240" w:lineRule="auto"/>
        <w:jc w:val="center"/>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068">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2-4 PARAGRAPHS MAXIMUM</w:t>
      </w:r>
    </w:p>
    <w:p w:rsidR="00000000" w:rsidDel="00000000" w:rsidP="00000000" w:rsidRDefault="00000000" w:rsidRPr="00000000" w14:paraId="00000069">
      <w:pPr>
        <w:widowControl w:val="0"/>
        <w:spacing w:line="24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A">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[On November 19, 2022 [GIVEN TEAM NAME] conducted a security assessment of The Cozy Croissant (TCC)] </w:t>
      </w:r>
      <w:r w:rsidDel="00000000" w:rsidR="00000000" w:rsidRPr="00000000">
        <w:rPr>
          <w:rFonts w:ascii="Nunito" w:cs="Nunito" w:eastAsia="Nunito" w:hAnsi="Nunito"/>
          <w:sz w:val="24"/>
          <w:szCs w:val="24"/>
          <w:rtl w:val="0"/>
        </w:rPr>
        <w:br w:type="textWrapping"/>
        <w:br w:type="textWrapping"/>
        <w:t xml:space="preserve">[The executive summary serves as a high-level view of both risk and business impact in plain English. The purpose is to be concise and clear. It should be something that non-technical readers can review and gain insight into the security concerns highlighted in the report.</w:t>
      </w:r>
    </w:p>
    <w:p w:rsidR="00000000" w:rsidDel="00000000" w:rsidP="00000000" w:rsidRDefault="00000000" w:rsidRPr="00000000" w14:paraId="0000006B">
      <w:pPr>
        <w:widowControl w:val="0"/>
        <w:spacing w:line="24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C">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While IT staffers may need all the technical details, executives don’t need to understand the technology. They need to understand business risk, something a good executive summary will effectively communicate. It is imperative that business leaders grasp what’s at stake to make informed decisions for their companies, and the executive summary is essential to delivering that understanding.</w:t>
      </w:r>
    </w:p>
    <w:p w:rsidR="00000000" w:rsidDel="00000000" w:rsidP="00000000" w:rsidRDefault="00000000" w:rsidRPr="00000000" w14:paraId="0000006D">
      <w:pPr>
        <w:widowControl w:val="0"/>
        <w:spacing w:line="24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E">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Visual communication can also be helpful in getting complex points across clearly. Look for graphs, charts, and similar visuals in communicating the summary data provided here.]</w:t>
      </w:r>
    </w:p>
    <w:p w:rsidR="00000000" w:rsidDel="00000000" w:rsidP="00000000" w:rsidRDefault="00000000" w:rsidRPr="00000000" w14:paraId="0000006F">
      <w:pPr>
        <w:widowControl w:val="0"/>
        <w:spacing w:line="24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0">
      <w:pPr>
        <w:widowControl w:val="0"/>
        <w:spacing w:line="24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1">
      <w:pPr>
        <w:widowControl w:val="0"/>
        <w:spacing w:line="240" w:lineRule="auto"/>
        <w:rPr>
          <w:rFonts w:ascii="Nunito" w:cs="Nunito" w:eastAsia="Nunito" w:hAnsi="Nunito"/>
          <w:sz w:val="36"/>
          <w:szCs w:val="36"/>
        </w:rPr>
      </w:pPr>
      <w:r w:rsidDel="00000000" w:rsidR="00000000" w:rsidRPr="00000000">
        <w:rPr>
          <w:rFonts w:ascii="Nunito" w:cs="Nunito" w:eastAsia="Nunito" w:hAnsi="Nunito"/>
          <w:sz w:val="36"/>
          <w:szCs w:val="36"/>
          <w:rtl w:val="0"/>
        </w:rPr>
        <w:t xml:space="preserve">1.1 Strategic Recommendations</w:t>
      </w:r>
    </w:p>
    <w:p w:rsidR="00000000" w:rsidDel="00000000" w:rsidP="00000000" w:rsidRDefault="00000000" w:rsidRPr="00000000" w14:paraId="00000072">
      <w:pPr>
        <w:widowControl w:val="0"/>
        <w:spacing w:line="24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3">
      <w:pPr>
        <w:widowControl w:val="0"/>
        <w:spacing w:line="24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4">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[Includes advised next steps or categorized into immediate and long-term strategic actions]</w:t>
      </w:r>
    </w:p>
    <w:p w:rsidR="00000000" w:rsidDel="00000000" w:rsidP="00000000" w:rsidRDefault="00000000" w:rsidRPr="00000000" w14:paraId="00000075">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Security is not just a destination, but a journey. In the absence of a defined security strategy, one-time security fixes can only do so much to protect your organization. Strategic recommendations from security experts will prove to be invaluable for your business, hence, look for a service provider that will give strategic recommendations to improve the working and security of your business.</w:t>
      </w:r>
      <w:r w:rsidDel="00000000" w:rsidR="00000000" w:rsidRPr="00000000">
        <w:rPr>
          <w:rtl w:val="0"/>
        </w:rPr>
      </w:r>
    </w:p>
    <w:p w:rsidR="00000000" w:rsidDel="00000000" w:rsidP="00000000" w:rsidRDefault="00000000" w:rsidRPr="00000000" w14:paraId="00000076">
      <w:pPr>
        <w:widowControl w:val="0"/>
        <w:spacing w:line="24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7">
      <w:pPr>
        <w:widowControl w:val="0"/>
        <w:spacing w:line="24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8">
      <w:pPr>
        <w:widowControl w:val="0"/>
        <w:spacing w:line="240" w:lineRule="auto"/>
        <w:rPr>
          <w:rFonts w:ascii="Nunito" w:cs="Nunito" w:eastAsia="Nunito" w:hAnsi="Nunito"/>
          <w:b w:val="1"/>
          <w:sz w:val="48"/>
          <w:szCs w:val="48"/>
        </w:rPr>
      </w:pPr>
      <w:r w:rsidDel="00000000" w:rsidR="00000000" w:rsidRPr="00000000">
        <w:rPr>
          <w:rFonts w:ascii="Nunito" w:cs="Nunito" w:eastAsia="Nunito" w:hAnsi="Nunito"/>
          <w:b w:val="1"/>
          <w:sz w:val="48"/>
          <w:szCs w:val="48"/>
          <w:rtl w:val="0"/>
        </w:rPr>
        <w:t xml:space="preserve">2. Engagement Overview</w:t>
      </w:r>
    </w:p>
    <w:p w:rsidR="00000000" w:rsidDel="00000000" w:rsidP="00000000" w:rsidRDefault="00000000" w:rsidRPr="00000000" w14:paraId="00000079">
      <w:pPr>
        <w:widowControl w:val="0"/>
        <w:spacing w:line="240" w:lineRule="auto"/>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07A">
      <w:pPr>
        <w:widowControl w:val="0"/>
        <w:spacing w:line="240" w:lineRule="auto"/>
        <w:rPr>
          <w:rFonts w:ascii="Nunito" w:cs="Nunito" w:eastAsia="Nunito" w:hAnsi="Nunito"/>
          <w:sz w:val="36"/>
          <w:szCs w:val="36"/>
        </w:rPr>
      </w:pPr>
      <w:r w:rsidDel="00000000" w:rsidR="00000000" w:rsidRPr="00000000">
        <w:rPr>
          <w:rFonts w:ascii="Nunito" w:cs="Nunito" w:eastAsia="Nunito" w:hAnsi="Nunito"/>
          <w:sz w:val="36"/>
          <w:szCs w:val="36"/>
          <w:rtl w:val="0"/>
        </w:rPr>
        <w:t xml:space="preserve">2.1 Scope and Limitations</w:t>
      </w:r>
    </w:p>
    <w:p w:rsidR="00000000" w:rsidDel="00000000" w:rsidP="00000000" w:rsidRDefault="00000000" w:rsidRPr="00000000" w14:paraId="0000007B">
      <w:pPr>
        <w:widowControl w:val="0"/>
        <w:spacing w:line="240" w:lineRule="auto"/>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7C">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[Describes the parameters and scope of the engagement]</w:t>
      </w:r>
    </w:p>
    <w:p w:rsidR="00000000" w:rsidDel="00000000" w:rsidP="00000000" w:rsidRDefault="00000000" w:rsidRPr="00000000" w14:paraId="0000007D">
      <w:pPr>
        <w:widowControl w:val="0"/>
        <w:spacing w:line="240" w:lineRule="auto"/>
        <w:rPr>
          <w:rFonts w:ascii="Nunito" w:cs="Nunito" w:eastAsia="Nunito" w:hAnsi="Nunito"/>
          <w:sz w:val="28"/>
          <w:szCs w:val="28"/>
        </w:rPr>
      </w:pPr>
      <w:r w:rsidDel="00000000" w:rsidR="00000000" w:rsidRPr="00000000">
        <w:rPr>
          <w:rFonts w:ascii="Nunito" w:cs="Nunito" w:eastAsia="Nunito" w:hAnsi="Nunito"/>
          <w:b w:val="1"/>
          <w:sz w:val="28"/>
          <w:szCs w:val="28"/>
          <w:rtl w:val="0"/>
        </w:rPr>
        <w:br w:type="textWrapping"/>
      </w:r>
      <w:r w:rsidDel="00000000" w:rsidR="00000000" w:rsidRPr="00000000">
        <w:rPr>
          <w:rFonts w:ascii="Nunito" w:cs="Nunito" w:eastAsia="Nunito" w:hAnsi="Nunito"/>
          <w:sz w:val="28"/>
          <w:szCs w:val="28"/>
          <w:rtl w:val="0"/>
        </w:rPr>
        <w:t xml:space="preserve">Timeframe</w:t>
      </w:r>
    </w:p>
    <w:p w:rsidR="00000000" w:rsidDel="00000000" w:rsidP="00000000" w:rsidRDefault="00000000" w:rsidRPr="00000000" w14:paraId="0000007E">
      <w:pPr>
        <w:widowControl w:val="0"/>
        <w:spacing w:line="240" w:lineRule="auto"/>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7F">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testing of the TCC network was conducted within the following time frame:</w:t>
      </w:r>
    </w:p>
    <w:p w:rsidR="00000000" w:rsidDel="00000000" w:rsidP="00000000" w:rsidRDefault="00000000" w:rsidRPr="00000000" w14:paraId="00000080">
      <w:pPr>
        <w:widowControl w:val="0"/>
        <w:spacing w:line="24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1">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Start Date/Time:</w:t>
      </w:r>
    </w:p>
    <w:p w:rsidR="00000000" w:rsidDel="00000000" w:rsidP="00000000" w:rsidRDefault="00000000" w:rsidRPr="00000000" w14:paraId="00000082">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End Date/Time:</w:t>
      </w:r>
    </w:p>
    <w:p w:rsidR="00000000" w:rsidDel="00000000" w:rsidP="00000000" w:rsidRDefault="00000000" w:rsidRPr="00000000" w14:paraId="00000083">
      <w:pPr>
        <w:widowControl w:val="0"/>
        <w:spacing w:line="24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4">
      <w:pPr>
        <w:widowControl w:val="0"/>
        <w:spacing w:line="24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5">
      <w:pPr>
        <w:widowControl w:val="0"/>
        <w:spacing w:line="240" w:lineRule="auto"/>
        <w:rPr>
          <w:rFonts w:ascii="Nunito" w:cs="Nunito" w:eastAsia="Nunito" w:hAnsi="Nunito"/>
          <w:sz w:val="28"/>
          <w:szCs w:val="28"/>
        </w:rPr>
      </w:pPr>
      <w:r w:rsidDel="00000000" w:rsidR="00000000" w:rsidRPr="00000000">
        <w:rPr>
          <w:rFonts w:ascii="Nunito" w:cs="Nunito" w:eastAsia="Nunito" w:hAnsi="Nunito"/>
          <w:sz w:val="28"/>
          <w:szCs w:val="28"/>
          <w:rtl w:val="0"/>
        </w:rPr>
        <w:t xml:space="preserve">Assets Included</w:t>
      </w:r>
    </w:p>
    <w:p w:rsidR="00000000" w:rsidDel="00000000" w:rsidP="00000000" w:rsidRDefault="00000000" w:rsidRPr="00000000" w14:paraId="00000086">
      <w:pPr>
        <w:widowControl w:val="0"/>
        <w:spacing w:line="24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7">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included assets within the assessment include, but are not limited to:</w:t>
      </w:r>
    </w:p>
    <w:p w:rsidR="00000000" w:rsidDel="00000000" w:rsidP="00000000" w:rsidRDefault="00000000" w:rsidRPr="00000000" w14:paraId="00000088">
      <w:pPr>
        <w:widowControl w:val="0"/>
        <w:spacing w:line="24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9">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[TCC’s systems and network; ie Corporate Network Systems (Windows domain controllers and user workstations), POS terminals, printers, public web servers…etc)</w:t>
      </w:r>
    </w:p>
    <w:p w:rsidR="00000000" w:rsidDel="00000000" w:rsidP="00000000" w:rsidRDefault="00000000" w:rsidRPr="00000000" w14:paraId="0000008A">
      <w:pPr>
        <w:widowControl w:val="0"/>
        <w:spacing w:line="240" w:lineRule="auto"/>
        <w:rPr>
          <w:rFonts w:ascii="Nunito" w:cs="Nunito" w:eastAsia="Nunito" w:hAnsi="Nunito"/>
          <w:b w:val="1"/>
          <w:sz w:val="36"/>
          <w:szCs w:val="36"/>
        </w:rPr>
      </w:pPr>
      <w:r w:rsidDel="00000000" w:rsidR="00000000" w:rsidRPr="00000000">
        <w:rPr>
          <w:rFonts w:ascii="Nunito" w:cs="Nunito" w:eastAsia="Nunito" w:hAnsi="Nunito"/>
          <w:b w:val="1"/>
          <w:sz w:val="36"/>
          <w:szCs w:val="36"/>
          <w:rtl w:val="0"/>
        </w:rPr>
        <w:br w:type="textWrapping"/>
      </w:r>
    </w:p>
    <w:p w:rsidR="00000000" w:rsidDel="00000000" w:rsidP="00000000" w:rsidRDefault="00000000" w:rsidRPr="00000000" w14:paraId="0000008B">
      <w:pPr>
        <w:widowControl w:val="0"/>
        <w:spacing w:line="240" w:lineRule="auto"/>
        <w:rPr>
          <w:rFonts w:ascii="Nunito" w:cs="Nunito" w:eastAsia="Nunito" w:hAnsi="Nunito"/>
          <w:b w:val="1"/>
          <w:sz w:val="36"/>
          <w:szCs w:val="36"/>
        </w:rPr>
      </w:pPr>
      <w:r w:rsidDel="00000000" w:rsidR="00000000" w:rsidRPr="00000000">
        <w:rPr>
          <w:rtl w:val="0"/>
        </w:rPr>
      </w:r>
    </w:p>
    <w:p w:rsidR="00000000" w:rsidDel="00000000" w:rsidP="00000000" w:rsidRDefault="00000000" w:rsidRPr="00000000" w14:paraId="0000008C">
      <w:pPr>
        <w:widowControl w:val="0"/>
        <w:spacing w:line="240" w:lineRule="auto"/>
        <w:rPr>
          <w:rFonts w:ascii="Nunito" w:cs="Nunito" w:eastAsia="Nunito" w:hAnsi="Nunito"/>
          <w:b w:val="1"/>
          <w:sz w:val="36"/>
          <w:szCs w:val="36"/>
        </w:rPr>
      </w:pPr>
      <w:r w:rsidDel="00000000" w:rsidR="00000000" w:rsidRPr="00000000">
        <w:rPr>
          <w:rtl w:val="0"/>
        </w:rPr>
      </w:r>
    </w:p>
    <w:p w:rsidR="00000000" w:rsidDel="00000000" w:rsidP="00000000" w:rsidRDefault="00000000" w:rsidRPr="00000000" w14:paraId="0000008D">
      <w:pPr>
        <w:widowControl w:val="0"/>
        <w:spacing w:line="240" w:lineRule="auto"/>
        <w:rPr>
          <w:rFonts w:ascii="Nunito" w:cs="Nunito" w:eastAsia="Nunito" w:hAnsi="Nunito"/>
          <w:b w:val="1"/>
          <w:sz w:val="36"/>
          <w:szCs w:val="36"/>
        </w:rPr>
      </w:pPr>
      <w:r w:rsidDel="00000000" w:rsidR="00000000" w:rsidRPr="00000000">
        <w:rPr>
          <w:rtl w:val="0"/>
        </w:rPr>
      </w:r>
    </w:p>
    <w:p w:rsidR="00000000" w:rsidDel="00000000" w:rsidP="00000000" w:rsidRDefault="00000000" w:rsidRPr="00000000" w14:paraId="0000008E">
      <w:pPr>
        <w:widowControl w:val="0"/>
        <w:spacing w:line="240" w:lineRule="auto"/>
        <w:rPr>
          <w:rFonts w:ascii="Nunito" w:cs="Nunito" w:eastAsia="Nunito" w:hAnsi="Nunito"/>
          <w:b w:val="1"/>
          <w:sz w:val="36"/>
          <w:szCs w:val="36"/>
        </w:rPr>
      </w:pPr>
      <w:r w:rsidDel="00000000" w:rsidR="00000000" w:rsidRPr="00000000">
        <w:rPr>
          <w:rtl w:val="0"/>
        </w:rPr>
      </w:r>
    </w:p>
    <w:p w:rsidR="00000000" w:rsidDel="00000000" w:rsidP="00000000" w:rsidRDefault="00000000" w:rsidRPr="00000000" w14:paraId="0000008F">
      <w:pPr>
        <w:widowControl w:val="0"/>
        <w:spacing w:line="240" w:lineRule="auto"/>
        <w:rPr>
          <w:rFonts w:ascii="Nunito" w:cs="Nunito" w:eastAsia="Nunito" w:hAnsi="Nunito"/>
          <w:b w:val="1"/>
          <w:sz w:val="36"/>
          <w:szCs w:val="36"/>
        </w:rPr>
      </w:pPr>
      <w:r w:rsidDel="00000000" w:rsidR="00000000" w:rsidRPr="00000000">
        <w:rPr>
          <w:rtl w:val="0"/>
        </w:rPr>
      </w:r>
    </w:p>
    <w:p w:rsidR="00000000" w:rsidDel="00000000" w:rsidP="00000000" w:rsidRDefault="00000000" w:rsidRPr="00000000" w14:paraId="00000090">
      <w:pPr>
        <w:widowControl w:val="0"/>
        <w:spacing w:line="240" w:lineRule="auto"/>
        <w:rPr>
          <w:rFonts w:ascii="Nunito" w:cs="Nunito" w:eastAsia="Nunito" w:hAnsi="Nunito"/>
          <w:b w:val="1"/>
          <w:sz w:val="36"/>
          <w:szCs w:val="36"/>
        </w:rPr>
      </w:pPr>
      <w:r w:rsidDel="00000000" w:rsidR="00000000" w:rsidRPr="00000000">
        <w:rPr>
          <w:rtl w:val="0"/>
        </w:rPr>
      </w:r>
    </w:p>
    <w:p w:rsidR="00000000" w:rsidDel="00000000" w:rsidP="00000000" w:rsidRDefault="00000000" w:rsidRPr="00000000" w14:paraId="00000091">
      <w:pPr>
        <w:widowControl w:val="0"/>
        <w:spacing w:line="240" w:lineRule="auto"/>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092">
      <w:pPr>
        <w:widowControl w:val="0"/>
        <w:spacing w:line="240" w:lineRule="auto"/>
        <w:rPr>
          <w:rFonts w:ascii="Nunito" w:cs="Nunito" w:eastAsia="Nunito" w:hAnsi="Nunito"/>
          <w:sz w:val="36"/>
          <w:szCs w:val="36"/>
        </w:rPr>
      </w:pPr>
      <w:r w:rsidDel="00000000" w:rsidR="00000000" w:rsidRPr="00000000">
        <w:rPr>
          <w:rFonts w:ascii="Nunito" w:cs="Nunito" w:eastAsia="Nunito" w:hAnsi="Nunito"/>
          <w:sz w:val="36"/>
          <w:szCs w:val="36"/>
          <w:rtl w:val="0"/>
        </w:rPr>
        <w:t xml:space="preserve">2.2 Network Topology</w:t>
      </w:r>
    </w:p>
    <w:p w:rsidR="00000000" w:rsidDel="00000000" w:rsidP="00000000" w:rsidRDefault="00000000" w:rsidRPr="00000000" w14:paraId="00000093">
      <w:pPr>
        <w:widowControl w:val="0"/>
        <w:spacing w:line="240" w:lineRule="auto"/>
        <w:rPr>
          <w:rFonts w:ascii="Nunito" w:cs="Nunito" w:eastAsia="Nunito" w:hAnsi="Nunito"/>
          <w:sz w:val="24"/>
          <w:szCs w:val="24"/>
        </w:rPr>
      </w:pPr>
      <w:r w:rsidDel="00000000" w:rsidR="00000000" w:rsidRPr="00000000">
        <w:rPr>
          <w:rFonts w:ascii="Nunito" w:cs="Nunito" w:eastAsia="Nunito" w:hAnsi="Nunito"/>
          <w:b w:val="1"/>
          <w:sz w:val="40"/>
          <w:szCs w:val="40"/>
          <w:rtl w:val="0"/>
        </w:rPr>
        <w:br w:type="textWrapping"/>
      </w:r>
      <w:r w:rsidDel="00000000" w:rsidR="00000000" w:rsidRPr="00000000">
        <w:rPr>
          <w:rFonts w:ascii="Nunito" w:cs="Nunito" w:eastAsia="Nunito" w:hAnsi="Nunito"/>
          <w:sz w:val="24"/>
          <w:szCs w:val="24"/>
          <w:rtl w:val="0"/>
        </w:rPr>
        <w:t xml:space="preserve">[Include diagram of network topology]</w:t>
      </w:r>
    </w:p>
    <w:p w:rsidR="00000000" w:rsidDel="00000000" w:rsidP="00000000" w:rsidRDefault="00000000" w:rsidRPr="00000000" w14:paraId="00000094">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This website has 18 free templates that are customizable:</w:t>
      </w:r>
    </w:p>
    <w:p w:rsidR="00000000" w:rsidDel="00000000" w:rsidP="00000000" w:rsidRDefault="00000000" w:rsidRPr="00000000" w14:paraId="00000095">
      <w:pPr>
        <w:widowControl w:val="0"/>
        <w:spacing w:line="240" w:lineRule="auto"/>
        <w:rPr>
          <w:rFonts w:ascii="Nunito" w:cs="Nunito" w:eastAsia="Nunito" w:hAnsi="Nunito"/>
          <w:sz w:val="24"/>
          <w:szCs w:val="24"/>
        </w:rPr>
      </w:pPr>
      <w:hyperlink r:id="rId7">
        <w:r w:rsidDel="00000000" w:rsidR="00000000" w:rsidRPr="00000000">
          <w:rPr>
            <w:rFonts w:ascii="Roboto" w:cs="Roboto" w:eastAsia="Roboto" w:hAnsi="Roboto"/>
            <w:color w:val="1a73e8"/>
            <w:sz w:val="24"/>
            <w:szCs w:val="24"/>
            <w:highlight w:val="white"/>
            <w:rtl w:val="0"/>
          </w:rPr>
          <w:t xml:space="preserve">https://online.visual-paradigm.com/diagrams/templates/network-diagram/</w:t>
        </w:r>
      </w:hyperlink>
      <w:r w:rsidDel="00000000" w:rsidR="00000000" w:rsidRPr="00000000">
        <w:rPr>
          <w:rtl w:val="0"/>
        </w:rPr>
      </w:r>
    </w:p>
    <w:p w:rsidR="00000000" w:rsidDel="00000000" w:rsidP="00000000" w:rsidRDefault="00000000" w:rsidRPr="00000000" w14:paraId="00000096">
      <w:pPr>
        <w:widowControl w:val="0"/>
        <w:spacing w:line="240" w:lineRule="auto"/>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097">
      <w:pPr>
        <w:widowControl w:val="0"/>
        <w:spacing w:line="240" w:lineRule="auto"/>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098">
      <w:pPr>
        <w:widowControl w:val="0"/>
        <w:spacing w:line="240" w:lineRule="auto"/>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099">
      <w:pPr>
        <w:widowControl w:val="0"/>
        <w:spacing w:line="240" w:lineRule="auto"/>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09A">
      <w:pPr>
        <w:widowControl w:val="0"/>
        <w:spacing w:line="240" w:lineRule="auto"/>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09B">
      <w:pPr>
        <w:widowControl w:val="0"/>
        <w:spacing w:line="240" w:lineRule="auto"/>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09C">
      <w:pPr>
        <w:widowControl w:val="0"/>
        <w:spacing w:line="240" w:lineRule="auto"/>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09D">
      <w:pPr>
        <w:widowControl w:val="0"/>
        <w:spacing w:line="240" w:lineRule="auto"/>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09E">
      <w:pPr>
        <w:widowControl w:val="0"/>
        <w:spacing w:line="240" w:lineRule="auto"/>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09F">
      <w:pPr>
        <w:widowControl w:val="0"/>
        <w:spacing w:line="240" w:lineRule="auto"/>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0A0">
      <w:pPr>
        <w:widowControl w:val="0"/>
        <w:spacing w:line="240" w:lineRule="auto"/>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0A1">
      <w:pPr>
        <w:widowControl w:val="0"/>
        <w:spacing w:line="240" w:lineRule="auto"/>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0A2">
      <w:pPr>
        <w:widowControl w:val="0"/>
        <w:spacing w:line="240" w:lineRule="auto"/>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0A3">
      <w:pPr>
        <w:widowControl w:val="0"/>
        <w:spacing w:line="240" w:lineRule="auto"/>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0A4">
      <w:pPr>
        <w:widowControl w:val="0"/>
        <w:spacing w:line="240" w:lineRule="auto"/>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0A5">
      <w:pPr>
        <w:widowControl w:val="0"/>
        <w:spacing w:line="240" w:lineRule="auto"/>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0A6">
      <w:pPr>
        <w:widowControl w:val="0"/>
        <w:spacing w:line="240" w:lineRule="auto"/>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0A7">
      <w:pPr>
        <w:widowControl w:val="0"/>
        <w:spacing w:line="240" w:lineRule="auto"/>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0A8">
      <w:pPr>
        <w:widowControl w:val="0"/>
        <w:spacing w:line="240" w:lineRule="auto"/>
        <w:rPr>
          <w:rFonts w:ascii="Nunito" w:cs="Nunito" w:eastAsia="Nunito" w:hAnsi="Nunito"/>
          <w:b w:val="1"/>
          <w:sz w:val="38"/>
          <w:szCs w:val="38"/>
        </w:rPr>
      </w:pPr>
      <w:r w:rsidDel="00000000" w:rsidR="00000000" w:rsidRPr="00000000">
        <w:rPr>
          <w:rtl w:val="0"/>
        </w:rPr>
      </w:r>
    </w:p>
    <w:p w:rsidR="00000000" w:rsidDel="00000000" w:rsidP="00000000" w:rsidRDefault="00000000" w:rsidRPr="00000000" w14:paraId="000000A9">
      <w:pPr>
        <w:widowControl w:val="0"/>
        <w:spacing w:line="240" w:lineRule="auto"/>
        <w:rPr>
          <w:rFonts w:ascii="Nunito" w:cs="Nunito" w:eastAsia="Nunito" w:hAnsi="Nunito"/>
          <w:sz w:val="36"/>
          <w:szCs w:val="36"/>
        </w:rPr>
      </w:pPr>
      <w:r w:rsidDel="00000000" w:rsidR="00000000" w:rsidRPr="00000000">
        <w:rPr>
          <w:rFonts w:ascii="Nunito" w:cs="Nunito" w:eastAsia="Nunito" w:hAnsi="Nunito"/>
          <w:sz w:val="36"/>
          <w:szCs w:val="36"/>
          <w:rtl w:val="0"/>
        </w:rPr>
        <w:t xml:space="preserve">2.3 Methodology</w:t>
      </w:r>
    </w:p>
    <w:p w:rsidR="00000000" w:rsidDel="00000000" w:rsidP="00000000" w:rsidRDefault="00000000" w:rsidRPr="00000000" w14:paraId="000000AA">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36"/>
          <w:szCs w:val="36"/>
          <w:rtl w:val="0"/>
        </w:rPr>
        <w:br w:type="textWrapping"/>
      </w:r>
      <w:r w:rsidDel="00000000" w:rsidR="00000000" w:rsidRPr="00000000">
        <w:rPr>
          <w:rFonts w:ascii="Nunito" w:cs="Nunito" w:eastAsia="Nunito" w:hAnsi="Nunito"/>
          <w:sz w:val="24"/>
          <w:szCs w:val="24"/>
          <w:rtl w:val="0"/>
        </w:rPr>
        <w:t xml:space="preserve">[Include Cyber Kill Chain methodology description]</w:t>
      </w:r>
    </w:p>
    <w:p w:rsidR="00000000" w:rsidDel="00000000" w:rsidP="00000000" w:rsidRDefault="00000000" w:rsidRPr="00000000" w14:paraId="000000AB">
      <w:pPr>
        <w:widowControl w:val="0"/>
        <w:spacing w:line="240" w:lineRule="auto"/>
        <w:rPr>
          <w:rFonts w:ascii="Nunito" w:cs="Nunito" w:eastAsia="Nunito" w:hAnsi="Nunito"/>
          <w:sz w:val="16"/>
          <w:szCs w:val="16"/>
        </w:rPr>
      </w:pPr>
      <w:hyperlink r:id="rId8">
        <w:r w:rsidDel="00000000" w:rsidR="00000000" w:rsidRPr="00000000">
          <w:rPr>
            <w:rFonts w:ascii="Nunito" w:cs="Nunito" w:eastAsia="Nunito" w:hAnsi="Nunito"/>
            <w:color w:val="1155cc"/>
            <w:sz w:val="24"/>
            <w:szCs w:val="24"/>
            <w:u w:val="single"/>
            <w:rtl w:val="0"/>
          </w:rPr>
          <w:t xml:space="preserve">https://www.crowdstrike.com/cybersecurity-101/cyber-kill-chain/</w:t>
        </w:r>
      </w:hyperlink>
      <w:r w:rsidDel="00000000" w:rsidR="00000000" w:rsidRPr="00000000">
        <w:rPr>
          <w:rtl w:val="0"/>
        </w:rPr>
      </w:r>
    </w:p>
    <w:p w:rsidR="00000000" w:rsidDel="00000000" w:rsidP="00000000" w:rsidRDefault="00000000" w:rsidRPr="00000000" w14:paraId="000000AC">
      <w:pPr>
        <w:widowControl w:val="0"/>
        <w:spacing w:line="240" w:lineRule="auto"/>
        <w:rPr>
          <w:rFonts w:ascii="Nunito" w:cs="Nunito" w:eastAsia="Nunito" w:hAnsi="Nunito"/>
          <w:sz w:val="36"/>
          <w:szCs w:val="36"/>
        </w:rPr>
      </w:pPr>
      <w:r w:rsidDel="00000000" w:rsidR="00000000" w:rsidRPr="00000000">
        <w:rPr>
          <w:rtl w:val="0"/>
        </w:rPr>
      </w:r>
    </w:p>
    <w:p w:rsidR="00000000" w:rsidDel="00000000" w:rsidP="00000000" w:rsidRDefault="00000000" w:rsidRPr="00000000" w14:paraId="000000AD">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[Our Pentesting methodology]</w:t>
      </w:r>
    </w:p>
    <w:p w:rsidR="00000000" w:rsidDel="00000000" w:rsidP="00000000" w:rsidRDefault="00000000" w:rsidRPr="00000000" w14:paraId="000000AE">
      <w:pPr>
        <w:widowControl w:val="0"/>
        <w:spacing w:line="240" w:lineRule="auto"/>
        <w:rPr>
          <w:rFonts w:ascii="Nunito" w:cs="Nunito" w:eastAsia="Nunito" w:hAnsi="Nunito"/>
          <w:sz w:val="36"/>
          <w:szCs w:val="36"/>
        </w:rPr>
      </w:pPr>
      <w:r w:rsidDel="00000000" w:rsidR="00000000" w:rsidRPr="00000000">
        <w:rPr>
          <w:rtl w:val="0"/>
        </w:rPr>
      </w:r>
    </w:p>
    <w:p w:rsidR="00000000" w:rsidDel="00000000" w:rsidP="00000000" w:rsidRDefault="00000000" w:rsidRPr="00000000" w14:paraId="000000AF">
      <w:pPr>
        <w:widowControl w:val="0"/>
        <w:spacing w:line="240" w:lineRule="auto"/>
        <w:rPr>
          <w:rFonts w:ascii="Nunito" w:cs="Nunito" w:eastAsia="Nunito" w:hAnsi="Nunito"/>
          <w:sz w:val="36"/>
          <w:szCs w:val="36"/>
        </w:rPr>
      </w:pPr>
      <w:r w:rsidDel="00000000" w:rsidR="00000000" w:rsidRPr="00000000">
        <w:rPr>
          <w:rtl w:val="0"/>
        </w:rPr>
      </w:r>
    </w:p>
    <w:p w:rsidR="00000000" w:rsidDel="00000000" w:rsidP="00000000" w:rsidRDefault="00000000" w:rsidRPr="00000000" w14:paraId="000000B0">
      <w:pPr>
        <w:widowControl w:val="0"/>
        <w:spacing w:line="240" w:lineRule="auto"/>
        <w:rPr>
          <w:rFonts w:ascii="Nunito" w:cs="Nunito" w:eastAsia="Nunito" w:hAnsi="Nunito"/>
          <w:sz w:val="36"/>
          <w:szCs w:val="36"/>
        </w:rPr>
      </w:pPr>
      <w:r w:rsidDel="00000000" w:rsidR="00000000" w:rsidRPr="00000000">
        <w:rPr>
          <w:rtl w:val="0"/>
        </w:rPr>
      </w:r>
    </w:p>
    <w:p w:rsidR="00000000" w:rsidDel="00000000" w:rsidP="00000000" w:rsidRDefault="00000000" w:rsidRPr="00000000" w14:paraId="000000B1">
      <w:pPr>
        <w:widowControl w:val="0"/>
        <w:spacing w:line="240" w:lineRule="auto"/>
        <w:rPr>
          <w:rFonts w:ascii="Nunito" w:cs="Nunito" w:eastAsia="Nunito" w:hAnsi="Nunito"/>
          <w:sz w:val="36"/>
          <w:szCs w:val="36"/>
        </w:rPr>
      </w:pPr>
      <w:r w:rsidDel="00000000" w:rsidR="00000000" w:rsidRPr="00000000">
        <w:rPr>
          <w:rtl w:val="0"/>
        </w:rPr>
      </w:r>
    </w:p>
    <w:p w:rsidR="00000000" w:rsidDel="00000000" w:rsidP="00000000" w:rsidRDefault="00000000" w:rsidRPr="00000000" w14:paraId="000000B2">
      <w:pPr>
        <w:widowControl w:val="0"/>
        <w:spacing w:line="240" w:lineRule="auto"/>
        <w:rPr>
          <w:rFonts w:ascii="Nunito" w:cs="Nunito" w:eastAsia="Nunito" w:hAnsi="Nunito"/>
          <w:sz w:val="36"/>
          <w:szCs w:val="36"/>
        </w:rPr>
      </w:pPr>
      <w:r w:rsidDel="00000000" w:rsidR="00000000" w:rsidRPr="00000000">
        <w:rPr>
          <w:rtl w:val="0"/>
        </w:rPr>
      </w:r>
    </w:p>
    <w:p w:rsidR="00000000" w:rsidDel="00000000" w:rsidP="00000000" w:rsidRDefault="00000000" w:rsidRPr="00000000" w14:paraId="000000B3">
      <w:pPr>
        <w:widowControl w:val="0"/>
        <w:spacing w:line="240" w:lineRule="auto"/>
        <w:rPr>
          <w:rFonts w:ascii="Nunito" w:cs="Nunito" w:eastAsia="Nunito" w:hAnsi="Nunito"/>
          <w:sz w:val="36"/>
          <w:szCs w:val="36"/>
        </w:rPr>
      </w:pPr>
      <w:r w:rsidDel="00000000" w:rsidR="00000000" w:rsidRPr="00000000">
        <w:rPr>
          <w:rtl w:val="0"/>
        </w:rPr>
      </w:r>
    </w:p>
    <w:p w:rsidR="00000000" w:rsidDel="00000000" w:rsidP="00000000" w:rsidRDefault="00000000" w:rsidRPr="00000000" w14:paraId="000000B4">
      <w:pPr>
        <w:widowControl w:val="0"/>
        <w:spacing w:line="240" w:lineRule="auto"/>
        <w:rPr>
          <w:rFonts w:ascii="Nunito" w:cs="Nunito" w:eastAsia="Nunito" w:hAnsi="Nunito"/>
          <w:sz w:val="36"/>
          <w:szCs w:val="36"/>
        </w:rPr>
      </w:pPr>
      <w:r w:rsidDel="00000000" w:rsidR="00000000" w:rsidRPr="00000000">
        <w:rPr>
          <w:rtl w:val="0"/>
        </w:rPr>
      </w:r>
    </w:p>
    <w:p w:rsidR="00000000" w:rsidDel="00000000" w:rsidP="00000000" w:rsidRDefault="00000000" w:rsidRPr="00000000" w14:paraId="000000B5">
      <w:pPr>
        <w:widowControl w:val="0"/>
        <w:spacing w:line="240" w:lineRule="auto"/>
        <w:rPr>
          <w:rFonts w:ascii="Nunito" w:cs="Nunito" w:eastAsia="Nunito" w:hAnsi="Nunito"/>
          <w:sz w:val="36"/>
          <w:szCs w:val="36"/>
        </w:rPr>
      </w:pPr>
      <w:r w:rsidDel="00000000" w:rsidR="00000000" w:rsidRPr="00000000">
        <w:rPr>
          <w:rtl w:val="0"/>
        </w:rPr>
      </w:r>
    </w:p>
    <w:p w:rsidR="00000000" w:rsidDel="00000000" w:rsidP="00000000" w:rsidRDefault="00000000" w:rsidRPr="00000000" w14:paraId="000000B6">
      <w:pPr>
        <w:widowControl w:val="0"/>
        <w:spacing w:line="240" w:lineRule="auto"/>
        <w:rPr>
          <w:rFonts w:ascii="Nunito" w:cs="Nunito" w:eastAsia="Nunito" w:hAnsi="Nunito"/>
          <w:sz w:val="36"/>
          <w:szCs w:val="36"/>
        </w:rPr>
      </w:pPr>
      <w:r w:rsidDel="00000000" w:rsidR="00000000" w:rsidRPr="00000000">
        <w:rPr>
          <w:rtl w:val="0"/>
        </w:rPr>
      </w:r>
    </w:p>
    <w:p w:rsidR="00000000" w:rsidDel="00000000" w:rsidP="00000000" w:rsidRDefault="00000000" w:rsidRPr="00000000" w14:paraId="000000B7">
      <w:pPr>
        <w:widowControl w:val="0"/>
        <w:spacing w:line="240" w:lineRule="auto"/>
        <w:rPr>
          <w:rFonts w:ascii="Nunito" w:cs="Nunito" w:eastAsia="Nunito" w:hAnsi="Nunito"/>
          <w:sz w:val="36"/>
          <w:szCs w:val="36"/>
        </w:rPr>
      </w:pPr>
      <w:r w:rsidDel="00000000" w:rsidR="00000000" w:rsidRPr="00000000">
        <w:rPr>
          <w:rtl w:val="0"/>
        </w:rPr>
      </w:r>
    </w:p>
    <w:p w:rsidR="00000000" w:rsidDel="00000000" w:rsidP="00000000" w:rsidRDefault="00000000" w:rsidRPr="00000000" w14:paraId="000000B8">
      <w:pPr>
        <w:widowControl w:val="0"/>
        <w:spacing w:line="240" w:lineRule="auto"/>
        <w:rPr>
          <w:rFonts w:ascii="Nunito" w:cs="Nunito" w:eastAsia="Nunito" w:hAnsi="Nunito"/>
          <w:sz w:val="36"/>
          <w:szCs w:val="36"/>
        </w:rPr>
      </w:pPr>
      <w:r w:rsidDel="00000000" w:rsidR="00000000" w:rsidRPr="00000000">
        <w:rPr>
          <w:rtl w:val="0"/>
        </w:rPr>
      </w:r>
    </w:p>
    <w:p w:rsidR="00000000" w:rsidDel="00000000" w:rsidP="00000000" w:rsidRDefault="00000000" w:rsidRPr="00000000" w14:paraId="000000B9">
      <w:pPr>
        <w:widowControl w:val="0"/>
        <w:spacing w:line="240" w:lineRule="auto"/>
        <w:rPr>
          <w:rFonts w:ascii="Nunito" w:cs="Nunito" w:eastAsia="Nunito" w:hAnsi="Nunito"/>
          <w:sz w:val="36"/>
          <w:szCs w:val="36"/>
        </w:rPr>
      </w:pPr>
      <w:r w:rsidDel="00000000" w:rsidR="00000000" w:rsidRPr="00000000">
        <w:rPr>
          <w:rtl w:val="0"/>
        </w:rPr>
      </w:r>
    </w:p>
    <w:p w:rsidR="00000000" w:rsidDel="00000000" w:rsidP="00000000" w:rsidRDefault="00000000" w:rsidRPr="00000000" w14:paraId="000000BA">
      <w:pPr>
        <w:widowControl w:val="0"/>
        <w:spacing w:line="240" w:lineRule="auto"/>
        <w:rPr>
          <w:rFonts w:ascii="Nunito" w:cs="Nunito" w:eastAsia="Nunito" w:hAnsi="Nunito"/>
          <w:sz w:val="36"/>
          <w:szCs w:val="36"/>
        </w:rPr>
      </w:pPr>
      <w:r w:rsidDel="00000000" w:rsidR="00000000" w:rsidRPr="00000000">
        <w:rPr>
          <w:rtl w:val="0"/>
        </w:rPr>
      </w:r>
    </w:p>
    <w:p w:rsidR="00000000" w:rsidDel="00000000" w:rsidP="00000000" w:rsidRDefault="00000000" w:rsidRPr="00000000" w14:paraId="000000BB">
      <w:pPr>
        <w:widowControl w:val="0"/>
        <w:spacing w:line="240" w:lineRule="auto"/>
        <w:rPr>
          <w:rFonts w:ascii="Nunito" w:cs="Nunito" w:eastAsia="Nunito" w:hAnsi="Nunito"/>
          <w:sz w:val="36"/>
          <w:szCs w:val="36"/>
        </w:rPr>
      </w:pPr>
      <w:r w:rsidDel="00000000" w:rsidR="00000000" w:rsidRPr="00000000">
        <w:rPr>
          <w:rtl w:val="0"/>
        </w:rPr>
      </w:r>
    </w:p>
    <w:p w:rsidR="00000000" w:rsidDel="00000000" w:rsidP="00000000" w:rsidRDefault="00000000" w:rsidRPr="00000000" w14:paraId="000000BC">
      <w:pPr>
        <w:widowControl w:val="0"/>
        <w:spacing w:line="240" w:lineRule="auto"/>
        <w:rPr>
          <w:rFonts w:ascii="Nunito" w:cs="Nunito" w:eastAsia="Nunito" w:hAnsi="Nunito"/>
          <w:sz w:val="36"/>
          <w:szCs w:val="36"/>
        </w:rPr>
      </w:pPr>
      <w:r w:rsidDel="00000000" w:rsidR="00000000" w:rsidRPr="00000000">
        <w:rPr>
          <w:rtl w:val="0"/>
        </w:rPr>
      </w:r>
    </w:p>
    <w:p w:rsidR="00000000" w:rsidDel="00000000" w:rsidP="00000000" w:rsidRDefault="00000000" w:rsidRPr="00000000" w14:paraId="000000BD">
      <w:pPr>
        <w:widowControl w:val="0"/>
        <w:spacing w:line="240" w:lineRule="auto"/>
        <w:rPr>
          <w:rFonts w:ascii="Nunito" w:cs="Nunito" w:eastAsia="Nunito" w:hAnsi="Nunito"/>
          <w:sz w:val="36"/>
          <w:szCs w:val="36"/>
        </w:rPr>
      </w:pPr>
      <w:r w:rsidDel="00000000" w:rsidR="00000000" w:rsidRPr="00000000">
        <w:rPr>
          <w:rtl w:val="0"/>
        </w:rPr>
      </w:r>
    </w:p>
    <w:p w:rsidR="00000000" w:rsidDel="00000000" w:rsidP="00000000" w:rsidRDefault="00000000" w:rsidRPr="00000000" w14:paraId="000000BE">
      <w:pPr>
        <w:widowControl w:val="0"/>
        <w:spacing w:line="240" w:lineRule="auto"/>
        <w:rPr>
          <w:rFonts w:ascii="Nunito" w:cs="Nunito" w:eastAsia="Nunito" w:hAnsi="Nunito"/>
          <w:sz w:val="36"/>
          <w:szCs w:val="36"/>
        </w:rPr>
      </w:pPr>
      <w:r w:rsidDel="00000000" w:rsidR="00000000" w:rsidRPr="00000000">
        <w:rPr>
          <w:rtl w:val="0"/>
        </w:rPr>
      </w:r>
    </w:p>
    <w:p w:rsidR="00000000" w:rsidDel="00000000" w:rsidP="00000000" w:rsidRDefault="00000000" w:rsidRPr="00000000" w14:paraId="000000BF">
      <w:pPr>
        <w:widowControl w:val="0"/>
        <w:spacing w:line="240" w:lineRule="auto"/>
        <w:rPr>
          <w:rFonts w:ascii="Nunito" w:cs="Nunito" w:eastAsia="Nunito" w:hAnsi="Nunito"/>
          <w:sz w:val="36"/>
          <w:szCs w:val="36"/>
        </w:rPr>
      </w:pPr>
      <w:r w:rsidDel="00000000" w:rsidR="00000000" w:rsidRPr="00000000">
        <w:rPr>
          <w:rtl w:val="0"/>
        </w:rPr>
      </w:r>
    </w:p>
    <w:p w:rsidR="00000000" w:rsidDel="00000000" w:rsidP="00000000" w:rsidRDefault="00000000" w:rsidRPr="00000000" w14:paraId="000000C0">
      <w:pPr>
        <w:widowControl w:val="0"/>
        <w:spacing w:line="240" w:lineRule="auto"/>
        <w:rPr>
          <w:rFonts w:ascii="Nunito" w:cs="Nunito" w:eastAsia="Nunito" w:hAnsi="Nunito"/>
          <w:sz w:val="36"/>
          <w:szCs w:val="36"/>
        </w:rPr>
      </w:pPr>
      <w:r w:rsidDel="00000000" w:rsidR="00000000" w:rsidRPr="00000000">
        <w:rPr>
          <w:rtl w:val="0"/>
        </w:rPr>
      </w:r>
    </w:p>
    <w:p w:rsidR="00000000" w:rsidDel="00000000" w:rsidP="00000000" w:rsidRDefault="00000000" w:rsidRPr="00000000" w14:paraId="000000C1">
      <w:pPr>
        <w:widowControl w:val="0"/>
        <w:spacing w:line="240" w:lineRule="auto"/>
        <w:rPr>
          <w:rFonts w:ascii="Nunito" w:cs="Nunito" w:eastAsia="Nunito" w:hAnsi="Nunito"/>
          <w:b w:val="1"/>
          <w:sz w:val="48"/>
          <w:szCs w:val="48"/>
        </w:rPr>
      </w:pPr>
      <w:r w:rsidDel="00000000" w:rsidR="00000000" w:rsidRPr="00000000">
        <w:rPr>
          <w:rFonts w:ascii="Nunito" w:cs="Nunito" w:eastAsia="Nunito" w:hAnsi="Nunito"/>
          <w:b w:val="1"/>
          <w:sz w:val="48"/>
          <w:szCs w:val="48"/>
          <w:rtl w:val="0"/>
        </w:rPr>
        <w:t xml:space="preserve">3. Technical Findings</w:t>
      </w:r>
    </w:p>
    <w:p w:rsidR="00000000" w:rsidDel="00000000" w:rsidP="00000000" w:rsidRDefault="00000000" w:rsidRPr="00000000" w14:paraId="000000C2">
      <w:pPr>
        <w:widowControl w:val="0"/>
        <w:spacing w:line="240" w:lineRule="auto"/>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0C3">
      <w:pPr>
        <w:widowControl w:val="0"/>
        <w:spacing w:line="240" w:lineRule="auto"/>
        <w:rPr>
          <w:rFonts w:ascii="Nunito" w:cs="Nunito" w:eastAsia="Nunito" w:hAnsi="Nunito"/>
          <w:sz w:val="36"/>
          <w:szCs w:val="36"/>
        </w:rPr>
      </w:pPr>
      <w:r w:rsidDel="00000000" w:rsidR="00000000" w:rsidRPr="00000000">
        <w:rPr>
          <w:rFonts w:ascii="Nunito" w:cs="Nunito" w:eastAsia="Nunito" w:hAnsi="Nunito"/>
          <w:sz w:val="36"/>
          <w:szCs w:val="36"/>
          <w:rtl w:val="0"/>
        </w:rPr>
        <w:t xml:space="preserve">3.1 Vulnerability Summary + Statistics</w:t>
      </w:r>
    </w:p>
    <w:p w:rsidR="00000000" w:rsidDel="00000000" w:rsidP="00000000" w:rsidRDefault="00000000" w:rsidRPr="00000000" w14:paraId="000000C4">
      <w:pPr>
        <w:widowControl w:val="0"/>
        <w:spacing w:line="240" w:lineRule="auto"/>
        <w:rPr>
          <w:rFonts w:ascii="Nunito" w:cs="Nunito" w:eastAsia="Nunito" w:hAnsi="Nunito"/>
          <w:sz w:val="36"/>
          <w:szCs w:val="36"/>
        </w:rPr>
      </w:pPr>
      <w:r w:rsidDel="00000000" w:rsidR="00000000" w:rsidRPr="00000000">
        <w:rPr>
          <w:rtl w:val="0"/>
        </w:rPr>
      </w:r>
    </w:p>
    <w:p w:rsidR="00000000" w:rsidDel="00000000" w:rsidP="00000000" w:rsidRDefault="00000000" w:rsidRPr="00000000" w14:paraId="000000C5">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[Overall summary of findings and graphical statistics, e.g. pie charts, graphs, etc]</w:t>
      </w:r>
    </w:p>
    <w:p w:rsidR="00000000" w:rsidDel="00000000" w:rsidP="00000000" w:rsidRDefault="00000000" w:rsidRPr="00000000" w14:paraId="000000C6">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Chartle.com is a free chart maker</w:t>
      </w:r>
      <w:r w:rsidDel="00000000" w:rsidR="00000000" w:rsidRPr="00000000">
        <w:rPr>
          <w:rtl w:val="0"/>
        </w:rPr>
      </w:r>
    </w:p>
    <w:p w:rsidR="00000000" w:rsidDel="00000000" w:rsidP="00000000" w:rsidRDefault="00000000" w:rsidRPr="00000000" w14:paraId="000000C7">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[Include Killchain Diagram]</w:t>
      </w:r>
    </w:p>
    <w:p w:rsidR="00000000" w:rsidDel="00000000" w:rsidP="00000000" w:rsidRDefault="00000000" w:rsidRPr="00000000" w14:paraId="000000C8">
      <w:pPr>
        <w:widowControl w:val="0"/>
        <w:spacing w:line="24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C9">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[Findings + charts  by severity]</w:t>
        <w:br w:type="textWrapping"/>
        <w:t xml:space="preserve">[Findings + charts by vulnerability type]</w:t>
      </w:r>
    </w:p>
    <w:p w:rsidR="00000000" w:rsidDel="00000000" w:rsidP="00000000" w:rsidRDefault="00000000" w:rsidRPr="00000000" w14:paraId="000000CA">
      <w:pPr>
        <w:widowControl w:val="0"/>
        <w:spacing w:line="240" w:lineRule="auto"/>
        <w:rPr>
          <w:rFonts w:ascii="Nunito" w:cs="Nunito" w:eastAsia="Nunito" w:hAnsi="Nunito"/>
          <w:sz w:val="36"/>
          <w:szCs w:val="36"/>
        </w:rPr>
      </w:pPr>
      <w:r w:rsidDel="00000000" w:rsidR="00000000" w:rsidRPr="00000000">
        <w:rPr>
          <w:rtl w:val="0"/>
        </w:rPr>
      </w:r>
    </w:p>
    <w:p w:rsidR="00000000" w:rsidDel="00000000" w:rsidP="00000000" w:rsidRDefault="00000000" w:rsidRPr="00000000" w14:paraId="000000CB">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[Reminder: indicate not only the technical aspects but the business impact as well. The most valuable reports are those that speak to all audience members in the language they understand – especially those in leadership positions.]</w:t>
      </w:r>
    </w:p>
    <w:p w:rsidR="00000000" w:rsidDel="00000000" w:rsidP="00000000" w:rsidRDefault="00000000" w:rsidRPr="00000000" w14:paraId="000000CC">
      <w:pPr>
        <w:widowControl w:val="0"/>
        <w:spacing w:line="240" w:lineRule="auto"/>
        <w:rPr>
          <w:rFonts w:ascii="Nunito" w:cs="Nunito" w:eastAsia="Nunito" w:hAnsi="Nunito"/>
          <w:sz w:val="36"/>
          <w:szCs w:val="36"/>
        </w:rPr>
      </w:pPr>
      <w:r w:rsidDel="00000000" w:rsidR="00000000" w:rsidRPr="00000000">
        <w:rPr>
          <w:rFonts w:ascii="Nunito" w:cs="Nunito" w:eastAsia="Nunito" w:hAnsi="Nunito"/>
          <w:sz w:val="36"/>
          <w:szCs w:val="36"/>
          <w:rtl w:val="0"/>
        </w:rPr>
        <w:tab/>
        <w:tab/>
        <w:tab/>
        <w:tab/>
        <w:tab/>
      </w:r>
    </w:p>
    <w:p w:rsidR="00000000" w:rsidDel="00000000" w:rsidP="00000000" w:rsidRDefault="00000000" w:rsidRPr="00000000" w14:paraId="000000CD">
      <w:pPr>
        <w:widowControl w:val="0"/>
        <w:spacing w:line="240" w:lineRule="auto"/>
        <w:rPr>
          <w:rFonts w:ascii="Nunito" w:cs="Nunito" w:eastAsia="Nunito" w:hAnsi="Nunito"/>
          <w:sz w:val="36"/>
          <w:szCs w:val="36"/>
        </w:rPr>
      </w:pPr>
      <w:r w:rsidDel="00000000" w:rsidR="00000000" w:rsidRPr="00000000">
        <w:rPr>
          <w:rtl w:val="0"/>
        </w:rPr>
      </w:r>
    </w:p>
    <w:p w:rsidR="00000000" w:rsidDel="00000000" w:rsidP="00000000" w:rsidRDefault="00000000" w:rsidRPr="00000000" w14:paraId="000000CE">
      <w:pPr>
        <w:widowControl w:val="0"/>
        <w:spacing w:line="240" w:lineRule="auto"/>
        <w:rPr>
          <w:rFonts w:ascii="Nunito" w:cs="Nunito" w:eastAsia="Nunito" w:hAnsi="Nunito"/>
          <w:sz w:val="36"/>
          <w:szCs w:val="36"/>
        </w:rPr>
      </w:pPr>
      <w:r w:rsidDel="00000000" w:rsidR="00000000" w:rsidRPr="00000000">
        <w:rPr>
          <w:rtl w:val="0"/>
        </w:rPr>
      </w:r>
    </w:p>
    <w:p w:rsidR="00000000" w:rsidDel="00000000" w:rsidP="00000000" w:rsidRDefault="00000000" w:rsidRPr="00000000" w14:paraId="000000CF">
      <w:pPr>
        <w:widowControl w:val="0"/>
        <w:spacing w:line="240" w:lineRule="auto"/>
        <w:rPr>
          <w:rFonts w:ascii="Nunito" w:cs="Nunito" w:eastAsia="Nunito" w:hAnsi="Nunito"/>
          <w:sz w:val="36"/>
          <w:szCs w:val="36"/>
        </w:rPr>
      </w:pPr>
      <w:r w:rsidDel="00000000" w:rsidR="00000000" w:rsidRPr="00000000">
        <w:rPr>
          <w:rtl w:val="0"/>
        </w:rPr>
      </w:r>
    </w:p>
    <w:p w:rsidR="00000000" w:rsidDel="00000000" w:rsidP="00000000" w:rsidRDefault="00000000" w:rsidRPr="00000000" w14:paraId="000000D0">
      <w:pPr>
        <w:widowControl w:val="0"/>
        <w:spacing w:line="240" w:lineRule="auto"/>
        <w:rPr>
          <w:rFonts w:ascii="Nunito" w:cs="Nunito" w:eastAsia="Nunito" w:hAnsi="Nunito"/>
          <w:sz w:val="36"/>
          <w:szCs w:val="36"/>
        </w:rPr>
      </w:pPr>
      <w:r w:rsidDel="00000000" w:rsidR="00000000" w:rsidRPr="00000000">
        <w:rPr>
          <w:rtl w:val="0"/>
        </w:rPr>
      </w:r>
    </w:p>
    <w:p w:rsidR="00000000" w:rsidDel="00000000" w:rsidP="00000000" w:rsidRDefault="00000000" w:rsidRPr="00000000" w14:paraId="000000D1">
      <w:pPr>
        <w:widowControl w:val="0"/>
        <w:spacing w:line="240" w:lineRule="auto"/>
        <w:rPr>
          <w:rFonts w:ascii="Nunito" w:cs="Nunito" w:eastAsia="Nunito" w:hAnsi="Nunito"/>
          <w:sz w:val="34"/>
          <w:szCs w:val="34"/>
        </w:rPr>
      </w:pPr>
      <w:r w:rsidDel="00000000" w:rsidR="00000000" w:rsidRPr="00000000">
        <w:rPr>
          <w:rtl w:val="0"/>
        </w:rPr>
      </w:r>
    </w:p>
    <w:p w:rsidR="00000000" w:rsidDel="00000000" w:rsidP="00000000" w:rsidRDefault="00000000" w:rsidRPr="00000000" w14:paraId="000000D2">
      <w:pPr>
        <w:widowControl w:val="0"/>
        <w:spacing w:line="240" w:lineRule="auto"/>
        <w:rPr>
          <w:rFonts w:ascii="Nunito" w:cs="Nunito" w:eastAsia="Nunito" w:hAnsi="Nunito"/>
          <w:sz w:val="34"/>
          <w:szCs w:val="34"/>
        </w:rPr>
      </w:pPr>
      <w:r w:rsidDel="00000000" w:rsidR="00000000" w:rsidRPr="00000000">
        <w:rPr>
          <w:rtl w:val="0"/>
        </w:rPr>
      </w:r>
    </w:p>
    <w:p w:rsidR="00000000" w:rsidDel="00000000" w:rsidP="00000000" w:rsidRDefault="00000000" w:rsidRPr="00000000" w14:paraId="000000D3">
      <w:pPr>
        <w:widowControl w:val="0"/>
        <w:spacing w:line="240" w:lineRule="auto"/>
        <w:rPr>
          <w:rFonts w:ascii="Nunito" w:cs="Nunito" w:eastAsia="Nunito" w:hAnsi="Nunito"/>
          <w:sz w:val="34"/>
          <w:szCs w:val="34"/>
        </w:rPr>
      </w:pPr>
      <w:r w:rsidDel="00000000" w:rsidR="00000000" w:rsidRPr="00000000">
        <w:rPr>
          <w:rtl w:val="0"/>
        </w:rPr>
      </w:r>
    </w:p>
    <w:p w:rsidR="00000000" w:rsidDel="00000000" w:rsidP="00000000" w:rsidRDefault="00000000" w:rsidRPr="00000000" w14:paraId="000000D4">
      <w:pPr>
        <w:widowControl w:val="0"/>
        <w:spacing w:line="240" w:lineRule="auto"/>
        <w:rPr>
          <w:rFonts w:ascii="Nunito" w:cs="Nunito" w:eastAsia="Nunito" w:hAnsi="Nunito"/>
          <w:sz w:val="34"/>
          <w:szCs w:val="34"/>
        </w:rPr>
      </w:pPr>
      <w:r w:rsidDel="00000000" w:rsidR="00000000" w:rsidRPr="00000000">
        <w:rPr>
          <w:rtl w:val="0"/>
        </w:rPr>
      </w:r>
    </w:p>
    <w:p w:rsidR="00000000" w:rsidDel="00000000" w:rsidP="00000000" w:rsidRDefault="00000000" w:rsidRPr="00000000" w14:paraId="000000D5">
      <w:pPr>
        <w:widowControl w:val="0"/>
        <w:spacing w:line="240" w:lineRule="auto"/>
        <w:rPr>
          <w:rFonts w:ascii="Nunito" w:cs="Nunito" w:eastAsia="Nunito" w:hAnsi="Nunito"/>
          <w:sz w:val="34"/>
          <w:szCs w:val="34"/>
        </w:rPr>
      </w:pPr>
      <w:r w:rsidDel="00000000" w:rsidR="00000000" w:rsidRPr="00000000">
        <w:rPr>
          <w:rtl w:val="0"/>
        </w:rPr>
      </w:r>
    </w:p>
    <w:p w:rsidR="00000000" w:rsidDel="00000000" w:rsidP="00000000" w:rsidRDefault="00000000" w:rsidRPr="00000000" w14:paraId="000000D6">
      <w:pPr>
        <w:widowControl w:val="0"/>
        <w:spacing w:line="240" w:lineRule="auto"/>
        <w:rPr>
          <w:rFonts w:ascii="Nunito" w:cs="Nunito" w:eastAsia="Nunito" w:hAnsi="Nunito"/>
          <w:sz w:val="34"/>
          <w:szCs w:val="34"/>
        </w:rPr>
      </w:pPr>
      <w:r w:rsidDel="00000000" w:rsidR="00000000" w:rsidRPr="00000000">
        <w:rPr>
          <w:rtl w:val="0"/>
        </w:rPr>
      </w:r>
    </w:p>
    <w:p w:rsidR="00000000" w:rsidDel="00000000" w:rsidP="00000000" w:rsidRDefault="00000000" w:rsidRPr="00000000" w14:paraId="000000D7">
      <w:pPr>
        <w:widowControl w:val="0"/>
        <w:spacing w:line="240" w:lineRule="auto"/>
        <w:rPr>
          <w:rFonts w:ascii="Nunito" w:cs="Nunito" w:eastAsia="Nunito" w:hAnsi="Nunito"/>
          <w:sz w:val="34"/>
          <w:szCs w:val="34"/>
        </w:rPr>
      </w:pPr>
      <w:r w:rsidDel="00000000" w:rsidR="00000000" w:rsidRPr="00000000">
        <w:rPr>
          <w:rtl w:val="0"/>
        </w:rPr>
      </w:r>
    </w:p>
    <w:p w:rsidR="00000000" w:rsidDel="00000000" w:rsidP="00000000" w:rsidRDefault="00000000" w:rsidRPr="00000000" w14:paraId="000000D8">
      <w:pPr>
        <w:widowControl w:val="0"/>
        <w:spacing w:line="240" w:lineRule="auto"/>
        <w:rPr>
          <w:rFonts w:ascii="Nunito" w:cs="Nunito" w:eastAsia="Nunito" w:hAnsi="Nunito"/>
          <w:sz w:val="34"/>
          <w:szCs w:val="34"/>
        </w:rPr>
      </w:pPr>
      <w:r w:rsidDel="00000000" w:rsidR="00000000" w:rsidRPr="00000000">
        <w:rPr>
          <w:rtl w:val="0"/>
        </w:rPr>
      </w:r>
    </w:p>
    <w:p w:rsidR="00000000" w:rsidDel="00000000" w:rsidP="00000000" w:rsidRDefault="00000000" w:rsidRPr="00000000" w14:paraId="000000D9">
      <w:pPr>
        <w:widowControl w:val="0"/>
        <w:spacing w:line="240" w:lineRule="auto"/>
        <w:rPr>
          <w:rFonts w:ascii="Nunito" w:cs="Nunito" w:eastAsia="Nunito" w:hAnsi="Nunito"/>
          <w:sz w:val="34"/>
          <w:szCs w:val="34"/>
        </w:rPr>
      </w:pPr>
      <w:r w:rsidDel="00000000" w:rsidR="00000000" w:rsidRPr="00000000">
        <w:rPr>
          <w:rtl w:val="0"/>
        </w:rPr>
      </w:r>
    </w:p>
    <w:p w:rsidR="00000000" w:rsidDel="00000000" w:rsidP="00000000" w:rsidRDefault="00000000" w:rsidRPr="00000000" w14:paraId="000000DA">
      <w:pPr>
        <w:widowControl w:val="0"/>
        <w:spacing w:line="240" w:lineRule="auto"/>
        <w:rPr>
          <w:rFonts w:ascii="Nunito" w:cs="Nunito" w:eastAsia="Nunito" w:hAnsi="Nunito"/>
          <w:b w:val="1"/>
          <w:sz w:val="34"/>
          <w:szCs w:val="34"/>
        </w:rPr>
      </w:pPr>
      <w:r w:rsidDel="00000000" w:rsidR="00000000" w:rsidRPr="00000000">
        <w:rPr>
          <w:rFonts w:ascii="Nunito" w:cs="Nunito" w:eastAsia="Nunito" w:hAnsi="Nunito"/>
          <w:b w:val="1"/>
          <w:sz w:val="34"/>
          <w:szCs w:val="34"/>
          <w:rtl w:val="0"/>
        </w:rPr>
        <w:t xml:space="preserve">3.2 Critical Severity Findings</w:t>
      </w:r>
    </w:p>
    <w:p w:rsidR="00000000" w:rsidDel="00000000" w:rsidP="00000000" w:rsidRDefault="00000000" w:rsidRPr="00000000" w14:paraId="000000DB">
      <w:pPr>
        <w:widowControl w:val="0"/>
        <w:spacing w:line="240" w:lineRule="auto"/>
        <w:rPr>
          <w:rFonts w:ascii="Nunito" w:cs="Nunito" w:eastAsia="Nunito" w:hAnsi="Nunito"/>
          <w:sz w:val="34"/>
          <w:szCs w:val="34"/>
        </w:rPr>
      </w:pPr>
      <w:r w:rsidDel="00000000" w:rsidR="00000000" w:rsidRPr="00000000">
        <w:rPr>
          <w:rFonts w:ascii="Nunito" w:cs="Nunito" w:eastAsia="Nunito" w:hAnsi="Nunito"/>
          <w:sz w:val="34"/>
          <w:szCs w:val="34"/>
          <w:rtl w:val="0"/>
        </w:rPr>
        <w:t xml:space="preserve">[Vulnerability | CVSS Score]</w:t>
      </w:r>
    </w:p>
    <w:p w:rsidR="00000000" w:rsidDel="00000000" w:rsidP="00000000" w:rsidRDefault="00000000" w:rsidRPr="00000000" w14:paraId="000000DC">
      <w:pPr>
        <w:widowControl w:val="0"/>
        <w:spacing w:line="240" w:lineRule="auto"/>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DD">
      <w:pPr>
        <w:widowControl w:val="0"/>
        <w:spacing w:line="240" w:lineRule="auto"/>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DE">
      <w:pPr>
        <w:widowControl w:val="0"/>
        <w:spacing w:line="240" w:lineRule="auto"/>
        <w:rPr>
          <w:rFonts w:ascii="Nunito" w:cs="Nunito" w:eastAsia="Nunito" w:hAnsi="Nunito"/>
          <w:sz w:val="28"/>
          <w:szCs w:val="28"/>
        </w:rPr>
      </w:pPr>
      <w:r w:rsidDel="00000000" w:rsidR="00000000" w:rsidRPr="00000000">
        <w:rPr>
          <w:rFonts w:ascii="Nunito" w:cs="Nunito" w:eastAsia="Nunito" w:hAnsi="Nunito"/>
          <w:sz w:val="28"/>
          <w:szCs w:val="28"/>
          <w:rtl w:val="0"/>
        </w:rPr>
        <w:t xml:space="preserve">Scope: </w:t>
        <w:br w:type="textWrapping"/>
        <w:t xml:space="preserve">[Affected system(s)]</w:t>
      </w:r>
    </w:p>
    <w:p w:rsidR="00000000" w:rsidDel="00000000" w:rsidP="00000000" w:rsidRDefault="00000000" w:rsidRPr="00000000" w14:paraId="000000DF">
      <w:pPr>
        <w:widowControl w:val="0"/>
        <w:spacing w:line="240" w:lineRule="auto"/>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E0">
      <w:pPr>
        <w:widowControl w:val="0"/>
        <w:spacing w:line="240" w:lineRule="auto"/>
        <w:rPr>
          <w:rFonts w:ascii="Nunito" w:cs="Nunito" w:eastAsia="Nunito" w:hAnsi="Nunito"/>
          <w:sz w:val="28"/>
          <w:szCs w:val="28"/>
        </w:rPr>
      </w:pPr>
      <w:r w:rsidDel="00000000" w:rsidR="00000000" w:rsidRPr="00000000">
        <w:rPr>
          <w:rFonts w:ascii="Nunito" w:cs="Nunito" w:eastAsia="Nunito" w:hAnsi="Nunito"/>
          <w:sz w:val="28"/>
          <w:szCs w:val="28"/>
          <w:rtl w:val="0"/>
        </w:rPr>
        <w:t xml:space="preserve">Description: </w:t>
        <w:br w:type="textWrapping"/>
        <w:t xml:space="preserve">[Description of the vulnerability; can include screenshots]</w:t>
      </w:r>
    </w:p>
    <w:p w:rsidR="00000000" w:rsidDel="00000000" w:rsidP="00000000" w:rsidRDefault="00000000" w:rsidRPr="00000000" w14:paraId="000000E1">
      <w:pPr>
        <w:widowControl w:val="0"/>
        <w:spacing w:line="240" w:lineRule="auto"/>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E2">
      <w:pPr>
        <w:widowControl w:val="0"/>
        <w:spacing w:line="240" w:lineRule="auto"/>
        <w:rPr>
          <w:rFonts w:ascii="Nunito" w:cs="Nunito" w:eastAsia="Nunito" w:hAnsi="Nunito"/>
          <w:sz w:val="28"/>
          <w:szCs w:val="28"/>
        </w:rPr>
      </w:pPr>
      <w:r w:rsidDel="00000000" w:rsidR="00000000" w:rsidRPr="00000000">
        <w:rPr>
          <w:rFonts w:ascii="Nunito" w:cs="Nunito" w:eastAsia="Nunito" w:hAnsi="Nunito"/>
          <w:sz w:val="28"/>
          <w:szCs w:val="28"/>
          <w:rtl w:val="0"/>
        </w:rPr>
        <w:t xml:space="preserve">Impact: </w:t>
        <w:br w:type="textWrapping"/>
        <w:t xml:space="preserve">[Harm/Potential harm from this exploit]</w:t>
      </w:r>
    </w:p>
    <w:p w:rsidR="00000000" w:rsidDel="00000000" w:rsidP="00000000" w:rsidRDefault="00000000" w:rsidRPr="00000000" w14:paraId="000000E3">
      <w:pPr>
        <w:widowControl w:val="0"/>
        <w:spacing w:line="240" w:lineRule="auto"/>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E4">
      <w:pPr>
        <w:widowControl w:val="0"/>
        <w:spacing w:line="240" w:lineRule="auto"/>
        <w:rPr>
          <w:rFonts w:ascii="Nunito" w:cs="Nunito" w:eastAsia="Nunito" w:hAnsi="Nunito"/>
          <w:sz w:val="28"/>
          <w:szCs w:val="28"/>
        </w:rPr>
      </w:pPr>
      <w:r w:rsidDel="00000000" w:rsidR="00000000" w:rsidRPr="00000000">
        <w:rPr>
          <w:rFonts w:ascii="Nunito" w:cs="Nunito" w:eastAsia="Nunito" w:hAnsi="Nunito"/>
          <w:sz w:val="28"/>
          <w:szCs w:val="28"/>
          <w:rtl w:val="0"/>
        </w:rPr>
        <w:t xml:space="preserve">Test(s) Conducted: </w:t>
        <w:br w:type="textWrapping"/>
        <w:t xml:space="preserve">[How did we get to this vulnerability, what actions one takes to approach the vulnerability; can include screenshots]</w:t>
      </w:r>
    </w:p>
    <w:p w:rsidR="00000000" w:rsidDel="00000000" w:rsidP="00000000" w:rsidRDefault="00000000" w:rsidRPr="00000000" w14:paraId="000000E5">
      <w:pPr>
        <w:widowControl w:val="0"/>
        <w:spacing w:line="240" w:lineRule="auto"/>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E6">
      <w:pPr>
        <w:widowControl w:val="0"/>
        <w:spacing w:line="240" w:lineRule="auto"/>
        <w:rPr>
          <w:rFonts w:ascii="Nunito" w:cs="Nunito" w:eastAsia="Nunito" w:hAnsi="Nunito"/>
          <w:sz w:val="28"/>
          <w:szCs w:val="28"/>
        </w:rPr>
      </w:pPr>
      <w:r w:rsidDel="00000000" w:rsidR="00000000" w:rsidRPr="00000000">
        <w:rPr>
          <w:rFonts w:ascii="Nunito" w:cs="Nunito" w:eastAsia="Nunito" w:hAnsi="Nunito"/>
          <w:sz w:val="28"/>
          <w:szCs w:val="28"/>
          <w:rtl w:val="0"/>
        </w:rPr>
        <w:t xml:space="preserve">Evidence &amp; Steps to Reproduction: </w:t>
        <w:br w:type="textWrapping"/>
        <w:t xml:space="preserve">[Steps taken to showcase and exploit vulnerability]</w:t>
      </w:r>
    </w:p>
    <w:p w:rsidR="00000000" w:rsidDel="00000000" w:rsidP="00000000" w:rsidRDefault="00000000" w:rsidRPr="00000000" w14:paraId="000000E7">
      <w:pPr>
        <w:widowControl w:val="0"/>
        <w:spacing w:line="240" w:lineRule="auto"/>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E8">
      <w:pPr>
        <w:widowControl w:val="0"/>
        <w:spacing w:line="240" w:lineRule="auto"/>
        <w:rPr>
          <w:rFonts w:ascii="Nunito" w:cs="Nunito" w:eastAsia="Nunito" w:hAnsi="Nunito"/>
          <w:sz w:val="28"/>
          <w:szCs w:val="28"/>
        </w:rPr>
      </w:pPr>
      <w:r w:rsidDel="00000000" w:rsidR="00000000" w:rsidRPr="00000000">
        <w:rPr>
          <w:rFonts w:ascii="Nunito" w:cs="Nunito" w:eastAsia="Nunito" w:hAnsi="Nunito"/>
          <w:sz w:val="28"/>
          <w:szCs w:val="28"/>
          <w:rtl w:val="0"/>
        </w:rPr>
        <w:t xml:space="preserve">Finding Comments: </w:t>
        <w:br w:type="textWrapping"/>
        <w:t xml:space="preserve">[Additional commentary; can include commentary on ‘likelihood of exploitation’]</w:t>
      </w:r>
    </w:p>
    <w:p w:rsidR="00000000" w:rsidDel="00000000" w:rsidP="00000000" w:rsidRDefault="00000000" w:rsidRPr="00000000" w14:paraId="000000E9">
      <w:pPr>
        <w:widowControl w:val="0"/>
        <w:spacing w:line="240" w:lineRule="auto"/>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EA">
      <w:pPr>
        <w:widowControl w:val="0"/>
        <w:spacing w:line="240" w:lineRule="auto"/>
        <w:rPr>
          <w:rFonts w:ascii="Nunito" w:cs="Nunito" w:eastAsia="Nunito" w:hAnsi="Nunito"/>
          <w:sz w:val="28"/>
          <w:szCs w:val="28"/>
        </w:rPr>
      </w:pPr>
      <w:r w:rsidDel="00000000" w:rsidR="00000000" w:rsidRPr="00000000">
        <w:rPr>
          <w:rFonts w:ascii="Nunito" w:cs="Nunito" w:eastAsia="Nunito" w:hAnsi="Nunito"/>
          <w:sz w:val="28"/>
          <w:szCs w:val="28"/>
          <w:rtl w:val="0"/>
        </w:rPr>
        <w:t xml:space="preserve">Recommendations: </w:t>
        <w:br w:type="textWrapping"/>
        <w:t xml:space="preserve">[Method to fix]</w:t>
      </w:r>
    </w:p>
    <w:p w:rsidR="00000000" w:rsidDel="00000000" w:rsidP="00000000" w:rsidRDefault="00000000" w:rsidRPr="00000000" w14:paraId="000000EB">
      <w:pPr>
        <w:widowControl w:val="0"/>
        <w:spacing w:line="240" w:lineRule="auto"/>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EC">
      <w:pPr>
        <w:widowControl w:val="0"/>
        <w:spacing w:line="240" w:lineRule="auto"/>
        <w:rPr>
          <w:rFonts w:ascii="Nunito" w:cs="Nunito" w:eastAsia="Nunito" w:hAnsi="Nunito"/>
          <w:sz w:val="28"/>
          <w:szCs w:val="28"/>
        </w:rPr>
      </w:pPr>
      <w:r w:rsidDel="00000000" w:rsidR="00000000" w:rsidRPr="00000000">
        <w:rPr>
          <w:rFonts w:ascii="Nunito" w:cs="Nunito" w:eastAsia="Nunito" w:hAnsi="Nunito"/>
          <w:sz w:val="28"/>
          <w:szCs w:val="28"/>
          <w:rtl w:val="0"/>
        </w:rPr>
        <w:t xml:space="preserve">References: </w:t>
        <w:br w:type="textWrapping"/>
        <w:t xml:space="preserve">[Any references, ie links to a compliance, regulation, informational webpage about this specific vulnerability]</w:t>
      </w:r>
    </w:p>
    <w:p w:rsidR="00000000" w:rsidDel="00000000" w:rsidP="00000000" w:rsidRDefault="00000000" w:rsidRPr="00000000" w14:paraId="000000ED">
      <w:pPr>
        <w:widowControl w:val="0"/>
        <w:spacing w:line="240" w:lineRule="auto"/>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EE">
      <w:pPr>
        <w:widowControl w:val="0"/>
        <w:spacing w:line="240" w:lineRule="auto"/>
        <w:rPr>
          <w:rFonts w:ascii="Nunito" w:cs="Nunito" w:eastAsia="Nunito" w:hAnsi="Nunito"/>
          <w:b w:val="1"/>
          <w:sz w:val="34"/>
          <w:szCs w:val="34"/>
        </w:rPr>
      </w:pPr>
      <w:r w:rsidDel="00000000" w:rsidR="00000000" w:rsidRPr="00000000">
        <w:rPr>
          <w:rFonts w:ascii="Nunito" w:cs="Nunito" w:eastAsia="Nunito" w:hAnsi="Nunito"/>
          <w:b w:val="1"/>
          <w:sz w:val="34"/>
          <w:szCs w:val="34"/>
          <w:rtl w:val="0"/>
        </w:rPr>
        <w:t xml:space="preserve">3.3 High Severity Findings</w:t>
      </w:r>
    </w:p>
    <w:p w:rsidR="00000000" w:rsidDel="00000000" w:rsidP="00000000" w:rsidRDefault="00000000" w:rsidRPr="00000000" w14:paraId="000000EF">
      <w:pPr>
        <w:widowControl w:val="0"/>
        <w:spacing w:line="240" w:lineRule="auto"/>
        <w:rPr>
          <w:rFonts w:ascii="Nunito" w:cs="Nunito" w:eastAsia="Nunito" w:hAnsi="Nunito"/>
          <w:sz w:val="34"/>
          <w:szCs w:val="34"/>
        </w:rPr>
      </w:pPr>
      <w:r w:rsidDel="00000000" w:rsidR="00000000" w:rsidRPr="00000000">
        <w:rPr>
          <w:rFonts w:ascii="Nunito" w:cs="Nunito" w:eastAsia="Nunito" w:hAnsi="Nunito"/>
          <w:sz w:val="34"/>
          <w:szCs w:val="34"/>
          <w:rtl w:val="0"/>
        </w:rPr>
        <w:t xml:space="preserve">[Vulnerability | CVSS Score]</w:t>
      </w:r>
    </w:p>
    <w:p w:rsidR="00000000" w:rsidDel="00000000" w:rsidP="00000000" w:rsidRDefault="00000000" w:rsidRPr="00000000" w14:paraId="000000F0">
      <w:pPr>
        <w:widowControl w:val="0"/>
        <w:spacing w:line="240" w:lineRule="auto"/>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F1">
      <w:pPr>
        <w:widowControl w:val="0"/>
        <w:spacing w:line="240" w:lineRule="auto"/>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F2">
      <w:pPr>
        <w:widowControl w:val="0"/>
        <w:spacing w:line="240" w:lineRule="auto"/>
        <w:rPr>
          <w:rFonts w:ascii="Nunito" w:cs="Nunito" w:eastAsia="Nunito" w:hAnsi="Nunito"/>
          <w:sz w:val="28"/>
          <w:szCs w:val="28"/>
        </w:rPr>
      </w:pPr>
      <w:r w:rsidDel="00000000" w:rsidR="00000000" w:rsidRPr="00000000">
        <w:rPr>
          <w:rFonts w:ascii="Nunito" w:cs="Nunito" w:eastAsia="Nunito" w:hAnsi="Nunito"/>
          <w:sz w:val="28"/>
          <w:szCs w:val="28"/>
          <w:rtl w:val="0"/>
        </w:rPr>
        <w:t xml:space="preserve">Scope: </w:t>
        <w:br w:type="textWrapping"/>
        <w:t xml:space="preserve">[Affected system(s)]</w:t>
      </w:r>
    </w:p>
    <w:p w:rsidR="00000000" w:rsidDel="00000000" w:rsidP="00000000" w:rsidRDefault="00000000" w:rsidRPr="00000000" w14:paraId="000000F3">
      <w:pPr>
        <w:widowControl w:val="0"/>
        <w:spacing w:line="240" w:lineRule="auto"/>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F4">
      <w:pPr>
        <w:widowControl w:val="0"/>
        <w:spacing w:line="240" w:lineRule="auto"/>
        <w:rPr>
          <w:rFonts w:ascii="Nunito" w:cs="Nunito" w:eastAsia="Nunito" w:hAnsi="Nunito"/>
          <w:sz w:val="28"/>
          <w:szCs w:val="28"/>
        </w:rPr>
      </w:pPr>
      <w:r w:rsidDel="00000000" w:rsidR="00000000" w:rsidRPr="00000000">
        <w:rPr>
          <w:rFonts w:ascii="Nunito" w:cs="Nunito" w:eastAsia="Nunito" w:hAnsi="Nunito"/>
          <w:sz w:val="28"/>
          <w:szCs w:val="28"/>
          <w:rtl w:val="0"/>
        </w:rPr>
        <w:t xml:space="preserve">Description: </w:t>
        <w:br w:type="textWrapping"/>
        <w:t xml:space="preserve">[Description of the vulnerability; can include screenshots]</w:t>
      </w:r>
    </w:p>
    <w:p w:rsidR="00000000" w:rsidDel="00000000" w:rsidP="00000000" w:rsidRDefault="00000000" w:rsidRPr="00000000" w14:paraId="000000F5">
      <w:pPr>
        <w:widowControl w:val="0"/>
        <w:spacing w:line="240" w:lineRule="auto"/>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F6">
      <w:pPr>
        <w:widowControl w:val="0"/>
        <w:spacing w:line="240" w:lineRule="auto"/>
        <w:rPr>
          <w:rFonts w:ascii="Nunito" w:cs="Nunito" w:eastAsia="Nunito" w:hAnsi="Nunito"/>
          <w:sz w:val="28"/>
          <w:szCs w:val="28"/>
        </w:rPr>
      </w:pPr>
      <w:r w:rsidDel="00000000" w:rsidR="00000000" w:rsidRPr="00000000">
        <w:rPr>
          <w:rFonts w:ascii="Nunito" w:cs="Nunito" w:eastAsia="Nunito" w:hAnsi="Nunito"/>
          <w:sz w:val="28"/>
          <w:szCs w:val="28"/>
          <w:rtl w:val="0"/>
        </w:rPr>
        <w:t xml:space="preserve">Impact: </w:t>
        <w:br w:type="textWrapping"/>
        <w:t xml:space="preserve">[Harm/Potential harm from this exploit]</w:t>
      </w:r>
    </w:p>
    <w:p w:rsidR="00000000" w:rsidDel="00000000" w:rsidP="00000000" w:rsidRDefault="00000000" w:rsidRPr="00000000" w14:paraId="000000F7">
      <w:pPr>
        <w:widowControl w:val="0"/>
        <w:spacing w:line="240" w:lineRule="auto"/>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F8">
      <w:pPr>
        <w:widowControl w:val="0"/>
        <w:spacing w:line="240" w:lineRule="auto"/>
        <w:rPr>
          <w:rFonts w:ascii="Nunito" w:cs="Nunito" w:eastAsia="Nunito" w:hAnsi="Nunito"/>
          <w:sz w:val="28"/>
          <w:szCs w:val="28"/>
        </w:rPr>
      </w:pPr>
      <w:r w:rsidDel="00000000" w:rsidR="00000000" w:rsidRPr="00000000">
        <w:rPr>
          <w:rFonts w:ascii="Nunito" w:cs="Nunito" w:eastAsia="Nunito" w:hAnsi="Nunito"/>
          <w:sz w:val="28"/>
          <w:szCs w:val="28"/>
          <w:rtl w:val="0"/>
        </w:rPr>
        <w:t xml:space="preserve">Test(s) Conducted: </w:t>
        <w:br w:type="textWrapping"/>
        <w:t xml:space="preserve">[How did we get to this vulnerability, what actions one takes to approach the vulnerability; can include screenshots]</w:t>
      </w:r>
    </w:p>
    <w:p w:rsidR="00000000" w:rsidDel="00000000" w:rsidP="00000000" w:rsidRDefault="00000000" w:rsidRPr="00000000" w14:paraId="000000F9">
      <w:pPr>
        <w:widowControl w:val="0"/>
        <w:spacing w:line="240" w:lineRule="auto"/>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FA">
      <w:pPr>
        <w:widowControl w:val="0"/>
        <w:spacing w:line="240" w:lineRule="auto"/>
        <w:rPr>
          <w:rFonts w:ascii="Nunito" w:cs="Nunito" w:eastAsia="Nunito" w:hAnsi="Nunito"/>
          <w:sz w:val="28"/>
          <w:szCs w:val="28"/>
        </w:rPr>
      </w:pPr>
      <w:r w:rsidDel="00000000" w:rsidR="00000000" w:rsidRPr="00000000">
        <w:rPr>
          <w:rFonts w:ascii="Nunito" w:cs="Nunito" w:eastAsia="Nunito" w:hAnsi="Nunito"/>
          <w:sz w:val="28"/>
          <w:szCs w:val="28"/>
          <w:rtl w:val="0"/>
        </w:rPr>
        <w:t xml:space="preserve">Evidence &amp; Steps to Reproduction: </w:t>
        <w:br w:type="textWrapping"/>
        <w:t xml:space="preserve">[Steps taken to showcase and exploit vulnerability]</w:t>
      </w:r>
    </w:p>
    <w:p w:rsidR="00000000" w:rsidDel="00000000" w:rsidP="00000000" w:rsidRDefault="00000000" w:rsidRPr="00000000" w14:paraId="000000FB">
      <w:pPr>
        <w:widowControl w:val="0"/>
        <w:spacing w:line="240" w:lineRule="auto"/>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FC">
      <w:pPr>
        <w:widowControl w:val="0"/>
        <w:spacing w:line="240" w:lineRule="auto"/>
        <w:rPr>
          <w:rFonts w:ascii="Nunito" w:cs="Nunito" w:eastAsia="Nunito" w:hAnsi="Nunito"/>
          <w:sz w:val="28"/>
          <w:szCs w:val="28"/>
        </w:rPr>
      </w:pPr>
      <w:r w:rsidDel="00000000" w:rsidR="00000000" w:rsidRPr="00000000">
        <w:rPr>
          <w:rFonts w:ascii="Nunito" w:cs="Nunito" w:eastAsia="Nunito" w:hAnsi="Nunito"/>
          <w:sz w:val="28"/>
          <w:szCs w:val="28"/>
          <w:rtl w:val="0"/>
        </w:rPr>
        <w:t xml:space="preserve">Finding Comments: </w:t>
        <w:br w:type="textWrapping"/>
        <w:t xml:space="preserve">[Additional commentary; can include commentary on ‘likelihood of exploitation’]</w:t>
      </w:r>
    </w:p>
    <w:p w:rsidR="00000000" w:rsidDel="00000000" w:rsidP="00000000" w:rsidRDefault="00000000" w:rsidRPr="00000000" w14:paraId="000000FD">
      <w:pPr>
        <w:widowControl w:val="0"/>
        <w:spacing w:line="240" w:lineRule="auto"/>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FE">
      <w:pPr>
        <w:widowControl w:val="0"/>
        <w:spacing w:line="240" w:lineRule="auto"/>
        <w:rPr>
          <w:rFonts w:ascii="Nunito" w:cs="Nunito" w:eastAsia="Nunito" w:hAnsi="Nunito"/>
          <w:sz w:val="28"/>
          <w:szCs w:val="28"/>
        </w:rPr>
      </w:pPr>
      <w:r w:rsidDel="00000000" w:rsidR="00000000" w:rsidRPr="00000000">
        <w:rPr>
          <w:rFonts w:ascii="Nunito" w:cs="Nunito" w:eastAsia="Nunito" w:hAnsi="Nunito"/>
          <w:sz w:val="28"/>
          <w:szCs w:val="28"/>
          <w:rtl w:val="0"/>
        </w:rPr>
        <w:t xml:space="preserve">Recommendations: </w:t>
        <w:br w:type="textWrapping"/>
        <w:t xml:space="preserve">[Method to fix]</w:t>
      </w:r>
    </w:p>
    <w:p w:rsidR="00000000" w:rsidDel="00000000" w:rsidP="00000000" w:rsidRDefault="00000000" w:rsidRPr="00000000" w14:paraId="000000FF">
      <w:pPr>
        <w:widowControl w:val="0"/>
        <w:spacing w:line="240" w:lineRule="auto"/>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100">
      <w:pPr>
        <w:widowControl w:val="0"/>
        <w:spacing w:line="240" w:lineRule="auto"/>
        <w:rPr>
          <w:rFonts w:ascii="Nunito" w:cs="Nunito" w:eastAsia="Nunito" w:hAnsi="Nunito"/>
          <w:sz w:val="28"/>
          <w:szCs w:val="28"/>
        </w:rPr>
      </w:pPr>
      <w:r w:rsidDel="00000000" w:rsidR="00000000" w:rsidRPr="00000000">
        <w:rPr>
          <w:rFonts w:ascii="Nunito" w:cs="Nunito" w:eastAsia="Nunito" w:hAnsi="Nunito"/>
          <w:sz w:val="28"/>
          <w:szCs w:val="28"/>
          <w:rtl w:val="0"/>
        </w:rPr>
        <w:t xml:space="preserve">References: </w:t>
        <w:br w:type="textWrapping"/>
        <w:t xml:space="preserve">[Any references, ie links to a compliance, regulation, informational webpage about this specific vulnerability]</w:t>
      </w:r>
    </w:p>
    <w:p w:rsidR="00000000" w:rsidDel="00000000" w:rsidP="00000000" w:rsidRDefault="00000000" w:rsidRPr="00000000" w14:paraId="00000101">
      <w:pPr>
        <w:widowControl w:val="0"/>
        <w:spacing w:line="240" w:lineRule="auto"/>
        <w:rPr>
          <w:rFonts w:ascii="Nunito" w:cs="Nunito" w:eastAsia="Nunito" w:hAnsi="Nunito"/>
          <w:sz w:val="34"/>
          <w:szCs w:val="34"/>
        </w:rPr>
      </w:pPr>
      <w:r w:rsidDel="00000000" w:rsidR="00000000" w:rsidRPr="00000000">
        <w:rPr>
          <w:rtl w:val="0"/>
        </w:rPr>
      </w:r>
    </w:p>
    <w:p w:rsidR="00000000" w:rsidDel="00000000" w:rsidP="00000000" w:rsidRDefault="00000000" w:rsidRPr="00000000" w14:paraId="00000102">
      <w:pPr>
        <w:widowControl w:val="0"/>
        <w:spacing w:line="240" w:lineRule="auto"/>
        <w:rPr>
          <w:rFonts w:ascii="Nunito" w:cs="Nunito" w:eastAsia="Nunito" w:hAnsi="Nunito"/>
          <w:b w:val="1"/>
          <w:sz w:val="34"/>
          <w:szCs w:val="34"/>
        </w:rPr>
      </w:pPr>
      <w:r w:rsidDel="00000000" w:rsidR="00000000" w:rsidRPr="00000000">
        <w:rPr>
          <w:rFonts w:ascii="Nunito" w:cs="Nunito" w:eastAsia="Nunito" w:hAnsi="Nunito"/>
          <w:b w:val="1"/>
          <w:sz w:val="34"/>
          <w:szCs w:val="34"/>
          <w:rtl w:val="0"/>
        </w:rPr>
        <w:t xml:space="preserve">3.4 Medium Severity Findings</w:t>
      </w:r>
    </w:p>
    <w:p w:rsidR="00000000" w:rsidDel="00000000" w:rsidP="00000000" w:rsidRDefault="00000000" w:rsidRPr="00000000" w14:paraId="00000103">
      <w:pPr>
        <w:widowControl w:val="0"/>
        <w:spacing w:line="240" w:lineRule="auto"/>
        <w:rPr>
          <w:rFonts w:ascii="Nunito" w:cs="Nunito" w:eastAsia="Nunito" w:hAnsi="Nunito"/>
          <w:sz w:val="34"/>
          <w:szCs w:val="34"/>
        </w:rPr>
      </w:pPr>
      <w:r w:rsidDel="00000000" w:rsidR="00000000" w:rsidRPr="00000000">
        <w:rPr>
          <w:rFonts w:ascii="Nunito" w:cs="Nunito" w:eastAsia="Nunito" w:hAnsi="Nunito"/>
          <w:sz w:val="34"/>
          <w:szCs w:val="34"/>
          <w:rtl w:val="0"/>
        </w:rPr>
        <w:t xml:space="preserve">[Vulnerability | CVSS Score]</w:t>
      </w:r>
    </w:p>
    <w:p w:rsidR="00000000" w:rsidDel="00000000" w:rsidP="00000000" w:rsidRDefault="00000000" w:rsidRPr="00000000" w14:paraId="00000104">
      <w:pPr>
        <w:widowControl w:val="0"/>
        <w:spacing w:line="240" w:lineRule="auto"/>
        <w:rPr>
          <w:rFonts w:ascii="Nunito" w:cs="Nunito" w:eastAsia="Nunito" w:hAnsi="Nunito"/>
          <w:sz w:val="34"/>
          <w:szCs w:val="34"/>
        </w:rPr>
      </w:pPr>
      <w:r w:rsidDel="00000000" w:rsidR="00000000" w:rsidRPr="00000000">
        <w:rPr>
          <w:rtl w:val="0"/>
        </w:rPr>
      </w:r>
    </w:p>
    <w:p w:rsidR="00000000" w:rsidDel="00000000" w:rsidP="00000000" w:rsidRDefault="00000000" w:rsidRPr="00000000" w14:paraId="00000105">
      <w:pPr>
        <w:widowControl w:val="0"/>
        <w:spacing w:line="240" w:lineRule="auto"/>
        <w:rPr>
          <w:rFonts w:ascii="Nunito" w:cs="Nunito" w:eastAsia="Nunito" w:hAnsi="Nunito"/>
          <w:sz w:val="34"/>
          <w:szCs w:val="34"/>
        </w:rPr>
      </w:pPr>
      <w:r w:rsidDel="00000000" w:rsidR="00000000" w:rsidRPr="00000000">
        <w:rPr>
          <w:rtl w:val="0"/>
        </w:rPr>
      </w:r>
    </w:p>
    <w:p w:rsidR="00000000" w:rsidDel="00000000" w:rsidP="00000000" w:rsidRDefault="00000000" w:rsidRPr="00000000" w14:paraId="00000106">
      <w:pPr>
        <w:widowControl w:val="0"/>
        <w:spacing w:line="240" w:lineRule="auto"/>
        <w:rPr>
          <w:rFonts w:ascii="Nunito" w:cs="Nunito" w:eastAsia="Nunito" w:hAnsi="Nunito"/>
          <w:sz w:val="28"/>
          <w:szCs w:val="28"/>
        </w:rPr>
      </w:pPr>
      <w:r w:rsidDel="00000000" w:rsidR="00000000" w:rsidRPr="00000000">
        <w:rPr>
          <w:rFonts w:ascii="Nunito" w:cs="Nunito" w:eastAsia="Nunito" w:hAnsi="Nunito"/>
          <w:sz w:val="28"/>
          <w:szCs w:val="28"/>
          <w:rtl w:val="0"/>
        </w:rPr>
        <w:t xml:space="preserve">Scope: </w:t>
        <w:br w:type="textWrapping"/>
        <w:t xml:space="preserve">[Affected system(s)]</w:t>
      </w:r>
    </w:p>
    <w:p w:rsidR="00000000" w:rsidDel="00000000" w:rsidP="00000000" w:rsidRDefault="00000000" w:rsidRPr="00000000" w14:paraId="00000107">
      <w:pPr>
        <w:widowControl w:val="0"/>
        <w:spacing w:line="240" w:lineRule="auto"/>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108">
      <w:pPr>
        <w:widowControl w:val="0"/>
        <w:spacing w:line="240" w:lineRule="auto"/>
        <w:rPr>
          <w:rFonts w:ascii="Nunito" w:cs="Nunito" w:eastAsia="Nunito" w:hAnsi="Nunito"/>
          <w:sz w:val="28"/>
          <w:szCs w:val="28"/>
        </w:rPr>
      </w:pPr>
      <w:r w:rsidDel="00000000" w:rsidR="00000000" w:rsidRPr="00000000">
        <w:rPr>
          <w:rFonts w:ascii="Nunito" w:cs="Nunito" w:eastAsia="Nunito" w:hAnsi="Nunito"/>
          <w:sz w:val="28"/>
          <w:szCs w:val="28"/>
          <w:rtl w:val="0"/>
        </w:rPr>
        <w:t xml:space="preserve">Description: </w:t>
        <w:br w:type="textWrapping"/>
        <w:t xml:space="preserve">[Description of the vulnerability; can include screenshots]</w:t>
      </w:r>
    </w:p>
    <w:p w:rsidR="00000000" w:rsidDel="00000000" w:rsidP="00000000" w:rsidRDefault="00000000" w:rsidRPr="00000000" w14:paraId="00000109">
      <w:pPr>
        <w:widowControl w:val="0"/>
        <w:spacing w:line="240" w:lineRule="auto"/>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10A">
      <w:pPr>
        <w:widowControl w:val="0"/>
        <w:spacing w:line="240" w:lineRule="auto"/>
        <w:rPr>
          <w:rFonts w:ascii="Nunito" w:cs="Nunito" w:eastAsia="Nunito" w:hAnsi="Nunito"/>
          <w:sz w:val="28"/>
          <w:szCs w:val="28"/>
        </w:rPr>
      </w:pPr>
      <w:r w:rsidDel="00000000" w:rsidR="00000000" w:rsidRPr="00000000">
        <w:rPr>
          <w:rFonts w:ascii="Nunito" w:cs="Nunito" w:eastAsia="Nunito" w:hAnsi="Nunito"/>
          <w:sz w:val="28"/>
          <w:szCs w:val="28"/>
          <w:rtl w:val="0"/>
        </w:rPr>
        <w:t xml:space="preserve">Impact: </w:t>
        <w:br w:type="textWrapping"/>
        <w:t xml:space="preserve">[Harm/Potential harm from this exploit]</w:t>
      </w:r>
    </w:p>
    <w:p w:rsidR="00000000" w:rsidDel="00000000" w:rsidP="00000000" w:rsidRDefault="00000000" w:rsidRPr="00000000" w14:paraId="0000010B">
      <w:pPr>
        <w:widowControl w:val="0"/>
        <w:spacing w:line="240" w:lineRule="auto"/>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10C">
      <w:pPr>
        <w:widowControl w:val="0"/>
        <w:spacing w:line="240" w:lineRule="auto"/>
        <w:rPr>
          <w:rFonts w:ascii="Nunito" w:cs="Nunito" w:eastAsia="Nunito" w:hAnsi="Nunito"/>
          <w:sz w:val="28"/>
          <w:szCs w:val="28"/>
        </w:rPr>
      </w:pPr>
      <w:r w:rsidDel="00000000" w:rsidR="00000000" w:rsidRPr="00000000">
        <w:rPr>
          <w:rFonts w:ascii="Nunito" w:cs="Nunito" w:eastAsia="Nunito" w:hAnsi="Nunito"/>
          <w:sz w:val="28"/>
          <w:szCs w:val="28"/>
          <w:rtl w:val="0"/>
        </w:rPr>
        <w:t xml:space="preserve">Test(s) Conducted: </w:t>
        <w:br w:type="textWrapping"/>
        <w:t xml:space="preserve">[How did we get to this vulnerability, what actions one takes to approach the vulnerability; can include screenshots]</w:t>
      </w:r>
    </w:p>
    <w:p w:rsidR="00000000" w:rsidDel="00000000" w:rsidP="00000000" w:rsidRDefault="00000000" w:rsidRPr="00000000" w14:paraId="0000010D">
      <w:pPr>
        <w:widowControl w:val="0"/>
        <w:spacing w:line="240" w:lineRule="auto"/>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10E">
      <w:pPr>
        <w:widowControl w:val="0"/>
        <w:spacing w:line="240" w:lineRule="auto"/>
        <w:rPr>
          <w:rFonts w:ascii="Nunito" w:cs="Nunito" w:eastAsia="Nunito" w:hAnsi="Nunito"/>
          <w:sz w:val="28"/>
          <w:szCs w:val="28"/>
        </w:rPr>
      </w:pPr>
      <w:r w:rsidDel="00000000" w:rsidR="00000000" w:rsidRPr="00000000">
        <w:rPr>
          <w:rFonts w:ascii="Nunito" w:cs="Nunito" w:eastAsia="Nunito" w:hAnsi="Nunito"/>
          <w:sz w:val="28"/>
          <w:szCs w:val="28"/>
          <w:rtl w:val="0"/>
        </w:rPr>
        <w:t xml:space="preserve">Evidence &amp; Steps to Reproduction: </w:t>
        <w:br w:type="textWrapping"/>
        <w:t xml:space="preserve">[Steps taken to showcase and exploit vulnerability]</w:t>
      </w:r>
    </w:p>
    <w:p w:rsidR="00000000" w:rsidDel="00000000" w:rsidP="00000000" w:rsidRDefault="00000000" w:rsidRPr="00000000" w14:paraId="0000010F">
      <w:pPr>
        <w:widowControl w:val="0"/>
        <w:spacing w:line="240" w:lineRule="auto"/>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110">
      <w:pPr>
        <w:widowControl w:val="0"/>
        <w:spacing w:line="240" w:lineRule="auto"/>
        <w:rPr>
          <w:rFonts w:ascii="Nunito" w:cs="Nunito" w:eastAsia="Nunito" w:hAnsi="Nunito"/>
          <w:sz w:val="28"/>
          <w:szCs w:val="28"/>
        </w:rPr>
      </w:pPr>
      <w:r w:rsidDel="00000000" w:rsidR="00000000" w:rsidRPr="00000000">
        <w:rPr>
          <w:rFonts w:ascii="Nunito" w:cs="Nunito" w:eastAsia="Nunito" w:hAnsi="Nunito"/>
          <w:sz w:val="28"/>
          <w:szCs w:val="28"/>
          <w:rtl w:val="0"/>
        </w:rPr>
        <w:t xml:space="preserve">Finding Comments: </w:t>
        <w:br w:type="textWrapping"/>
        <w:t xml:space="preserve">[Additional commentary; can include commentary on ‘likelihood of exploitation’]</w:t>
      </w:r>
    </w:p>
    <w:p w:rsidR="00000000" w:rsidDel="00000000" w:rsidP="00000000" w:rsidRDefault="00000000" w:rsidRPr="00000000" w14:paraId="00000111">
      <w:pPr>
        <w:widowControl w:val="0"/>
        <w:spacing w:line="240" w:lineRule="auto"/>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112">
      <w:pPr>
        <w:widowControl w:val="0"/>
        <w:spacing w:line="240" w:lineRule="auto"/>
        <w:rPr>
          <w:rFonts w:ascii="Nunito" w:cs="Nunito" w:eastAsia="Nunito" w:hAnsi="Nunito"/>
          <w:sz w:val="28"/>
          <w:szCs w:val="28"/>
        </w:rPr>
      </w:pPr>
      <w:r w:rsidDel="00000000" w:rsidR="00000000" w:rsidRPr="00000000">
        <w:rPr>
          <w:rFonts w:ascii="Nunito" w:cs="Nunito" w:eastAsia="Nunito" w:hAnsi="Nunito"/>
          <w:sz w:val="28"/>
          <w:szCs w:val="28"/>
          <w:rtl w:val="0"/>
        </w:rPr>
        <w:t xml:space="preserve">Recommendations: </w:t>
        <w:br w:type="textWrapping"/>
        <w:t xml:space="preserve">[Method to fix]</w:t>
      </w:r>
    </w:p>
    <w:p w:rsidR="00000000" w:rsidDel="00000000" w:rsidP="00000000" w:rsidRDefault="00000000" w:rsidRPr="00000000" w14:paraId="00000113">
      <w:pPr>
        <w:widowControl w:val="0"/>
        <w:spacing w:line="240" w:lineRule="auto"/>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114">
      <w:pPr>
        <w:widowControl w:val="0"/>
        <w:spacing w:line="240" w:lineRule="auto"/>
        <w:rPr>
          <w:rFonts w:ascii="Nunito" w:cs="Nunito" w:eastAsia="Nunito" w:hAnsi="Nunito"/>
          <w:b w:val="1"/>
          <w:sz w:val="34"/>
          <w:szCs w:val="34"/>
        </w:rPr>
      </w:pPr>
      <w:r w:rsidDel="00000000" w:rsidR="00000000" w:rsidRPr="00000000">
        <w:rPr>
          <w:rFonts w:ascii="Nunito" w:cs="Nunito" w:eastAsia="Nunito" w:hAnsi="Nunito"/>
          <w:sz w:val="28"/>
          <w:szCs w:val="28"/>
          <w:rtl w:val="0"/>
        </w:rPr>
        <w:t xml:space="preserve">References: </w:t>
        <w:br w:type="textWrapping"/>
        <w:t xml:space="preserve">[Any references, ie links to a compliance, regulation, informational webpage about this specific vulnerability]</w:t>
      </w:r>
      <w:r w:rsidDel="00000000" w:rsidR="00000000" w:rsidRPr="00000000">
        <w:rPr>
          <w:rtl w:val="0"/>
        </w:rPr>
      </w:r>
    </w:p>
    <w:p w:rsidR="00000000" w:rsidDel="00000000" w:rsidP="00000000" w:rsidRDefault="00000000" w:rsidRPr="00000000" w14:paraId="00000115">
      <w:pPr>
        <w:widowControl w:val="0"/>
        <w:spacing w:line="240" w:lineRule="auto"/>
        <w:rPr>
          <w:rFonts w:ascii="Nunito" w:cs="Nunito" w:eastAsia="Nunito" w:hAnsi="Nunito"/>
          <w:b w:val="1"/>
          <w:sz w:val="34"/>
          <w:szCs w:val="34"/>
        </w:rPr>
      </w:pPr>
      <w:r w:rsidDel="00000000" w:rsidR="00000000" w:rsidRPr="00000000">
        <w:rPr>
          <w:rtl w:val="0"/>
        </w:rPr>
      </w:r>
    </w:p>
    <w:p w:rsidR="00000000" w:rsidDel="00000000" w:rsidP="00000000" w:rsidRDefault="00000000" w:rsidRPr="00000000" w14:paraId="00000116">
      <w:pPr>
        <w:widowControl w:val="0"/>
        <w:spacing w:line="240" w:lineRule="auto"/>
        <w:rPr>
          <w:rFonts w:ascii="Nunito" w:cs="Nunito" w:eastAsia="Nunito" w:hAnsi="Nunito"/>
          <w:b w:val="1"/>
          <w:sz w:val="34"/>
          <w:szCs w:val="34"/>
        </w:rPr>
      </w:pPr>
      <w:r w:rsidDel="00000000" w:rsidR="00000000" w:rsidRPr="00000000">
        <w:rPr>
          <w:rFonts w:ascii="Nunito" w:cs="Nunito" w:eastAsia="Nunito" w:hAnsi="Nunito"/>
          <w:b w:val="1"/>
          <w:sz w:val="34"/>
          <w:szCs w:val="34"/>
          <w:rtl w:val="0"/>
        </w:rPr>
        <w:t xml:space="preserve">3.5 Low Severity Findings</w:t>
      </w:r>
    </w:p>
    <w:p w:rsidR="00000000" w:rsidDel="00000000" w:rsidP="00000000" w:rsidRDefault="00000000" w:rsidRPr="00000000" w14:paraId="00000117">
      <w:pPr>
        <w:widowControl w:val="0"/>
        <w:spacing w:line="240" w:lineRule="auto"/>
        <w:rPr>
          <w:rFonts w:ascii="Nunito" w:cs="Nunito" w:eastAsia="Nunito" w:hAnsi="Nunito"/>
          <w:sz w:val="34"/>
          <w:szCs w:val="34"/>
        </w:rPr>
      </w:pPr>
      <w:r w:rsidDel="00000000" w:rsidR="00000000" w:rsidRPr="00000000">
        <w:rPr>
          <w:rFonts w:ascii="Nunito" w:cs="Nunito" w:eastAsia="Nunito" w:hAnsi="Nunito"/>
          <w:sz w:val="34"/>
          <w:szCs w:val="34"/>
          <w:rtl w:val="0"/>
        </w:rPr>
        <w:t xml:space="preserve">[Vulnerability | CVSS Score]</w:t>
      </w:r>
    </w:p>
    <w:p w:rsidR="00000000" w:rsidDel="00000000" w:rsidP="00000000" w:rsidRDefault="00000000" w:rsidRPr="00000000" w14:paraId="00000118">
      <w:pPr>
        <w:widowControl w:val="0"/>
        <w:spacing w:line="240" w:lineRule="auto"/>
        <w:rPr>
          <w:rFonts w:ascii="Nunito" w:cs="Nunito" w:eastAsia="Nunito" w:hAnsi="Nunito"/>
          <w:sz w:val="34"/>
          <w:szCs w:val="34"/>
        </w:rPr>
      </w:pPr>
      <w:r w:rsidDel="00000000" w:rsidR="00000000" w:rsidRPr="00000000">
        <w:rPr>
          <w:rtl w:val="0"/>
        </w:rPr>
      </w:r>
    </w:p>
    <w:p w:rsidR="00000000" w:rsidDel="00000000" w:rsidP="00000000" w:rsidRDefault="00000000" w:rsidRPr="00000000" w14:paraId="00000119">
      <w:pPr>
        <w:widowControl w:val="0"/>
        <w:spacing w:line="240" w:lineRule="auto"/>
        <w:rPr>
          <w:rFonts w:ascii="Nunito" w:cs="Nunito" w:eastAsia="Nunito" w:hAnsi="Nunito"/>
          <w:sz w:val="34"/>
          <w:szCs w:val="34"/>
        </w:rPr>
      </w:pPr>
      <w:r w:rsidDel="00000000" w:rsidR="00000000" w:rsidRPr="00000000">
        <w:rPr>
          <w:rtl w:val="0"/>
        </w:rPr>
      </w:r>
    </w:p>
    <w:p w:rsidR="00000000" w:rsidDel="00000000" w:rsidP="00000000" w:rsidRDefault="00000000" w:rsidRPr="00000000" w14:paraId="0000011A">
      <w:pPr>
        <w:widowControl w:val="0"/>
        <w:spacing w:line="240" w:lineRule="auto"/>
        <w:rPr>
          <w:rFonts w:ascii="Nunito" w:cs="Nunito" w:eastAsia="Nunito" w:hAnsi="Nunito"/>
          <w:sz w:val="28"/>
          <w:szCs w:val="28"/>
        </w:rPr>
      </w:pPr>
      <w:r w:rsidDel="00000000" w:rsidR="00000000" w:rsidRPr="00000000">
        <w:rPr>
          <w:rFonts w:ascii="Nunito" w:cs="Nunito" w:eastAsia="Nunito" w:hAnsi="Nunito"/>
          <w:sz w:val="28"/>
          <w:szCs w:val="28"/>
          <w:rtl w:val="0"/>
        </w:rPr>
        <w:t xml:space="preserve">Scope: </w:t>
        <w:br w:type="textWrapping"/>
        <w:t xml:space="preserve">[Affected system(s)]</w:t>
      </w:r>
    </w:p>
    <w:p w:rsidR="00000000" w:rsidDel="00000000" w:rsidP="00000000" w:rsidRDefault="00000000" w:rsidRPr="00000000" w14:paraId="0000011B">
      <w:pPr>
        <w:widowControl w:val="0"/>
        <w:spacing w:line="240" w:lineRule="auto"/>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11C">
      <w:pPr>
        <w:widowControl w:val="0"/>
        <w:spacing w:line="240" w:lineRule="auto"/>
        <w:rPr>
          <w:rFonts w:ascii="Nunito" w:cs="Nunito" w:eastAsia="Nunito" w:hAnsi="Nunito"/>
          <w:sz w:val="28"/>
          <w:szCs w:val="28"/>
        </w:rPr>
      </w:pPr>
      <w:r w:rsidDel="00000000" w:rsidR="00000000" w:rsidRPr="00000000">
        <w:rPr>
          <w:rFonts w:ascii="Nunito" w:cs="Nunito" w:eastAsia="Nunito" w:hAnsi="Nunito"/>
          <w:sz w:val="28"/>
          <w:szCs w:val="28"/>
          <w:rtl w:val="0"/>
        </w:rPr>
        <w:t xml:space="preserve">Description: </w:t>
        <w:br w:type="textWrapping"/>
        <w:t xml:space="preserve">[Description of the vulnerability; can include screenshots]</w:t>
      </w:r>
    </w:p>
    <w:p w:rsidR="00000000" w:rsidDel="00000000" w:rsidP="00000000" w:rsidRDefault="00000000" w:rsidRPr="00000000" w14:paraId="0000011D">
      <w:pPr>
        <w:widowControl w:val="0"/>
        <w:spacing w:line="240" w:lineRule="auto"/>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11E">
      <w:pPr>
        <w:widowControl w:val="0"/>
        <w:spacing w:line="240" w:lineRule="auto"/>
        <w:rPr>
          <w:rFonts w:ascii="Nunito" w:cs="Nunito" w:eastAsia="Nunito" w:hAnsi="Nunito"/>
          <w:sz w:val="28"/>
          <w:szCs w:val="28"/>
        </w:rPr>
      </w:pPr>
      <w:r w:rsidDel="00000000" w:rsidR="00000000" w:rsidRPr="00000000">
        <w:rPr>
          <w:rFonts w:ascii="Nunito" w:cs="Nunito" w:eastAsia="Nunito" w:hAnsi="Nunito"/>
          <w:sz w:val="28"/>
          <w:szCs w:val="28"/>
          <w:rtl w:val="0"/>
        </w:rPr>
        <w:t xml:space="preserve">Impact: </w:t>
        <w:br w:type="textWrapping"/>
        <w:t xml:space="preserve">[Harm/Potential harm from this exploit]</w:t>
      </w:r>
    </w:p>
    <w:p w:rsidR="00000000" w:rsidDel="00000000" w:rsidP="00000000" w:rsidRDefault="00000000" w:rsidRPr="00000000" w14:paraId="0000011F">
      <w:pPr>
        <w:widowControl w:val="0"/>
        <w:spacing w:line="240" w:lineRule="auto"/>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120">
      <w:pPr>
        <w:widowControl w:val="0"/>
        <w:spacing w:line="240" w:lineRule="auto"/>
        <w:rPr>
          <w:rFonts w:ascii="Nunito" w:cs="Nunito" w:eastAsia="Nunito" w:hAnsi="Nunito"/>
          <w:sz w:val="28"/>
          <w:szCs w:val="28"/>
        </w:rPr>
      </w:pPr>
      <w:r w:rsidDel="00000000" w:rsidR="00000000" w:rsidRPr="00000000">
        <w:rPr>
          <w:rFonts w:ascii="Nunito" w:cs="Nunito" w:eastAsia="Nunito" w:hAnsi="Nunito"/>
          <w:sz w:val="28"/>
          <w:szCs w:val="28"/>
          <w:rtl w:val="0"/>
        </w:rPr>
        <w:t xml:space="preserve">Test(s) Conducted: </w:t>
        <w:br w:type="textWrapping"/>
        <w:t xml:space="preserve">[How did we get to this vulnerability, what actions one takes to approach the vulnerability; can include screenshots]</w:t>
      </w:r>
    </w:p>
    <w:p w:rsidR="00000000" w:rsidDel="00000000" w:rsidP="00000000" w:rsidRDefault="00000000" w:rsidRPr="00000000" w14:paraId="00000121">
      <w:pPr>
        <w:widowControl w:val="0"/>
        <w:spacing w:line="240" w:lineRule="auto"/>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122">
      <w:pPr>
        <w:widowControl w:val="0"/>
        <w:spacing w:line="240" w:lineRule="auto"/>
        <w:rPr>
          <w:rFonts w:ascii="Nunito" w:cs="Nunito" w:eastAsia="Nunito" w:hAnsi="Nunito"/>
          <w:sz w:val="28"/>
          <w:szCs w:val="28"/>
        </w:rPr>
      </w:pPr>
      <w:r w:rsidDel="00000000" w:rsidR="00000000" w:rsidRPr="00000000">
        <w:rPr>
          <w:rFonts w:ascii="Nunito" w:cs="Nunito" w:eastAsia="Nunito" w:hAnsi="Nunito"/>
          <w:sz w:val="28"/>
          <w:szCs w:val="28"/>
          <w:rtl w:val="0"/>
        </w:rPr>
        <w:t xml:space="preserve">Evidence &amp; Steps to Reproduction: </w:t>
        <w:br w:type="textWrapping"/>
        <w:t xml:space="preserve">[Steps taken to showcase and exploit vulnerability]</w:t>
      </w:r>
    </w:p>
    <w:p w:rsidR="00000000" w:rsidDel="00000000" w:rsidP="00000000" w:rsidRDefault="00000000" w:rsidRPr="00000000" w14:paraId="00000123">
      <w:pPr>
        <w:widowControl w:val="0"/>
        <w:spacing w:line="240" w:lineRule="auto"/>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124">
      <w:pPr>
        <w:widowControl w:val="0"/>
        <w:spacing w:line="240" w:lineRule="auto"/>
        <w:rPr>
          <w:rFonts w:ascii="Nunito" w:cs="Nunito" w:eastAsia="Nunito" w:hAnsi="Nunito"/>
          <w:sz w:val="28"/>
          <w:szCs w:val="28"/>
        </w:rPr>
      </w:pPr>
      <w:r w:rsidDel="00000000" w:rsidR="00000000" w:rsidRPr="00000000">
        <w:rPr>
          <w:rFonts w:ascii="Nunito" w:cs="Nunito" w:eastAsia="Nunito" w:hAnsi="Nunito"/>
          <w:sz w:val="28"/>
          <w:szCs w:val="28"/>
          <w:rtl w:val="0"/>
        </w:rPr>
        <w:t xml:space="preserve">Finding Comments: </w:t>
        <w:br w:type="textWrapping"/>
        <w:t xml:space="preserve">[Additional commentary; can include commentary on ‘likelihood of exploitation’]</w:t>
      </w:r>
    </w:p>
    <w:p w:rsidR="00000000" w:rsidDel="00000000" w:rsidP="00000000" w:rsidRDefault="00000000" w:rsidRPr="00000000" w14:paraId="00000125">
      <w:pPr>
        <w:widowControl w:val="0"/>
        <w:spacing w:line="240" w:lineRule="auto"/>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126">
      <w:pPr>
        <w:widowControl w:val="0"/>
        <w:spacing w:line="240" w:lineRule="auto"/>
        <w:rPr>
          <w:rFonts w:ascii="Nunito" w:cs="Nunito" w:eastAsia="Nunito" w:hAnsi="Nunito"/>
          <w:sz w:val="28"/>
          <w:szCs w:val="28"/>
        </w:rPr>
      </w:pPr>
      <w:r w:rsidDel="00000000" w:rsidR="00000000" w:rsidRPr="00000000">
        <w:rPr>
          <w:rFonts w:ascii="Nunito" w:cs="Nunito" w:eastAsia="Nunito" w:hAnsi="Nunito"/>
          <w:sz w:val="28"/>
          <w:szCs w:val="28"/>
          <w:rtl w:val="0"/>
        </w:rPr>
        <w:t xml:space="preserve">Recommendations: </w:t>
        <w:br w:type="textWrapping"/>
        <w:t xml:space="preserve">[Method to fix]</w:t>
      </w:r>
    </w:p>
    <w:p w:rsidR="00000000" w:rsidDel="00000000" w:rsidP="00000000" w:rsidRDefault="00000000" w:rsidRPr="00000000" w14:paraId="00000127">
      <w:pPr>
        <w:widowControl w:val="0"/>
        <w:spacing w:line="240" w:lineRule="auto"/>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128">
      <w:pPr>
        <w:widowControl w:val="0"/>
        <w:spacing w:line="240" w:lineRule="auto"/>
        <w:rPr>
          <w:rFonts w:ascii="Nunito" w:cs="Nunito" w:eastAsia="Nunito" w:hAnsi="Nunito"/>
          <w:sz w:val="28"/>
          <w:szCs w:val="28"/>
        </w:rPr>
      </w:pPr>
      <w:r w:rsidDel="00000000" w:rsidR="00000000" w:rsidRPr="00000000">
        <w:rPr>
          <w:rFonts w:ascii="Nunito" w:cs="Nunito" w:eastAsia="Nunito" w:hAnsi="Nunito"/>
          <w:sz w:val="28"/>
          <w:szCs w:val="28"/>
          <w:rtl w:val="0"/>
        </w:rPr>
        <w:t xml:space="preserve">References: </w:t>
        <w:br w:type="textWrapping"/>
        <w:t xml:space="preserve">[Any references, ie links to a compliance, regulation, informational webpage about this specific vulnerability]</w:t>
      </w:r>
    </w:p>
    <w:p w:rsidR="00000000" w:rsidDel="00000000" w:rsidP="00000000" w:rsidRDefault="00000000" w:rsidRPr="00000000" w14:paraId="00000129">
      <w:pPr>
        <w:widowControl w:val="0"/>
        <w:spacing w:line="240" w:lineRule="auto"/>
        <w:rPr>
          <w:rFonts w:ascii="Nunito" w:cs="Nunito" w:eastAsia="Nunito" w:hAnsi="Nunito"/>
          <w:b w:val="1"/>
          <w:sz w:val="34"/>
          <w:szCs w:val="34"/>
        </w:rPr>
      </w:pPr>
      <w:r w:rsidDel="00000000" w:rsidR="00000000" w:rsidRPr="00000000">
        <w:rPr>
          <w:rtl w:val="0"/>
        </w:rPr>
      </w:r>
    </w:p>
    <w:p w:rsidR="00000000" w:rsidDel="00000000" w:rsidP="00000000" w:rsidRDefault="00000000" w:rsidRPr="00000000" w14:paraId="0000012A">
      <w:pPr>
        <w:widowControl w:val="0"/>
        <w:spacing w:line="240" w:lineRule="auto"/>
        <w:rPr>
          <w:rFonts w:ascii="Nunito" w:cs="Nunito" w:eastAsia="Nunito" w:hAnsi="Nunito"/>
          <w:sz w:val="34"/>
          <w:szCs w:val="34"/>
        </w:rPr>
      </w:pPr>
      <w:r w:rsidDel="00000000" w:rsidR="00000000" w:rsidRPr="00000000">
        <w:rPr>
          <w:rFonts w:ascii="Nunito" w:cs="Nunito" w:eastAsia="Nunito" w:hAnsi="Nunito"/>
          <w:b w:val="1"/>
          <w:sz w:val="34"/>
          <w:szCs w:val="34"/>
          <w:rtl w:val="0"/>
        </w:rPr>
        <w:t xml:space="preserve">3.6 Informational Severity Findings</w:t>
      </w:r>
      <w:r w:rsidDel="00000000" w:rsidR="00000000" w:rsidRPr="00000000">
        <w:rPr>
          <w:rtl w:val="0"/>
        </w:rPr>
      </w:r>
    </w:p>
    <w:p w:rsidR="00000000" w:rsidDel="00000000" w:rsidP="00000000" w:rsidRDefault="00000000" w:rsidRPr="00000000" w14:paraId="0000012B">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[Information gathered that presents little to no threat to the system it is present on, but should be noted or remediated to lessen the attack surface of the organization.]</w:t>
      </w:r>
    </w:p>
    <w:p w:rsidR="00000000" w:rsidDel="00000000" w:rsidP="00000000" w:rsidRDefault="00000000" w:rsidRPr="00000000" w14:paraId="0000012C">
      <w:pPr>
        <w:widowControl w:val="0"/>
        <w:spacing w:line="240" w:lineRule="auto"/>
        <w:rPr>
          <w:rFonts w:ascii="Nunito" w:cs="Nunito" w:eastAsia="Nunito" w:hAnsi="Nunito"/>
          <w:sz w:val="34"/>
          <w:szCs w:val="34"/>
        </w:rPr>
      </w:pPr>
      <w:r w:rsidDel="00000000" w:rsidR="00000000" w:rsidRPr="00000000">
        <w:rPr>
          <w:rFonts w:ascii="Nunito" w:cs="Nunito" w:eastAsia="Nunito" w:hAnsi="Nunito"/>
          <w:sz w:val="34"/>
          <w:szCs w:val="34"/>
          <w:rtl w:val="0"/>
        </w:rPr>
        <w:t xml:space="preserve">[Vulnerability | CVSS Score]</w:t>
      </w:r>
    </w:p>
    <w:p w:rsidR="00000000" w:rsidDel="00000000" w:rsidP="00000000" w:rsidRDefault="00000000" w:rsidRPr="00000000" w14:paraId="0000012D">
      <w:pPr>
        <w:widowControl w:val="0"/>
        <w:spacing w:line="240" w:lineRule="auto"/>
        <w:rPr>
          <w:rFonts w:ascii="Nunito" w:cs="Nunito" w:eastAsia="Nunito" w:hAnsi="Nunito"/>
          <w:sz w:val="34"/>
          <w:szCs w:val="34"/>
        </w:rPr>
      </w:pPr>
      <w:r w:rsidDel="00000000" w:rsidR="00000000" w:rsidRPr="00000000">
        <w:rPr>
          <w:rtl w:val="0"/>
        </w:rPr>
      </w:r>
    </w:p>
    <w:p w:rsidR="00000000" w:rsidDel="00000000" w:rsidP="00000000" w:rsidRDefault="00000000" w:rsidRPr="00000000" w14:paraId="0000012E">
      <w:pPr>
        <w:widowControl w:val="0"/>
        <w:spacing w:line="240" w:lineRule="auto"/>
        <w:rPr>
          <w:rFonts w:ascii="Nunito" w:cs="Nunito" w:eastAsia="Nunito" w:hAnsi="Nunito"/>
          <w:sz w:val="28"/>
          <w:szCs w:val="28"/>
        </w:rPr>
      </w:pPr>
      <w:r w:rsidDel="00000000" w:rsidR="00000000" w:rsidRPr="00000000">
        <w:rPr>
          <w:rFonts w:ascii="Nunito" w:cs="Nunito" w:eastAsia="Nunito" w:hAnsi="Nunito"/>
          <w:sz w:val="28"/>
          <w:szCs w:val="28"/>
          <w:rtl w:val="0"/>
        </w:rPr>
        <w:t xml:space="preserve">Scope: </w:t>
        <w:br w:type="textWrapping"/>
        <w:t xml:space="preserve">[Affected system(s)]</w:t>
      </w:r>
    </w:p>
    <w:p w:rsidR="00000000" w:rsidDel="00000000" w:rsidP="00000000" w:rsidRDefault="00000000" w:rsidRPr="00000000" w14:paraId="0000012F">
      <w:pPr>
        <w:widowControl w:val="0"/>
        <w:spacing w:line="240" w:lineRule="auto"/>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130">
      <w:pPr>
        <w:widowControl w:val="0"/>
        <w:spacing w:line="240" w:lineRule="auto"/>
        <w:rPr>
          <w:rFonts w:ascii="Nunito" w:cs="Nunito" w:eastAsia="Nunito" w:hAnsi="Nunito"/>
          <w:sz w:val="28"/>
          <w:szCs w:val="28"/>
        </w:rPr>
      </w:pPr>
      <w:r w:rsidDel="00000000" w:rsidR="00000000" w:rsidRPr="00000000">
        <w:rPr>
          <w:rFonts w:ascii="Nunito" w:cs="Nunito" w:eastAsia="Nunito" w:hAnsi="Nunito"/>
          <w:sz w:val="28"/>
          <w:szCs w:val="28"/>
          <w:rtl w:val="0"/>
        </w:rPr>
        <w:t xml:space="preserve">Description: </w:t>
        <w:br w:type="textWrapping"/>
        <w:t xml:space="preserve">[Description of the vulnerability; can include screenshots]</w:t>
      </w:r>
    </w:p>
    <w:p w:rsidR="00000000" w:rsidDel="00000000" w:rsidP="00000000" w:rsidRDefault="00000000" w:rsidRPr="00000000" w14:paraId="00000131">
      <w:pPr>
        <w:widowControl w:val="0"/>
        <w:spacing w:line="240" w:lineRule="auto"/>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132">
      <w:pPr>
        <w:widowControl w:val="0"/>
        <w:spacing w:line="240" w:lineRule="auto"/>
        <w:rPr>
          <w:rFonts w:ascii="Nunito" w:cs="Nunito" w:eastAsia="Nunito" w:hAnsi="Nunito"/>
          <w:sz w:val="28"/>
          <w:szCs w:val="28"/>
        </w:rPr>
      </w:pPr>
      <w:r w:rsidDel="00000000" w:rsidR="00000000" w:rsidRPr="00000000">
        <w:rPr>
          <w:rFonts w:ascii="Nunito" w:cs="Nunito" w:eastAsia="Nunito" w:hAnsi="Nunito"/>
          <w:sz w:val="28"/>
          <w:szCs w:val="28"/>
          <w:rtl w:val="0"/>
        </w:rPr>
        <w:t xml:space="preserve">Impact: </w:t>
        <w:br w:type="textWrapping"/>
        <w:t xml:space="preserve">[Harm/Potential harm from this exploit]</w:t>
      </w:r>
    </w:p>
    <w:p w:rsidR="00000000" w:rsidDel="00000000" w:rsidP="00000000" w:rsidRDefault="00000000" w:rsidRPr="00000000" w14:paraId="00000133">
      <w:pPr>
        <w:widowControl w:val="0"/>
        <w:spacing w:line="240" w:lineRule="auto"/>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134">
      <w:pPr>
        <w:widowControl w:val="0"/>
        <w:spacing w:line="240" w:lineRule="auto"/>
        <w:rPr>
          <w:rFonts w:ascii="Nunito" w:cs="Nunito" w:eastAsia="Nunito" w:hAnsi="Nunito"/>
          <w:sz w:val="28"/>
          <w:szCs w:val="28"/>
        </w:rPr>
      </w:pPr>
      <w:r w:rsidDel="00000000" w:rsidR="00000000" w:rsidRPr="00000000">
        <w:rPr>
          <w:rFonts w:ascii="Nunito" w:cs="Nunito" w:eastAsia="Nunito" w:hAnsi="Nunito"/>
          <w:sz w:val="28"/>
          <w:szCs w:val="28"/>
          <w:rtl w:val="0"/>
        </w:rPr>
        <w:t xml:space="preserve">Test(s) Conducted: </w:t>
        <w:br w:type="textWrapping"/>
        <w:t xml:space="preserve">[How did we get to this vulnerability, what actions one takes to approach the vulnerability; can include screenshots]</w:t>
      </w:r>
    </w:p>
    <w:p w:rsidR="00000000" w:rsidDel="00000000" w:rsidP="00000000" w:rsidRDefault="00000000" w:rsidRPr="00000000" w14:paraId="00000135">
      <w:pPr>
        <w:widowControl w:val="0"/>
        <w:spacing w:line="240" w:lineRule="auto"/>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136">
      <w:pPr>
        <w:widowControl w:val="0"/>
        <w:spacing w:line="240" w:lineRule="auto"/>
        <w:rPr>
          <w:rFonts w:ascii="Nunito" w:cs="Nunito" w:eastAsia="Nunito" w:hAnsi="Nunito"/>
          <w:sz w:val="28"/>
          <w:szCs w:val="28"/>
        </w:rPr>
      </w:pPr>
      <w:r w:rsidDel="00000000" w:rsidR="00000000" w:rsidRPr="00000000">
        <w:rPr>
          <w:rFonts w:ascii="Nunito" w:cs="Nunito" w:eastAsia="Nunito" w:hAnsi="Nunito"/>
          <w:sz w:val="28"/>
          <w:szCs w:val="28"/>
          <w:rtl w:val="0"/>
        </w:rPr>
        <w:t xml:space="preserve">Evidence &amp; Steps to Reproduction: </w:t>
        <w:br w:type="textWrapping"/>
        <w:t xml:space="preserve">[Steps taken to showcase and exploit vulnerability]</w:t>
      </w:r>
    </w:p>
    <w:p w:rsidR="00000000" w:rsidDel="00000000" w:rsidP="00000000" w:rsidRDefault="00000000" w:rsidRPr="00000000" w14:paraId="00000137">
      <w:pPr>
        <w:widowControl w:val="0"/>
        <w:spacing w:line="240" w:lineRule="auto"/>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138">
      <w:pPr>
        <w:widowControl w:val="0"/>
        <w:spacing w:line="240" w:lineRule="auto"/>
        <w:rPr>
          <w:rFonts w:ascii="Nunito" w:cs="Nunito" w:eastAsia="Nunito" w:hAnsi="Nunito"/>
          <w:sz w:val="28"/>
          <w:szCs w:val="28"/>
        </w:rPr>
      </w:pPr>
      <w:r w:rsidDel="00000000" w:rsidR="00000000" w:rsidRPr="00000000">
        <w:rPr>
          <w:rFonts w:ascii="Nunito" w:cs="Nunito" w:eastAsia="Nunito" w:hAnsi="Nunito"/>
          <w:sz w:val="28"/>
          <w:szCs w:val="28"/>
          <w:rtl w:val="0"/>
        </w:rPr>
        <w:t xml:space="preserve">Finding Comments: </w:t>
        <w:br w:type="textWrapping"/>
        <w:t xml:space="preserve">[Additional commentary; can include commentary on ‘likelihood of exploitation’]</w:t>
      </w:r>
    </w:p>
    <w:p w:rsidR="00000000" w:rsidDel="00000000" w:rsidP="00000000" w:rsidRDefault="00000000" w:rsidRPr="00000000" w14:paraId="00000139">
      <w:pPr>
        <w:widowControl w:val="0"/>
        <w:spacing w:line="240" w:lineRule="auto"/>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13A">
      <w:pPr>
        <w:widowControl w:val="0"/>
        <w:spacing w:line="240" w:lineRule="auto"/>
        <w:rPr>
          <w:rFonts w:ascii="Nunito" w:cs="Nunito" w:eastAsia="Nunito" w:hAnsi="Nunito"/>
          <w:sz w:val="28"/>
          <w:szCs w:val="28"/>
        </w:rPr>
      </w:pPr>
      <w:r w:rsidDel="00000000" w:rsidR="00000000" w:rsidRPr="00000000">
        <w:rPr>
          <w:rFonts w:ascii="Nunito" w:cs="Nunito" w:eastAsia="Nunito" w:hAnsi="Nunito"/>
          <w:sz w:val="28"/>
          <w:szCs w:val="28"/>
          <w:rtl w:val="0"/>
        </w:rPr>
        <w:t xml:space="preserve">Recommendations: </w:t>
        <w:br w:type="textWrapping"/>
        <w:t xml:space="preserve">[Method to fix]</w:t>
      </w:r>
    </w:p>
    <w:p w:rsidR="00000000" w:rsidDel="00000000" w:rsidP="00000000" w:rsidRDefault="00000000" w:rsidRPr="00000000" w14:paraId="0000013B">
      <w:pPr>
        <w:widowControl w:val="0"/>
        <w:spacing w:line="240" w:lineRule="auto"/>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13C">
      <w:pPr>
        <w:widowControl w:val="0"/>
        <w:spacing w:line="240" w:lineRule="auto"/>
        <w:rPr>
          <w:rFonts w:ascii="Nunito" w:cs="Nunito" w:eastAsia="Nunito" w:hAnsi="Nunito"/>
          <w:sz w:val="28"/>
          <w:szCs w:val="28"/>
        </w:rPr>
      </w:pPr>
      <w:r w:rsidDel="00000000" w:rsidR="00000000" w:rsidRPr="00000000">
        <w:rPr>
          <w:rFonts w:ascii="Nunito" w:cs="Nunito" w:eastAsia="Nunito" w:hAnsi="Nunito"/>
          <w:sz w:val="28"/>
          <w:szCs w:val="28"/>
          <w:rtl w:val="0"/>
        </w:rPr>
        <w:t xml:space="preserve">References: </w:t>
        <w:br w:type="textWrapping"/>
        <w:t xml:space="preserve">[Any references, ie links to a compliance, regulation, informational webpage about this specific vulnerability]</w:t>
      </w:r>
    </w:p>
    <w:p w:rsidR="00000000" w:rsidDel="00000000" w:rsidP="00000000" w:rsidRDefault="00000000" w:rsidRPr="00000000" w14:paraId="0000013D">
      <w:pPr>
        <w:widowControl w:val="0"/>
        <w:spacing w:line="240" w:lineRule="auto"/>
        <w:rPr>
          <w:rFonts w:ascii="Nunito" w:cs="Nunito" w:eastAsia="Nunito" w:hAnsi="Nunito"/>
          <w:b w:val="1"/>
          <w:sz w:val="48"/>
          <w:szCs w:val="48"/>
        </w:rPr>
      </w:pPr>
      <w:r w:rsidDel="00000000" w:rsidR="00000000" w:rsidRPr="00000000">
        <w:rPr>
          <w:rFonts w:ascii="Nunito" w:cs="Nunito" w:eastAsia="Nunito" w:hAnsi="Nunito"/>
          <w:b w:val="1"/>
          <w:sz w:val="48"/>
          <w:szCs w:val="48"/>
          <w:rtl w:val="0"/>
        </w:rPr>
        <w:t xml:space="preserve">4. Appendix</w:t>
      </w:r>
      <w:r w:rsidDel="00000000" w:rsidR="00000000" w:rsidRPr="00000000">
        <w:rPr>
          <w:rtl w:val="0"/>
        </w:rPr>
      </w:r>
    </w:p>
    <w:p w:rsidR="00000000" w:rsidDel="00000000" w:rsidP="00000000" w:rsidRDefault="00000000" w:rsidRPr="00000000" w14:paraId="0000013E">
      <w:pPr>
        <w:widowControl w:val="0"/>
        <w:spacing w:line="240" w:lineRule="auto"/>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13F">
      <w:pPr>
        <w:widowControl w:val="0"/>
        <w:spacing w:line="240" w:lineRule="auto"/>
        <w:rPr>
          <w:rFonts w:ascii="Nunito" w:cs="Nunito" w:eastAsia="Nunito" w:hAnsi="Nunito"/>
          <w:sz w:val="34"/>
          <w:szCs w:val="34"/>
        </w:rPr>
      </w:pPr>
      <w:r w:rsidDel="00000000" w:rsidR="00000000" w:rsidRPr="00000000">
        <w:rPr>
          <w:rFonts w:ascii="Nunito" w:cs="Nunito" w:eastAsia="Nunito" w:hAnsi="Nunito"/>
          <w:sz w:val="34"/>
          <w:szCs w:val="34"/>
          <w:rtl w:val="0"/>
        </w:rPr>
        <w:t xml:space="preserve">4.1 Appendix A</w:t>
      </w:r>
    </w:p>
    <w:p w:rsidR="00000000" w:rsidDel="00000000" w:rsidP="00000000" w:rsidRDefault="00000000" w:rsidRPr="00000000" w14:paraId="00000140">
      <w:pPr>
        <w:widowControl w:val="0"/>
        <w:spacing w:line="240" w:lineRule="auto"/>
        <w:rPr>
          <w:rFonts w:ascii="Roboto" w:cs="Roboto" w:eastAsia="Roboto" w:hAnsi="Roboto"/>
          <w:color w:val="1a73e8"/>
          <w:sz w:val="24"/>
          <w:szCs w:val="24"/>
          <w:highlight w:val="white"/>
        </w:rPr>
      </w:pPr>
      <w:r w:rsidDel="00000000" w:rsidR="00000000" w:rsidRPr="00000000">
        <w:rPr>
          <w:rFonts w:ascii="Nunito" w:cs="Nunito" w:eastAsia="Nunito" w:hAnsi="Nunito"/>
          <w:sz w:val="24"/>
          <w:szCs w:val="24"/>
          <w:rtl w:val="0"/>
        </w:rPr>
        <w:t xml:space="preserve">[Perhaps include CVSS Scoring rubric]</w:t>
      </w:r>
      <w:r w:rsidDel="00000000" w:rsidR="00000000" w:rsidRPr="00000000">
        <w:rPr>
          <w:rFonts w:ascii="Nunito" w:cs="Nunito" w:eastAsia="Nunito" w:hAnsi="Nunito"/>
          <w:sz w:val="24"/>
          <w:szCs w:val="24"/>
          <w:rtl w:val="0"/>
        </w:rPr>
        <w:br w:type="textWrapping"/>
      </w:r>
      <w:hyperlink r:id="rId9">
        <w:r w:rsidDel="00000000" w:rsidR="00000000" w:rsidRPr="00000000">
          <w:rPr>
            <w:rFonts w:ascii="Roboto" w:cs="Roboto" w:eastAsia="Roboto" w:hAnsi="Roboto"/>
            <w:color w:val="1a73e8"/>
            <w:sz w:val="24"/>
            <w:szCs w:val="24"/>
            <w:highlight w:val="white"/>
            <w:rtl w:val="0"/>
          </w:rPr>
          <w:t xml:space="preserve">https://www.first.org/cvss/specification-document</w:t>
        </w:r>
      </w:hyperlink>
      <w:r w:rsidDel="00000000" w:rsidR="00000000" w:rsidRPr="00000000">
        <w:rPr>
          <w:rtl w:val="0"/>
        </w:rPr>
      </w:r>
    </w:p>
    <w:p w:rsidR="00000000" w:rsidDel="00000000" w:rsidP="00000000" w:rsidRDefault="00000000" w:rsidRPr="00000000" w14:paraId="00000141">
      <w:pPr>
        <w:widowControl w:val="0"/>
        <w:spacing w:line="240" w:lineRule="auto"/>
        <w:rPr>
          <w:rFonts w:ascii="Nunito" w:cs="Nunito" w:eastAsia="Nunito" w:hAnsi="Nunito"/>
          <w:sz w:val="24"/>
          <w:szCs w:val="24"/>
        </w:rPr>
      </w:pPr>
      <w:hyperlink r:id="rId10">
        <w:r w:rsidDel="00000000" w:rsidR="00000000" w:rsidRPr="00000000">
          <w:rPr>
            <w:rFonts w:ascii="Roboto" w:cs="Roboto" w:eastAsia="Roboto" w:hAnsi="Roboto"/>
            <w:color w:val="1a73e8"/>
            <w:sz w:val="24"/>
            <w:szCs w:val="24"/>
            <w:highlight w:val="white"/>
            <w:rtl w:val="0"/>
          </w:rPr>
          <w:t xml:space="preserve">https://www.first.org/cvss/calculator/3.1</w:t>
        </w:r>
      </w:hyperlink>
      <w:r w:rsidDel="00000000" w:rsidR="00000000" w:rsidRPr="00000000">
        <w:rPr>
          <w:rtl w:val="0"/>
        </w:rPr>
      </w:r>
    </w:p>
    <w:p w:rsidR="00000000" w:rsidDel="00000000" w:rsidP="00000000" w:rsidRDefault="00000000" w:rsidRPr="00000000" w14:paraId="00000142">
      <w:pPr>
        <w:widowControl w:val="0"/>
        <w:spacing w:line="24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143">
      <w:pPr>
        <w:widowControl w:val="0"/>
        <w:spacing w:line="240" w:lineRule="auto"/>
        <w:rPr>
          <w:rFonts w:ascii="Nunito" w:cs="Nunito" w:eastAsia="Nunito" w:hAnsi="Nunito"/>
          <w:sz w:val="34"/>
          <w:szCs w:val="34"/>
        </w:rPr>
      </w:pPr>
      <w:r w:rsidDel="00000000" w:rsidR="00000000" w:rsidRPr="00000000">
        <w:rPr>
          <w:rFonts w:ascii="Nunito" w:cs="Nunito" w:eastAsia="Nunito" w:hAnsi="Nunito"/>
          <w:sz w:val="34"/>
          <w:szCs w:val="34"/>
          <w:rtl w:val="0"/>
        </w:rPr>
        <w:t xml:space="preserve">4.2 Appendix B</w:t>
      </w:r>
    </w:p>
    <w:p w:rsidR="00000000" w:rsidDel="00000000" w:rsidP="00000000" w:rsidRDefault="00000000" w:rsidRPr="00000000" w14:paraId="00000144">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[Additional info on PCI-DSS]</w:t>
      </w:r>
    </w:p>
    <w:p w:rsidR="00000000" w:rsidDel="00000000" w:rsidP="00000000" w:rsidRDefault="00000000" w:rsidRPr="00000000" w14:paraId="00000145">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PCI-DSS v4.0 published 2022– see 12 requirements</w:t>
      </w:r>
    </w:p>
    <w:p w:rsidR="00000000" w:rsidDel="00000000" w:rsidP="00000000" w:rsidRDefault="00000000" w:rsidRPr="00000000" w14:paraId="00000146">
      <w:pPr>
        <w:widowControl w:val="0"/>
        <w:spacing w:line="240" w:lineRule="auto"/>
        <w:rPr>
          <w:rFonts w:ascii="Nunito" w:cs="Nunito" w:eastAsia="Nunito" w:hAnsi="Nunito"/>
          <w:sz w:val="24"/>
          <w:szCs w:val="24"/>
        </w:rPr>
      </w:pPr>
      <w:hyperlink r:id="rId11">
        <w:r w:rsidDel="00000000" w:rsidR="00000000" w:rsidRPr="00000000">
          <w:rPr>
            <w:rFonts w:ascii="Nunito" w:cs="Nunito" w:eastAsia="Nunito" w:hAnsi="Nunito"/>
            <w:color w:val="1155cc"/>
            <w:sz w:val="24"/>
            <w:szCs w:val="24"/>
            <w:u w:val="single"/>
            <w:rtl w:val="0"/>
          </w:rPr>
          <w:t xml:space="preserve">https://docs-prv.pcisecuritystandards.org/PCI%20DSS/Supporting%20Document/PCI_DSS-QRG-v4_0.pdf</w:t>
        </w:r>
      </w:hyperlink>
      <w:r w:rsidDel="00000000" w:rsidR="00000000" w:rsidRPr="00000000">
        <w:rPr>
          <w:rtl w:val="0"/>
        </w:rPr>
      </w:r>
    </w:p>
    <w:p w:rsidR="00000000" w:rsidDel="00000000" w:rsidP="00000000" w:rsidRDefault="00000000" w:rsidRPr="00000000" w14:paraId="00000147">
      <w:pPr>
        <w:widowControl w:val="0"/>
        <w:spacing w:line="240" w:lineRule="auto"/>
        <w:rPr>
          <w:rFonts w:ascii="Nunito" w:cs="Nunito" w:eastAsia="Nunito" w:hAnsi="Nunito"/>
          <w:sz w:val="24"/>
          <w:szCs w:val="24"/>
        </w:rPr>
      </w:pPr>
      <w:hyperlink r:id="rId12">
        <w:r w:rsidDel="00000000" w:rsidR="00000000" w:rsidRPr="00000000">
          <w:rPr>
            <w:rFonts w:ascii="Nunito" w:cs="Nunito" w:eastAsia="Nunito" w:hAnsi="Nunito"/>
            <w:color w:val="1155cc"/>
            <w:sz w:val="24"/>
            <w:szCs w:val="24"/>
            <w:u w:val="single"/>
            <w:rtl w:val="0"/>
          </w:rPr>
          <w:t xml:space="preserve">https://www.auditboard.com/blog/pci-dss-requirements/</w:t>
        </w:r>
      </w:hyperlink>
      <w:r w:rsidDel="00000000" w:rsidR="00000000" w:rsidRPr="00000000">
        <w:rPr>
          <w:rtl w:val="0"/>
        </w:rPr>
      </w:r>
    </w:p>
    <w:p w:rsidR="00000000" w:rsidDel="00000000" w:rsidP="00000000" w:rsidRDefault="00000000" w:rsidRPr="00000000" w14:paraId="00000148">
      <w:pPr>
        <w:widowControl w:val="0"/>
        <w:spacing w:line="24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149">
      <w:pPr>
        <w:widowControl w:val="0"/>
        <w:spacing w:line="240" w:lineRule="auto"/>
        <w:rPr>
          <w:rFonts w:ascii="Nunito" w:cs="Nunito" w:eastAsia="Nunito" w:hAnsi="Nunito"/>
          <w:sz w:val="34"/>
          <w:szCs w:val="34"/>
        </w:rPr>
      </w:pPr>
      <w:r w:rsidDel="00000000" w:rsidR="00000000" w:rsidRPr="00000000">
        <w:rPr>
          <w:rFonts w:ascii="Nunito" w:cs="Nunito" w:eastAsia="Nunito" w:hAnsi="Nunito"/>
          <w:sz w:val="34"/>
          <w:szCs w:val="34"/>
          <w:rtl w:val="0"/>
        </w:rPr>
        <w:t xml:space="preserve">4.3 Appendix C</w:t>
      </w:r>
    </w:p>
    <w:p w:rsidR="00000000" w:rsidDel="00000000" w:rsidP="00000000" w:rsidRDefault="00000000" w:rsidRPr="00000000" w14:paraId="0000014A">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[Additional info on GDPR Compliance]</w:t>
      </w:r>
    </w:p>
    <w:p w:rsidR="00000000" w:rsidDel="00000000" w:rsidP="00000000" w:rsidRDefault="00000000" w:rsidRPr="00000000" w14:paraId="0000014B">
      <w:pPr>
        <w:widowControl w:val="0"/>
        <w:spacing w:line="240" w:lineRule="auto"/>
        <w:rPr>
          <w:rFonts w:ascii="Nunito" w:cs="Nunito" w:eastAsia="Nunito" w:hAnsi="Nunito"/>
          <w:sz w:val="24"/>
          <w:szCs w:val="24"/>
        </w:rPr>
      </w:pPr>
      <w:hyperlink r:id="rId13">
        <w:r w:rsidDel="00000000" w:rsidR="00000000" w:rsidRPr="00000000">
          <w:rPr>
            <w:rFonts w:ascii="Nunito" w:cs="Nunito" w:eastAsia="Nunito" w:hAnsi="Nunito"/>
            <w:color w:val="1155cc"/>
            <w:sz w:val="24"/>
            <w:szCs w:val="24"/>
            <w:u w:val="single"/>
            <w:rtl w:val="0"/>
          </w:rPr>
          <w:t xml:space="preserve">https://gdpr.eu/what-is-gdpr/</w:t>
        </w:r>
      </w:hyperlink>
      <w:r w:rsidDel="00000000" w:rsidR="00000000" w:rsidRPr="00000000">
        <w:rPr>
          <w:rtl w:val="0"/>
        </w:rPr>
      </w:r>
    </w:p>
    <w:p w:rsidR="00000000" w:rsidDel="00000000" w:rsidP="00000000" w:rsidRDefault="00000000" w:rsidRPr="00000000" w14:paraId="0000014C">
      <w:pPr>
        <w:widowControl w:val="0"/>
        <w:spacing w:line="240" w:lineRule="auto"/>
        <w:rPr>
          <w:rFonts w:ascii="Nunito" w:cs="Nunito" w:eastAsia="Nunito" w:hAnsi="Nunito"/>
          <w:sz w:val="24"/>
          <w:szCs w:val="24"/>
        </w:rPr>
      </w:pPr>
      <w:hyperlink r:id="rId14">
        <w:r w:rsidDel="00000000" w:rsidR="00000000" w:rsidRPr="00000000">
          <w:rPr>
            <w:rFonts w:ascii="Nunito" w:cs="Nunito" w:eastAsia="Nunito" w:hAnsi="Nunito"/>
            <w:color w:val="1155cc"/>
            <w:sz w:val="24"/>
            <w:szCs w:val="24"/>
            <w:u w:val="single"/>
            <w:rtl w:val="0"/>
          </w:rPr>
          <w:t xml:space="preserve">https://gdpr.eu/checklist/</w:t>
        </w:r>
      </w:hyperlink>
      <w:r w:rsidDel="00000000" w:rsidR="00000000" w:rsidRPr="00000000">
        <w:rPr>
          <w:rtl w:val="0"/>
        </w:rPr>
      </w:r>
    </w:p>
    <w:p w:rsidR="00000000" w:rsidDel="00000000" w:rsidP="00000000" w:rsidRDefault="00000000" w:rsidRPr="00000000" w14:paraId="0000014D">
      <w:pPr>
        <w:widowControl w:val="0"/>
        <w:spacing w:line="240" w:lineRule="auto"/>
        <w:rPr>
          <w:rFonts w:ascii="Nunito" w:cs="Nunito" w:eastAsia="Nunito" w:hAnsi="Nunito"/>
          <w:sz w:val="24"/>
          <w:szCs w:val="24"/>
        </w:rPr>
      </w:pPr>
      <w:hyperlink r:id="rId15">
        <w:r w:rsidDel="00000000" w:rsidR="00000000" w:rsidRPr="00000000">
          <w:rPr>
            <w:rFonts w:ascii="Nunito" w:cs="Nunito" w:eastAsia="Nunito" w:hAnsi="Nunito"/>
            <w:color w:val="1155cc"/>
            <w:sz w:val="24"/>
            <w:szCs w:val="24"/>
            <w:u w:val="single"/>
            <w:rtl w:val="0"/>
          </w:rPr>
          <w:t xml:space="preserve">https://gdpr.eu/tag/gdpr/</w:t>
        </w:r>
      </w:hyperlink>
      <w:r w:rsidDel="00000000" w:rsidR="00000000" w:rsidRPr="00000000">
        <w:rPr>
          <w:rtl w:val="0"/>
        </w:rPr>
      </w:r>
    </w:p>
    <w:p w:rsidR="00000000" w:rsidDel="00000000" w:rsidP="00000000" w:rsidRDefault="00000000" w:rsidRPr="00000000" w14:paraId="0000014E">
      <w:pPr>
        <w:widowControl w:val="0"/>
        <w:spacing w:line="240" w:lineRule="auto"/>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14F">
      <w:pPr>
        <w:widowControl w:val="0"/>
        <w:spacing w:line="240" w:lineRule="auto"/>
        <w:rPr>
          <w:rFonts w:ascii="Nunito" w:cs="Nunito" w:eastAsia="Nunito" w:hAnsi="Nunito"/>
          <w:sz w:val="34"/>
          <w:szCs w:val="34"/>
        </w:rPr>
      </w:pPr>
      <w:r w:rsidDel="00000000" w:rsidR="00000000" w:rsidRPr="00000000">
        <w:rPr>
          <w:rFonts w:ascii="Nunito" w:cs="Nunito" w:eastAsia="Nunito" w:hAnsi="Nunito"/>
          <w:sz w:val="34"/>
          <w:szCs w:val="34"/>
          <w:rtl w:val="0"/>
        </w:rPr>
        <w:t xml:space="preserve">4.4 Appendix D</w:t>
      </w:r>
    </w:p>
    <w:p w:rsidR="00000000" w:rsidDel="00000000" w:rsidP="00000000" w:rsidRDefault="00000000" w:rsidRPr="00000000" w14:paraId="00000150">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[OSINT findings/references]</w:t>
      </w:r>
    </w:p>
    <w:p w:rsidR="00000000" w:rsidDel="00000000" w:rsidP="00000000" w:rsidRDefault="00000000" w:rsidRPr="00000000" w14:paraId="00000151">
      <w:pPr>
        <w:widowControl w:val="0"/>
        <w:spacing w:line="240" w:lineRule="auto"/>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152">
      <w:pPr>
        <w:widowControl w:val="0"/>
        <w:spacing w:line="240" w:lineRule="auto"/>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153">
      <w:pPr>
        <w:widowControl w:val="0"/>
        <w:spacing w:line="240" w:lineRule="auto"/>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154">
      <w:pPr>
        <w:widowControl w:val="0"/>
        <w:spacing w:line="240" w:lineRule="auto"/>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155">
      <w:pPr>
        <w:widowControl w:val="0"/>
        <w:spacing w:line="240" w:lineRule="auto"/>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156">
      <w:pPr>
        <w:widowControl w:val="0"/>
        <w:spacing w:line="240" w:lineRule="auto"/>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157">
      <w:pPr>
        <w:widowControl w:val="0"/>
        <w:spacing w:line="240" w:lineRule="auto"/>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158">
      <w:pPr>
        <w:widowControl w:val="0"/>
        <w:spacing w:line="240" w:lineRule="auto"/>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159">
      <w:pPr>
        <w:widowControl w:val="0"/>
        <w:spacing w:line="240" w:lineRule="auto"/>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15A">
      <w:pPr>
        <w:widowControl w:val="0"/>
        <w:spacing w:line="240" w:lineRule="auto"/>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15B">
      <w:pPr>
        <w:widowControl w:val="0"/>
        <w:spacing w:line="240" w:lineRule="auto"/>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15C">
      <w:pPr>
        <w:widowControl w:val="0"/>
        <w:spacing w:line="240" w:lineRule="auto"/>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15D">
      <w:pPr>
        <w:widowControl w:val="0"/>
        <w:spacing w:line="240" w:lineRule="auto"/>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15E">
      <w:pPr>
        <w:widowControl w:val="0"/>
        <w:spacing w:line="240" w:lineRule="auto"/>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15F">
      <w:pPr>
        <w:widowControl w:val="0"/>
        <w:spacing w:line="240" w:lineRule="auto"/>
        <w:jc w:val="left"/>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160">
      <w:pPr>
        <w:widowControl w:val="0"/>
        <w:spacing w:line="240" w:lineRule="auto"/>
        <w:jc w:val="center"/>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161">
      <w:pPr>
        <w:widowControl w:val="0"/>
        <w:spacing w:line="240" w:lineRule="auto"/>
        <w:jc w:val="center"/>
        <w:rPr>
          <w:rFonts w:ascii="Nunito" w:cs="Nunito" w:eastAsia="Nunito" w:hAnsi="Nunito"/>
          <w:b w:val="1"/>
          <w:sz w:val="40"/>
          <w:szCs w:val="40"/>
        </w:rPr>
      </w:pPr>
      <w:r w:rsidDel="00000000" w:rsidR="00000000" w:rsidRPr="00000000">
        <w:rPr>
          <w:rFonts w:ascii="Nunito" w:cs="Nunito" w:eastAsia="Nunito" w:hAnsi="Nunito"/>
          <w:b w:val="1"/>
          <w:sz w:val="40"/>
          <w:szCs w:val="40"/>
          <w:rtl w:val="0"/>
        </w:rPr>
        <w:t xml:space="preserve">LAST PAGE</w:t>
      </w:r>
    </w:p>
    <w:sectPr>
      <w:headerReference r:id="rId16" w:type="first"/>
      <w:footerReference r:id="rId17" w:type="default"/>
      <w:footerReference r:id="rId18" w:type="first"/>
      <w:pgSz w:h="15840" w:w="12240" w:orient="portrait"/>
      <w:pgMar w:bottom="1440" w:top="1440" w:left="1440" w:right="1440" w:header="288" w:footer="144"/>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spacing w:line="276" w:lineRule="auto"/>
      <w:jc w:val="left"/>
      <w:rPr>
        <w:rFonts w:ascii="Nunito" w:cs="Nunito" w:eastAsia="Nunito" w:hAnsi="Nuni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widowControl w:val="0"/>
      <w:spacing w:line="240" w:lineRule="auto"/>
      <w:ind w:left="9.900054931640625" w:firstLine="0"/>
      <w:jc w:val="center"/>
      <w:rPr>
        <w:rFonts w:ascii="Nunito" w:cs="Nunito" w:eastAsia="Nunito" w:hAnsi="Nunito"/>
      </w:rPr>
    </w:pPr>
    <w:r w:rsidDel="00000000" w:rsidR="00000000" w:rsidRPr="00000000">
      <w:rPr/>
      <w:drawing>
        <wp:inline distB="19050" distT="19050" distL="19050" distR="19050">
          <wp:extent cx="752475" cy="75247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247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spacing w:line="276" w:lineRule="auto"/>
      <w:jc w:val="center"/>
      <w:rPr>
        <w:rFonts w:ascii="Nunito" w:cs="Nunito" w:eastAsia="Nunito" w:hAnsi="Nunito"/>
      </w:rPr>
    </w:pPr>
    <w:r w:rsidDel="00000000" w:rsidR="00000000" w:rsidRPr="00000000">
      <w:rPr>
        <w:rFonts w:ascii="Nunito" w:cs="Nunito" w:eastAsia="Nunito" w:hAnsi="Nunito"/>
        <w:rtl w:val="0"/>
      </w:rPr>
      <w:t xml:space="preserve">CONFIDENTIAL – FOR USE BY TCC ONLY</w:t>
    </w:r>
  </w:p>
  <w:p w:rsidR="00000000" w:rsidDel="00000000" w:rsidP="00000000" w:rsidRDefault="00000000" w:rsidRPr="00000000" w14:paraId="0000016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widowControl w:val="0"/>
      <w:spacing w:line="240" w:lineRule="auto"/>
      <w:ind w:left="9.900054931640625" w:firstLine="0"/>
      <w:jc w:val="right"/>
      <w:rPr/>
    </w:pPr>
    <w:r w:rsidDel="00000000" w:rsidR="00000000" w:rsidRPr="00000000">
      <w:rPr/>
      <w:drawing>
        <wp:inline distB="19050" distT="19050" distL="19050" distR="19050">
          <wp:extent cx="752475" cy="752475"/>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2475" cy="7524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prv.pcisecuritystandards.org/PCI%20DSS/Supporting%20Document/PCI_DSS-QRG-v4_0.pdf" TargetMode="External"/><Relationship Id="rId10" Type="http://schemas.openxmlformats.org/officeDocument/2006/relationships/hyperlink" Target="https://www.first.org/cvss/calculator/3.1" TargetMode="External"/><Relationship Id="rId13" Type="http://schemas.openxmlformats.org/officeDocument/2006/relationships/hyperlink" Target="https://gdpr.eu/what-is-gdpr/" TargetMode="External"/><Relationship Id="rId12" Type="http://schemas.openxmlformats.org/officeDocument/2006/relationships/hyperlink" Target="https://www.auditboard.com/blog/pci-dss-requirem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irst.org/cvss/specification-document" TargetMode="External"/><Relationship Id="rId15" Type="http://schemas.openxmlformats.org/officeDocument/2006/relationships/hyperlink" Target="https://gdpr.eu/tag/gdpr/" TargetMode="External"/><Relationship Id="rId14" Type="http://schemas.openxmlformats.org/officeDocument/2006/relationships/hyperlink" Target="https://gdpr.eu/checklist/" TargetMode="External"/><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1.xml"/><Relationship Id="rId7" Type="http://schemas.openxmlformats.org/officeDocument/2006/relationships/hyperlink" Target="https://online.visual-paradigm.com/diagrams/templates/network-diagram/" TargetMode="External"/><Relationship Id="rId8" Type="http://schemas.openxmlformats.org/officeDocument/2006/relationships/hyperlink" Target="https://www.crowdstrike.com/cybersecurity-101/cyber-kill-cha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