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75456E" w:rsidRDefault="0075456E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Style w:val="a"/>
        <w:tblW w:w="108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75456E" w:rsidTr="6C55EFCD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75456E" w:rsidTr="6C55EFCD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5A4A975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75456E" w:rsidRDefault="006B5461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61398679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75456E" w:rsidTr="6C55EFCD" w14:paraId="0AA5A1F5" wp14:textId="77777777">
        <w:trPr>
          <w:trHeight w:val="43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374EC51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75456E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75456E" w:rsidTr="6C55EFCD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717A444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75456E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75456E" w:rsidTr="6C55EFCD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15121A29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75456E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75456E" w:rsidTr="6C55EFCD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5F2B559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75456E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75456E" w:rsidTr="6C55EFCD" w14:paraId="294FF2F7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712027DE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75456E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75456E" w:rsidTr="6C55EFCD" w14:paraId="1612A425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2D420D6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D9529D6" w:rsidR="006B546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 cross-site request forgery (CSRF) attack allows an attacker to send a user a link that when clicked, </w:t>
            </w:r>
            <w:r w:rsidRPr="0D9529D6" w:rsidR="006B5461">
              <w:rPr>
                <w:rFonts w:ascii="Montserrat Medium" w:hAnsi="Montserrat Medium" w:eastAsia="Montserrat Medium" w:cs="Montserrat Medium"/>
                <w:sz w:val="22"/>
                <w:szCs w:val="22"/>
              </w:rPr>
              <w:t>modifies</w:t>
            </w:r>
            <w:r w:rsidRPr="0D9529D6" w:rsidR="006B5461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the victim’s sensitive information</w:t>
            </w:r>
            <w:r w:rsidRPr="0D9529D6" w:rsidR="006B546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on the web app. This results from not implementing or misconfiguring common, best-practice defenses against CSRF, such as CSRF tokens, which typically are an easy-to-enable </w:t>
            </w:r>
            <w:r w:rsidRPr="0D9529D6" w:rsidR="006B5461">
              <w:rPr>
                <w:rFonts w:ascii="Montserrat Light" w:hAnsi="Montserrat Light" w:eastAsia="Montserrat Light" w:cs="Montserrat Light"/>
                <w:sz w:val="22"/>
                <w:szCs w:val="22"/>
              </w:rPr>
              <w:t>option</w:t>
            </w:r>
            <w:r w:rsidRPr="0D9529D6" w:rsidR="006B546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in common web development frameworks.</w:t>
            </w:r>
          </w:p>
        </w:tc>
      </w:tr>
      <w:tr xmlns:wp14="http://schemas.microsoft.com/office/word/2010/wordml" w:rsidR="0075456E" w:rsidTr="6C55EFCD" w14:paraId="5636FA04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61B1ECE8" wp14:textId="7BC8FEFA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commentRangeStart w:id="843513493"/>
            <w:commentRangeStart w:id="259971662"/>
            <w:r w:rsidRPr="6C55EFCD" w:rsidR="006B546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An adversary who successfully exploited this vulnerability could </w:t>
            </w:r>
            <w:r w:rsidRPr="6C55EFCD" w:rsidR="006B5461">
              <w:rPr>
                <w:rFonts w:ascii="Montserrat Light" w:hAnsi="Montserrat Light" w:eastAsia="Montserrat Light" w:cs="Montserrat Light"/>
                <w:sz w:val="22"/>
                <w:szCs w:val="22"/>
              </w:rPr>
              <w:t>modify</w:t>
            </w:r>
            <w:r w:rsidRPr="6C55EFCD" w:rsidR="006B546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[type of user sensitive information] stored within the application</w:t>
            </w:r>
            <w:r w:rsidRPr="6C55EFCD" w:rsidR="342623F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, allowing them to </w:t>
            </w:r>
            <w:r w:rsidRPr="6C55EFCD" w:rsidR="342623F0">
              <w:rPr>
                <w:rFonts w:ascii="Montserrat Medium" w:hAnsi="Montserrat Medium" w:eastAsia="Montserrat Medium" w:cs="Montserrat Medium"/>
                <w:sz w:val="22"/>
                <w:szCs w:val="22"/>
              </w:rPr>
              <w:t>compromise a victim’s account</w:t>
            </w:r>
            <w:r w:rsidRPr="6C55EFCD" w:rsidR="11BF3088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. This can </w:t>
            </w:r>
            <w:r w:rsidRPr="6C55EFCD" w:rsidR="11BF3088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hurt the </w:t>
            </w:r>
            <w:r w:rsidRPr="6C55EFCD" w:rsidR="17EEBDC0">
              <w:rPr>
                <w:rFonts w:ascii="Montserrat Medium" w:hAnsi="Montserrat Medium" w:eastAsia="Montserrat Medium" w:cs="Montserrat Medium"/>
                <w:sz w:val="22"/>
                <w:szCs w:val="22"/>
              </w:rPr>
              <w:t>reputation</w:t>
            </w:r>
            <w:r w:rsidRPr="6C55EFCD" w:rsidR="11BF3088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</w:t>
            </w:r>
            <w:r w:rsidRPr="6C55EFCD" w:rsidR="11BF3088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of the business and lead to </w:t>
            </w:r>
            <w:r w:rsidRPr="6C55EFCD" w:rsidR="11BF3088"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financial loss</w:t>
            </w:r>
            <w:r w:rsidRPr="6C55EFCD" w:rsidR="11BF3088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  <w:commentRangeEnd w:id="843513493"/>
            <w:r>
              <w:rPr>
                <w:rStyle w:val="CommentReference"/>
              </w:rPr>
              <w:commentReference w:id="843513493"/>
            </w:r>
            <w:commentRangeEnd w:id="259971662"/>
            <w:r>
              <w:rPr>
                <w:rStyle w:val="CommentReference"/>
              </w:rPr>
              <w:commentReference w:id="259971662"/>
            </w:r>
          </w:p>
        </w:tc>
      </w:tr>
      <w:tr xmlns:wp14="http://schemas.microsoft.com/office/word/2010/wordml" w:rsidR="0075456E" w:rsidTr="6C55EFCD" w14:paraId="7724B030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60DC84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11694E44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T1189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: Drive-by Compromise</w:t>
            </w:r>
          </w:p>
          <w:p w:rsidR="0075456E" w:rsidRDefault="006B5461" w14:paraId="0515A1C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M1048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: Application Isolation and Sandboxing</w:t>
            </w:r>
          </w:p>
        </w:tc>
      </w:tr>
      <w:tr xmlns:wp14="http://schemas.microsoft.com/office/word/2010/wordml" w:rsidR="0075456E" w:rsidTr="6C55EFCD" w14:paraId="4A0B4ACE" wp14:textId="77777777">
        <w:trPr>
          <w:trHeight w:val="76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75456E" w:rsidTr="6C55EFCD" w14:paraId="2E00DCB7" wp14:textId="77777777">
        <w:trPr>
          <w:trHeight w:val="205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6462D75A" wp14:textId="0C0B53B5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D9529D6" w:rsidR="006B546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To </w:t>
            </w:r>
            <w:r w:rsidRPr="0D9529D6" w:rsidR="006B5461">
              <w:rPr>
                <w:rFonts w:ascii="Montserrat Light" w:hAnsi="Montserrat Light" w:eastAsia="Montserrat Light" w:cs="Montserrat Light"/>
                <w:sz w:val="22"/>
                <w:szCs w:val="22"/>
              </w:rPr>
              <w:t>demonstrate</w:t>
            </w:r>
            <w:r w:rsidRPr="0D9529D6" w:rsidR="006B546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 proof-of-concept CSRF attack, the attacker can create and host a web POST form written in HTML that </w:t>
            </w:r>
            <w:r w:rsidRPr="0D9529D6" w:rsidR="006B5461">
              <w:rPr>
                <w:rFonts w:ascii="Montserrat Light" w:hAnsi="Montserrat Light" w:eastAsia="Montserrat Light" w:cs="Montserrat Light"/>
                <w:sz w:val="22"/>
                <w:szCs w:val="22"/>
              </w:rPr>
              <w:t>submits</w:t>
            </w:r>
            <w:r w:rsidRPr="0D9529D6" w:rsidR="006B546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information to a vulnerable POST endpoint (i.e., one </w:t>
            </w:r>
            <w:r w:rsidRPr="0D9529D6" w:rsidR="006B5461">
              <w:rPr>
                <w:rFonts w:ascii="Montserrat Light" w:hAnsi="Montserrat Light" w:eastAsia="Montserrat Light" w:cs="Montserrat Light"/>
                <w:sz w:val="22"/>
                <w:szCs w:val="22"/>
              </w:rPr>
              <w:t>not protected</w:t>
            </w:r>
            <w:r w:rsidRPr="0D9529D6" w:rsidR="006B546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with CSRF tokens). The attacker would then send the user a link to this form. If the user is currently authenticated to the vulnerable web app when they click the link, the attacker can successfully </w:t>
            </w:r>
            <w:r w:rsidRPr="0D9529D6" w:rsidR="006B5461">
              <w:rPr>
                <w:rFonts w:ascii="Montserrat Light" w:hAnsi="Montserrat Light" w:eastAsia="Montserrat Light" w:cs="Montserrat Light"/>
                <w:sz w:val="22"/>
                <w:szCs w:val="22"/>
              </w:rPr>
              <w:t>tamper with</w:t>
            </w:r>
            <w:r w:rsidRPr="0D9529D6" w:rsidR="006B546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any information modifiable through the vulnerable endpoint.</w:t>
            </w:r>
          </w:p>
        </w:tc>
      </w:tr>
      <w:tr xmlns:wp14="http://schemas.microsoft.com/office/word/2010/wordml" w:rsidR="0075456E" w:rsidTr="6C55EFCD" w14:paraId="14950D20" wp14:textId="77777777">
        <w:trPr>
          <w:trHeight w:val="1500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456E" w:rsidRDefault="006B5461" w14:paraId="74BB3E6E" wp14:textId="231B86EE">
            <w:pPr>
              <w:widowControl w:val="0"/>
              <w:spacing w:before="240" w:after="24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D9529D6" w:rsidR="006B546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Defending against CSRF attacks typically involves implementing the use of CSRF tokens, which are set by the server before the submission of a POST request and </w:t>
            </w:r>
            <w:r w:rsidRPr="0D9529D6" w:rsidR="006B5461">
              <w:rPr>
                <w:rFonts w:ascii="Montserrat Light" w:hAnsi="Montserrat Light" w:eastAsia="Montserrat Light" w:cs="Montserrat Light"/>
                <w:sz w:val="22"/>
                <w:szCs w:val="22"/>
              </w:rPr>
              <w:t>validated</w:t>
            </w:r>
            <w:r w:rsidRPr="0D9529D6" w:rsidR="006B546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on submission. In many cases, this defense is simply an easy-to-enable </w:t>
            </w:r>
            <w:r w:rsidRPr="0D9529D6" w:rsidR="006B5461">
              <w:rPr>
                <w:rFonts w:ascii="Montserrat Light" w:hAnsi="Montserrat Light" w:eastAsia="Montserrat Light" w:cs="Montserrat Light"/>
                <w:sz w:val="22"/>
                <w:szCs w:val="22"/>
              </w:rPr>
              <w:t>option</w:t>
            </w:r>
            <w:r w:rsidRPr="0D9529D6" w:rsidR="006B546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within common web development frameworks.</w:t>
            </w:r>
            <w:r w:rsidRPr="0D9529D6" w:rsidR="6E76FAC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View the </w:t>
            </w:r>
            <w:hyperlink w:anchor="token-based-mitigation" r:id="Rf9c221578e234cf5">
              <w:r w:rsidRPr="0D9529D6" w:rsidR="6E76FACF">
                <w:rPr>
                  <w:rStyle w:val="Hyperlink"/>
                  <w:rFonts w:ascii="Montserrat Light" w:hAnsi="Montserrat Light" w:eastAsia="Montserrat Light" w:cs="Montserrat Light"/>
                  <w:sz w:val="22"/>
                  <w:szCs w:val="22"/>
                </w:rPr>
                <w:t>OWASP CSRF Prevention Sheet</w:t>
              </w:r>
            </w:hyperlink>
            <w:r w:rsidRPr="0D9529D6" w:rsidR="6E76FAC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for more details on how to prevent CSRF.</w:t>
            </w:r>
          </w:p>
        </w:tc>
      </w:tr>
    </w:tbl>
    <w:p xmlns:wp14="http://schemas.microsoft.com/office/word/2010/wordml" w:rsidR="0075456E" w:rsidRDefault="0075456E" w14:paraId="72A3D3EC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75456E">
      <w:headerReference w:type="default" r:id="rId7"/>
      <w:footerReference w:type="default" r:id="rId8"/>
      <w:headerReference w:type="first" r:id="rId9"/>
      <w:footerReference w:type="first" r:id="rId10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DJ" w:author="Donovan Julian Jasper" w:date="2025-10-28T19:04:26" w:id="843513493">
    <w:p xmlns:w14="http://schemas.microsoft.com/office/word/2010/wordml" xmlns:w="http://schemas.openxmlformats.org/wordprocessingml/2006/main" w:rsidR="2ED85B4D" w:rsidRDefault="37241919" w14:paraId="0BB68C10" w14:textId="2918E662">
      <w:pPr>
        <w:pStyle w:val="CommentText"/>
      </w:pPr>
      <w:r>
        <w:rPr>
          <w:rStyle w:val="CommentReference"/>
        </w:rPr>
        <w:annotationRef/>
      </w:r>
      <w:r w:rsidRPr="04DAC97E" w:rsidR="3FAF6662">
        <w:t>add [affecting ___ or allowing them to compromise ___]</w:t>
      </w:r>
    </w:p>
  </w:comment>
  <w:comment xmlns:w="http://schemas.openxmlformats.org/wordprocessingml/2006/main" w:initials="JH" w:author="Joey Daniel Holtzman" w:date="2025-10-28T21:29:10" w:id="259971662">
    <w:p xmlns:w14="http://schemas.microsoft.com/office/word/2010/wordml" xmlns:w="http://schemas.openxmlformats.org/wordprocessingml/2006/main" w:rsidR="6946E846" w:rsidRDefault="3DD5F427" w14:paraId="6218DADE" w14:textId="3D87D473">
      <w:pPr>
        <w:pStyle w:val="CommentText"/>
      </w:pPr>
      <w:r>
        <w:rPr>
          <w:rStyle w:val="CommentReference"/>
        </w:rPr>
        <w:annotationRef/>
      </w:r>
      <w:r w:rsidRPr="70712303" w:rsidR="53458AA2">
        <w:t>Added "allowing them to compromise a victim’s account. This can hurt the reputational damage of the business and lead to financial loss."</w:t>
      </w:r>
    </w:p>
    <w:p xmlns:w14="http://schemas.microsoft.com/office/word/2010/wordml" xmlns:w="http://schemas.openxmlformats.org/wordprocessingml/2006/main" w:rsidR="3EE85BEA" w:rsidRDefault="7A623279" w14:paraId="3DC4D1FA" w14:textId="07F19033">
      <w:pPr>
        <w:pStyle w:val="CommentText"/>
      </w:pPr>
    </w:p>
    <w:p xmlns:w14="http://schemas.microsoft.com/office/word/2010/wordml" xmlns:w="http://schemas.openxmlformats.org/wordprocessingml/2006/main" w:rsidR="5DA6ECE2" w:rsidRDefault="3C59EAC1" w14:paraId="6B2FEC1C" w14:textId="7F8AD219">
      <w:pPr>
        <w:pStyle w:val="CommentText"/>
      </w:pPr>
      <w:r w:rsidRPr="4464D6C7" w:rsidR="2371B47B">
        <w:t>It's not super specific now, but we can improve that as we write up the finding too once we have context surrounding the CSRF.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0BB68C10"/>
  <w15:commentEx w15:done="1" w15:paraId="6B2FEC1C" w15:paraIdParent="0BB68C1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1F2B1E9" w16cex:dateUtc="2025-10-29T02:04:26.596Z"/>
  <w16cex:commentExtensible w16cex:durableId="53CEE038" w16cex:dateUtc="2025-10-29T04:29:10.62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BB68C10" w16cid:durableId="31F2B1E9"/>
  <w16cid:commentId w16cid:paraId="6B2FEC1C" w16cid:durableId="53CEE03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6B5461" w:rsidRDefault="006B5461" w14:paraId="0E27B00A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6B5461" w:rsidRDefault="006B5461" w14:paraId="60061E4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86565109-05BB-4477-A044-0AD0D36C8187}" r:id="rId1"/>
    <w:embedBold w:fontKey="{AAAE9A8E-6629-4EF5-8219-2EFAADF20BA9}" r:id="rId2"/>
    <w:embedItalic w:fontKey="{9C178B91-F089-470B-A23F-1F943A122258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E8F6B530-D287-4821-91A0-35DC723AE080}" r:id="rId4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18D86CB7-0C46-4632-8828-D0C27003559E}" r:id="rId5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A3FD8F35-A296-4A8B-BA69-563B0A670FED}" r:id="rId6"/>
    <w:embedBold w:fontKey="{C26B3161-EC4A-4848-A96C-B70F9201A1A5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F7B1F5E-B5C4-4CDF-A2BC-C5304D219CED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88DA85F-DCD4-4AEC-87D2-271481B6439A}" r:id="rId9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75456E" w:rsidP="286BBF5E" w:rsidRDefault="006B5461" w14:paraId="5A56272F" wp14:textId="77777777">
    <w:pPr>
      <w:spacing w:before="120" w:beforeAutospacing="off"/>
      <w:jc w:val="center"/>
      <w:rPr>
        <w:rFonts w:ascii="Arial" w:hAnsi="Arial" w:eastAsia="Arial" w:cs="Arial"/>
        <w:color w:val="E41111"/>
      </w:rPr>
    </w:pPr>
    <w:r w:rsidRPr="286BBF5E" w:rsidR="286BBF5E">
      <w:rPr>
        <w:rFonts w:ascii="Arial" w:hAnsi="Arial" w:eastAsia="Arial" w:cs="Arial"/>
        <w:color w:val="E41111"/>
      </w:rPr>
      <w:t>CONFIDENTIAL /</w:t>
    </w:r>
    <w:r w:rsidRPr="286BBF5E" w:rsidR="286BBF5E">
      <w:rPr>
        <w:rFonts w:ascii="Arial" w:hAnsi="Arial" w:eastAsia="Arial" w:cs="Arial"/>
        <w:color w:val="E41111"/>
      </w:rPr>
      <w:t>/  TLP</w:t>
    </w:r>
    <w:r w:rsidRPr="286BBF5E" w:rsidR="286BBF5E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75456E" w:rsidRDefault="0075456E" w14:paraId="44EAFD9C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6B5461" w:rsidRDefault="006B5461" w14:paraId="4B94D5A5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6B5461" w:rsidRDefault="006B5461" w14:paraId="3DEEC669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75456E" w:rsidRDefault="006B5461" w14:paraId="399A5E65" wp14:textId="77777777">
    <w:pPr>
      <w:spacing w:after="27"/>
      <w:ind w:right="585"/>
      <w:jc w:val="center"/>
    </w:pPr>
  </w:p>
  <w:p w:rsidR="286BBF5E" w:rsidP="286BBF5E" w:rsidRDefault="286BBF5E" w14:paraId="1FD235F2" w14:textId="0C3B9DB6">
    <w:pPr>
      <w:spacing w:after="27"/>
      <w:ind w:right="58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75456E" w:rsidRDefault="006B5461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2E498E8E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75456E" w:rsidRDefault="0075456E" w14:paraId="3656B9AB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7265B89B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3658903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people.xml><?xml version="1.0" encoding="utf-8"?>
<w15:people xmlns:mc="http://schemas.openxmlformats.org/markup-compatibility/2006" xmlns:w15="http://schemas.microsoft.com/office/word/2012/wordml" mc:Ignorable="w15">
  <w15:person w15:author="Donovan Julian Jasper">
    <w15:presenceInfo w15:providerId="AD" w15:userId="S::djasper@stanford.edu::1e90daf0-e274-496e-8e74-f581f8350a0d"/>
  </w15:person>
  <w15:person w15:author="Joey Daniel Holtzman">
    <w15:presenceInfo w15:providerId="AD" w15:userId="S::jholtz72@stanford.edu::36032ecc-db7f-4aea-a74b-4df9b8c31f2e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56E"/>
    <w:rsid w:val="001D00EA"/>
    <w:rsid w:val="006B5461"/>
    <w:rsid w:val="0075456E"/>
    <w:rsid w:val="0D9529D6"/>
    <w:rsid w:val="11BF3088"/>
    <w:rsid w:val="15BD7E5D"/>
    <w:rsid w:val="17EEBDC0"/>
    <w:rsid w:val="23C1DFF4"/>
    <w:rsid w:val="286BBF5E"/>
    <w:rsid w:val="29F975FD"/>
    <w:rsid w:val="2B1A84C3"/>
    <w:rsid w:val="32F3126E"/>
    <w:rsid w:val="330FDD9E"/>
    <w:rsid w:val="342623F0"/>
    <w:rsid w:val="34DA7124"/>
    <w:rsid w:val="4849CB02"/>
    <w:rsid w:val="52D9A456"/>
    <w:rsid w:val="6294AF1B"/>
    <w:rsid w:val="650FBE32"/>
    <w:rsid w:val="6B5C94A1"/>
    <w:rsid w:val="6C55EFCD"/>
    <w:rsid w:val="6E76FACF"/>
    <w:rsid w:val="74BCC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F4EF72"/>
  <w15:docId w15:val="{98D43422-37F8-444A-B417-29D4AE6818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  <w:style w:type="character" w:styleId="Hyperlink">
    <w:uiPriority w:val="99"/>
    <w:name w:val="Hyperlink"/>
    <w:basedOn w:val="DefaultParagraphFont"/>
    <w:unhideWhenUsed/>
    <w:rsid w:val="0D9529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footer" Target="footer2.xml" Id="rId10" /><Relationship Type="http://schemas.openxmlformats.org/officeDocument/2006/relationships/footnotes" Target="footnotes.xml" Id="rId4" /><Relationship Type="http://schemas.openxmlformats.org/officeDocument/2006/relationships/header" Target="header2.xml" Id="rId9" /><Relationship Type="http://schemas.openxmlformats.org/officeDocument/2006/relationships/hyperlink" Target="https://cheatsheetseries.owasp.org/cheatsheets/Cross-Site_Request_Forgery_Prevention_Cheat_Sheet.html" TargetMode="External" Id="Rf9c221578e234cf5" /><Relationship Type="http://schemas.openxmlformats.org/officeDocument/2006/relationships/comments" Target="comments.xml" Id="R9e5a5823e48e4e20" /><Relationship Type="http://schemas.microsoft.com/office/2011/relationships/people" Target="people.xml" Id="R002836f8d330471f" /><Relationship Type="http://schemas.microsoft.com/office/2011/relationships/commentsExtended" Target="commentsExtended.xml" Id="R74bd1a301fe0486a" /><Relationship Type="http://schemas.microsoft.com/office/2016/09/relationships/commentsIds" Target="commentsIds.xml" Id="R847b4b00f3cc4060" /><Relationship Type="http://schemas.microsoft.com/office/2018/08/relationships/commentsExtensible" Target="commentsExtensible.xml" Id="R44a428dc6628494e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Joey Daniel Holtzman</lastModifiedBy>
  <revision>6</revision>
  <dcterms:created xsi:type="dcterms:W3CDTF">2025-10-22T21:28:00.0000000Z</dcterms:created>
  <dcterms:modified xsi:type="dcterms:W3CDTF">2025-10-31T22:45:37.3206380Z</dcterms:modified>
</coreProperties>
</file>