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9E7D1F" w:rsidRDefault="009E7D1F" w14:paraId="672A6659" wp14:textId="77777777">
      <w:pPr>
        <w:spacing w:after="44"/>
        <w:ind w:left="0" w:right="119"/>
        <w:rPr>
          <w:rFonts w:ascii="Montserrat Light" w:hAnsi="Montserrat Light" w:eastAsia="Montserrat Light" w:cs="Montserrat Light"/>
          <w:sz w:val="22"/>
          <w:szCs w:val="22"/>
          <w:u w:val="single"/>
        </w:rPr>
      </w:pPr>
    </w:p>
    <w:tbl>
      <w:tblPr>
        <w:tblStyle w:val="a"/>
        <w:tblW w:w="108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3015"/>
        <w:gridCol w:w="5670"/>
      </w:tblGrid>
      <w:tr xmlns:wp14="http://schemas.microsoft.com/office/word/2010/wordml" w:rsidR="009E7D1F" w:rsidTr="28A7E720" w14:paraId="007DB4AB" wp14:textId="77777777">
        <w:trPr>
          <w:trHeight w:val="495"/>
        </w:trPr>
        <w:tc>
          <w:tcPr>
            <w:tcW w:w="2115" w:type="dxa"/>
            <w:tcBorders>
              <w:top w:val="single" w:color="0B5394" w:sz="6" w:space="0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D1F" w:rsidRDefault="006A59D0" w14:paraId="78F74C8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2"/>
                <w:szCs w:val="22"/>
              </w:rPr>
            </w:pPr>
            <w:r>
              <w:rPr>
                <w:rFonts w:ascii="Montserrat Medium" w:hAnsi="Montserrat Medium" w:eastAsia="Montserrat Medium" w:cs="Montserrat Medium"/>
                <w:sz w:val="22"/>
                <w:szCs w:val="22"/>
              </w:rPr>
              <w:t>Finding</w:t>
            </w:r>
          </w:p>
        </w:tc>
        <w:tc>
          <w:tcPr>
            <w:tcW w:w="8685" w:type="dxa"/>
            <w:gridSpan w:val="2"/>
            <w:tcBorders>
              <w:top w:val="single" w:color="0B5394" w:sz="6" w:space="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D1F" w:rsidRDefault="006A59D0" w14:paraId="07B21B2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6"/>
                <w:szCs w:val="26"/>
              </w:rPr>
            </w:pPr>
            <w:r>
              <w:rPr>
                <w:rFonts w:ascii="Montserrat Medium" w:hAnsi="Montserrat Medium" w:eastAsia="Montserrat Medium" w:cs="Montserrat Medium"/>
                <w:sz w:val="26"/>
                <w:szCs w:val="26"/>
              </w:rPr>
              <w:t>{Label}.{Index} {Title}</w:t>
            </w:r>
          </w:p>
        </w:tc>
      </w:tr>
      <w:tr xmlns:wp14="http://schemas.microsoft.com/office/word/2010/wordml" w:rsidR="009E7D1F" w:rsidTr="28A7E720" w14:paraId="2ABA8799" wp14:textId="77777777">
        <w:trPr>
          <w:trHeight w:val="6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D1F" w:rsidRDefault="006A59D0" w14:paraId="5A4A9750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CCRI Score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D1F" w:rsidRDefault="006A59D0" w14:paraId="132A561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" w:hAnsi="Montserrat" w:eastAsia="Montserrat" w:cs="Montserrat"/>
                <w:b/>
                <w:sz w:val="28"/>
                <w:szCs w:val="28"/>
              </w:rPr>
            </w:pPr>
            <w:r>
              <w:rPr>
                <w:rFonts w:ascii="Montserrat" w:hAnsi="Montserrat" w:eastAsia="Montserrat" w:cs="Montserrat"/>
                <w:b/>
                <w:sz w:val="28"/>
                <w:szCs w:val="28"/>
              </w:rPr>
              <w:t>{CCRI}</w:t>
            </w:r>
          </w:p>
        </w:tc>
        <w:tc>
          <w:tcPr>
            <w:tcW w:w="5670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D1F" w:rsidRDefault="006A59D0" w14:paraId="207CCF6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</w:t>
            </w:r>
          </w:p>
          <w:p w:rsidR="009E7D1F" w:rsidRDefault="006A59D0" w14:paraId="6994FCC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   </w:t>
            </w:r>
            <w:r>
              <w:rPr>
                <w:rFonts w:ascii="Montserrat Light" w:hAnsi="Montserrat Light" w:eastAsia="Montserrat Light" w:cs="Montserrat Light"/>
                <w:noProof/>
                <w:sz w:val="22"/>
                <w:szCs w:val="22"/>
              </w:rPr>
              <w:drawing>
                <wp:inline xmlns:wp14="http://schemas.microsoft.com/office/word/2010/wordprocessingDrawing" distT="19050" distB="19050" distL="19050" distR="19050" wp14:anchorId="4AE691C6" wp14:editId="7777777">
                  <wp:extent cx="2933700" cy="1752600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752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9E7D1F" w:rsidTr="28A7E720" w14:paraId="0AA5A1F5" wp14:textId="77777777">
        <w:trPr>
          <w:trHeight w:val="43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D1F" w:rsidRDefault="006A59D0" w14:paraId="1E75B44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Severity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D1F" w:rsidRDefault="006A59D0" w14:paraId="374EC51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{S}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D1F" w:rsidRDefault="009E7D1F" w14:paraId="0A37501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9E7D1F" w:rsidTr="28A7E720" w14:paraId="5D49A383" wp14:textId="77777777">
        <w:trPr>
          <w:trHeight w:val="42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D1F" w:rsidRDefault="006A59D0" w14:paraId="4D5DD9E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Ease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D1F" w:rsidRDefault="006A59D0" w14:paraId="717A4440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{EE}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D1F" w:rsidRDefault="009E7D1F" w14:paraId="5DAB6C7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9E7D1F" w:rsidTr="28A7E720" w14:paraId="38C4F654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D1F" w:rsidRDefault="006A59D0" w14:paraId="6C52499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D1F" w:rsidRDefault="006A59D0" w14:paraId="15121A29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{BI}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D1F" w:rsidRDefault="009E7D1F" w14:paraId="02EB378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9E7D1F" w:rsidTr="28A7E720" w14:paraId="61CAEA15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D1F" w:rsidRDefault="006A59D0" w14:paraId="2715F7F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Exposure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D1F" w:rsidRDefault="006A59D0" w14:paraId="5F2B5595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{EX}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D1F" w:rsidRDefault="009E7D1F" w14:paraId="6A05A80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9E7D1F" w:rsidTr="28A7E720" w14:paraId="294FF2F7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D1F" w:rsidRDefault="006A59D0" w14:paraId="2141BAC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Effort to Fix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D1F" w:rsidRDefault="006A59D0" w14:paraId="712027DE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{EF}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D1F" w:rsidRDefault="009E7D1F" w14:paraId="5A39BBE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9E7D1F" w:rsidTr="28A7E720" w14:paraId="5F263114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D1F" w:rsidRDefault="006A59D0" w14:paraId="31FF54C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Description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D1F" w:rsidP="71B9F523" w:rsidRDefault="006A59D0" w14:paraId="2442007B" wp14:textId="18954248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71B9F523" w:rsidR="006A59D0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This </w:t>
            </w:r>
            <w:r w:rsidRPr="71B9F523" w:rsidR="006A59D0">
              <w:rPr>
                <w:rFonts w:ascii="Montserrat Medium" w:hAnsi="Montserrat Medium" w:eastAsia="Montserrat Medium" w:cs="Montserrat Medium"/>
                <w:sz w:val="22"/>
                <w:szCs w:val="22"/>
              </w:rPr>
              <w:t>outdated kernel</w:t>
            </w:r>
            <w:r w:rsidRPr="71B9F523" w:rsidR="006A59D0"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  <w:t xml:space="preserve"> </w:t>
            </w:r>
            <w:r w:rsidRPr="71B9F523" w:rsidR="006A59D0">
              <w:rPr>
                <w:rFonts w:ascii="Montserrat Light" w:hAnsi="Montserrat Light" w:eastAsia="Montserrat Light" w:cs="Montserrat Light"/>
                <w:sz w:val="22"/>
                <w:szCs w:val="22"/>
              </w:rPr>
              <w:t>vulnerability is a result of</w:t>
            </w:r>
            <w:r w:rsidRPr="71B9F523" w:rsidR="006A59D0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not updating/patching the kernel</w:t>
            </w:r>
            <w:r w:rsidRPr="71B9F523" w:rsidR="006A59D0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which</w:t>
            </w:r>
            <w:r w:rsidRPr="71B9F523" w:rsidR="13294A1B">
              <w:rPr>
                <w:rFonts w:ascii="Montserrat Light" w:hAnsi="Montserrat Light" w:eastAsia="Montserrat Light" w:cs="Montserrat Light"/>
                <w:sz w:val="22"/>
                <w:szCs w:val="22"/>
              </w:rPr>
              <w:t>,</w:t>
            </w:r>
            <w:r w:rsidRPr="71B9F523" w:rsidR="006A59D0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as shown </w:t>
            </w:r>
            <w:r w:rsidRPr="71B9F523" w:rsidR="18457F9E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below, </w:t>
            </w:r>
            <w:r w:rsidRPr="71B9F523" w:rsidR="006A59D0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could be exploited by an adversary to </w:t>
            </w:r>
            <w:r w:rsidRPr="71B9F523" w:rsidR="006A59D0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gain privileged/root access </w:t>
            </w:r>
            <w:r w:rsidRPr="71B9F523" w:rsidR="006A59D0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with </w:t>
            </w:r>
            <w:r w:rsidRPr="71B9F523" w:rsidR="006A59D0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any access </w:t>
            </w:r>
            <w:r w:rsidRPr="71B9F523" w:rsidR="3F600EF7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level </w:t>
            </w:r>
            <w:r w:rsidRPr="71B9F523" w:rsidR="006A59D0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to </w:t>
            </w:r>
            <w:r w:rsidRPr="71B9F523" w:rsidR="1882908F">
              <w:rPr>
                <w:rFonts w:ascii="Montserrat Medium" w:hAnsi="Montserrat Medium" w:eastAsia="Montserrat Medium" w:cs="Montserrat Medium"/>
                <w:sz w:val="22"/>
                <w:szCs w:val="22"/>
              </w:rPr>
              <w:t>the affected</w:t>
            </w:r>
            <w:r w:rsidRPr="71B9F523" w:rsidR="006A59D0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system</w:t>
            </w:r>
            <w:r w:rsidRPr="71B9F523" w:rsidR="006A59D0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. </w:t>
            </w:r>
            <w:r w:rsidRPr="71B9F523" w:rsidR="006A59D0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In the event of such an attack, this could lead to </w:t>
            </w:r>
            <w:r w:rsidRPr="71B9F523" w:rsidR="006A59D0">
              <w:rPr>
                <w:rFonts w:ascii="Montserrat Medium" w:hAnsi="Montserrat Medium" w:eastAsia="Montserrat Medium" w:cs="Montserrat Medium"/>
                <w:sz w:val="22"/>
                <w:szCs w:val="22"/>
              </w:rPr>
              <w:t>escalated privileges and complete system takeovers</w:t>
            </w:r>
            <w:r w:rsidRPr="71B9F523" w:rsidR="006A59D0">
              <w:rPr>
                <w:rFonts w:ascii="Montserrat Light" w:hAnsi="Montserrat Light" w:eastAsia="Montserrat Light" w:cs="Montserrat Light"/>
                <w:sz w:val="22"/>
                <w:szCs w:val="22"/>
              </w:rPr>
              <w:t>.</w:t>
            </w:r>
          </w:p>
        </w:tc>
      </w:tr>
      <w:tr xmlns:wp14="http://schemas.microsoft.com/office/word/2010/wordml" w:rsidR="009E7D1F" w:rsidTr="28A7E720" w14:paraId="691C4463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D1F" w:rsidRDefault="006A59D0" w14:paraId="16E342D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D1F" w:rsidRDefault="006A59D0" w14:paraId="36323B12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An adversary who successfully exploited this vulnerability could </w:t>
            </w:r>
            <w:r>
              <w:rPr>
                <w:rFonts w:ascii="Montserrat Medium" w:hAnsi="Montserrat Medium" w:eastAsia="Montserrat Medium" w:cs="Montserrat Medium"/>
                <w:sz w:val="22"/>
                <w:szCs w:val="22"/>
              </w:rPr>
              <w:t>gain full access to a system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, which could lead to </w:t>
            </w:r>
            <w:r>
              <w:rPr>
                <w:rFonts w:ascii="Montserrat Medium" w:hAnsi="Montserrat Medium" w:eastAsia="Montserrat Medium" w:cs="Montserrat Medium"/>
                <w:sz w:val="22"/>
                <w:szCs w:val="22"/>
              </w:rPr>
              <w:t>complete compromise of the businesses digital infrastructure and anything related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.</w:t>
            </w:r>
          </w:p>
        </w:tc>
      </w:tr>
      <w:tr xmlns:wp14="http://schemas.microsoft.com/office/word/2010/wordml" w:rsidR="009E7D1F" w:rsidTr="28A7E720" w14:paraId="62630C9F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D1F" w:rsidRDefault="006A59D0" w14:paraId="60DC841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MITRE ATT&amp;CK Technique(s)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D1F" w:rsidRDefault="006A59D0" w14:paraId="57165628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hyperlink r:id="rId8">
              <w:r>
                <w:rPr>
                  <w:rFonts w:ascii="Montserrat Light" w:hAnsi="Montserrat Light" w:eastAsia="Montserrat Light" w:cs="Montserrat Light"/>
                  <w:sz w:val="22"/>
                  <w:szCs w:val="22"/>
                  <w:u w:val="single"/>
                </w:rPr>
                <w:t>T1404</w:t>
              </w:r>
            </w:hyperlink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:  Exploitation for Privilege Escalation</w:t>
            </w:r>
          </w:p>
          <w:p w:rsidR="009E7D1F" w:rsidRDefault="006A59D0" w14:paraId="21B1044F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hyperlink r:id="rId9">
              <w:r>
                <w:rPr>
                  <w:rFonts w:ascii="Montserrat Light" w:hAnsi="Montserrat Light" w:eastAsia="Montserrat Light" w:cs="Montserrat Light"/>
                  <w:sz w:val="22"/>
                  <w:szCs w:val="22"/>
                  <w:u w:val="single"/>
                </w:rPr>
                <w:t>M1051</w:t>
              </w:r>
            </w:hyperlink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: Update Software</w:t>
            </w:r>
          </w:p>
        </w:tc>
      </w:tr>
      <w:tr xmlns:wp14="http://schemas.microsoft.com/office/word/2010/wordml" w:rsidR="009E7D1F" w:rsidTr="28A7E720" w14:paraId="4A0B4ACE" wp14:textId="77777777">
        <w:trPr>
          <w:trHeight w:val="76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D1F" w:rsidRDefault="006A59D0" w14:paraId="7897CE3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Affected Host(s)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D1F" w:rsidRDefault="006A59D0" w14:paraId="795452BB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{Affected Hosts}</w:t>
            </w:r>
          </w:p>
        </w:tc>
      </w:tr>
      <w:tr xmlns:wp14="http://schemas.microsoft.com/office/word/2010/wordml" w:rsidR="009E7D1F" w:rsidTr="28A7E720" w14:paraId="4266816D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D1F" w:rsidRDefault="006A59D0" w14:paraId="70724F4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Details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D1F" w:rsidP="71B9F523" w:rsidRDefault="006A59D0" w14:paraId="5843AF59" wp14:textId="7F255767">
            <w:pPr>
              <w:pStyle w:val="Normal"/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71B9F523" w:rsidR="006A59D0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When </w:t>
            </w:r>
            <w:r w:rsidRPr="71B9F523" w:rsidR="006A59D0">
              <w:rPr>
                <w:rFonts w:ascii="Montserrat Light" w:hAnsi="Montserrat Light" w:eastAsia="Montserrat Light" w:cs="Montserrat Light"/>
                <w:sz w:val="22"/>
                <w:szCs w:val="22"/>
              </w:rPr>
              <w:t>enumerating</w:t>
            </w:r>
            <w:r w:rsidRPr="71B9F523" w:rsidR="006A59D0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the </w:t>
            </w:r>
            <w:r w:rsidRPr="71B9F523" w:rsidR="006A59D0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environment, </w:t>
            </w:r>
            <w:r w:rsidRPr="71B9F523" w:rsidR="1A9817C0"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  <w:t>{</w:t>
            </w:r>
            <w:r w:rsidRPr="71B9F523" w:rsidR="1A9817C0"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  <w:t xml:space="preserve">Team </w:t>
            </w:r>
            <w:r w:rsidRPr="71B9F523" w:rsidR="1A9817C0"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  <w:t>##}</w:t>
            </w:r>
            <w:r w:rsidRPr="71B9F523" w:rsidR="006A59D0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noticed that the kernel version matched a </w:t>
            </w:r>
            <w:r w:rsidRPr="71B9F523" w:rsidR="006A59D0">
              <w:rPr>
                <w:rFonts w:ascii="Montserrat Light" w:hAnsi="Montserrat Light" w:eastAsia="Montserrat Light" w:cs="Montserrat Light"/>
                <w:sz w:val="22"/>
                <w:szCs w:val="22"/>
              </w:rPr>
              <w:t>possibly vulnerable</w:t>
            </w:r>
            <w:r w:rsidRPr="71B9F523" w:rsidR="006A59D0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kernel. To test the </w:t>
            </w:r>
            <w:r w:rsidRPr="71B9F523" w:rsidR="006A59D0"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</w:t>
            </w:r>
            <w:r w:rsidRPr="71B9F523" w:rsidR="75839CD9">
              <w:rPr>
                <w:rFonts w:ascii="Montserrat Light" w:hAnsi="Montserrat Light" w:eastAsia="Montserrat Light" w:cs="Montserrat Light"/>
                <w:sz w:val="22"/>
                <w:szCs w:val="22"/>
              </w:rPr>
              <w:t>,</w:t>
            </w:r>
            <w:r w:rsidRPr="71B9F523" w:rsidR="006A59D0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</w:t>
            </w:r>
            <w:r w:rsidRPr="71B9F523" w:rsidR="4A8ED503"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  <w:t>{</w:t>
            </w:r>
            <w:r w:rsidRPr="71B9F523" w:rsidR="4A8ED503"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  <w:t>Team ##</w:t>
            </w:r>
            <w:r w:rsidRPr="71B9F523" w:rsidR="4A8ED503"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  <w:t>}</w:t>
            </w:r>
            <w:r w:rsidRPr="71B9F523" w:rsidR="006A59D0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used the following procedure. </w:t>
            </w:r>
            <w:r w:rsidRPr="71B9F523" w:rsidR="48436543">
              <w:rPr>
                <w:rFonts w:ascii="Montserrat Light" w:hAnsi="Montserrat Light" w:eastAsia="Montserrat Light" w:cs="Montserrat Light"/>
                <w:sz w:val="22"/>
                <w:szCs w:val="22"/>
              </w:rPr>
              <w:t>They f</w:t>
            </w:r>
            <w:r w:rsidRPr="71B9F523" w:rsidR="006A59D0">
              <w:rPr>
                <w:rFonts w:ascii="Montserrat Light" w:hAnsi="Montserrat Light" w:eastAsia="Montserrat Light" w:cs="Montserrat Light"/>
                <w:sz w:val="22"/>
                <w:szCs w:val="22"/>
              </w:rPr>
              <w:t>irst confirm</w:t>
            </w:r>
            <w:r w:rsidRPr="71B9F523" w:rsidR="5E109C7F">
              <w:rPr>
                <w:rFonts w:ascii="Montserrat Light" w:hAnsi="Montserrat Light" w:eastAsia="Montserrat Light" w:cs="Montserrat Light"/>
                <w:sz w:val="22"/>
                <w:szCs w:val="22"/>
              </w:rPr>
              <w:t>ed the</w:t>
            </w:r>
            <w:r w:rsidRPr="71B9F523" w:rsidR="006A59D0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kernel version:</w:t>
            </w:r>
          </w:p>
          <w:p w:rsidR="009E7D1F" w:rsidRDefault="009E7D1F" w14:paraId="41C8F396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9E7D1F" w:rsidRDefault="006A59D0" w14:paraId="3BD5D6AE" wp14:textId="77777777">
            <w:pPr>
              <w:widowControl w:val="0"/>
              <w:ind w:left="0"/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</w:pPr>
            <w:r w:rsidR="006A59D0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>uname</w:t>
            </w:r>
            <w:r w:rsidR="006A59D0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 xml:space="preserve"> -a</w:t>
            </w:r>
          </w:p>
          <w:p w:rsidR="009E7D1F" w:rsidRDefault="009E7D1F" w14:paraId="72A3D3E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9E7D1F" w:rsidRDefault="006A59D0" w14:paraId="1ACE45AD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This command yielded the following output:</w:t>
            </w:r>
          </w:p>
          <w:p w:rsidR="009E7D1F" w:rsidRDefault="009E7D1F" w14:paraId="0D0B940D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9E7D1F" w:rsidRDefault="006A59D0" w14:paraId="01B95AFA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{Insert Screenshot or Console Output}</w:t>
            </w:r>
          </w:p>
          <w:p w:rsidR="009E7D1F" w:rsidRDefault="009E7D1F" w14:paraId="0E27B00A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9E7D1F" w:rsidRDefault="006A59D0" w14:paraId="642FA9A5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Looking this up in vulnerability databases, we find CVE-XXXX_XXX.</w:t>
            </w:r>
          </w:p>
          <w:p w:rsidR="009E7D1F" w:rsidRDefault="009E7D1F" w14:paraId="60061E4C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9E7D1F" w:rsidP="71B9F523" w:rsidRDefault="006A59D0" w14:paraId="64AFCBFE" wp14:textId="04554BD5">
            <w:pPr>
              <w:pStyle w:val="Normal"/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71B9F523" w:rsidR="5505A609"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  <w:t>{Team ##}</w:t>
            </w:r>
            <w:r w:rsidRPr="71B9F523" w:rsidR="5505A60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then found an exploit relating to this CVE. {Link to </w:t>
            </w:r>
            <w:r w:rsidRPr="71B9F523" w:rsidR="5505A609"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exploit}.</w:t>
            </w:r>
            <w:r w:rsidRPr="71B9F523" w:rsidR="5505A60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They then ran this exploit to verify the presence of this CVE. </w:t>
            </w:r>
            <w:r w:rsidRPr="71B9F523" w:rsidR="5AA42AF2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The below shows a screenshot of the exploit running and </w:t>
            </w:r>
            <w:r w:rsidRPr="71B9F523" w:rsidR="5AA42AF2"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  <w:t>{Team ##} gaining root privileges on {IP}.</w:t>
            </w:r>
          </w:p>
          <w:p w:rsidR="71B9F523" w:rsidP="71B9F523" w:rsidRDefault="71B9F523" w14:paraId="2A8B8B04" w14:textId="3884090F">
            <w:pPr>
              <w:pStyle w:val="Normal"/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9E7D1F" w:rsidRDefault="006A59D0" w14:paraId="5D6B9DB4" wp14:textId="0740510B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71B9F523" w:rsidR="006A59D0">
              <w:rPr>
                <w:rFonts w:ascii="Montserrat Light" w:hAnsi="Montserrat Light" w:eastAsia="Montserrat Light" w:cs="Montserrat Light"/>
                <w:sz w:val="22"/>
                <w:szCs w:val="22"/>
              </w:rPr>
              <w:t>{Insert Screenshot}</w:t>
            </w:r>
          </w:p>
          <w:p w:rsidR="71B9F523" w:rsidP="71B9F523" w:rsidRDefault="71B9F523" w14:paraId="55C01F21" w14:textId="559123A9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  <w:u w:val="none"/>
              </w:rPr>
            </w:pPr>
          </w:p>
          <w:p w:rsidR="009E7D1F" w:rsidP="71B9F523" w:rsidRDefault="009E7D1F" w14:paraId="62EBF3C5" wp14:textId="316E7489">
            <w:pPr>
              <w:pStyle w:val="Normal"/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71B9F523" w:rsidR="006A59D0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The output </w:t>
            </w:r>
            <w:r w:rsidRPr="71B9F523" w:rsidR="006A59D0">
              <w:rPr>
                <w:rFonts w:ascii="Montserrat Light" w:hAnsi="Montserrat Light" w:eastAsia="Montserrat Light" w:cs="Montserrat Light"/>
                <w:sz w:val="22"/>
                <w:szCs w:val="22"/>
              </w:rPr>
              <w:t>indicated</w:t>
            </w:r>
            <w:r w:rsidRPr="71B9F523" w:rsidR="006A59D0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that the </w:t>
            </w:r>
            <w:r w:rsidRPr="71B9F523" w:rsidR="4443DE18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exploit </w:t>
            </w:r>
            <w:r w:rsidRPr="71B9F523" w:rsidR="006A59D0">
              <w:rPr>
                <w:rFonts w:ascii="Montserrat Light" w:hAnsi="Montserrat Light" w:eastAsia="Montserrat Light" w:cs="Montserrat Light"/>
                <w:sz w:val="22"/>
                <w:szCs w:val="22"/>
              </w:rPr>
              <w:t>was successfully executed</w:t>
            </w:r>
            <w:r w:rsidRPr="71B9F523" w:rsidR="1EEE7CE8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and gave </w:t>
            </w:r>
            <w:r w:rsidRPr="71B9F523" w:rsidR="1EEE7CE8"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  <w:t>{</w:t>
            </w:r>
            <w:r w:rsidRPr="71B9F523" w:rsidR="1EEE7CE8"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  <w:t>Team ##</w:t>
            </w:r>
            <w:r w:rsidRPr="71B9F523" w:rsidR="1EEE7CE8"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  <w:t>} root privileges. Using this access, they were able to completely compromise affected systems.</w:t>
            </w:r>
          </w:p>
        </w:tc>
      </w:tr>
      <w:tr xmlns:wp14="http://schemas.microsoft.com/office/word/2010/wordml" w:rsidR="009E7D1F" w:rsidTr="28A7E720" w14:paraId="11C6A5D9" wp14:textId="77777777">
        <w:trPr>
          <w:trHeight w:val="2295"/>
        </w:trPr>
        <w:tc>
          <w:tcPr>
            <w:tcW w:w="2115" w:type="dxa"/>
            <w:tcBorders>
              <w:top w:val="nil"/>
              <w:left w:val="nil"/>
              <w:bottom w:val="single" w:color="0B5394" w:sz="6" w:space="0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D1F" w:rsidRDefault="006A59D0" w14:paraId="17633DB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Steps to Remediate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single" w:color="0B5394" w:sz="6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7D1F" w:rsidRDefault="006A59D0" w14:paraId="04252B83" wp14:textId="77777777">
            <w:pPr>
              <w:widowControl w:val="0"/>
              <w:numPr>
                <w:ilvl w:val="0"/>
                <w:numId w:val="1"/>
              </w:numPr>
              <w:spacing w:before="24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  <w:u w:val="single"/>
              </w:rPr>
              <w:t>Apply Security Patches</w:t>
            </w: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</w:rPr>
              <w:t>:</w:t>
            </w:r>
          </w:p>
          <w:p w:rsidR="009E7D1F" w:rsidRDefault="006A59D0" w14:paraId="0C62CF83" wp14:textId="0069533F">
            <w:pPr>
              <w:widowControl w:val="0"/>
              <w:numPr>
                <w:ilvl w:val="1"/>
                <w:numId w:val="1"/>
              </w:numPr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71B9F523" w:rsidR="006A59D0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Install the latest patches for </w:t>
            </w:r>
            <w:r w:rsidRPr="71B9F523" w:rsidR="006A59D0">
              <w:rPr>
                <w:rFonts w:ascii="Montserrat Light" w:hAnsi="Montserrat Light" w:eastAsia="Montserrat Light" w:cs="Montserrat Light"/>
                <w:b w:val="1"/>
                <w:bCs w:val="1"/>
                <w:sz w:val="22"/>
                <w:szCs w:val="22"/>
              </w:rPr>
              <w:t xml:space="preserve">{affected </w:t>
            </w:r>
            <w:r w:rsidRPr="71B9F523" w:rsidR="3DCE1E0F">
              <w:rPr>
                <w:rFonts w:ascii="Montserrat Light" w:hAnsi="Montserrat Light" w:eastAsia="Montserrat Light" w:cs="Montserrat Light"/>
                <w:b w:val="1"/>
                <w:bCs w:val="1"/>
                <w:sz w:val="22"/>
                <w:szCs w:val="22"/>
              </w:rPr>
              <w:t>OS/kernel</w:t>
            </w:r>
            <w:r w:rsidRPr="71B9F523" w:rsidR="006A59D0">
              <w:rPr>
                <w:rFonts w:ascii="Montserrat Light" w:hAnsi="Montserrat Light" w:eastAsia="Montserrat Light" w:cs="Montserrat Light"/>
                <w:b w:val="1"/>
                <w:bCs w:val="1"/>
                <w:sz w:val="22"/>
                <w:szCs w:val="22"/>
              </w:rPr>
              <w:t>}</w:t>
            </w:r>
            <w:r w:rsidRPr="71B9F523" w:rsidR="006A59D0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to address the vulnerability. Refer to the vendor's advisory here: </w:t>
            </w:r>
            <w:r w:rsidRPr="71B9F523" w:rsidR="006A59D0">
              <w:rPr>
                <w:rFonts w:ascii="Montserrat Light" w:hAnsi="Montserrat Light" w:eastAsia="Montserrat Light" w:cs="Montserrat Light"/>
                <w:b w:val="1"/>
                <w:bCs w:val="1"/>
                <w:sz w:val="22"/>
                <w:szCs w:val="22"/>
              </w:rPr>
              <w:t>{Insert Link to Patch or Advisory}</w:t>
            </w:r>
            <w:r w:rsidRPr="71B9F523" w:rsidR="006A59D0">
              <w:rPr>
                <w:rFonts w:ascii="Montserrat Light" w:hAnsi="Montserrat Light" w:eastAsia="Montserrat Light" w:cs="Montserrat Light"/>
                <w:sz w:val="22"/>
                <w:szCs w:val="22"/>
              </w:rPr>
              <w:t>.</w:t>
            </w:r>
          </w:p>
          <w:p w:rsidR="009E7D1F" w:rsidRDefault="006A59D0" w14:paraId="60986742" wp14:textId="77777777">
            <w:pPr>
              <w:widowControl w:val="0"/>
              <w:numPr>
                <w:ilvl w:val="0"/>
                <w:numId w:val="1"/>
              </w:numPr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  <w:u w:val="single"/>
              </w:rPr>
              <w:t>Regular Security Assessments</w:t>
            </w: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</w:rPr>
              <w:t>:</w:t>
            </w:r>
          </w:p>
          <w:p w:rsidR="009E7D1F" w:rsidRDefault="006A59D0" w14:paraId="4BAC60E8" wp14:textId="77777777">
            <w:pPr>
              <w:widowControl w:val="0"/>
              <w:numPr>
                <w:ilvl w:val="1"/>
                <w:numId w:val="1"/>
              </w:numPr>
              <w:spacing w:after="24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Schedule periodic vulnerability scans and penetration tests to detect and address new vulnerabilities promptly.</w:t>
            </w:r>
          </w:p>
        </w:tc>
      </w:tr>
    </w:tbl>
    <w:p xmlns:wp14="http://schemas.microsoft.com/office/word/2010/wordml" w:rsidR="009E7D1F" w:rsidRDefault="009E7D1F" w14:paraId="6D98A12B" wp14:textId="77777777">
      <w:pPr>
        <w:rPr>
          <w:rFonts w:ascii="Montserrat Light" w:hAnsi="Montserrat Light" w:eastAsia="Montserrat Light" w:cs="Montserrat Light"/>
          <w:sz w:val="22"/>
          <w:szCs w:val="22"/>
        </w:rPr>
      </w:pPr>
    </w:p>
    <w:sectPr w:rsidR="009E7D1F">
      <w:headerReference w:type="default" r:id="rId10"/>
      <w:footerReference w:type="default" r:id="rId11"/>
      <w:headerReference w:type="first" r:id="rId12"/>
      <w:footerReference w:type="first" r:id="rId13"/>
      <w:pgSz w:w="12240" w:h="15840" w:orient="portrait"/>
      <w:pgMar w:top="288" w:right="849" w:bottom="201" w:left="59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6A59D0" w:rsidRDefault="006A59D0" w14:paraId="110FFD37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6A59D0" w:rsidRDefault="006A59D0" w14:paraId="6B699379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CA7DDB7C-961B-45BA-95A4-F081395B1FC8}" r:id="rId1"/>
    <w:embedBold w:fontKey="{F6E3D00C-1648-45A9-990A-3F1BC7A49210}" r:id="rId2"/>
    <w:embedItalic w:fontKey="{6740C60F-7969-4B09-872A-41034C6E2BA8}" r:id="rId3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w:fontKey="{C4E5618F-2FF7-4BC5-AFA3-7AB63A603C82}" r:id="rId4"/>
    <w:embedBold w:fontKey="{0BE307CA-A4B9-45C4-8FFC-90D3464038CD}" r:id="rId5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  <w:embedRegular w:fontKey="{CF492F6C-8B7D-4498-B6E3-058B0F5B677D}" r:id="rId6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Regular w:fontKey="{84E89C3A-35DF-4C22-86E2-16681BF61B8C}" r:id="rId7"/>
    <w:embedBold w:fontKey="{98D4E62C-9D36-4729-935C-E2ECC40A2C20}" r:id="rId8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6E9ED54-F42A-4417-BDC9-6ACFCA593FFC}" r:id="rId9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0A0A2D00-A770-4B43-95D4-BD4566A0BA3E}" r:id="rId1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9E7D1F" w:rsidP="7BF11E26" w:rsidRDefault="006A59D0" w14:paraId="5A56272F" wp14:textId="77777777">
    <w:pPr>
      <w:spacing w:before="120" w:beforeAutospacing="off"/>
      <w:jc w:val="center"/>
      <w:rPr>
        <w:rFonts w:ascii="Arial" w:hAnsi="Arial" w:eastAsia="Arial" w:cs="Arial"/>
        <w:color w:val="E41111"/>
      </w:rPr>
    </w:pPr>
    <w:r w:rsidRPr="7BF11E26" w:rsidR="7BF11E26">
      <w:rPr>
        <w:rFonts w:ascii="Arial" w:hAnsi="Arial" w:eastAsia="Arial" w:cs="Arial"/>
        <w:color w:val="E41111"/>
      </w:rPr>
      <w:t>CONFIDENTIAL /</w:t>
    </w:r>
    <w:r w:rsidRPr="7BF11E26" w:rsidR="7BF11E26">
      <w:rPr>
        <w:rFonts w:ascii="Arial" w:hAnsi="Arial" w:eastAsia="Arial" w:cs="Arial"/>
        <w:color w:val="E41111"/>
      </w:rPr>
      <w:t>/  TLP</w:t>
    </w:r>
    <w:r w:rsidRPr="7BF11E26" w:rsidR="7BF11E26">
      <w:rPr>
        <w:rFonts w:ascii="Arial" w:hAnsi="Arial" w:eastAsia="Arial" w:cs="Arial"/>
        <w:color w:val="E41111"/>
      </w:rPr>
      <w:t>:RED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9E7D1F" w:rsidRDefault="009E7D1F" w14:paraId="2946DB82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6A59D0" w:rsidRDefault="006A59D0" w14:paraId="3FE9F23F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6A59D0" w:rsidRDefault="006A59D0" w14:paraId="1F72F646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9E7D1F" w:rsidRDefault="006A59D0" w14:paraId="399A5E65" wp14:textId="77777777">
    <w:pPr>
      <w:spacing w:after="27"/>
      <w:ind w:right="585"/>
      <w:jc w:val="center"/>
    </w:pPr>
  </w:p>
  <w:p w:rsidR="7BF11E26" w:rsidP="7BF11E26" w:rsidRDefault="7BF11E26" w14:paraId="1A931DDD" w14:textId="684B9D0C">
    <w:pPr>
      <w:spacing w:after="27"/>
      <w:ind w:right="585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9E7D1F" w:rsidRDefault="006A59D0" w14:paraId="55458680" wp14:textId="77777777">
    <w:r>
      <w:rPr>
        <w:noProof/>
      </w:rPr>
      <mc:AlternateContent>
        <mc:Choice Requires="wpg">
          <w:drawing>
            <wp:anchor xmlns:wp14="http://schemas.microsoft.com/office/word/2010/wordprocessingDrawing" distT="0" distB="0" distL="0" distR="0" simplePos="0" relativeHeight="251659264" behindDoc="0" locked="0" layoutInCell="1" hidden="0" allowOverlap="1" wp14:anchorId="27F0F547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633150" y="1558500"/>
                        <a:ext cx="8863800" cy="224100"/>
                      </a:xfrm>
                      <a:prstGeom prst="rect">
                        <a:avLst/>
                      </a:prstGeom>
                      <a:solidFill>
                        <a:srgbClr val="76A5AF"/>
                      </a:solidFill>
                      <a:ln>
                        <a:noFill/>
                      </a:ln>
                    </wps:spPr>
                    <wps:txbx>
                      <w:txbxContent>
                        <w:p xmlns:wp14="http://schemas.microsoft.com/office/word/2010/wordml" w:rsidR="009E7D1F" w:rsidRDefault="009E7D1F" w14:paraId="5997CC1D" wp14:textId="77777777">
                          <w:pPr>
                            <w:spacing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xmlns:wp14="http://schemas.microsoft.com/office/word/2010/wordprocessingDrawing" distT="0" distB="0" distL="0" distR="0" simplePos="0" relativeHeight="0" behindDoc="0" locked="0" layoutInCell="1" hidden="0" allowOverlap="1" wp14:anchorId="46EA8B40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152899294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67775" cy="24711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55C2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1250058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D1F"/>
    <w:rsid w:val="006A59D0"/>
    <w:rsid w:val="009C30B3"/>
    <w:rsid w:val="009E7D1F"/>
    <w:rsid w:val="05CD5652"/>
    <w:rsid w:val="13294A1B"/>
    <w:rsid w:val="18457F9E"/>
    <w:rsid w:val="1882908F"/>
    <w:rsid w:val="1A9817C0"/>
    <w:rsid w:val="1BF8DF24"/>
    <w:rsid w:val="1EEE7CE8"/>
    <w:rsid w:val="28A7E720"/>
    <w:rsid w:val="32E565DA"/>
    <w:rsid w:val="36E3A06D"/>
    <w:rsid w:val="38502F0B"/>
    <w:rsid w:val="392EDAC3"/>
    <w:rsid w:val="3DCE1E0F"/>
    <w:rsid w:val="3F600EF7"/>
    <w:rsid w:val="4443DE18"/>
    <w:rsid w:val="48436543"/>
    <w:rsid w:val="4A8ED503"/>
    <w:rsid w:val="53598D08"/>
    <w:rsid w:val="5505A609"/>
    <w:rsid w:val="5AA42AF2"/>
    <w:rsid w:val="5E109C7F"/>
    <w:rsid w:val="6C2003C6"/>
    <w:rsid w:val="6D16768D"/>
    <w:rsid w:val="71B9F523"/>
    <w:rsid w:val="75839CD9"/>
    <w:rsid w:val="766B117E"/>
    <w:rsid w:val="7B6E9AF4"/>
    <w:rsid w:val="7BF11E26"/>
    <w:rsid w:val="7E433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A1FABF"/>
  <w15:docId w15:val="{BD1D40A9-420E-4549-9342-49D48B1C05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Georgia" w:hAnsi="Georgia" w:eastAsia="Georgia" w:cs="Georgia"/>
        <w:sz w:val="24"/>
        <w:szCs w:val="24"/>
        <w:lang w:val="en-US" w:eastAsia="ja-JP" w:bidi="ar-SA"/>
      </w:rPr>
    </w:rPrDefault>
    <w:pPrDefault>
      <w:pPr>
        <w:spacing w:line="276" w:lineRule="auto"/>
        <w:ind w:left="-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38"/>
      <w:jc w:val="both"/>
      <w:outlineLvl w:val="0"/>
    </w:pPr>
    <w:rPr>
      <w:b/>
      <w:color w:val="FF0000"/>
      <w:sz w:val="40"/>
      <w:szCs w:val="40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jc w:val="both"/>
      <w:outlineLvl w:val="1"/>
    </w:pPr>
    <w:rPr>
      <w:b/>
      <w:color w:val="FF0000"/>
      <w:sz w:val="40"/>
      <w:szCs w:val="40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attack.mitre.org/techniques/T1404/" TargetMode="External" Id="rId8" /><Relationship Type="http://schemas.openxmlformats.org/officeDocument/2006/relationships/footer" Target="footer2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header" Target="header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header" Target="header1.xml" Id="rId10" /><Relationship Type="http://schemas.openxmlformats.org/officeDocument/2006/relationships/webSettings" Target="webSettings.xml" Id="rId4" /><Relationship Type="http://schemas.openxmlformats.org/officeDocument/2006/relationships/hyperlink" Target="https://attack.mitre.org/mitigations/M1051/" TargetMode="External" Id="rId9" /><Relationship Type="http://schemas.openxmlformats.org/officeDocument/2006/relationships/fontTable" Target="fontTable.xml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Joey Daniel Holtzman</lastModifiedBy>
  <revision>4</revision>
  <dcterms:created xsi:type="dcterms:W3CDTF">2025-10-22T21:30:00.0000000Z</dcterms:created>
  <dcterms:modified xsi:type="dcterms:W3CDTF">2025-10-28T01:29:24.7968721Z</dcterms:modified>
</coreProperties>
</file>