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1116AF" w:rsidRDefault="001116AF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1116AF" w:rsidTr="2D6818AD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1116AF" w:rsidTr="2D6818AD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1116AF" w:rsidRDefault="00A00F65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0C41B532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1116AF" w:rsidTr="2D6818AD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1116AF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1116AF" w:rsidTr="2D6818AD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1116AF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1116AF" w:rsidTr="2D6818AD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1116AF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1116AF" w:rsidTr="2D6818AD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1116AF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1116AF" w:rsidTr="2D6818AD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1116AF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1116AF" w:rsidTr="2D6818AD" w14:paraId="2BF3D7C1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P="178FD7CD" w:rsidRDefault="00A00F65" w14:paraId="2541A4FB" wp14:textId="427A9C8E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/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</w:pPr>
            <w:r w:rsidRPr="178FD7CD" w:rsidR="262868B1">
              <w:rPr>
                <w:rFonts w:ascii="Montserrat Light" w:hAnsi="Montserrat Light" w:eastAsia="Montserrat Light" w:cs="Montserrat Light"/>
                <w:sz w:val="22"/>
                <w:szCs w:val="22"/>
              </w:rPr>
              <w:t>NTLM is a set of protocols used by Windows systems for authentication and ensuring integrity.</w:t>
            </w:r>
            <w:r w:rsidRPr="178FD7CD" w:rsidR="262868B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178FD7CD" w:rsidR="262868B1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NTLMv1 is an older authentication protocol with </w:t>
            </w:r>
            <w:r w:rsidRPr="178FD7CD" w:rsidR="262868B1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known vulnerabilities</w:t>
            </w:r>
            <w:r w:rsidRPr="178FD7CD" w:rsidR="262868B1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. Supporting this outdated protocol </w:t>
            </w:r>
            <w:r w:rsidRPr="178FD7CD" w:rsidR="262868B1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increases the risk of credential interception and </w:t>
            </w:r>
            <w:r w:rsidRPr="178FD7CD" w:rsidR="262868B1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relay</w:t>
            </w:r>
            <w:r w:rsidRPr="178FD7CD" w:rsidR="262868B1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 attacks</w:t>
            </w:r>
            <w:r w:rsidRPr="178FD7CD" w:rsidR="262868B1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.</w:t>
            </w:r>
            <w:r w:rsidRPr="178FD7CD" w:rsidR="2F9587D9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Additionally, attackers can more easily discover a user’s password if they were to discover the NTLMv1 hash for their account, leading to </w:t>
            </w:r>
            <w:r w:rsidRPr="178FD7CD" w:rsidR="2F9587D9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further attacks exploiting password reuse</w:t>
            </w:r>
            <w:r w:rsidRPr="178FD7CD" w:rsidR="2F9587D9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R="001116AF" w:rsidTr="2D6818AD" w14:paraId="653882E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P="154EC0F8" w:rsidRDefault="00A00F65" w14:paraId="0256BAC5" wp14:textId="43FFED4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</w:t>
            </w:r>
            <w:r w:rsidRPr="154EC0F8" w:rsidR="13F0371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intercepts NTLMv1 traffic can potentially retrieve reusable credentials, enabling </w:t>
            </w:r>
            <w:r w:rsidRPr="154EC0F8" w:rsidR="13F0371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lateral movement, privilege escalation, and unauthorized access to systems</w:t>
            </w:r>
            <w:r w:rsidRPr="154EC0F8" w:rsidR="13F0371D">
              <w:rPr>
                <w:rFonts w:ascii="Montserrat Light" w:hAnsi="Montserrat Light" w:eastAsia="Montserrat Light" w:cs="Montserrat Light"/>
                <w:sz w:val="22"/>
                <w:szCs w:val="22"/>
              </w:rPr>
              <w:t>. Compromised accounts can increase the risk of phishing and data exfiltrat</w:t>
            </w:r>
            <w:r w:rsidRPr="154EC0F8" w:rsidR="4DF3AA7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ion, leading to </w:t>
            </w:r>
            <w:r w:rsidRPr="154EC0F8" w:rsidR="00A00F65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financial losses, reputational damage, </w:t>
            </w:r>
            <w:r w:rsidRPr="154EC0F8" w:rsidR="62DE166A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and </w:t>
            </w:r>
            <w:r w:rsidRPr="154EC0F8" w:rsidR="00A00F65">
              <w:rPr>
                <w:rFonts w:ascii="Montserrat Medium" w:hAnsi="Montserrat Medium" w:eastAsia="Montserrat Medium" w:cs="Montserrat Medium"/>
                <w:sz w:val="22"/>
                <w:szCs w:val="22"/>
              </w:rPr>
              <w:t>operational</w:t>
            </w:r>
            <w:r w:rsidRPr="154EC0F8" w:rsidR="00A00F65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154EC0F8" w:rsidR="76D3EBFE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disruptions</w:t>
            </w:r>
            <w:r w:rsidRPr="154EC0F8" w:rsidR="76D3EBFE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1116AF" w:rsidTr="2D6818AD" w14:paraId="378D003E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6E2C3C13" wp14:textId="2483F51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154EC0F8" w:rsidR="1C501BF0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1557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: </w:t>
            </w:r>
            <w:r w:rsidRPr="154EC0F8" w:rsidR="26F70BEE">
              <w:rPr>
                <w:rFonts w:ascii="Montserrat Light" w:hAnsi="Montserrat Light" w:eastAsia="Montserrat Light" w:cs="Montserrat Light"/>
                <w:sz w:val="22"/>
                <w:szCs w:val="22"/>
              </w:rPr>
              <w:t>Adversary-in-the-Middle</w:t>
            </w:r>
          </w:p>
          <w:p w:rsidR="001116AF" w:rsidRDefault="00A00F65" w14:paraId="40C006D6" wp14:textId="2E158E85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</w:pPr>
            <w:r w:rsidRPr="154EC0F8" w:rsidR="26F70BEE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T1550.002</w:t>
            </w:r>
            <w:r w:rsidRPr="154EC0F8" w:rsidR="26F70BEE"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  <w:t>: Use Alternate Authentication Material: Pass the Hash</w:t>
            </w:r>
          </w:p>
        </w:tc>
      </w:tr>
      <w:tr xmlns:wp14="http://schemas.microsoft.com/office/word/2010/wordml" w:rsidR="001116AF" w:rsidTr="2D6818AD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1116AF" w:rsidTr="2D6818AD" w14:paraId="25AF35E9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2FF26013" wp14:textId="62A234E9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154EC0F8" w:rsidR="47F96BF0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154EC0F8" w:rsidR="47F96BF0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154EC0F8" w:rsidR="47F96BF0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{service/application} running on port {port number} on {FQDN(s)/IP(s)}. To further investigate, </w:t>
            </w:r>
            <w:r w:rsidRPr="154EC0F8" w:rsidR="271B0419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executed the following command:</w:t>
            </w:r>
          </w:p>
          <w:p w:rsidR="001116AF" w:rsidRDefault="001116AF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1116AF" w:rsidRDefault="00A00F65" w14:paraId="0323B0E0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commentRangeStart w:id="1602410546"/>
            <w:commentRangeStart w:id="1535334782"/>
            <w:r w:rsidR="00A00F65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command.py -</w:t>
            </w:r>
            <w:r w:rsidR="00A00F65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ip</w:t>
            </w:r>
            <w:r w:rsidR="00A00F65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{</w:t>
            </w:r>
            <w:r w:rsidR="00A00F65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ip</w:t>
            </w:r>
            <w:r w:rsidR="00A00F65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} -flag </w:t>
            </w:r>
            <w:r w:rsidR="00A00F65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asdf</w:t>
            </w:r>
            <w:commentRangeEnd w:id="1602410546"/>
            <w:r>
              <w:rPr>
                <w:rStyle w:val="CommentReference"/>
              </w:rPr>
              <w:commentReference w:id="1602410546"/>
            </w:r>
            <w:commentRangeEnd w:id="1535334782"/>
            <w:r>
              <w:rPr>
                <w:rStyle w:val="CommentReference"/>
              </w:rPr>
              <w:commentReference w:id="1535334782"/>
            </w:r>
          </w:p>
          <w:p w:rsidR="001116AF" w:rsidRDefault="001116AF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1116AF" w:rsidRDefault="00A00F65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1116AF" w:rsidRDefault="001116AF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1116AF" w:rsidRDefault="00A00F65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1116AF" w:rsidRDefault="001116AF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1116AF" w:rsidRDefault="00A00F65" w14:paraId="65464051" wp14:textId="7D55E5C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>confirmed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154EC0F8" w:rsidR="04154FCC">
              <w:rPr>
                <w:rFonts w:ascii="Montserrat Light" w:hAnsi="Montserrat Light" w:eastAsia="Montserrat Light" w:cs="Montserrat Light"/>
                <w:sz w:val="22"/>
                <w:szCs w:val="22"/>
              </w:rPr>
              <w:t>the service is using NTLMv1</w:t>
            </w:r>
            <w:r w:rsidRPr="154EC0F8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1116AF" w:rsidRDefault="001116AF" w14:paraId="3CF2D8B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45720971" w:rsidP="154EC0F8" w:rsidRDefault="45720971" w14:paraId="0042411C" w14:textId="52E5C41F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45720971">
              <w:rPr>
                <w:rFonts w:ascii="Montserrat Light" w:hAnsi="Montserrat Light" w:eastAsia="Montserrat Light" w:cs="Montserrat Light"/>
                <w:sz w:val="22"/>
                <w:szCs w:val="22"/>
              </w:rPr>
              <w:t>Later, after compromising NTLMv1 hashes of user accounts, {Team ##} was able to crack them, revealing the plaintext passwords of many users:</w:t>
            </w:r>
          </w:p>
          <w:p w:rsidR="154EC0F8" w:rsidP="154EC0F8" w:rsidRDefault="154EC0F8" w14:paraId="198D241C" w14:textId="6452F5E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45720971" w:rsidP="154EC0F8" w:rsidRDefault="45720971" w14:paraId="6924AFDF" w14:textId="6A1978BD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45720971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  <w:p w:rsidR="154EC0F8" w:rsidP="154EC0F8" w:rsidRDefault="154EC0F8" w14:paraId="03C62C4B" w14:textId="3702D4D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1116AF" w:rsidP="154EC0F8" w:rsidRDefault="001116AF" w14:paraId="0FB78278" wp14:textId="608B62B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78FD7CD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sequence of actions </w:t>
            </w:r>
            <w:r w:rsidRPr="178FD7CD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demonstrates</w:t>
            </w:r>
            <w:r w:rsidRPr="178FD7CD" w:rsidR="00A00F6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178FD7CD" w:rsidR="1B74ABB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impact </w:t>
            </w:r>
            <w:r w:rsidRPr="178FD7CD" w:rsidR="4E90932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of </w:t>
            </w:r>
            <w:r w:rsidRPr="178FD7CD" w:rsidR="1B74ABB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using an outdated protocol such as </w:t>
            </w:r>
            <w:r w:rsidRPr="178FD7CD" w:rsidR="1B74ABB7">
              <w:rPr>
                <w:rFonts w:ascii="Montserrat Light" w:hAnsi="Montserrat Light" w:eastAsia="Montserrat Light" w:cs="Montserrat Light"/>
                <w:sz w:val="22"/>
                <w:szCs w:val="22"/>
              </w:rPr>
              <w:t>NTLMv1</w:t>
            </w:r>
            <w:r w:rsidRPr="178FD7CD" w:rsidR="1B74ABB7">
              <w:rPr>
                <w:rFonts w:ascii="Montserrat Light" w:hAnsi="Montserrat Light" w:eastAsia="Montserrat Light" w:cs="Montserrat Light"/>
                <w:sz w:val="22"/>
                <w:szCs w:val="22"/>
              </w:rPr>
              <w:t>. Attackers are more easily able to compromise accounts, perform relay attacks, and laterally move across the network.</w:t>
            </w:r>
          </w:p>
        </w:tc>
      </w:tr>
      <w:tr xmlns:wp14="http://schemas.microsoft.com/office/word/2010/wordml" w:rsidR="001116AF" w:rsidTr="2D6818AD" w14:paraId="5711A1E1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16AF" w:rsidRDefault="00A00F65" w14:paraId="04252B83" wp14:textId="199F542C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46FA18AF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  <w:u w:val="single"/>
              </w:rPr>
              <w:t>Disable NTLMv1</w:t>
            </w:r>
            <w:r w:rsidRPr="154EC0F8" w:rsidR="00A00F65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:</w:t>
            </w:r>
          </w:p>
          <w:p w:rsidR="001116AF" w:rsidRDefault="00A00F65" w14:paraId="4628733E" wp14:textId="40C93FCF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154EC0F8" w:rsidR="32D59BA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Set </w:t>
            </w:r>
            <w:r w:rsidRPr="154EC0F8" w:rsidR="32D59BA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Network security: LAN Manager authentication level</w:t>
            </w:r>
            <w:r w:rsidRPr="154EC0F8" w:rsidR="32D59BA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</w:t>
            </w:r>
            <w:r w:rsidRPr="154EC0F8" w:rsidR="32D59BA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Send NTLMv2 responses only. Refuse LM &amp; NTLM</w:t>
            </w:r>
            <w:r w:rsidRPr="154EC0F8" w:rsidR="32D59BA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via Group Policy across all systems</w:t>
            </w:r>
          </w:p>
          <w:p w:rsidR="001116AF" w:rsidP="154EC0F8" w:rsidRDefault="00A00F65" w14:paraId="5C7EEC3D" wp14:textId="2966C105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54EC0F8" w:rsidR="02035DBE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If this is not possible, then you can restrict NTLM</w:t>
            </w:r>
          </w:p>
          <w:p w:rsidR="001116AF" w:rsidP="154EC0F8" w:rsidRDefault="00A00F65" w14:paraId="0CF59C5A" wp14:textId="408D7D42">
            <w:pPr>
              <w:widowControl w:val="0"/>
              <w:numPr>
                <w:ilvl w:val="0"/>
                <w:numId w:val="1"/>
              </w:numPr>
              <w:spacing w:after="240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54EC0F8" w:rsidR="02035DBE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Restrict NTLM</w:t>
            </w:r>
            <w:r w:rsidRPr="154EC0F8" w:rsidR="02035DBE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1116AF" w:rsidP="154EC0F8" w:rsidRDefault="00A00F65" w14:paraId="73B29D1C" wp14:textId="5DC69F33">
            <w:pPr>
              <w:pStyle w:val="ListParagraph"/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54EC0F8" w:rsidR="02035DBE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Limit the use of NTLM as much as possible and transition to more secure authentication methods.</w:t>
            </w:r>
          </w:p>
          <w:p w:rsidR="001116AF" w:rsidP="154EC0F8" w:rsidRDefault="00A00F65" w14:paraId="4BAC60E8" wp14:textId="6AAA68A3">
            <w:pPr>
              <w:widowControl w:val="0"/>
              <w:spacing w:after="24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</w:tbl>
    <w:p xmlns:wp14="http://schemas.microsoft.com/office/word/2010/wordml" w:rsidR="001116AF" w:rsidRDefault="001116AF" w14:paraId="1FC39945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1116AF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W" w:author="Anna Wu" w:date="2025-10-31T17:43:51" w:id="1602410546">
    <w:p xmlns:w14="http://schemas.microsoft.com/office/word/2010/wordml" xmlns:w="http://schemas.openxmlformats.org/wordprocessingml/2006/main" w:rsidR="6BE2DA5B" w:rsidRDefault="0994B767" w14:paraId="2BFC7ECD" w14:textId="07C924CC">
      <w:pPr>
        <w:pStyle w:val="CommentText"/>
      </w:pPr>
      <w:r>
        <w:rPr>
          <w:rStyle w:val="CommentReference"/>
        </w:rPr>
        <w:annotationRef/>
      </w:r>
      <w:r w:rsidRPr="75302098" w:rsidR="4FE2FC22">
        <w:t>do we want to be more specific like responder -I eth0 and then look for NTLMv1 in the output</w:t>
      </w:r>
    </w:p>
  </w:comment>
  <w:comment xmlns:w="http://schemas.openxmlformats.org/wordprocessingml/2006/main" w:initials="JH" w:author="Joey Daniel Holtzman" w:date="2025-10-31T17:49:50" w:id="1535334782">
    <w:p xmlns:w14="http://schemas.microsoft.com/office/word/2010/wordml" xmlns:w="http://schemas.openxmlformats.org/wordprocessingml/2006/main" w:rsidR="06152240" w:rsidRDefault="02C1D1D0" w14:paraId="4525A0B2" w14:textId="6A8183C1">
      <w:pPr>
        <w:pStyle w:val="CommentText"/>
      </w:pPr>
      <w:r>
        <w:rPr>
          <w:rStyle w:val="CommentReference"/>
        </w:rPr>
        <w:annotationRef/>
      </w:r>
      <w:r w:rsidRPr="355F621F" w:rsidR="47805265">
        <w:t>I think it is fine to keep the command general as there are a few different ways to do this. I would, for example, see if it is using NTLMv1 with Netexec. It's easy enough to replace while filling out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BFC7ECD"/>
  <w15:commentEx w15:done="0" w15:paraId="4525A0B2" w15:paraIdParent="2BFC7EC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EE16D9" w16cex:dateUtc="2025-11-01T00:43:51.903Z"/>
  <w16cex:commentExtensible w16cex:durableId="5EF0F561" w16cex:dateUtc="2025-11-01T00:49:50.80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BFC7ECD" w16cid:durableId="12EE16D9"/>
  <w16cid:commentId w16cid:paraId="4525A0B2" w16cid:durableId="5EF0F5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00F65" w:rsidRDefault="00A00F65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A00F65" w:rsidRDefault="00A00F65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7D37A177-05E7-41EB-A190-D84FA6E394B7}" r:id="rId1"/>
    <w:embedBold w:fontKey="{8F647089-17C1-4B24-AAE6-564607714675}" r:id="rId2"/>
    <w:embedItalic w:fontKey="{0BFF50EB-F452-43D2-90C5-81DF837AC731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C229E007-0E19-45E8-B4EB-10B9DF87F1A8}" r:id="rId4"/>
    <w:embedBold w:fontKey="{0D6883E0-A780-447F-9496-4016DF0EB3D0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B58E8B11-F6A8-4204-A772-5045D57304B7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D118A745-75F6-4967-B818-9F6397F490E7}" r:id="rId7"/>
    <w:embedBold w:fontKey="{D79F8282-BFF7-4193-8BEA-6F2CA469F218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620CE79-081A-493A-8FC6-EF3DCA112DA9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E684175-2F4E-4463-AF78-5C07928510BA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116AF" w:rsidP="7021D496" w:rsidRDefault="00A00F65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7021D496" w:rsidR="7021D496">
      <w:rPr>
        <w:rFonts w:ascii="Arial" w:hAnsi="Arial" w:eastAsia="Arial" w:cs="Arial"/>
        <w:color w:val="E41111"/>
      </w:rPr>
      <w:t>CONFIDENTIAL /</w:t>
    </w:r>
    <w:r w:rsidRPr="7021D496" w:rsidR="7021D496">
      <w:rPr>
        <w:rFonts w:ascii="Arial" w:hAnsi="Arial" w:eastAsia="Arial" w:cs="Arial"/>
        <w:color w:val="E41111"/>
      </w:rPr>
      <w:t>/  TLP</w:t>
    </w:r>
    <w:r w:rsidRPr="7021D496" w:rsidR="7021D496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116AF" w:rsidRDefault="001116AF" w14:paraId="6D98A12B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00F65" w:rsidRDefault="00A00F65" w14:paraId="2946DB8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A00F65" w:rsidRDefault="00A00F65" w14:paraId="5997CC1D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116AF" w:rsidRDefault="00A00F65" w14:paraId="399A5E65" wp14:textId="77777777">
    <w:pPr>
      <w:spacing w:after="27"/>
      <w:ind w:right="585"/>
      <w:jc w:val="center"/>
    </w:pPr>
  </w:p>
  <w:p w:rsidR="7021D496" w:rsidP="7021D496" w:rsidRDefault="7021D496" w14:paraId="1EB674C9" w14:textId="0B6D79EE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116AF" w:rsidRDefault="00A00F65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2A2B1D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1116AF" w:rsidRDefault="001116AF" w14:paraId="110FFD37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25F60C83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10007612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96FF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2757422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na Wu">
    <w15:presenceInfo w15:providerId="AD" w15:userId="S::wuanna@stanford.edu::31bb0a28-8de5-4e70-b781-a2d04a3c9b44"/>
  </w15:person>
  <w15:person w15:author="Joey Daniel Holtzman">
    <w15:presenceInfo w15:providerId="AD" w15:userId="S::jholtz72@stanford.edu::36032ecc-db7f-4aea-a74b-4df9b8c31f2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6AF"/>
    <w:rsid w:val="001116AF"/>
    <w:rsid w:val="00962E48"/>
    <w:rsid w:val="00A00F65"/>
    <w:rsid w:val="02035DBE"/>
    <w:rsid w:val="04154FCC"/>
    <w:rsid w:val="0BBC92AE"/>
    <w:rsid w:val="0D25DFC5"/>
    <w:rsid w:val="0E243F46"/>
    <w:rsid w:val="13F0371D"/>
    <w:rsid w:val="154EC0F8"/>
    <w:rsid w:val="178FD7CD"/>
    <w:rsid w:val="1B74ABB7"/>
    <w:rsid w:val="1C501BF0"/>
    <w:rsid w:val="1DE911DF"/>
    <w:rsid w:val="2295D535"/>
    <w:rsid w:val="262868B1"/>
    <w:rsid w:val="26F70BEE"/>
    <w:rsid w:val="271B0419"/>
    <w:rsid w:val="2D6818AD"/>
    <w:rsid w:val="2F9587D9"/>
    <w:rsid w:val="2FD78EEE"/>
    <w:rsid w:val="32D59BA4"/>
    <w:rsid w:val="3B75650B"/>
    <w:rsid w:val="40EBA1ED"/>
    <w:rsid w:val="45720971"/>
    <w:rsid w:val="46FA18AF"/>
    <w:rsid w:val="47F96BF0"/>
    <w:rsid w:val="4C506E09"/>
    <w:rsid w:val="4DF3AA7B"/>
    <w:rsid w:val="4E909327"/>
    <w:rsid w:val="50813C57"/>
    <w:rsid w:val="529B91FB"/>
    <w:rsid w:val="52BE6755"/>
    <w:rsid w:val="5FF02B23"/>
    <w:rsid w:val="62DE166A"/>
    <w:rsid w:val="64624FFA"/>
    <w:rsid w:val="6CE08FF2"/>
    <w:rsid w:val="6D01A8A6"/>
    <w:rsid w:val="701318A7"/>
    <w:rsid w:val="7021D496"/>
    <w:rsid w:val="7321DAD4"/>
    <w:rsid w:val="7386CFDE"/>
    <w:rsid w:val="73FE8ABE"/>
    <w:rsid w:val="76824EF8"/>
    <w:rsid w:val="76D3E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D1E2A"/>
  <w15:docId w15:val="{FB124AEE-5C82-4906-AA9C-36E415F16C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154EC0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omments" Target="comments.xml" Id="R6e34a42e206746c0" /><Relationship Type="http://schemas.microsoft.com/office/2011/relationships/people" Target="people.xml" Id="R6d0809ef8edc4139" /><Relationship Type="http://schemas.microsoft.com/office/2011/relationships/commentsExtended" Target="commentsExtended.xml" Id="R3bbe37fa797e4585" /><Relationship Type="http://schemas.microsoft.com/office/2016/09/relationships/commentsIds" Target="commentsIds.xml" Id="Rdd3bc3f4e50d4854" /><Relationship Type="http://schemas.microsoft.com/office/2018/08/relationships/commentsExtensible" Target="commentsExtensible.xml" Id="Rea38d2368b22410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5</revision>
  <dcterms:created xsi:type="dcterms:W3CDTF">2025-10-22T21:32:00.0000000Z</dcterms:created>
  <dcterms:modified xsi:type="dcterms:W3CDTF">2025-11-01T00:50:32.3188368Z</dcterms:modified>
</coreProperties>
</file>