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40" w:lineRule="auto"/>
        <w:jc w:val="center"/>
        <w:rPr>
          <w:rFonts w:ascii="Helvetica" w:cs="Helvetica" w:eastAsia="Helvetica" w:hAnsi="Helvetica"/>
        </w:rPr>
      </w:pPr>
      <w:r>
        <w:rPr>
          <w:rtl w:val="0"/>
        </w:rPr>
      </w:r>
    </w:p>
    <w:p w:rsidR="00000000" w:rsidDel="00000000" w:rsidP="00000000" w:rsidRDefault="00000000" w:rsidRPr="00000000" w14:paraId="00000002">
      <w:pPr>
        <w:spacing w:after="200" w:before="0" w:line="240" w:lineRule="auto"/>
        <w:jc w:val="center"/>
        <w:rPr>
          <w:rFonts w:ascii="Helvetica" w:cs="Helvetica" w:eastAsia="Helvetica" w:hAnsi="Helvetica"/>
        </w:rPr>
      </w:pPr>
      <w:r>
        <w:rPr>
          <w:rtl w:val="0"/>
        </w:rPr>
      </w:r>
    </w:p>
    <w:p w:rsidR="00000000" w:rsidDel="00000000" w:rsidP="00000000" w:rsidRDefault="00000000" w:rsidRPr="00000000" w14:paraId="00000003">
      <w:pPr>
        <w:spacing w:after="200" w:before="0" w:line="240" w:lineRule="auto"/>
        <w:jc w:val="center"/>
        <w:rPr>
          <w:rFonts w:ascii="Helvetica" w:cs="Helvetica" w:eastAsia="Helvetica" w:hAnsi="Helvetica"/>
        </w:rPr>
      </w:pPr>
      <w:r>
        <w:rPr>
          <w:rtl w:val="0"/>
        </w:rPr>
      </w:r>
    </w:p>
    <w:p w:rsidR="00000000" w:rsidDel="00000000" w:rsidP="00000000" w:rsidRDefault="00000000" w:rsidRPr="00000000" w14:paraId="00000004">
      <w:pPr>
        <w:spacing w:after="200" w:before="0" w:line="240" w:lineRule="auto"/>
        <w:jc w:val="center"/>
        <w:rPr>
          <w:rFonts w:ascii="Helvetica" w:cs="Helvetica" w:eastAsia="Helvetica" w:hAnsi="Helvetica"/>
        </w:rPr>
      </w:pPr>
      <w:r>
        <w:rPr>
          <w:rFonts w:ascii="Helvetica" w:cs="Helvetica" w:eastAsia="Helvetica" w:hAnsi="Helvetica"/>
        </w:rPr>
      </w:r>
      <w:r>
        <w:rPr>
          <w:rFonts w:ascii="Helvetica" w:cs="Helvetica" w:eastAsia="Helvetica" w:hAnsi="Helvetica"/>
          <w:b w:val="1"/>
          <w:bCs w:val="1"/>
          <w:color w:val="1F3864"/>
          <w:sz w:val="28"/>
          <w:szCs w:val="28"/>
          <w:rtl w:val="0"/>
        </w:rPr>
        <w:t xml:space="preserve">Security Assessment Report</w:t>
      </w:r>
      <w:r>
        <w:rPr>
          <w:rtl w:val="0"/>
        </w:rPr>
      </w:r>
    </w:p>
    <w:p w:rsidR="00000000" w:rsidDel="00000000" w:rsidP="00000000" w:rsidRDefault="00000000" w:rsidRPr="00000000" w14:paraId="00000005">
      <w:pPr>
        <w:pBdr>
          <w:bottom w:color="2E74B5" w:space="12" w:sz="12" w:val="single"/>
        </w:pBdr>
        <w:spacing w:after="200" w:before="0" w:line="240" w:lineRule="auto"/>
        <w:jc w:val="center"/>
        <w:rPr>
          <w:rFonts w:ascii="Helvetica" w:cs="Helvetica" w:eastAsia="Helvetica" w:hAnsi="Helvetica"/>
        </w:rPr>
      </w:pPr>
      <w:r>
        <w:rPr>
          <w:rFonts w:ascii="Helvetica" w:cs="Helvetica" w:eastAsia="Helvetica" w:hAnsi="Helvetica"/>
          <w:b w:val="1"/>
          <w:bCs w:val="1"/>
          <w:color w:val="1F2937"/>
          <w:sz w:val="72"/>
          <w:szCs w:val="72"/>
          <w:rtl w:val="0"/>
        </w:rPr>
        <w:t xml:space="preserve">[Assessment Name]</w:t>
      </w:r>
      <w:r>
        <w:rPr>
          <w:rtl w:val="0"/>
        </w:rPr>
      </w:r>
    </w:p>
    <w:p w:rsidR="00000000" w:rsidDel="00000000" w:rsidP="00000000" w:rsidRDefault="00000000" w:rsidRPr="00000000" w14:paraId="00000006">
      <w:pPr>
        <w:spacing w:after="200" w:before="0" w:line="240" w:lineRule="auto"/>
        <w:jc w:val="center"/>
        <w:rPr>
          <w:rFonts w:ascii="Helvetica" w:cs="Helvetica" w:eastAsia="Helvetica" w:hAnsi="Helvetica"/>
        </w:rPr>
      </w:pPr>
      <w:r>
        <w:rPr>
          <w:rFonts w:ascii="Helvetica" w:cs="Helvetica" w:eastAsia="Helvetica" w:hAnsi="Helvetica"/>
          <w:color w:val="2E74B5"/>
          <w:sz w:val="30"/>
          <w:szCs w:val="30"/>
          <w:rtl w:val="0"/>
        </w:rPr>
        <w:t xml:space="preserve">Prepared for [Client Name]</w:t>
      </w:r>
      <w:r>
        <w:rPr>
          <w:rtl w:val="0"/>
        </w:rPr>
      </w:r>
    </w:p>
    <w:tbl>
      <w:tblPr>
        <w:tblStyle w:val="Table1"/>
        <w:tblW w:w="6585.0" w:type="dxa"/>
        <w:jc w:val="left"/>
        <w:tblInd w:w="20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585"/>
        <w:tblGridChange w:id="0">
          <w:tblGrid>
            <w:gridCol w:w="6585"/>
          </w:tblGrid>
        </w:tblGridChange>
      </w:tblGrid>
      <w:tr>
        <w:trPr>
          <w:cantSplit w:val="0"/>
          <w:trHeight w:val="5200" w:hRule="atLeast"/>
          <w:tblHeader w:val="0"/>
        </w:trPr>
        <w:tc>
          <w:tcPr>
            <w:shd w:fill="ffffff" w:val="clear"/>
            <w:tcMar>
              <w:top w:w="200.0" w:type="dxa"/>
              <w:left w:w="300.0" w:type="dxa"/>
              <w:bottom w:w="200.0" w:type="dxa"/>
              <w:right w:w="300.0" w:type="dxa"/>
            </w:tcMar>
            <w:vAlign w:val="center"/>
          </w:tcPr>
          <w:p w:rsidR="00000000" w:rsidDel="00000000" w:rsidP="00000000" w:rsidRDefault="00000000" w:rsidRPr="00000000" w14:paraId="00000007">
            <w:pPr>
              <w:spacing w:after="200" w:before="0" w:line="240" w:lineRule="auto"/>
              <w:jc w:val="center"/>
              <w:rPr>
                <w:rFonts w:ascii="Helvetica" w:cs="Helvetica" w:eastAsia="Helvetica" w:hAnsi="Helvetica"/>
              </w:rPr>
            </w:pPr>
            <w:r>
              <w:rPr>
                <w:rFonts w:ascii="Helvetica" w:cs="Helvetica" w:eastAsia="Helvetica" w:hAnsi="Helvetica"/>
                <w:rtl w:val="0"/>
              </w:rPr>
              <w:t xml:space="preserve">[Company Logo]</w:t>
            </w:r>
          </w:p>
        </w:tc>
      </w:tr>
    </w:tbl>
    <w:p w:rsidR="00000000" w:rsidDel="00000000" w:rsidP="00000000" w:rsidRDefault="00000000" w:rsidRPr="00000000" w14:paraId="00000008">
      <w:pPr>
        <w:spacing w:after="200" w:before="0" w:line="240" w:lineRule="auto"/>
        <w:jc w:val="center"/>
        <w:rPr>
          <w:rFonts w:ascii="Helvetica" w:cs="Helvetica" w:eastAsia="Helvetica" w:hAnsi="Helvetica"/>
        </w:rPr>
      </w:pPr>
      <w:r>
        <w:rPr>
          <w:rtl w:val="0"/>
        </w:rPr>
      </w:r>
    </w:p>
    <w:tbl>
      <w:tblPr>
        <w:tblStyle w:val="Table2"/>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00"/>
        <w:gridCol w:w="3900"/>
        <w:gridCol w:w="3300"/>
        <w:tblGridChange w:id="0">
          <w:tblGrid>
            <w:gridCol w:w="3600"/>
            <w:gridCol w:w="3900"/>
            <w:gridCol w:w="3300"/>
          </w:tblGrid>
        </w:tblGridChange>
      </w:tblGrid>
      <w:tr>
        <w:trPr>
          <w:cantSplit w:val="0"/>
          <w:trHeight w:val="3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vAlign w:val="top"/>
          </w:tcPr>
          <w:p w:rsidR="00000000" w:rsidDel="00000000" w:rsidP="00000000" w:rsidRDefault="00000000" w:rsidRPr="00000000" w14:paraId="00000009">
            <w:pPr>
              <w:spacing w:after="200" w:before="0" w:line="240" w:lineRule="auto"/>
              <w:jc w:val="center"/>
              <w:rPr>
                <w:rFonts w:ascii="Helvetica" w:cs="Helvetica" w:eastAsia="Helvetica" w:hAnsi="Helvetica"/>
              </w:rPr>
            </w:pPr>
            <w:r>
              <w:rPr>
                <w:rFonts w:ascii="Helvetica" w:cs="Helvetica" w:eastAsia="Helvetica" w:hAnsi="Helvetica"/>
                <w:b w:val="1"/>
                <w:bCs w:val="1"/>
                <w:color w:val="1F3864"/>
                <w:sz w:val="15"/>
                <w:szCs w:val="15"/>
                <w:rtl w:val="0"/>
              </w:rPr>
              <w:t xml:space="preserve">Report Issued</w:t>
            </w:r>
            <w:r>
              <w:rPr>
                <w:rtl w:val="0"/>
              </w:rPr>
            </w:r>
          </w:p>
          <w:p w:rsidR="00000000" w:rsidDel="00000000" w:rsidP="00000000" w:rsidRDefault="00000000" w:rsidRPr="00000000" w14:paraId="0000000A">
            <w:pPr>
              <w:spacing w:after="200" w:before="0" w:line="240" w:lineRule="auto"/>
              <w:jc w:val="center"/>
              <w:rPr>
                <w:rFonts w:ascii="Helvetica" w:cs="Helvetica" w:eastAsia="Helvetica" w:hAnsi="Helvetica"/>
              </w:rPr>
            </w:pPr>
            <w:r>
              <w:rPr>
                <w:rFonts w:ascii="Helvetica" w:cs="Helvetica" w:eastAsia="Helvetica" w:hAnsi="Helvetica"/>
                <w:color w:val="1F2937"/>
                <w:sz w:val="20"/>
                <w:szCs w:val="20"/>
                <w:rtl w:val="0"/>
              </w:rPr>
              <w:t xml:space="preserve">[Date]</w:t>
            </w: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vAlign w:val="top"/>
          </w:tcPr>
          <w:p w:rsidR="00000000" w:rsidDel="00000000" w:rsidP="00000000" w:rsidRDefault="00000000" w:rsidRPr="00000000" w14:paraId="0000000B">
            <w:pPr>
              <w:spacing w:after="200" w:before="0" w:line="240" w:lineRule="auto"/>
              <w:jc w:val="center"/>
              <w:rPr>
                <w:rFonts w:ascii="Helvetica" w:cs="Helvetica" w:eastAsia="Helvetica" w:hAnsi="Helvetica"/>
              </w:rPr>
            </w:pPr>
            <w:r>
              <w:rPr>
                <w:rFonts w:ascii="Helvetica" w:cs="Helvetica" w:eastAsia="Helvetica" w:hAnsi="Helvetica"/>
                <w:b w:val="1"/>
                <w:bCs w:val="1"/>
                <w:color w:val="1F3864"/>
                <w:sz w:val="15"/>
                <w:szCs w:val="15"/>
                <w:rtl w:val="0"/>
              </w:rPr>
              <w:t xml:space="preserve">Assessment Period</w:t>
            </w:r>
            <w:r>
              <w:rPr>
                <w:rtl w:val="0"/>
              </w:rPr>
            </w:r>
          </w:p>
          <w:p w:rsidR="00000000" w:rsidDel="00000000" w:rsidP="00000000" w:rsidRDefault="00000000" w:rsidRPr="00000000" w14:paraId="0000000C">
            <w:pPr>
              <w:spacing w:after="200" w:before="0" w:line="240" w:lineRule="auto"/>
              <w:jc w:val="center"/>
              <w:rPr>
                <w:rFonts w:ascii="Helvetica" w:cs="Helvetica" w:eastAsia="Helvetica" w:hAnsi="Helvetica"/>
              </w:rPr>
            </w:pPr>
            <w:r>
              <w:rPr>
                <w:rFonts w:ascii="Helvetica" w:cs="Helvetica" w:eastAsia="Helvetica" w:hAnsi="Helvetica"/>
                <w:color w:val="1F2937"/>
                <w:sz w:val="20"/>
                <w:szCs w:val="20"/>
                <w:rtl w:val="0"/>
              </w:rPr>
              <w:t xml:space="preserve">[Start Date] – [End Date]</w:t>
            </w: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vAlign w:val="top"/>
          </w:tcPr>
          <w:p w:rsidR="00000000" w:rsidDel="00000000" w:rsidP="00000000" w:rsidRDefault="00000000" w:rsidRPr="00000000" w14:paraId="0000000D">
            <w:pPr>
              <w:spacing w:after="200" w:before="0" w:line="240" w:lineRule="auto"/>
              <w:jc w:val="center"/>
              <w:rPr>
                <w:rFonts w:ascii="Helvetica" w:cs="Helvetica" w:eastAsia="Helvetica" w:hAnsi="Helvetica"/>
              </w:rPr>
            </w:pPr>
            <w:r>
              <w:rPr>
                <w:rFonts w:ascii="Helvetica" w:cs="Helvetica" w:eastAsia="Helvetica" w:hAnsi="Helvetica"/>
                <w:b w:val="1"/>
                <w:bCs w:val="1"/>
                <w:color w:val="1F3864"/>
                <w:sz w:val="15"/>
                <w:szCs w:val="15"/>
                <w:rtl w:val="0"/>
              </w:rPr>
              <w:t xml:space="preserve">Prepared By</w:t>
            </w:r>
            <w:r>
              <w:rPr>
                <w:rtl w:val="0"/>
              </w:rPr>
            </w:r>
          </w:p>
          <w:p w:rsidR="00000000" w:rsidDel="00000000" w:rsidP="00000000" w:rsidRDefault="00000000" w:rsidRPr="00000000" w14:paraId="0000000E">
            <w:pPr>
              <w:spacing w:after="200" w:before="0" w:line="240" w:lineRule="auto"/>
              <w:jc w:val="center"/>
              <w:rPr>
                <w:rFonts w:ascii="Helvetica" w:cs="Helvetica" w:eastAsia="Helvetica" w:hAnsi="Helvetica"/>
                <w:color w:val="1F2937"/>
                <w:sz w:val="20"/>
                <w:szCs w:val="20"/>
              </w:rPr>
            </w:pPr>
            <w:r>
              <w:rPr>
                <w:rFonts w:ascii="Helvetica" w:cs="Helvetica" w:eastAsia="Helvetica" w:hAnsi="Helvetica"/>
                <w:color w:val="1F2937"/>
                <w:sz w:val="20"/>
                <w:szCs w:val="20"/>
                <w:rtl w:val="0"/>
              </w:rPr>
              <w:t xml:space="preserve">Team 3</w:t>
            </w:r>
          </w:p>
          <w:p w:rsidR="00000000" w:rsidDel="00000000" w:rsidP="00000000" w:rsidRDefault="00000000" w:rsidRPr="00000000" w14:paraId="0000000F">
            <w:pPr>
              <w:spacing w:after="200" w:before="0" w:line="240" w:lineRule="auto"/>
              <w:jc w:val="center"/>
              <w:rPr>
                <w:rFonts w:ascii="Helvetica" w:cs="Helvetica" w:eastAsia="Helvetica" w:hAnsi="Helvetica"/>
                <w:color w:val="1F2937"/>
                <w:sz w:val="20"/>
                <w:szCs w:val="20"/>
              </w:rPr>
            </w:pPr>
            <w:r>
              <w:rPr>
                <w:rtl w:val="0"/>
              </w:rPr>
            </w:r>
          </w:p>
        </w:tc>
      </w:tr>
    </w:tbl>
    <w:p w:rsidR="00000000" w:rsidDel="00000000" w:rsidP="00000000" w:rsidRDefault="00000000" w:rsidRPr="00000000" w14:paraId="00000010">
      <w:pPr>
        <w:pBdr>
          <w:top w:color="D0D5DD" w:space="10" w:sz="6" w:val="single"/>
        </w:pBdr>
        <w:spacing w:after="200" w:before="0" w:line="240" w:lineRule="auto"/>
        <w:jc w:val="center"/>
        <w:rPr>
          <w:rFonts w:ascii="Helvetica" w:cs="Helvetica" w:eastAsia="Helvetica" w:hAnsi="Helvetica"/>
          <w:color w:val="475467"/>
          <w:sz w:val="16"/>
          <w:szCs w:val="16"/>
        </w:rPr>
      </w:pPr>
      <w:r>
        <w:rPr>
          <w:rtl w:val="0"/>
        </w:rPr>
      </w:r>
    </w:p>
    <w:p w:rsidR="00000000" w:rsidDel="00000000" w:rsidP="00000000" w:rsidRDefault="00000000" w:rsidRPr="00000000" w14:paraId="00000011">
      <w:pPr>
        <w:pBdr>
          <w:top w:color="D0D5DD" w:space="10" w:sz="6" w:val="single"/>
        </w:pBdr>
        <w:spacing w:after="200" w:before="0" w:line="240" w:lineRule="auto"/>
        <w:jc w:val="center"/>
        <w:rPr>
          <w:rFonts w:ascii="Helvetica" w:cs="Helvetica" w:eastAsia="Helvetica" w:hAnsi="Helvetica"/>
        </w:rPr>
        <w:sectPr>
          <w:footerReference r:id="rId8" w:type="default"/>
          <w:pgSz w:h="15840" w:w="12240" w:orient="portrait"/>
          <w:pgMar w:bottom="810" w:top="540" w:left="720" w:right="720" w:header="0" w:footer="0"/>
          <w:pgNumType w:start="1"/>
        </w:sectPr>
      </w:pPr>
      <w:r>
        <w:rPr>
          <w:rFonts w:ascii="Helvetica" w:cs="Helvetica" w:eastAsia="Helvetica" w:hAnsi="Helvetica"/>
          <w:color w:val="475467"/>
          <w:sz w:val="16"/>
          <w:szCs w:val="16"/>
          <w:rtl w:val="0"/>
        </w:rPr>
        <w:t xml:space="preserve">Sensitive: The information in this document is strictly confidential and is intended for [Client Name]</w:t>
      </w:r>
      <w:r>
        <w:rPr>
          <w:rtl w:val="0"/>
        </w:rPr>
      </w:r>
    </w:p>
    <w:p w:rsidR="00000000" w:rsidDel="00000000" w:rsidP="00000000" w:rsidRDefault="00000000" w:rsidRPr="00000000" w14:paraId="00000012">
      <w:pPr>
        <w:pStyle w:val="Heading1"/>
        <w:spacing w:after="200" w:before="0" w:line="240" w:lineRule="auto"/>
        <w:rPr>
          <w:rFonts w:ascii="Helvetica" w:cs="Helvetica" w:eastAsia="Helvetica" w:hAnsi="Helvetica"/>
        </w:rPr>
      </w:pPr>
      <w:r>
        <w:rPr>
          <w:rFonts w:ascii="Helvetica" w:cs="Helvetica" w:eastAsia="Helvetica" w:hAnsi="Helvetica"/>
          <w:rtl w:val="0"/>
        </w:rPr>
        <w:t xml:space="preserve">Confidentiality &amp; Disclaimer</w:t>
      </w:r>
    </w:p>
    <w:p w:rsidR="00000000" w:rsidDel="00000000" w:rsidP="00000000" w:rsidRDefault="00000000" w:rsidRPr="00000000" w14:paraId="00000013">
      <w:pPr>
        <w:pStyle w:val="Heading2"/>
        <w:spacing w:after="200" w:before="0" w:line="240" w:lineRule="auto"/>
        <w:rPr>
          <w:rFonts w:ascii="Helvetica" w:cs="Helvetica" w:eastAsia="Helvetica" w:hAnsi="Helvetica"/>
        </w:rPr>
      </w:pPr>
      <w:r>
        <w:rPr>
          <w:rFonts w:ascii="Helvetica" w:cs="Helvetica" w:eastAsia="Helvetica" w:hAnsi="Helvetica"/>
          <w:rtl w:val="0"/>
        </w:rPr>
        <w:t xml:space="preserve">Confidentiality notice</w:t>
      </w:r>
    </w:p>
    <w:p w:rsidR="00000000" w:rsidDel="00000000" w:rsidP="00000000" w:rsidRDefault="00000000" w:rsidRPr="00000000" w14:paraId="00000014">
      <w:pPr>
        <w:spacing w:after="200" w:before="0" w:line="240" w:lineRule="auto"/>
        <w:rPr>
          <w:rFonts w:ascii="Helvetica" w:cs="Helvetica" w:eastAsia="Helvetica" w:hAnsi="Helvetica"/>
        </w:rPr>
      </w:pPr>
      <w:r>
        <w:rPr>
          <w:rFonts w:ascii="Helvetica" w:cs="Helvetica" w:eastAsia="Helvetica" w:hAnsi="Helvetica"/>
          <w:color w:val="1f2937"/>
          <w:sz w:val="21"/>
          <w:szCs w:val="21"/>
          <w:rtl w:val="0"/>
        </w:rPr>
        <w:t xml:space="preserve">This report contains sensitive, privileged, and confidential information. Take precautions to protect its confidentiality. Publication of this report may cause reputational damage to [Client Name] or facilitate attacks against [Client Name]. </w:t>
      </w:r>
      <w:r>
        <w:rPr>
          <w:rFonts w:ascii="Helvetica" w:cs="Helvetica" w:eastAsia="Helvetica" w:hAnsi="Helvetica"/>
          <w:rtl w:val="0"/>
        </w:rPr>
        <w:t xml:space="preserve">Team 3</w:t>
      </w:r>
      <w:r>
        <w:rPr>
          <w:rFonts w:ascii="Helvetica" w:cs="Helvetica" w:eastAsia="Helvetica" w:hAnsi="Helvetica"/>
          <w:color w:val="1f2937"/>
          <w:sz w:val="21"/>
          <w:szCs w:val="21"/>
          <w:rtl w:val="0"/>
        </w:rPr>
        <w:t xml:space="preserve"> shall not be held liable for special, incidental, collateral, or consequential damages arising out of the use of this information.</w:t>
      </w:r>
      <w:r>
        <w:rPr>
          <w:rtl w:val="0"/>
        </w:rPr>
      </w:r>
    </w:p>
    <w:p w:rsidR="00000000" w:rsidDel="00000000" w:rsidP="00000000" w:rsidRDefault="00000000" w:rsidRPr="00000000" w14:paraId="00000015">
      <w:pPr>
        <w:pStyle w:val="Heading2"/>
        <w:spacing w:after="200" w:before="0" w:line="240" w:lineRule="auto"/>
        <w:rPr>
          <w:rFonts w:ascii="Helvetica" w:cs="Helvetica" w:eastAsia="Helvetica" w:hAnsi="Helvetica"/>
        </w:rPr>
      </w:pPr>
      <w:r>
        <w:rPr>
          <w:rFonts w:ascii="Helvetica" w:cs="Helvetica" w:eastAsia="Helvetica" w:hAnsi="Helvetica"/>
          <w:rtl w:val="0"/>
        </w:rPr>
        <w:t xml:space="preserve">Disclaimer</w:t>
      </w:r>
    </w:p>
    <w:p w:rsidR="00000000" w:rsidDel="00000000" w:rsidP="00000000" w:rsidRDefault="00000000" w:rsidRPr="00000000" w14:paraId="00000016">
      <w:pPr>
        <w:spacing w:after="200" w:before="0" w:line="240" w:lineRule="auto"/>
        <w:rPr>
          <w:rFonts w:ascii="Helvetica" w:cs="Helvetica" w:eastAsia="Helvetica" w:hAnsi="Helvetica"/>
        </w:rPr>
      </w:pPr>
      <w:r>
        <w:rPr>
          <w:rFonts w:ascii="Helvetica" w:cs="Helvetica" w:eastAsia="Helvetica" w:hAnsi="Helvetica"/>
          <w:color w:val="1f2937"/>
          <w:sz w:val="21"/>
          <w:szCs w:val="21"/>
          <w:rtl w:val="0"/>
        </w:rPr>
        <w:t xml:space="preserve">This assessment may not disclose all vulnerabilities present on the systems within the scope of the engagement. This report summarizes the findings of a “point-in-time” assessment of the [Client Name] environment. Any changes made to the environment during the period of testing may affect the results.</w:t>
      </w:r>
      <w:r>
        <w:rPr>
          <w:rtl w:val="0"/>
        </w:rPr>
      </w:r>
    </w:p>
    <w:p w:rsidR="00000000" w:rsidDel="00000000" w:rsidP="00000000" w:rsidRDefault="00000000" w:rsidRPr="00000000" w14:paraId="00000019">
      <w:pPr>
        <w:pageBreakBefore w:val="1"/>
        <w:pBdr>
          <w:bottom w:color="1F3864" w:space="6" w:sz="18" w:val="single"/>
        </w:pBdr>
        <w:spacing w:after="200" w:before="0" w:line="240" w:lineRule="auto"/>
        <w:rPr>
          <w:rFonts w:ascii="Helvetica" w:cs="Helvetica" w:eastAsia="Helvetica" w:hAnsi="Helvetica"/>
        </w:rPr>
      </w:pPr>
      <w:r>
        <w:rPr>
          <w:rFonts w:ascii="Helvetica" w:cs="Helvetica" w:eastAsia="Helvetica" w:hAnsi="Helvetica"/>
          <w:b w:val="1"/>
          <w:bCs w:val="1"/>
          <w:color w:val="1F3864"/>
          <w:sz w:val="48"/>
          <w:szCs w:val="48"/>
          <w:rtl w:val="0"/>
        </w:rPr>
        <w:t xml:space="preserve">Contents</w:t>
      </w:r>
      <w:r>
        <w:rPr>
          <w:rtl w:val="0"/>
        </w:rPr>
      </w:r>
    </w:p>
    <w:sdt>
      <w:sdtPr>
        <w:id w:val="1219235704"/>
        <w:docPartObj>
          <w:docPartGallery w:val="Table of Contents"/>
          <w:docPartUnique w:val="1"/>
        </w:docPartObj>
      </w:sdtPr>
      <w:sdtContent>
        <w:p w:rsidR="00000000" w:rsidDel="00000000" w:rsidP="00000000" w:rsidRDefault="00000000" w:rsidRPr="00000000" w14:paraId="0000001A">
          <w:pPr>
            <w:spacing w:after="200" w:before="0" w:line="240" w:lineRule="auto"/>
            <w:rPr>
              <w:rFonts w:ascii="Helvetica" w:cs="Helvetica" w:eastAsia="Helvetica" w:hAnsi="Helvetica"/>
            </w:rPr>
          </w:pPr>
          <w:r>
            <w:fldChar w:fldCharType="begin"/>
            <w:instrText xml:space="preserve"> TOC \h \u \z \t "Heading 1,1,Heading 2,2,"</w:instrText>
            <w:fldChar w:fldCharType="separate"/>
          </w:r>
          <w:r>
            <w:rPr>
              <w:rtl w:val="0"/>
            </w:rPr>
          </w:r>
        </w:p>
        <w:p w:rsidR="00000000" w:rsidDel="00000000" w:rsidP="00000000" w:rsidRDefault="00000000" w:rsidRPr="00000000" w14:paraId="0000001B">
          <w:pPr>
            <w:spacing w:after="200" w:before="0" w:line="240" w:lineRule="auto"/>
            <w:rPr>
              <w:rFonts w:ascii="Helvetica" w:cs="Helvetica" w:eastAsia="Helvetica" w:hAnsi="Helvetica"/>
            </w:rPr>
          </w:pPr>
          <w:r>
            <w:rPr>
              <w:rtl w:val="0"/>
            </w:rPr>
          </w:r>
          <w:r>
            <w:fldChar w:fldCharType="end"/>
          </w:r>
        </w:p>
      </w:sdtContent>
    </w:sdt>
    <w:p w:rsidR="00000000" w:rsidDel="00000000" w:rsidP="00000000" w:rsidRDefault="00000000" w:rsidRPr="00000000" w14:paraId="0000001C">
      <w:pPr>
        <w:pStyle w:val="Heading1"/>
        <w:spacing w:after="200" w:before="0" w:line="240" w:lineRule="auto"/>
        <w:rPr>
          <w:rFonts w:ascii="Helvetica" w:cs="Helvetica" w:eastAsia="Helvetica" w:hAnsi="Helvetica"/>
        </w:rPr>
      </w:pPr>
      <w:r>
        <w:rPr>
          <w:rFonts w:ascii="Helvetica" w:cs="Helvetica" w:eastAsia="Helvetica" w:hAnsi="Helvetica"/>
          <w:rtl w:val="0"/>
        </w:rPr>
        <w:t xml:space="preserve">Executive Summary</w:t>
      </w:r>
    </w:p>
    <w:p w:rsidR="00000000" w:rsidDel="00000000" w:rsidP="00000000" w:rsidRDefault="00000000" w:rsidRPr="00000000" w14:paraId="0000001D">
      <w:pPr>
        <w:spacing w:after="200" w:before="0" w:line="240" w:lineRule="auto"/>
        <w:rPr>
          <w:rFonts w:ascii="Helvetica" w:cs="Helvetica" w:eastAsia="Helvetica" w:hAnsi="Helvetica"/>
        </w:rPr>
      </w:pPr>
      <w:r>
        <w:rPr>
          <w:rFonts w:ascii="Helvetica" w:cs="Helvetica" w:eastAsia="Helvetica" w:hAnsi="Helvetica"/>
          <w:sz w:val="22"/>
          <w:szCs w:val="22"/>
          <w:rtl w:val="0"/>
        </w:rPr>
        <w:t xml:space="preserve">Team 3</w:t>
      </w:r>
      <w:r>
        <w:rPr>
          <w:rFonts w:ascii="Helvetica" w:cs="Helvetica" w:eastAsia="Helvetica" w:hAnsi="Helvetica"/>
          <w:color w:val="1f2937"/>
          <w:sz w:val="22"/>
          <w:szCs w:val="22"/>
          <w:rtl w:val="0"/>
        </w:rPr>
        <w:t xml:space="preserve"> performed a security assessment of [Client Name] between [Start Date] and [End Date]. The penetration test simulated an attack by an external threat actor attempting to gain access to [Client Name] systems. The purpose of the assessment was to identify vulnerabilities and provide recommendations for remediation.</w:t>
      </w:r>
      <w:r>
        <w:rPr>
          <w:rtl w:val="0"/>
        </w:rPr>
      </w:r>
    </w:p>
    <w:p w:rsidR="00000000" w:rsidDel="00000000" w:rsidP="00000000" w:rsidRDefault="00000000" w:rsidRPr="00000000" w14:paraId="0000001E">
      <w:pPr>
        <w:spacing w:after="200" w:before="0" w:line="240" w:lineRule="auto"/>
        <w:rPr>
          <w:rFonts w:ascii="Helvetica" w:cs="Helvetica" w:eastAsia="Helvetica" w:hAnsi="Helvetica"/>
        </w:rPr>
      </w:pPr>
      <w:r>
        <w:rPr>
          <w:rFonts w:ascii="Helvetica" w:cs="Helvetica" w:eastAsia="Helvetica" w:hAnsi="Helvetica"/>
          <w:b w:val="1"/>
          <w:bCs w:val="1"/>
          <w:color w:val="1f2937"/>
          <w:sz w:val="22"/>
          <w:szCs w:val="22"/>
          <w:rtl w:val="0"/>
        </w:rPr>
        <w:t xml:space="preserve">We identified a total of [#] vulnerabilities, broken down by severity below.</w:t>
      </w:r>
      <w:r>
        <w:rPr>
          <w:rtl w:val="0"/>
        </w:rPr>
      </w:r>
    </w:p>
    <w:tbl>
      <w:tblPr>
        <w:tblStyle w:val="Table3"/>
        <w:tblW w:w="10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55"/>
        <w:gridCol w:w="2670"/>
        <w:gridCol w:w="2670"/>
        <w:gridCol w:w="2670"/>
        <w:tblGridChange w:id="0">
          <w:tblGrid>
            <w:gridCol w:w="2655"/>
            <w:gridCol w:w="2670"/>
            <w:gridCol w:w="2670"/>
            <w:gridCol w:w="2670"/>
          </w:tblGrid>
        </w:tblGridChange>
      </w:tblGrid>
      <w:tr>
        <w:trPr>
          <w:cantSplit w:val="1"/>
          <w:tblHeader w:val="0"/>
        </w:trPr>
        <w:tc>
          <w:tcPr>
            <w:tcBorders>
              <w:top w:color="000000" w:space="0" w:sz="0" w:val="nil"/>
              <w:left w:color="ffffff" w:space="0" w:sz="24" w:val="single"/>
              <w:bottom w:color="000000" w:space="0" w:sz="0" w:val="nil"/>
              <w:right w:color="ffffff" w:space="0" w:sz="24" w:val="single"/>
            </w:tcBorders>
            <w:shd w:fill="cc0000" w:val="clear"/>
            <w:tcMar>
              <w:top w:w="200.0" w:type="dxa"/>
              <w:left w:w="80.0" w:type="dxa"/>
              <w:bottom w:w="180.0" w:type="dxa"/>
              <w:right w:w="80.0" w:type="dxa"/>
            </w:tcMar>
            <w:vAlign w:val="center"/>
          </w:tcPr>
          <w:p w:rsidR="00000000" w:rsidDel="00000000" w:rsidP="00000000" w:rsidRDefault="00000000" w:rsidRPr="00000000" w14:paraId="0000001F">
            <w:pPr>
              <w:spacing w:after="200" w:before="0" w:line="240" w:lineRule="auto"/>
              <w:jc w:val="center"/>
              <w:rPr>
                <w:rFonts w:ascii="Helvetica" w:cs="Helvetica" w:eastAsia="Helvetica" w:hAnsi="Helvetica"/>
              </w:rPr>
            </w:pPr>
            <w:r>
              <w:rPr>
                <w:rFonts w:ascii="Helvetica" w:cs="Helvetica" w:eastAsia="Helvetica" w:hAnsi="Helvetica"/>
                <w:b w:val="1"/>
                <w:bCs w:val="1"/>
                <w:color w:val="ffffff"/>
                <w:sz w:val="56"/>
                <w:szCs w:val="56"/>
                <w:rtl w:val="0"/>
              </w:rPr>
              <w:t xml:space="preserve">[#]</w:t>
            </w:r>
            <w:r>
              <w:rPr>
                <w:rtl w:val="0"/>
              </w:rPr>
            </w:r>
          </w:p>
          <w:p w:rsidR="00000000" w:rsidDel="00000000" w:rsidP="00000000" w:rsidRDefault="00000000" w:rsidRPr="00000000" w14:paraId="00000020">
            <w:pPr>
              <w:spacing w:after="200" w:before="0" w:line="240" w:lineRule="auto"/>
              <w:jc w:val="center"/>
              <w:rPr>
                <w:rFonts w:ascii="Helvetica" w:cs="Helvetica" w:eastAsia="Helvetica" w:hAnsi="Helvetica"/>
              </w:rPr>
            </w:pPr>
            <w:r>
              <w:rPr>
                <w:rFonts w:ascii="Helvetica" w:cs="Helvetica" w:eastAsia="Helvetica" w:hAnsi="Helvetica"/>
                <w:b w:val="1"/>
                <w:bCs w:val="1"/>
                <w:color w:val="ffffff"/>
                <w:sz w:val="16"/>
                <w:szCs w:val="16"/>
                <w:rtl w:val="0"/>
              </w:rPr>
              <w:t xml:space="preserve">CRITICAL</w:t>
            </w:r>
            <w:r>
              <w:rPr>
                <w:rtl w:val="0"/>
              </w:rPr>
            </w:r>
          </w:p>
        </w:tc>
        <w:tc>
          <w:tcPr>
            <w:tcBorders>
              <w:top w:color="000000" w:space="0" w:sz="0" w:val="nil"/>
              <w:left w:color="ffffff" w:space="0" w:sz="24" w:val="single"/>
              <w:bottom w:color="000000" w:space="0" w:sz="0" w:val="nil"/>
              <w:right w:color="ffffff" w:space="0" w:sz="24" w:val="single"/>
            </w:tcBorders>
            <w:shd w:fill="c2410c" w:val="clear"/>
            <w:tcMar>
              <w:top w:w="200.0" w:type="dxa"/>
              <w:left w:w="80.0" w:type="dxa"/>
              <w:bottom w:w="180.0" w:type="dxa"/>
              <w:right w:w="80.0" w:type="dxa"/>
            </w:tcMar>
            <w:vAlign w:val="center"/>
          </w:tcPr>
          <w:p w:rsidR="00000000" w:rsidDel="00000000" w:rsidP="00000000" w:rsidRDefault="00000000" w:rsidRPr="00000000" w14:paraId="00000021">
            <w:pPr>
              <w:spacing w:after="200" w:before="0" w:line="240" w:lineRule="auto"/>
              <w:jc w:val="center"/>
              <w:rPr>
                <w:rFonts w:ascii="Helvetica" w:cs="Helvetica" w:eastAsia="Helvetica" w:hAnsi="Helvetica"/>
              </w:rPr>
            </w:pPr>
            <w:r>
              <w:rPr>
                <w:rFonts w:ascii="Helvetica" w:cs="Helvetica" w:eastAsia="Helvetica" w:hAnsi="Helvetica"/>
                <w:b w:val="1"/>
                <w:bCs w:val="1"/>
                <w:color w:val="ffffff"/>
                <w:sz w:val="56"/>
                <w:szCs w:val="56"/>
                <w:rtl w:val="0"/>
              </w:rPr>
              <w:t xml:space="preserve">[#]</w:t>
            </w:r>
            <w:r>
              <w:rPr>
                <w:rtl w:val="0"/>
              </w:rPr>
            </w:r>
          </w:p>
          <w:p w:rsidR="00000000" w:rsidDel="00000000" w:rsidP="00000000" w:rsidRDefault="00000000" w:rsidRPr="00000000" w14:paraId="00000022">
            <w:pPr>
              <w:spacing w:after="200" w:before="0" w:line="240" w:lineRule="auto"/>
              <w:jc w:val="center"/>
              <w:rPr>
                <w:rFonts w:ascii="Helvetica" w:cs="Helvetica" w:eastAsia="Helvetica" w:hAnsi="Helvetica"/>
              </w:rPr>
            </w:pPr>
            <w:r>
              <w:rPr>
                <w:rFonts w:ascii="Helvetica" w:cs="Helvetica" w:eastAsia="Helvetica" w:hAnsi="Helvetica"/>
                <w:b w:val="1"/>
                <w:bCs w:val="1"/>
                <w:color w:val="ffffff"/>
                <w:sz w:val="16"/>
                <w:szCs w:val="16"/>
                <w:rtl w:val="0"/>
              </w:rPr>
              <w:t xml:space="preserve">HIGH</w:t>
            </w:r>
            <w:r>
              <w:rPr>
                <w:rtl w:val="0"/>
              </w:rPr>
            </w:r>
          </w:p>
        </w:tc>
        <w:tc>
          <w:tcPr>
            <w:tcBorders>
              <w:top w:color="000000" w:space="0" w:sz="0" w:val="nil"/>
              <w:left w:color="ffffff" w:space="0" w:sz="24" w:val="single"/>
              <w:bottom w:color="000000" w:space="0" w:sz="0" w:val="nil"/>
              <w:right w:color="ffffff" w:space="0" w:sz="24" w:val="single"/>
            </w:tcBorders>
            <w:shd w:fill="bf9000" w:val="clear"/>
            <w:tcMar>
              <w:top w:w="200.0" w:type="dxa"/>
              <w:left w:w="80.0" w:type="dxa"/>
              <w:bottom w:w="180.0" w:type="dxa"/>
              <w:right w:w="80.0" w:type="dxa"/>
            </w:tcMar>
            <w:vAlign w:val="center"/>
          </w:tcPr>
          <w:p w:rsidR="00000000" w:rsidDel="00000000" w:rsidP="00000000" w:rsidRDefault="00000000" w:rsidRPr="00000000" w14:paraId="00000023">
            <w:pPr>
              <w:spacing w:after="200" w:before="0" w:line="240" w:lineRule="auto"/>
              <w:jc w:val="center"/>
              <w:rPr>
                <w:rFonts w:ascii="Helvetica" w:cs="Helvetica" w:eastAsia="Helvetica" w:hAnsi="Helvetica"/>
              </w:rPr>
            </w:pPr>
            <w:r>
              <w:rPr>
                <w:rFonts w:ascii="Helvetica" w:cs="Helvetica" w:eastAsia="Helvetica" w:hAnsi="Helvetica"/>
                <w:b w:val="1"/>
                <w:bCs w:val="1"/>
                <w:color w:val="ffffff"/>
                <w:sz w:val="56"/>
                <w:szCs w:val="56"/>
                <w:rtl w:val="0"/>
              </w:rPr>
              <w:t xml:space="preserve">[#]</w:t>
            </w:r>
            <w:r>
              <w:rPr>
                <w:rtl w:val="0"/>
              </w:rPr>
            </w:r>
          </w:p>
          <w:p w:rsidR="00000000" w:rsidDel="00000000" w:rsidP="00000000" w:rsidRDefault="00000000" w:rsidRPr="00000000" w14:paraId="00000024">
            <w:pPr>
              <w:spacing w:after="200" w:before="0" w:line="240" w:lineRule="auto"/>
              <w:jc w:val="center"/>
              <w:rPr>
                <w:rFonts w:ascii="Helvetica" w:cs="Helvetica" w:eastAsia="Helvetica" w:hAnsi="Helvetica"/>
              </w:rPr>
            </w:pPr>
            <w:r>
              <w:rPr>
                <w:rFonts w:ascii="Helvetica" w:cs="Helvetica" w:eastAsia="Helvetica" w:hAnsi="Helvetica"/>
                <w:b w:val="1"/>
                <w:bCs w:val="1"/>
                <w:color w:val="ffffff"/>
                <w:sz w:val="16"/>
                <w:szCs w:val="16"/>
                <w:rtl w:val="0"/>
              </w:rPr>
              <w:t xml:space="preserve">MEDIUM</w:t>
            </w:r>
            <w:r>
              <w:rPr>
                <w:rtl w:val="0"/>
              </w:rPr>
            </w:r>
          </w:p>
        </w:tc>
        <w:tc>
          <w:tcPr>
            <w:tcBorders>
              <w:top w:color="000000" w:space="0" w:sz="0" w:val="nil"/>
              <w:left w:color="ffffff" w:space="0" w:sz="24" w:val="single"/>
              <w:bottom w:color="000000" w:space="0" w:sz="0" w:val="nil"/>
              <w:right w:color="ffffff" w:space="0" w:sz="24" w:val="single"/>
            </w:tcBorders>
            <w:shd w:fill="1A5FA8" w:val="clear"/>
            <w:tcMar>
              <w:top w:w="200.0" w:type="dxa"/>
              <w:left w:w="80.0" w:type="dxa"/>
              <w:bottom w:w="180.0" w:type="dxa"/>
              <w:right w:w="80.0" w:type="dxa"/>
            </w:tcMar>
            <w:vAlign w:val="center"/>
          </w:tcPr>
          <w:p w:rsidR="00000000" w:rsidDel="00000000" w:rsidP="00000000" w:rsidRDefault="00000000" w:rsidRPr="00000000" w14:paraId="00000025">
            <w:pPr>
              <w:spacing w:after="200" w:before="0" w:line="240" w:lineRule="auto"/>
              <w:jc w:val="center"/>
              <w:rPr>
                <w:rFonts w:ascii="Helvetica" w:cs="Helvetica" w:eastAsia="Helvetica" w:hAnsi="Helvetica"/>
              </w:rPr>
            </w:pPr>
            <w:r>
              <w:rPr>
                <w:rFonts w:ascii="Helvetica" w:cs="Helvetica" w:eastAsia="Helvetica" w:hAnsi="Helvetica"/>
                <w:b w:val="1"/>
                <w:bCs w:val="1"/>
                <w:color w:val="ffffff"/>
                <w:sz w:val="56"/>
                <w:szCs w:val="56"/>
                <w:rtl w:val="0"/>
              </w:rPr>
              <w:t xml:space="preserve">[#]</w:t>
            </w:r>
            <w:r>
              <w:rPr>
                <w:rtl w:val="0"/>
              </w:rPr>
            </w:r>
          </w:p>
          <w:p w:rsidR="00000000" w:rsidDel="00000000" w:rsidP="00000000" w:rsidRDefault="00000000" w:rsidRPr="00000000" w14:paraId="00000026">
            <w:pPr>
              <w:spacing w:after="200" w:before="0" w:line="240" w:lineRule="auto"/>
              <w:jc w:val="center"/>
              <w:rPr>
                <w:rFonts w:ascii="Helvetica" w:cs="Helvetica" w:eastAsia="Helvetica" w:hAnsi="Helvetica"/>
              </w:rPr>
            </w:pPr>
            <w:r>
              <w:rPr>
                <w:rFonts w:ascii="Helvetica" w:cs="Helvetica" w:eastAsia="Helvetica" w:hAnsi="Helvetica"/>
                <w:b w:val="1"/>
                <w:bCs w:val="1"/>
                <w:color w:val="ffffff"/>
                <w:sz w:val="16"/>
                <w:szCs w:val="16"/>
                <w:rtl w:val="0"/>
              </w:rPr>
              <w:t xml:space="preserve">LOW</w:t>
            </w:r>
            <w:r>
              <w:rPr>
                <w:rtl w:val="0"/>
              </w:rPr>
            </w:r>
          </w:p>
        </w:tc>
      </w:tr>
    </w:tbl>
    <w:p w:rsidR="00000000" w:rsidDel="00000000" w:rsidP="00000000" w:rsidRDefault="00000000" w:rsidRPr="00000000" w14:paraId="00000027">
      <w:pPr>
        <w:spacing w:after="200" w:before="0" w:line="240" w:lineRule="auto"/>
        <w:jc w:val="center"/>
        <w:rPr>
          <w:rFonts w:ascii="Helvetica" w:cs="Helvetica" w:eastAsia="Helvetica" w:hAnsi="Helvetica"/>
        </w:rPr>
      </w:pPr>
      <w:r>
        <w:rPr>
          <w:rtl w:val="0"/>
        </w:rPr>
      </w:r>
    </w:p>
    <w:p w:rsidR="00000000" w:rsidDel="00000000" w:rsidP="00000000" w:rsidRDefault="00000000" w:rsidRPr="00000000" w14:paraId="00000029">
      <w:pPr>
        <w:spacing w:after="200" w:before="0" w:line="240" w:lineRule="auto"/>
        <w:rPr>
          <w:rFonts w:ascii="Helvetica" w:cs="Helvetica" w:eastAsia="Helvetica" w:hAnsi="Helvetica"/>
        </w:rPr>
      </w:pPr>
      <w:r>
        <w:rPr>
          <w:rFonts w:ascii="Helvetica" w:cs="Helvetica" w:eastAsia="Helvetica" w:hAnsi="Helvetica"/>
          <w:rtl w:val="0"/>
        </w:rPr>
        <w:t xml:space="preserve">[Enter text]</w:t>
      </w:r>
    </w:p>
    <w:p w:rsidR="00000000" w:rsidDel="00000000" w:rsidP="00000000" w:rsidRDefault="00000000" w:rsidRPr="00000000" w14:paraId="0000002B">
      <w:pPr>
        <w:spacing w:after="200" w:before="0" w:line="240" w:lineRule="auto"/>
        <w:jc w:val="center"/>
        <w:rPr>
          <w:rFonts w:ascii="Helvetica" w:cs="Helvetica" w:eastAsia="Helvetica" w:hAnsi="Helvetica"/>
        </w:rPr>
      </w:pPr>
      <w:r>
        <w:rPr>
          <w:rFonts w:ascii="Helvetica" w:cs="Helvetica" w:eastAsia="Helvetica" w:hAnsi="Helvetica"/>
          <w:rtl w:val="0"/>
        </w:rPr>
        <w:t xml:space="preserve">[Insert image]</w:t>
      </w:r>
    </w:p>
    <w:p w:rsidR="00000000" w:rsidDel="00000000" w:rsidP="00000000" w:rsidRDefault="00000000" w:rsidRPr="00000000" w14:paraId="0000002C">
      <w:pPr>
        <w:spacing w:after="200" w:before="0" w:line="240" w:lineRule="auto"/>
        <w:jc w:val="center"/>
        <w:rPr>
          <w:rFonts w:ascii="Helvetica" w:cs="Helvetica" w:eastAsia="Helvetica" w:hAnsi="Helvetica"/>
        </w:rPr>
      </w:pPr>
      <w:r>
        <w:rPr>
          <w:rFonts w:ascii="Helvetica" w:cs="Helvetica" w:eastAsia="Helvetica" w:hAnsi="Helvetica"/>
          <w:b w:val="1"/>
          <w:bCs w:val="1"/>
          <w:color w:val="475467"/>
          <w:sz w:val="17"/>
          <w:szCs w:val="17"/>
          <w:rtl w:val="0"/>
        </w:rPr>
        <w:t xml:space="preserve">Figure </w:t>
      </w:r>
      <w:r>
        <w:rPr>
          <w:rFonts w:ascii="Helvetica" w:cs="Helvetica" w:eastAsia="Helvetica" w:hAnsi="Helvetica"/>
          <w:color w:val="475467"/>
          <w:sz w:val="17"/>
          <w:szCs w:val="17"/>
          <w:rtl w:val="0"/>
        </w:rPr>
        <w:t xml:space="preserve"> – [Caption]</w:t>
      </w:r>
      <w:r>
        <w:rPr>
          <w:rtl w:val="0"/>
        </w:rPr>
      </w:r>
    </w:p>
    <w:p w:rsidR="00000000" w:rsidDel="00000000" w:rsidP="00000000" w:rsidRDefault="00000000" w:rsidRPr="00000000" w14:paraId="0000002F">
      <w:pPr>
        <w:spacing w:after="200" w:before="0" w:line="240" w:lineRule="auto"/>
        <w:rPr>
          <w:rFonts w:ascii="Helvetica" w:cs="Helvetica" w:eastAsia="Helvetica" w:hAnsi="Helvetica"/>
        </w:rPr>
      </w:pPr>
      <w:r>
        <w:rPr>
          <w:rFonts w:ascii="Helvetica" w:cs="Helvetica" w:eastAsia="Helvetica" w:hAnsi="Helvetica"/>
          <w:color w:val="1f2937"/>
          <w:sz w:val="21"/>
          <w:szCs w:val="21"/>
          <w:rtl w:val="0"/>
        </w:rPr>
        <w:t xml:space="preserve">To protect the confidentiality, integrity, and availability of [Client Name] data, implement the remediations described in each finding.</w:t>
      </w:r>
      <w:r>
        <w:rPr>
          <w:rtl w:val="0"/>
        </w:rPr>
      </w:r>
    </w:p>
    <w:p w:rsidR="00000000" w:rsidDel="00000000" w:rsidP="00000000" w:rsidRDefault="00000000" w:rsidRPr="00000000" w14:paraId="00000031">
      <w:pPr>
        <w:pStyle w:val="Heading2"/>
        <w:spacing w:after="200" w:before="0" w:line="240" w:lineRule="auto"/>
        <w:rPr>
          <w:rFonts w:ascii="Helvetica" w:cs="Helvetica" w:eastAsia="Helvetica" w:hAnsi="Helvetica"/>
        </w:rPr>
      </w:pPr>
      <w:r>
        <w:rPr>
          <w:rFonts w:ascii="Helvetica" w:cs="Helvetica" w:eastAsia="Helvetica" w:hAnsi="Helvetica"/>
          <w:rtl w:val="0"/>
        </w:rPr>
        <w:t xml:space="preserve">Priority recommendation</w:t>
      </w:r>
    </w:p>
    <w:p w:rsidR="00000000" w:rsidDel="00000000" w:rsidP="00000000" w:rsidRDefault="00000000" w:rsidRPr="00000000" w14:paraId="00000032">
      <w:pPr>
        <w:spacing w:after="200" w:before="0" w:line="240" w:lineRule="auto"/>
        <w:rPr>
          <w:rFonts w:ascii="Helvetica" w:cs="Helvetica" w:eastAsia="Helvetica" w:hAnsi="Helvetica"/>
        </w:rPr>
      </w:pPr>
      <w:r>
        <w:rPr>
          <w:rFonts w:ascii="Helvetica" w:cs="Helvetica" w:eastAsia="Helvetica" w:hAnsi="Helvetica"/>
          <w:rtl w:val="0"/>
        </w:rPr>
        <w:t xml:space="preserve">[Enter text]</w:t>
      </w:r>
    </w:p>
    <w:p w:rsidR="00000000" w:rsidDel="00000000" w:rsidP="00000000" w:rsidRDefault="00000000" w:rsidRPr="00000000" w14:paraId="00000034">
      <w:pPr>
        <w:spacing w:after="200" w:before="0" w:line="240" w:lineRule="auto"/>
        <w:jc w:val="center"/>
        <w:rPr>
          <w:rFonts w:ascii="Helvetica" w:cs="Helvetica" w:eastAsia="Helvetica" w:hAnsi="Helvetica"/>
        </w:rPr>
      </w:pPr>
      <w:r>
        <w:rPr>
          <w:rFonts w:ascii="Helvetica" w:cs="Helvetica" w:eastAsia="Helvetica" w:hAnsi="Helvetica"/>
          <w:rtl w:val="0"/>
        </w:rPr>
        <w:t xml:space="preserve">[Insert image]</w:t>
      </w:r>
    </w:p>
    <w:p w:rsidR="00000000" w:rsidDel="00000000" w:rsidP="00000000" w:rsidRDefault="00000000" w:rsidRPr="00000000" w14:paraId="00000035">
      <w:pPr>
        <w:spacing w:after="200" w:before="0" w:line="240" w:lineRule="auto"/>
        <w:jc w:val="center"/>
        <w:rPr>
          <w:rFonts w:ascii="Helvetica" w:cs="Helvetica" w:eastAsia="Helvetica" w:hAnsi="Helvetica"/>
        </w:rPr>
      </w:pPr>
      <w:r>
        <w:rPr>
          <w:rFonts w:ascii="Helvetica" w:cs="Helvetica" w:eastAsia="Helvetica" w:hAnsi="Helvetica"/>
          <w:b w:val="1"/>
          <w:bCs w:val="1"/>
          <w:color w:val="475467"/>
          <w:sz w:val="17"/>
          <w:szCs w:val="17"/>
          <w:rtl w:val="0"/>
        </w:rPr>
        <w:t xml:space="preserve">Figure </w:t>
      </w:r>
      <w:r>
        <w:rPr>
          <w:rFonts w:ascii="Helvetica" w:cs="Helvetica" w:eastAsia="Helvetica" w:hAnsi="Helvetica"/>
          <w:color w:val="475467"/>
          <w:sz w:val="17"/>
          <w:szCs w:val="17"/>
          <w:rtl w:val="0"/>
        </w:rPr>
        <w:t xml:space="preserve"> – [Caption]</w:t>
      </w:r>
      <w:r>
        <w:rPr>
          <w:rtl w:val="0"/>
        </w:rPr>
      </w:r>
    </w:p>
    <w:p w:rsidR="00000000" w:rsidDel="00000000" w:rsidP="00000000" w:rsidRDefault="00000000" w:rsidRPr="00000000" w14:paraId="00000038">
      <w:pPr>
        <w:pStyle w:val="Heading2"/>
        <w:spacing w:after="200" w:before="0" w:line="240" w:lineRule="auto"/>
        <w:rPr>
          <w:rFonts w:ascii="Helvetica" w:cs="Helvetica" w:eastAsia="Helvetica" w:hAnsi="Helvetica"/>
        </w:rPr>
      </w:pPr>
      <w:r>
        <w:rPr>
          <w:rFonts w:ascii="Helvetica" w:cs="Helvetica" w:eastAsia="Helvetica" w:hAnsi="Helvetica"/>
          <w:rtl w:val="0"/>
        </w:rPr>
        <w:t xml:space="preserve">High-level assessment overview</w:t>
      </w:r>
    </w:p>
    <w:p w:rsidR="00000000" w:rsidDel="00000000" w:rsidP="00000000" w:rsidRDefault="00000000" w:rsidRPr="00000000" w14:paraId="0000003A">
      <w:pPr>
        <w:pStyle w:val="Heading3"/>
        <w:spacing w:after="200" w:before="0" w:line="240" w:lineRule="auto"/>
        <w:rPr>
          <w:rFonts w:ascii="Helvetica" w:cs="Helvetica" w:eastAsia="Helvetica" w:hAnsi="Helvetica"/>
          <w:color w:val="2E74B5"/>
          <w:sz w:val="24"/>
          <w:szCs w:val="24"/>
        </w:rPr>
      </w:pPr>
      <w:r>
        <w:rPr>
          <w:rFonts w:ascii="Helvetica" w:cs="Helvetica" w:eastAsia="Helvetica" w:hAnsi="Helvetica"/>
          <w:rtl w:val="0"/>
        </w:rPr>
        <w:t xml:space="preserve">Observed Security Strengths</w:t>
      </w:r>
      <w:r>
        <w:rPr>
          <w:rtl w:val="0"/>
        </w:rPr>
      </w:r>
    </w:p>
    <w:p w:rsidR="00000000" w:rsidDel="00000000" w:rsidP="00000000" w:rsidRDefault="00000000" w:rsidRPr="00000000" w14:paraId="0000003B">
      <w:pPr>
        <w:spacing w:after="200" w:before="0" w:line="240" w:lineRule="auto"/>
        <w:rPr>
          <w:rFonts w:ascii="Helvetica" w:cs="Helvetica" w:eastAsia="Helvetica" w:hAnsi="Helvetica"/>
        </w:rPr>
      </w:pPr>
      <w:r>
        <w:rPr>
          <w:rFonts w:ascii="Helvetica" w:cs="Helvetica" w:eastAsia="Helvetica" w:hAnsi="Helvetica"/>
          <w:rtl w:val="0"/>
        </w:rPr>
        <w:t xml:space="preserve">[Enter text]</w:t>
      </w:r>
    </w:p>
    <w:p w:rsidR="00000000" w:rsidDel="00000000" w:rsidP="00000000" w:rsidRDefault="00000000" w:rsidRPr="00000000" w14:paraId="0000003D">
      <w:pPr>
        <w:spacing w:after="200" w:before="0" w:line="240" w:lineRule="auto"/>
        <w:jc w:val="center"/>
        <w:rPr>
          <w:rFonts w:ascii="Helvetica" w:cs="Helvetica" w:eastAsia="Helvetica" w:hAnsi="Helvetica"/>
        </w:rPr>
      </w:pPr>
      <w:r>
        <w:rPr>
          <w:rFonts w:ascii="Helvetica" w:cs="Helvetica" w:eastAsia="Helvetica" w:hAnsi="Helvetica"/>
          <w:rtl w:val="0"/>
        </w:rPr>
        <w:t xml:space="preserve">[Insert image]</w:t>
      </w:r>
    </w:p>
    <w:p w:rsidR="00000000" w:rsidDel="00000000" w:rsidP="00000000" w:rsidRDefault="00000000" w:rsidRPr="00000000" w14:paraId="0000003E">
      <w:pPr>
        <w:spacing w:after="200" w:before="0" w:line="240" w:lineRule="auto"/>
        <w:jc w:val="center"/>
        <w:rPr>
          <w:rFonts w:ascii="Helvetica" w:cs="Helvetica" w:eastAsia="Helvetica" w:hAnsi="Helvetica"/>
        </w:rPr>
      </w:pPr>
      <w:r>
        <w:rPr>
          <w:rFonts w:ascii="Helvetica" w:cs="Helvetica" w:eastAsia="Helvetica" w:hAnsi="Helvetica"/>
          <w:b w:val="1"/>
          <w:bCs w:val="1"/>
          <w:color w:val="475467"/>
          <w:sz w:val="17"/>
          <w:szCs w:val="17"/>
          <w:rtl w:val="0"/>
        </w:rPr>
        <w:t xml:space="preserve">Figure </w:t>
      </w:r>
      <w:r>
        <w:rPr>
          <w:rFonts w:ascii="Helvetica" w:cs="Helvetica" w:eastAsia="Helvetica" w:hAnsi="Helvetica"/>
          <w:color w:val="475467"/>
          <w:sz w:val="17"/>
          <w:szCs w:val="17"/>
          <w:rtl w:val="0"/>
        </w:rPr>
        <w:t xml:space="preserve"> – [Caption]</w:t>
      </w:r>
      <w:r>
        <w:rPr>
          <w:rtl w:val="0"/>
        </w:rPr>
      </w:r>
    </w:p>
    <w:p w:rsidR="00000000" w:rsidDel="00000000" w:rsidP="00000000" w:rsidRDefault="00000000" w:rsidRPr="00000000" w14:paraId="00000041">
      <w:pPr>
        <w:pStyle w:val="Heading3"/>
        <w:spacing w:after="200" w:before="0" w:line="240" w:lineRule="auto"/>
        <w:rPr>
          <w:rFonts w:ascii="Helvetica" w:cs="Helvetica" w:eastAsia="Helvetica" w:hAnsi="Helvetica"/>
        </w:rPr>
      </w:pPr>
      <w:r>
        <w:rPr>
          <w:rFonts w:ascii="Helvetica" w:cs="Helvetica" w:eastAsia="Helvetica" w:hAnsi="Helvetica"/>
          <w:rtl w:val="0"/>
        </w:rPr>
        <w:t xml:space="preserve">Areas for Improvement</w:t>
      </w:r>
    </w:p>
    <w:p w:rsidR="00000000" w:rsidDel="00000000" w:rsidP="00000000" w:rsidRDefault="00000000" w:rsidRPr="00000000" w14:paraId="00000042">
      <w:pPr>
        <w:spacing w:after="200" w:before="0" w:line="240" w:lineRule="auto"/>
        <w:rPr>
          <w:rFonts w:ascii="Helvetica" w:cs="Helvetica" w:eastAsia="Helvetica" w:hAnsi="Helvetica"/>
        </w:rPr>
      </w:pPr>
      <w:r>
        <w:rPr>
          <w:rFonts w:ascii="Helvetica" w:cs="Helvetica" w:eastAsia="Helvetica" w:hAnsi="Helvetica"/>
          <w:rtl w:val="0"/>
        </w:rPr>
        <w:t xml:space="preserve">Our team</w:t>
      </w:r>
      <w:r>
        <w:rPr>
          <w:rFonts w:ascii="Helvetica" w:cs="Helvetica" w:eastAsia="Helvetica" w:hAnsi="Helvetica"/>
          <w:color w:val="1f2937"/>
          <w:sz w:val="21"/>
          <w:szCs w:val="21"/>
          <w:rtl w:val="0"/>
        </w:rPr>
        <w:t xml:space="preserve"> recommends that [Client Name] take the following actions. Implementing them will reduce the likelihood that an attacker can successfully compromise its systems, and reduce the impact if one does.</w:t>
      </w:r>
      <w:r>
        <w:rPr>
          <w:rtl w:val="0"/>
        </w:rPr>
      </w:r>
    </w:p>
    <w:p w:rsidR="00000000" w:rsidDel="00000000" w:rsidP="00000000" w:rsidRDefault="00000000" w:rsidRPr="00000000" w14:paraId="00000044">
      <w:pPr>
        <w:pStyle w:val="Heading3"/>
        <w:spacing w:after="200" w:before="0" w:line="240" w:lineRule="auto"/>
        <w:rPr>
          <w:rFonts w:ascii="Helvetica" w:cs="Helvetica" w:eastAsia="Helvetica" w:hAnsi="Helvetica"/>
        </w:rPr>
      </w:pPr>
      <w:r>
        <w:rPr>
          <w:rFonts w:ascii="Helvetica" w:cs="Helvetica" w:eastAsia="Helvetica" w:hAnsi="Helvetica"/>
          <w:rtl w:val="0"/>
        </w:rPr>
        <w:t xml:space="preserve">Short-Term Recommendations</w:t>
      </w:r>
    </w:p>
    <w:p w:rsidR="00000000" w:rsidDel="00000000" w:rsidP="00000000" w:rsidRDefault="00000000" w:rsidRPr="00000000" w14:paraId="00000045">
      <w:pPr>
        <w:spacing w:after="200" w:before="0" w:line="240" w:lineRule="auto"/>
        <w:rPr>
          <w:rFonts w:ascii="Helvetica" w:cs="Helvetica" w:eastAsia="Helvetica" w:hAnsi="Helvetica"/>
        </w:rPr>
      </w:pPr>
      <w:r>
        <w:rPr>
          <w:rFonts w:ascii="Helvetica" w:cs="Helvetica" w:eastAsia="Helvetica" w:hAnsi="Helvetica"/>
          <w:rtl w:val="0"/>
        </w:rPr>
        <w:t xml:space="preserve">[Enter text]</w:t>
      </w:r>
    </w:p>
    <w:p w:rsidR="00000000" w:rsidDel="00000000" w:rsidP="00000000" w:rsidRDefault="00000000" w:rsidRPr="00000000" w14:paraId="00000047">
      <w:pPr>
        <w:spacing w:after="200" w:before="0" w:line="240" w:lineRule="auto"/>
        <w:jc w:val="center"/>
        <w:rPr>
          <w:rFonts w:ascii="Helvetica" w:cs="Helvetica" w:eastAsia="Helvetica" w:hAnsi="Helvetica"/>
        </w:rPr>
      </w:pPr>
      <w:r>
        <w:rPr>
          <w:rFonts w:ascii="Helvetica" w:cs="Helvetica" w:eastAsia="Helvetica" w:hAnsi="Helvetica"/>
          <w:rtl w:val="0"/>
        </w:rPr>
        <w:t xml:space="preserve">[Insert image]</w:t>
      </w:r>
    </w:p>
    <w:p w:rsidR="00000000" w:rsidDel="00000000" w:rsidP="00000000" w:rsidRDefault="00000000" w:rsidRPr="00000000" w14:paraId="00000048">
      <w:pPr>
        <w:spacing w:after="200" w:before="0" w:line="240" w:lineRule="auto"/>
        <w:jc w:val="center"/>
        <w:rPr>
          <w:rFonts w:ascii="Helvetica" w:cs="Helvetica" w:eastAsia="Helvetica" w:hAnsi="Helvetica"/>
        </w:rPr>
      </w:pPr>
      <w:r>
        <w:rPr>
          <w:rFonts w:ascii="Helvetica" w:cs="Helvetica" w:eastAsia="Helvetica" w:hAnsi="Helvetica"/>
          <w:b w:val="1"/>
          <w:bCs w:val="1"/>
          <w:color w:val="475467"/>
          <w:sz w:val="17"/>
          <w:szCs w:val="17"/>
          <w:rtl w:val="0"/>
        </w:rPr>
        <w:t xml:space="preserve">Figure </w:t>
      </w:r>
      <w:r>
        <w:rPr>
          <w:rFonts w:ascii="Helvetica" w:cs="Helvetica" w:eastAsia="Helvetica" w:hAnsi="Helvetica"/>
          <w:color w:val="475467"/>
          <w:sz w:val="17"/>
          <w:szCs w:val="17"/>
          <w:rtl w:val="0"/>
        </w:rPr>
        <w:t xml:space="preserve"> – [Caption]</w:t>
      </w:r>
      <w:r>
        <w:rPr>
          <w:rtl w:val="0"/>
        </w:rPr>
      </w:r>
    </w:p>
    <w:p w:rsidR="00000000" w:rsidDel="00000000" w:rsidP="00000000" w:rsidRDefault="00000000" w:rsidRPr="00000000" w14:paraId="0000004C">
      <w:pPr>
        <w:pStyle w:val="Heading3"/>
        <w:spacing w:after="200" w:before="0" w:line="240" w:lineRule="auto"/>
        <w:rPr>
          <w:rFonts w:ascii="Helvetica" w:cs="Helvetica" w:eastAsia="Helvetica" w:hAnsi="Helvetica"/>
        </w:rPr>
      </w:pPr>
      <w:r>
        <w:rPr>
          <w:rFonts w:ascii="Helvetica" w:cs="Helvetica" w:eastAsia="Helvetica" w:hAnsi="Helvetica"/>
          <w:rtl w:val="0"/>
        </w:rPr>
        <w:t xml:space="preserve">Long-Term Recommendations</w:t>
      </w:r>
    </w:p>
    <w:p w:rsidR="00000000" w:rsidDel="00000000" w:rsidP="00000000" w:rsidRDefault="00000000" w:rsidRPr="00000000" w14:paraId="0000004D">
      <w:pPr>
        <w:spacing w:after="200" w:before="0" w:line="240" w:lineRule="auto"/>
        <w:rPr>
          <w:rFonts w:ascii="Helvetica" w:cs="Helvetica" w:eastAsia="Helvetica" w:hAnsi="Helvetica"/>
        </w:rPr>
      </w:pPr>
      <w:r>
        <w:rPr>
          <w:rFonts w:ascii="Helvetica" w:cs="Helvetica" w:eastAsia="Helvetica" w:hAnsi="Helvetica"/>
          <w:rtl w:val="0"/>
        </w:rPr>
        <w:t xml:space="preserve">[Enter text]</w:t>
      </w:r>
    </w:p>
    <w:p w:rsidR="00000000" w:rsidDel="00000000" w:rsidP="00000000" w:rsidRDefault="00000000" w:rsidRPr="00000000" w14:paraId="0000004F">
      <w:pPr>
        <w:spacing w:after="200" w:before="0" w:line="240" w:lineRule="auto"/>
        <w:jc w:val="center"/>
        <w:rPr>
          <w:rFonts w:ascii="Helvetica" w:cs="Helvetica" w:eastAsia="Helvetica" w:hAnsi="Helvetica"/>
        </w:rPr>
      </w:pPr>
      <w:r>
        <w:rPr>
          <w:rFonts w:ascii="Helvetica" w:cs="Helvetica" w:eastAsia="Helvetica" w:hAnsi="Helvetica"/>
          <w:rtl w:val="0"/>
        </w:rPr>
        <w:t xml:space="preserve">[Insert image]</w:t>
      </w:r>
    </w:p>
    <w:p w:rsidR="00000000" w:rsidDel="00000000" w:rsidP="00000000" w:rsidRDefault="00000000" w:rsidRPr="00000000" w14:paraId="00000050">
      <w:pPr>
        <w:spacing w:after="200" w:before="0" w:line="240" w:lineRule="auto"/>
        <w:jc w:val="center"/>
        <w:rPr>
          <w:rFonts w:ascii="Helvetica" w:cs="Helvetica" w:eastAsia="Helvetica" w:hAnsi="Helvetica"/>
        </w:rPr>
      </w:pPr>
      <w:r>
        <w:rPr>
          <w:rFonts w:ascii="Helvetica" w:cs="Helvetica" w:eastAsia="Helvetica" w:hAnsi="Helvetica"/>
          <w:b w:val="1"/>
          <w:bCs w:val="1"/>
          <w:color w:val="475467"/>
          <w:sz w:val="17"/>
          <w:szCs w:val="17"/>
          <w:rtl w:val="0"/>
        </w:rPr>
        <w:t xml:space="preserve">Figure </w:t>
      </w:r>
      <w:r>
        <w:rPr>
          <w:rFonts w:ascii="Helvetica" w:cs="Helvetica" w:eastAsia="Helvetica" w:hAnsi="Helvetica"/>
          <w:color w:val="475467"/>
          <w:sz w:val="17"/>
          <w:szCs w:val="17"/>
          <w:rtl w:val="0"/>
        </w:rPr>
        <w:t xml:space="preserve"> – [Caption]</w:t>
      </w:r>
      <w:r>
        <w:rPr>
          <w:rtl w:val="0"/>
        </w:rPr>
      </w:r>
    </w:p>
    <w:p w:rsidR="00000000" w:rsidDel="00000000" w:rsidP="00000000" w:rsidRDefault="00000000" w:rsidRPr="00000000" w14:paraId="00000053">
      <w:pPr>
        <w:pStyle w:val="Heading1"/>
        <w:spacing w:after="200" w:before="0" w:line="240" w:lineRule="auto"/>
        <w:rPr>
          <w:rFonts w:ascii="Helvetica" w:cs="Helvetica" w:eastAsia="Helvetica" w:hAnsi="Helvetica"/>
        </w:rPr>
      </w:pPr>
      <w:r>
        <w:rPr>
          <w:rFonts w:ascii="Helvetica" w:cs="Helvetica" w:eastAsia="Helvetica" w:hAnsi="Helvetica"/>
          <w:rtl w:val="0"/>
        </w:rPr>
        <w:t xml:space="preserve">Scope &amp; Methodology</w:t>
      </w:r>
    </w:p>
    <w:p w:rsidR="00000000" w:rsidDel="00000000" w:rsidP="00000000" w:rsidRDefault="00000000" w:rsidRPr="00000000" w14:paraId="00000054">
      <w:pPr>
        <w:pStyle w:val="Heading2"/>
        <w:spacing w:after="200" w:before="0" w:line="240" w:lineRule="auto"/>
        <w:rPr>
          <w:rFonts w:ascii="Helvetica" w:cs="Helvetica" w:eastAsia="Helvetica" w:hAnsi="Helvetica"/>
        </w:rPr>
      </w:pPr>
      <w:r>
        <w:rPr>
          <w:rFonts w:ascii="Helvetica" w:cs="Helvetica" w:eastAsia="Helvetica" w:hAnsi="Helvetica"/>
          <w:rtl w:val="0"/>
        </w:rPr>
        <w:t xml:space="preserve">Scope</w:t>
      </w:r>
    </w:p>
    <w:p w:rsidR="00000000" w:rsidDel="00000000" w:rsidP="00000000" w:rsidRDefault="00000000" w:rsidRPr="00000000" w14:paraId="00000055">
      <w:pPr>
        <w:spacing w:after="200" w:before="0" w:line="240" w:lineRule="auto"/>
        <w:rPr>
          <w:rFonts w:ascii="Helvetica" w:cs="Helvetica" w:eastAsia="Helvetica" w:hAnsi="Helvetica"/>
        </w:rPr>
      </w:pPr>
      <w:r>
        <w:rPr>
          <w:rFonts w:ascii="Helvetica" w:cs="Helvetica" w:eastAsia="Helvetica" w:hAnsi="Helvetica"/>
          <w:color w:val="1f2937"/>
          <w:sz w:val="21"/>
          <w:szCs w:val="21"/>
          <w:rtl w:val="0"/>
        </w:rPr>
        <w:t xml:space="preserve">All testing was based on the scope defined in the Request for Proposal (RFP) and official written communications. The items in scope are listed below.</w:t>
      </w:r>
      <w:r>
        <w:rPr>
          <w:rtl w:val="0"/>
        </w:rPr>
      </w:r>
    </w:p>
    <w:p w:rsidR="00000000" w:rsidDel="00000000" w:rsidP="00000000" w:rsidRDefault="00000000" w:rsidRPr="00000000" w14:paraId="00000056">
      <w:pPr>
        <w:pStyle w:val="Heading3"/>
        <w:spacing w:after="200" w:before="0" w:line="240" w:lineRule="auto"/>
        <w:rPr>
          <w:rFonts w:ascii="Helvetica" w:cs="Helvetica" w:eastAsia="Helvetica" w:hAnsi="Helvetica"/>
        </w:rPr>
      </w:pPr>
      <w:r>
        <w:rPr>
          <w:rFonts w:ascii="Helvetica" w:cs="Helvetica" w:eastAsia="Helvetica" w:hAnsi="Helvetica"/>
          <w:rtl w:val="0"/>
        </w:rPr>
        <w:t xml:space="preserve">In-Scope Items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460" w:right="0" w:hanging="260"/>
        <w:jc w:val="left"/>
        <w:rPr>
          <w:rFonts w:ascii="Helvetica" w:cs="Helvetica" w:eastAsia="Helvetica" w:hAnsi="Helvetica"/>
        </w:rPr>
      </w:pPr>
      <w:r>
        <w:rPr>
          <w:rFonts w:ascii="Helvetica" w:cs="Helvetica" w:eastAsia="Helvetica" w:hAnsi="Helvetica"/>
          <w:i w:val="0"/>
          <w:iCs w:val="0"/>
          <w:smallCaps w:val="0"/>
          <w:strike w:val="0"/>
          <w:color w:val="1f2937"/>
          <w:sz w:val="21"/>
          <w:szCs w:val="21"/>
          <w:u w:val="none"/>
          <w:shd w:fill="auto" w:val="clear"/>
          <w:vertAlign w:val="baseline"/>
          <w:rtl w:val="0"/>
        </w:rPr>
        <w:t xml:space="preserve">[Scope Item]</w:t>
      </w:r>
    </w:p>
    <w:p w:rsidR="00000000" w:rsidDel="00000000" w:rsidP="00000000" w:rsidRDefault="00000000" w:rsidRPr="00000000" w14:paraId="0000005B">
      <w:pPr>
        <w:pStyle w:val="Heading3"/>
        <w:spacing w:after="200" w:before="0" w:line="240" w:lineRule="auto"/>
        <w:rPr>
          <w:rFonts w:ascii="Helvetica" w:cs="Helvetica" w:eastAsia="Helvetica" w:hAnsi="Helvetica"/>
        </w:rPr>
      </w:pPr>
      <w:r>
        <w:rPr>
          <w:rFonts w:ascii="Helvetica" w:cs="Helvetica" w:eastAsia="Helvetica" w:hAnsi="Helvetica"/>
          <w:rtl w:val="0"/>
        </w:rPr>
        <w:t xml:space="preserve">Provided Credentials</w:t>
      </w:r>
    </w:p>
    <w:p w:rsidR="00000000" w:rsidDel="00000000" w:rsidP="00000000" w:rsidRDefault="00000000" w:rsidRPr="00000000" w14:paraId="0000005C">
      <w:pPr>
        <w:spacing w:after="200" w:before="0" w:line="240" w:lineRule="auto"/>
        <w:rPr>
          <w:rFonts w:ascii="Helvetica" w:cs="Helvetica" w:eastAsia="Helvetica" w:hAnsi="Helvetica"/>
        </w:rPr>
      </w:pPr>
      <w:r>
        <w:rPr>
          <w:rFonts w:ascii="Helvetica" w:cs="Helvetica" w:eastAsia="Helvetica" w:hAnsi="Helvetica"/>
          <w:rtl w:val="0"/>
        </w:rPr>
        <w:t xml:space="preserve">[Enter text]</w:t>
      </w:r>
    </w:p>
    <w:p w:rsidR="00000000" w:rsidDel="00000000" w:rsidP="00000000" w:rsidRDefault="00000000" w:rsidRPr="00000000" w14:paraId="0000005E">
      <w:pPr>
        <w:spacing w:after="200" w:before="0" w:line="240" w:lineRule="auto"/>
        <w:jc w:val="center"/>
        <w:rPr>
          <w:rFonts w:ascii="Helvetica" w:cs="Helvetica" w:eastAsia="Helvetica" w:hAnsi="Helvetica"/>
        </w:rPr>
      </w:pPr>
      <w:r>
        <w:rPr>
          <w:rFonts w:ascii="Helvetica" w:cs="Helvetica" w:eastAsia="Helvetica" w:hAnsi="Helvetica"/>
          <w:rtl w:val="0"/>
        </w:rPr>
        <w:t xml:space="preserve">[Insert image]</w:t>
      </w:r>
    </w:p>
    <w:p w:rsidR="00000000" w:rsidDel="00000000" w:rsidP="00000000" w:rsidRDefault="00000000" w:rsidRPr="00000000" w14:paraId="0000005F">
      <w:pPr>
        <w:spacing w:after="200" w:before="0" w:line="240" w:lineRule="auto"/>
        <w:jc w:val="center"/>
        <w:rPr>
          <w:rFonts w:ascii="Helvetica" w:cs="Helvetica" w:eastAsia="Helvetica" w:hAnsi="Helvetica"/>
        </w:rPr>
      </w:pPr>
      <w:r>
        <w:rPr>
          <w:rFonts w:ascii="Helvetica" w:cs="Helvetica" w:eastAsia="Helvetica" w:hAnsi="Helvetica"/>
          <w:b w:val="1"/>
          <w:bCs w:val="1"/>
          <w:color w:val="475467"/>
          <w:sz w:val="17"/>
          <w:szCs w:val="17"/>
          <w:rtl w:val="0"/>
        </w:rPr>
        <w:t xml:space="preserve">Figure </w:t>
      </w:r>
      <w:r>
        <w:rPr>
          <w:rFonts w:ascii="Helvetica" w:cs="Helvetica" w:eastAsia="Helvetica" w:hAnsi="Helvetica"/>
          <w:color w:val="475467"/>
          <w:sz w:val="17"/>
          <w:szCs w:val="17"/>
          <w:rtl w:val="0"/>
        </w:rPr>
        <w:t xml:space="preserve"> – [Caption]</w:t>
      </w:r>
      <w:r>
        <w:rPr>
          <w:rtl w:val="0"/>
        </w:rPr>
      </w:r>
    </w:p>
    <w:p w:rsidR="00000000" w:rsidDel="00000000" w:rsidP="00000000" w:rsidRDefault="00000000" w:rsidRPr="00000000" w14:paraId="00000062">
      <w:pPr>
        <w:pStyle w:val="Heading2"/>
        <w:spacing w:after="200" w:before="0" w:line="240" w:lineRule="auto"/>
        <w:rPr>
          <w:rFonts w:ascii="Helvetica" w:cs="Helvetica" w:eastAsia="Helvetica" w:hAnsi="Helvetica"/>
        </w:rPr>
      </w:pPr>
      <w:r>
        <w:rPr>
          <w:rFonts w:ascii="Helvetica" w:cs="Helvetica" w:eastAsia="Helvetica" w:hAnsi="Helvetica"/>
          <w:rtl w:val="0"/>
        </w:rPr>
        <w:t xml:space="preserve">Testing methodology</w:t>
      </w:r>
    </w:p>
    <w:p w:rsidR="00000000" w:rsidDel="00000000" w:rsidP="00000000" w:rsidRDefault="00000000" w:rsidRPr="00000000" w14:paraId="00000063">
      <w:pPr>
        <w:spacing w:after="200" w:before="0" w:line="240" w:lineRule="auto"/>
        <w:rPr>
          <w:rFonts w:ascii="Helvetica" w:cs="Helvetica" w:eastAsia="Helvetica" w:hAnsi="Helvetica"/>
        </w:rPr>
      </w:pPr>
      <w:r>
        <w:rPr>
          <w:rFonts w:ascii="Helvetica" w:cs="Helvetica" w:eastAsia="Helvetica" w:hAnsi="Helvetica"/>
          <w:color w:val="1f2937"/>
          <w:sz w:val="21"/>
          <w:szCs w:val="21"/>
          <w:rtl w:val="0"/>
        </w:rPr>
        <w:t xml:space="preserve">We conducted the simulation in a manner that would not disrupt normal business operations</w:t>
      </w:r>
      <w:r>
        <w:rPr>
          <w:rFonts w:ascii="Helvetica" w:cs="Helvetica" w:eastAsia="Helvetica" w:hAnsi="Helvetica"/>
          <w:rtl w:val="0"/>
        </w:rPr>
        <w:t xml:space="preserve">. We first gathered information about [Client Name] systems through port scanning and enumeration. Next, we ranked targets based on value and potential threat level. Finally, we simulated an attacker exploiting vulnerabilities and collected evidence (without disrupting business operations).</w:t>
      </w:r>
    </w:p>
    <w:p w:rsidR="00000000" w:rsidDel="00000000" w:rsidP="00000000" w:rsidRDefault="00000000" w:rsidRPr="00000000" w14:paraId="00000064">
      <w:pPr>
        <w:pStyle w:val="Heading1"/>
        <w:spacing w:after="200" w:before="0" w:line="240" w:lineRule="auto"/>
        <w:rPr>
          <w:rFonts w:ascii="Helvetica" w:cs="Helvetica" w:eastAsia="Helvetica" w:hAnsi="Helvetica"/>
        </w:rPr>
      </w:pPr>
      <w:r>
        <w:rPr>
          <w:rFonts w:ascii="Helvetica" w:cs="Helvetica" w:eastAsia="Helvetica" w:hAnsi="Helvetica"/>
          <w:rtl w:val="0"/>
        </w:rPr>
        <w:t xml:space="preserve">Classification Definitions</w:t>
      </w:r>
    </w:p>
    <w:p w:rsidR="00000000" w:rsidDel="00000000" w:rsidP="00000000" w:rsidRDefault="00000000" w:rsidRPr="00000000" w14:paraId="00000065">
      <w:pPr>
        <w:spacing w:after="200" w:before="0" w:line="240" w:lineRule="auto"/>
        <w:rPr>
          <w:rFonts w:ascii="Helvetica" w:cs="Helvetica" w:eastAsia="Helvetica" w:hAnsi="Helvetica"/>
        </w:rPr>
      </w:pPr>
      <w:r>
        <w:rPr>
          <w:rFonts w:ascii="Helvetica" w:cs="Helvetica" w:eastAsia="Helvetica" w:hAnsi="Helvetica"/>
          <w:color w:val="1f2937"/>
          <w:sz w:val="21"/>
          <w:szCs w:val="21"/>
          <w:rtl w:val="0"/>
        </w:rPr>
        <w:t xml:space="preserve">Each finding is rated by risk level (based on its CVSS base score), exploitation likelihood, business impact, and remediation difficulty, as defined below.</w:t>
      </w:r>
      <w:r>
        <w:rPr>
          <w:rtl w:val="0"/>
        </w:rPr>
      </w:r>
    </w:p>
    <w:p w:rsidR="00000000" w:rsidDel="00000000" w:rsidP="00000000" w:rsidRDefault="00000000" w:rsidRPr="00000000" w14:paraId="00000066">
      <w:pPr>
        <w:pStyle w:val="Heading2"/>
        <w:spacing w:after="200" w:before="0" w:line="240" w:lineRule="auto"/>
        <w:rPr>
          <w:rFonts w:ascii="Helvetica" w:cs="Helvetica" w:eastAsia="Helvetica" w:hAnsi="Helvetica"/>
        </w:rPr>
      </w:pPr>
      <w:r>
        <w:rPr>
          <w:rFonts w:ascii="Helvetica" w:cs="Helvetica" w:eastAsia="Helvetica" w:hAnsi="Helvetica"/>
          <w:rtl w:val="0"/>
        </w:rPr>
        <w:t xml:space="preserve">Risk classifications</w:t>
      </w:r>
    </w:p>
    <w:tbl>
      <w:tblPr>
        <w:tblStyle w:val="Table4"/>
        <w:tblW w:w="10740.0" w:type="dxa"/>
        <w:jc w:val="left"/>
        <w:tblBorders>
          <w:top w:color="000000" w:space="0" w:sz="0" w:val="nil"/>
          <w:left w:color="000000" w:space="0" w:sz="0" w:val="nil"/>
          <w:bottom w:color="d0d5dd" w:space="0" w:sz="4" w:val="single"/>
          <w:right w:color="000000" w:space="0" w:sz="0" w:val="nil"/>
          <w:insideH w:color="ffffff" w:space="0" w:sz="12" w:val="single"/>
          <w:insideV w:color="000000" w:space="0" w:sz="0" w:val="nil"/>
        </w:tblBorders>
        <w:tblLayout w:type="fixed"/>
        <w:tblLook w:val="0000"/>
      </w:tblPr>
      <w:tblGrid>
        <w:gridCol w:w="1500"/>
        <w:gridCol w:w="1305"/>
        <w:gridCol w:w="7935"/>
        <w:tblGridChange w:id="0">
          <w:tblGrid>
            <w:gridCol w:w="1500"/>
            <w:gridCol w:w="1305"/>
            <w:gridCol w:w="7935"/>
          </w:tblGrid>
        </w:tblGridChange>
      </w:tblGrid>
      <w:tr>
        <w:trPr>
          <w:cantSplit w:val="0"/>
          <w:tblHeader w:val="1"/>
        </w:trPr>
        <w:tc>
          <w:tcPr>
            <w:tcBorders>
              <w:top w:color="BFBFBF" w:space="0" w:sz="8" w:val="single"/>
              <w:left w:color="BFBFBF" w:space="0" w:sz="8" w:val="single"/>
              <w:bottom w:color="BFBFBF" w:space="0" w:sz="8" w:val="single"/>
              <w:right w:color="BFBFBF"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67">
            <w:pPr>
              <w:spacing w:after="200" w:before="0" w:line="240" w:lineRule="auto"/>
              <w:rPr>
                <w:rFonts w:ascii="Helvetica" w:cs="Helvetica" w:eastAsia="Helvetica" w:hAnsi="Helvetica"/>
                <w:sz w:val="24"/>
                <w:szCs w:val="24"/>
              </w:rPr>
            </w:pPr>
            <w:r>
              <w:rPr>
                <w:rFonts w:ascii="Helvetica" w:cs="Helvetica" w:eastAsia="Helvetica" w:hAnsi="Helvetica"/>
                <w:b w:val="1"/>
                <w:bCs w:val="1"/>
                <w:color w:val="ffffff"/>
                <w:sz w:val="24"/>
                <w:szCs w:val="24"/>
                <w:rtl w:val="0"/>
              </w:rPr>
              <w:t xml:space="preserve">Level</w:t>
            </w:r>
            <w:r>
              <w:rPr>
                <w:rtl w:val="0"/>
              </w:rPr>
            </w:r>
          </w:p>
        </w:tc>
        <w:tc>
          <w:tcPr>
            <w:tcBorders>
              <w:top w:color="BFBFBF" w:space="0" w:sz="8" w:val="single"/>
              <w:left w:color="BFBFBF" w:space="0" w:sz="8" w:val="single"/>
              <w:bottom w:color="BFBFBF" w:space="0" w:sz="8" w:val="single"/>
              <w:right w:color="BFBFBF"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68">
            <w:pPr>
              <w:spacing w:after="200" w:before="0" w:line="240" w:lineRule="auto"/>
              <w:rPr>
                <w:rFonts w:ascii="Helvetica" w:cs="Helvetica" w:eastAsia="Helvetica" w:hAnsi="Helvetica"/>
                <w:sz w:val="24"/>
                <w:szCs w:val="24"/>
              </w:rPr>
            </w:pPr>
            <w:r>
              <w:rPr>
                <w:rFonts w:ascii="Helvetica" w:cs="Helvetica" w:eastAsia="Helvetica" w:hAnsi="Helvetica"/>
                <w:b w:val="1"/>
                <w:bCs w:val="1"/>
                <w:color w:val="ffffff"/>
                <w:sz w:val="24"/>
                <w:szCs w:val="24"/>
                <w:rtl w:val="0"/>
              </w:rPr>
              <w:t xml:space="preserve">Score</w:t>
            </w:r>
            <w:r>
              <w:rPr>
                <w:rtl w:val="0"/>
              </w:rPr>
            </w:r>
          </w:p>
        </w:tc>
        <w:tc>
          <w:tcPr>
            <w:tcBorders>
              <w:top w:color="BFBFBF" w:space="0" w:sz="8" w:val="single"/>
              <w:left w:color="BFBFBF" w:space="0" w:sz="8" w:val="single"/>
              <w:bottom w:color="BFBFBF" w:space="0" w:sz="8" w:val="single"/>
              <w:right w:color="BFBFBF"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69">
            <w:pPr>
              <w:spacing w:after="200" w:before="0" w:line="240" w:lineRule="auto"/>
              <w:rPr>
                <w:rFonts w:ascii="Helvetica" w:cs="Helvetica" w:eastAsia="Helvetica" w:hAnsi="Helvetica"/>
                <w:sz w:val="24"/>
                <w:szCs w:val="24"/>
              </w:rPr>
            </w:pPr>
            <w:r>
              <w:rPr>
                <w:rFonts w:ascii="Helvetica" w:cs="Helvetica" w:eastAsia="Helvetica" w:hAnsi="Helvetica"/>
                <w:b w:val="1"/>
                <w:bCs w:val="1"/>
                <w:color w:val="ffffff"/>
                <w:sz w:val="24"/>
                <w:szCs w:val="24"/>
                <w:rtl w:val="0"/>
              </w:rPr>
              <w:t xml:space="preserve">Meaning</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8a0f2d" w:val="clear"/>
            <w:tcMar>
              <w:top w:w="100.0" w:type="dxa"/>
              <w:left w:w="140.0" w:type="dxa"/>
              <w:bottom w:w="100.0" w:type="dxa"/>
              <w:right w:w="140.0" w:type="dxa"/>
            </w:tcMar>
            <w:vAlign w:val="center"/>
          </w:tcPr>
          <w:p w:rsidR="00000000" w:rsidDel="00000000" w:rsidP="00000000" w:rsidRDefault="00000000" w:rsidRPr="00000000" w14:paraId="0000006A">
            <w:pPr>
              <w:spacing w:after="200" w:before="0" w:line="240" w:lineRule="auto"/>
              <w:jc w:val="center"/>
              <w:rPr>
                <w:rFonts w:ascii="Helvetica" w:cs="Helvetica" w:eastAsia="Helvetica" w:hAnsi="Helvetica"/>
                <w:sz w:val="22"/>
                <w:szCs w:val="22"/>
              </w:rPr>
            </w:pPr>
            <w:r>
              <w:rPr>
                <w:rFonts w:ascii="Helvetica" w:cs="Helvetica" w:eastAsia="Helvetica" w:hAnsi="Helvetica"/>
                <w:b w:val="1"/>
                <w:bCs w:val="1"/>
                <w:color w:val="ffffff"/>
                <w:sz w:val="22"/>
                <w:szCs w:val="22"/>
                <w:rtl w:val="0"/>
              </w:rPr>
              <w:t xml:space="preserve">CRITICAL</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6B">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9.0 – 10.0</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6C">
            <w:pPr>
              <w:spacing w:after="200" w:before="0" w:line="240" w:lineRule="auto"/>
              <w:rPr>
                <w:rFonts w:ascii="Helvetica" w:cs="Helvetica" w:eastAsia="Helvetica" w:hAnsi="Helvetica"/>
              </w:rPr>
            </w:pPr>
            <w:r>
              <w:rPr>
                <w:rFonts w:ascii="Helvetica" w:cs="Helvetica" w:eastAsia="Helvetica" w:hAnsi="Helvetica"/>
                <w:color w:val="1f2937"/>
                <w:sz w:val="19"/>
                <w:szCs w:val="19"/>
                <w:rtl w:val="0"/>
              </w:rPr>
              <w:t xml:space="preserve">Poses an immediate threat to the organization. Successful exploitation may permanently affect the organization. Remediate immediately.</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c2410c" w:val="clear"/>
            <w:tcMar>
              <w:top w:w="100.0" w:type="dxa"/>
              <w:left w:w="140.0" w:type="dxa"/>
              <w:bottom w:w="100.0" w:type="dxa"/>
              <w:right w:w="140.0" w:type="dxa"/>
            </w:tcMar>
            <w:vAlign w:val="center"/>
          </w:tcPr>
          <w:p w:rsidR="00000000" w:rsidDel="00000000" w:rsidP="00000000" w:rsidRDefault="00000000" w:rsidRPr="00000000" w14:paraId="0000006D">
            <w:pPr>
              <w:spacing w:after="200" w:before="0" w:line="240" w:lineRule="auto"/>
              <w:jc w:val="center"/>
              <w:rPr>
                <w:rFonts w:ascii="Helvetica" w:cs="Helvetica" w:eastAsia="Helvetica" w:hAnsi="Helvetica"/>
                <w:sz w:val="22"/>
                <w:szCs w:val="22"/>
              </w:rPr>
            </w:pPr>
            <w:r>
              <w:rPr>
                <w:rFonts w:ascii="Helvetica" w:cs="Helvetica" w:eastAsia="Helvetica" w:hAnsi="Helvetica"/>
                <w:b w:val="1"/>
                <w:bCs w:val="1"/>
                <w:color w:val="ffffff"/>
                <w:sz w:val="22"/>
                <w:szCs w:val="22"/>
                <w:rtl w:val="0"/>
              </w:rPr>
              <w:t xml:space="preserve">HIGH</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6E">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7.0 – 8.9</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6F">
            <w:pPr>
              <w:spacing w:after="200" w:before="0" w:line="240" w:lineRule="auto"/>
              <w:rPr>
                <w:rFonts w:ascii="Helvetica" w:cs="Helvetica" w:eastAsia="Helvetica" w:hAnsi="Helvetica"/>
              </w:rPr>
            </w:pPr>
            <w:r>
              <w:rPr>
                <w:rFonts w:ascii="Helvetica" w:cs="Helvetica" w:eastAsia="Helvetica" w:hAnsi="Helvetica"/>
                <w:color w:val="1f2937"/>
                <w:sz w:val="19"/>
                <w:szCs w:val="19"/>
                <w:rtl w:val="0"/>
              </w:rPr>
              <w:t xml:space="preserve">Poses an urgent threat to the organization. Prioritize remediation.</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9a5b00" w:val="clear"/>
            <w:tcMar>
              <w:top w:w="100.0" w:type="dxa"/>
              <w:left w:w="140.0" w:type="dxa"/>
              <w:bottom w:w="100.0" w:type="dxa"/>
              <w:right w:w="140.0" w:type="dxa"/>
            </w:tcMar>
            <w:vAlign w:val="center"/>
          </w:tcPr>
          <w:p w:rsidR="00000000" w:rsidDel="00000000" w:rsidP="00000000" w:rsidRDefault="00000000" w:rsidRPr="00000000" w14:paraId="00000070">
            <w:pPr>
              <w:spacing w:after="200" w:before="0" w:line="240" w:lineRule="auto"/>
              <w:jc w:val="center"/>
              <w:rPr>
                <w:rFonts w:ascii="Helvetica" w:cs="Helvetica" w:eastAsia="Helvetica" w:hAnsi="Helvetica"/>
                <w:sz w:val="22"/>
                <w:szCs w:val="22"/>
              </w:rPr>
            </w:pPr>
            <w:r>
              <w:rPr>
                <w:rFonts w:ascii="Helvetica" w:cs="Helvetica" w:eastAsia="Helvetica" w:hAnsi="Helvetica"/>
                <w:b w:val="1"/>
                <w:bCs w:val="1"/>
                <w:color w:val="ffffff"/>
                <w:sz w:val="22"/>
                <w:szCs w:val="22"/>
                <w:rtl w:val="0"/>
              </w:rPr>
              <w:t xml:space="preserve">MEDIUM</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1">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4.0 – 6.9</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2">
            <w:pPr>
              <w:spacing w:after="200" w:before="0" w:line="240" w:lineRule="auto"/>
              <w:rPr>
                <w:rFonts w:ascii="Helvetica" w:cs="Helvetica" w:eastAsia="Helvetica" w:hAnsi="Helvetica"/>
              </w:rPr>
            </w:pPr>
            <w:r>
              <w:rPr>
                <w:rFonts w:ascii="Helvetica" w:cs="Helvetica" w:eastAsia="Helvetica" w:hAnsi="Helvetica"/>
                <w:color w:val="1f2937"/>
                <w:sz w:val="19"/>
                <w:szCs w:val="19"/>
                <w:rtl w:val="0"/>
              </w:rPr>
              <w:t xml:space="preserve">Exploitation is possible and may notably disrupt business functionality. Remediate when feasible.</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1a5fa8" w:val="clear"/>
            <w:tcMar>
              <w:top w:w="100.0" w:type="dxa"/>
              <w:left w:w="140.0" w:type="dxa"/>
              <w:bottom w:w="100.0" w:type="dxa"/>
              <w:right w:w="140.0" w:type="dxa"/>
            </w:tcMar>
            <w:vAlign w:val="center"/>
          </w:tcPr>
          <w:p w:rsidR="00000000" w:rsidDel="00000000" w:rsidP="00000000" w:rsidRDefault="00000000" w:rsidRPr="00000000" w14:paraId="00000073">
            <w:pPr>
              <w:spacing w:after="200" w:before="0" w:line="240" w:lineRule="auto"/>
              <w:jc w:val="center"/>
              <w:rPr>
                <w:rFonts w:ascii="Helvetica" w:cs="Helvetica" w:eastAsia="Helvetica" w:hAnsi="Helvetica"/>
                <w:sz w:val="22"/>
                <w:szCs w:val="22"/>
              </w:rPr>
            </w:pPr>
            <w:r>
              <w:rPr>
                <w:rFonts w:ascii="Helvetica" w:cs="Helvetica" w:eastAsia="Helvetica" w:hAnsi="Helvetica"/>
                <w:b w:val="1"/>
                <w:bCs w:val="1"/>
                <w:color w:val="ffffff"/>
                <w:sz w:val="22"/>
                <w:szCs w:val="22"/>
                <w:rtl w:val="0"/>
              </w:rPr>
              <w:t xml:space="preserve">LOW</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4">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0.1 – 3.9</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5">
            <w:pPr>
              <w:spacing w:after="200" w:before="0" w:line="240" w:lineRule="auto"/>
              <w:rPr>
                <w:rFonts w:ascii="Helvetica" w:cs="Helvetica" w:eastAsia="Helvetica" w:hAnsi="Helvetica"/>
              </w:rPr>
            </w:pPr>
            <w:r>
              <w:rPr>
                <w:rFonts w:ascii="Helvetica" w:cs="Helvetica" w:eastAsia="Helvetica" w:hAnsi="Helvetica"/>
                <w:color w:val="1f2937"/>
                <w:sz w:val="19"/>
                <w:szCs w:val="19"/>
                <w:rtl w:val="0"/>
              </w:rPr>
              <w:t xml:space="preserve">Poses a negligible threat. Note the issue and remediate if possible.</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475467" w:val="clear"/>
            <w:tcMar>
              <w:top w:w="100.0" w:type="dxa"/>
              <w:left w:w="140.0" w:type="dxa"/>
              <w:bottom w:w="100.0" w:type="dxa"/>
              <w:right w:w="140.0" w:type="dxa"/>
            </w:tcMar>
            <w:vAlign w:val="center"/>
          </w:tcPr>
          <w:p w:rsidR="00000000" w:rsidDel="00000000" w:rsidP="00000000" w:rsidRDefault="00000000" w:rsidRPr="00000000" w14:paraId="00000076">
            <w:pPr>
              <w:spacing w:after="200" w:before="0" w:line="240" w:lineRule="auto"/>
              <w:jc w:val="center"/>
              <w:rPr>
                <w:rFonts w:ascii="Helvetica" w:cs="Helvetica" w:eastAsia="Helvetica" w:hAnsi="Helvetica"/>
                <w:sz w:val="22"/>
                <w:szCs w:val="22"/>
              </w:rPr>
            </w:pPr>
            <w:r>
              <w:rPr>
                <w:rFonts w:ascii="Helvetica" w:cs="Helvetica" w:eastAsia="Helvetica" w:hAnsi="Helvetica"/>
                <w:b w:val="1"/>
                <w:bCs w:val="1"/>
                <w:color w:val="ffffff"/>
                <w:sz w:val="22"/>
                <w:szCs w:val="22"/>
                <w:rtl w:val="0"/>
              </w:rPr>
              <w:t xml:space="preserve">INFO</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7">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0.0</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8">
            <w:pPr>
              <w:spacing w:after="200" w:before="0" w:line="240" w:lineRule="auto"/>
              <w:rPr>
                <w:rFonts w:ascii="Helvetica" w:cs="Helvetica" w:eastAsia="Helvetica" w:hAnsi="Helvetica"/>
              </w:rPr>
            </w:pPr>
            <w:r>
              <w:rPr>
                <w:rFonts w:ascii="Helvetica" w:cs="Helvetica" w:eastAsia="Helvetica" w:hAnsi="Helvetica"/>
                <w:color w:val="1f2937"/>
                <w:sz w:val="19"/>
                <w:szCs w:val="19"/>
                <w:rtl w:val="0"/>
              </w:rPr>
              <w:t xml:space="preserve">No clear threat, but may cause business processes to function differently than desired or reveal sensitive information about the company.</w:t>
            </w:r>
            <w:r>
              <w:rPr>
                <w:rtl w:val="0"/>
              </w:rPr>
            </w:r>
          </w:p>
        </w:tc>
      </w:tr>
    </w:tbl>
    <w:p w:rsidR="00000000" w:rsidDel="00000000" w:rsidP="00000000" w:rsidRDefault="00000000" w:rsidRPr="00000000" w14:paraId="00000079">
      <w:pPr>
        <w:pStyle w:val="Heading2"/>
        <w:spacing w:after="200" w:before="0" w:line="240" w:lineRule="auto"/>
        <w:rPr>
          <w:rFonts w:ascii="Helvetica" w:cs="Helvetica" w:eastAsia="Helvetica" w:hAnsi="Helvetica"/>
        </w:rPr>
      </w:pPr>
      <w:r>
        <w:rPr>
          <w:rFonts w:ascii="Helvetica" w:cs="Helvetica" w:eastAsia="Helvetica" w:hAnsi="Helvetica"/>
          <w:rtl w:val="0"/>
        </w:rPr>
        <w:t xml:space="preserve">Exploitation likelihood</w:t>
      </w:r>
    </w:p>
    <w:tbl>
      <w:tblPr>
        <w:tblStyle w:val="Table5"/>
        <w:tblW w:w="10770.0" w:type="dxa"/>
        <w:jc w:val="left"/>
        <w:tblBorders>
          <w:top w:color="000000" w:space="0" w:sz="0" w:val="nil"/>
          <w:left w:color="000000" w:space="0" w:sz="0" w:val="nil"/>
          <w:bottom w:color="d0d5dd" w:space="0" w:sz="4" w:val="single"/>
          <w:right w:color="000000" w:space="0" w:sz="0" w:val="nil"/>
          <w:insideH w:color="d0d5dd" w:space="0" w:sz="4" w:val="single"/>
          <w:insideV w:color="000000" w:space="0" w:sz="0" w:val="nil"/>
        </w:tblBorders>
        <w:tblLayout w:type="fixed"/>
        <w:tblLook w:val="0000"/>
      </w:tblPr>
      <w:tblGrid>
        <w:gridCol w:w="1905"/>
        <w:gridCol w:w="8865"/>
        <w:tblGridChange w:id="0">
          <w:tblGrid>
            <w:gridCol w:w="1905"/>
            <w:gridCol w:w="8865"/>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7A">
            <w:pPr>
              <w:spacing w:after="200" w:before="0" w:line="240" w:lineRule="auto"/>
              <w:rPr>
                <w:rFonts w:ascii="Helvetica" w:cs="Helvetica" w:eastAsia="Helvetica" w:hAnsi="Helvetica"/>
                <w:sz w:val="24"/>
                <w:szCs w:val="24"/>
              </w:rPr>
            </w:pPr>
            <w:r>
              <w:rPr>
                <w:rFonts w:ascii="Helvetica" w:cs="Helvetica" w:eastAsia="Helvetica" w:hAnsi="Helvetica"/>
                <w:b w:val="1"/>
                <w:bCs w:val="1"/>
                <w:color w:val="ffffff"/>
                <w:sz w:val="24"/>
                <w:szCs w:val="24"/>
                <w:rtl w:val="0"/>
              </w:rPr>
              <w:t xml:space="preserve">Likelihood</w:t>
            </w:r>
            <w:r>
              <w:rPr>
                <w:rtl w:val="0"/>
              </w:rPr>
            </w:r>
          </w:p>
        </w:tc>
        <w:tc>
          <w:tcPr>
            <w:tcBorders>
              <w:top w:color="BFBFBF" w:space="0" w:sz="8" w:val="single"/>
              <w:left w:color="BFBFBF" w:space="0" w:sz="8" w:val="single"/>
              <w:bottom w:color="BFBFBF" w:space="0" w:sz="8" w:val="single"/>
              <w:right w:color="BFBFBF"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7B">
            <w:pPr>
              <w:spacing w:after="200" w:before="0" w:line="240" w:lineRule="auto"/>
              <w:rPr>
                <w:rFonts w:ascii="Helvetica" w:cs="Helvetica" w:eastAsia="Helvetica" w:hAnsi="Helvetica"/>
                <w:sz w:val="24"/>
                <w:szCs w:val="24"/>
              </w:rPr>
            </w:pPr>
            <w:r>
              <w:rPr>
                <w:rFonts w:ascii="Helvetica" w:cs="Helvetica" w:eastAsia="Helvetica" w:hAnsi="Helvetica"/>
                <w:b w:val="1"/>
                <w:bCs w:val="1"/>
                <w:color w:val="ffffff"/>
                <w:sz w:val="24"/>
                <w:szCs w:val="24"/>
                <w:rtl w:val="0"/>
              </w:rPr>
              <w:t xml:space="preserve">Meaning</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EAF1FB" w:val="clear"/>
            <w:tcMar>
              <w:top w:w="100.0" w:type="dxa"/>
              <w:left w:w="140.0" w:type="dxa"/>
              <w:bottom w:w="100.0" w:type="dxa"/>
              <w:right w:w="140.0" w:type="dxa"/>
            </w:tcMar>
            <w:vAlign w:val="top"/>
          </w:tcPr>
          <w:p w:rsidR="00000000" w:rsidDel="00000000" w:rsidP="00000000" w:rsidRDefault="00000000" w:rsidRPr="00000000" w14:paraId="0000007C">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Likely</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D">
            <w:pPr>
              <w:spacing w:after="200" w:before="0" w:line="240" w:lineRule="auto"/>
              <w:rPr>
                <w:rFonts w:ascii="Helvetica" w:cs="Helvetica" w:eastAsia="Helvetica" w:hAnsi="Helvetica"/>
              </w:rPr>
            </w:pPr>
            <w:r>
              <w:rPr>
                <w:rFonts w:ascii="Helvetica" w:cs="Helvetica" w:eastAsia="Helvetica" w:hAnsi="Helvetica"/>
                <w:color w:val="1f2937"/>
                <w:sz w:val="19"/>
                <w:szCs w:val="19"/>
                <w:rtl w:val="0"/>
              </w:rPr>
              <w:t xml:space="preserve">Exploitation methods are well known and can be performed with publicly available tools. Low-skilled attackers and automated tools could succeed with minimal difficulty.</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EAF1FB" w:val="clear"/>
            <w:tcMar>
              <w:top w:w="100.0" w:type="dxa"/>
              <w:left w:w="140.0" w:type="dxa"/>
              <w:bottom w:w="100.0" w:type="dxa"/>
              <w:right w:w="140.0" w:type="dxa"/>
            </w:tcMar>
            <w:vAlign w:val="top"/>
          </w:tcPr>
          <w:p w:rsidR="00000000" w:rsidDel="00000000" w:rsidP="00000000" w:rsidRDefault="00000000" w:rsidRPr="00000000" w14:paraId="0000007E">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Possible</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F">
            <w:pPr>
              <w:spacing w:after="200" w:before="0" w:line="240" w:lineRule="auto"/>
              <w:rPr>
                <w:rFonts w:ascii="Helvetica" w:cs="Helvetica" w:eastAsia="Helvetica" w:hAnsi="Helvetica"/>
              </w:rPr>
            </w:pPr>
            <w:r>
              <w:rPr>
                <w:rFonts w:ascii="Helvetica" w:cs="Helvetica" w:eastAsia="Helvetica" w:hAnsi="Helvetica"/>
                <w:color w:val="1f2937"/>
                <w:sz w:val="19"/>
                <w:szCs w:val="19"/>
                <w:rtl w:val="0"/>
              </w:rPr>
              <w:t xml:space="preserve">Exploitation methods are well known and may use public tools, but need configuration. Understanding the underlying system is required.</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EAF1FB" w:val="clear"/>
            <w:tcMar>
              <w:top w:w="100.0" w:type="dxa"/>
              <w:left w:w="140.0" w:type="dxa"/>
              <w:bottom w:w="100.0" w:type="dxa"/>
              <w:right w:w="140.0" w:type="dxa"/>
            </w:tcMar>
            <w:vAlign w:val="top"/>
          </w:tcPr>
          <w:p w:rsidR="00000000" w:rsidDel="00000000" w:rsidP="00000000" w:rsidRDefault="00000000" w:rsidRPr="00000000" w14:paraId="00000080">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Unlikely</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81">
            <w:pPr>
              <w:spacing w:after="200" w:before="0" w:line="240" w:lineRule="auto"/>
              <w:rPr>
                <w:rFonts w:ascii="Helvetica" w:cs="Helvetica" w:eastAsia="Helvetica" w:hAnsi="Helvetica"/>
              </w:rPr>
            </w:pPr>
            <w:r>
              <w:rPr>
                <w:rFonts w:ascii="Helvetica" w:cs="Helvetica" w:eastAsia="Helvetica" w:hAnsi="Helvetica"/>
                <w:color w:val="1f2937"/>
                <w:sz w:val="19"/>
                <w:szCs w:val="19"/>
                <w:rtl w:val="0"/>
              </w:rPr>
              <w:t xml:space="preserve">Exploitation requires deep knowledge of the underlying systems or advanced technical skill. Precise conditions may be required.</w:t>
            </w:r>
            <w:r>
              <w:rPr>
                <w:rtl w:val="0"/>
              </w:rPr>
            </w:r>
          </w:p>
        </w:tc>
      </w:tr>
    </w:tbl>
    <w:p w:rsidR="00000000" w:rsidDel="00000000" w:rsidP="00000000" w:rsidRDefault="00000000" w:rsidRPr="00000000" w14:paraId="00000082">
      <w:pPr>
        <w:pStyle w:val="Heading2"/>
        <w:pageBreakBefore w:val="1"/>
        <w:spacing w:after="200" w:before="0" w:line="240" w:lineRule="auto"/>
        <w:rPr>
          <w:rFonts w:ascii="Helvetica" w:cs="Helvetica" w:eastAsia="Helvetica" w:hAnsi="Helvetica"/>
        </w:rPr>
      </w:pPr>
      <w:r>
        <w:rPr>
          <w:rFonts w:ascii="Helvetica" w:cs="Helvetica" w:eastAsia="Helvetica" w:hAnsi="Helvetica"/>
          <w:rtl w:val="0"/>
        </w:rPr>
        <w:t xml:space="preserve">Business impact</w:t>
      </w:r>
    </w:p>
    <w:tbl>
      <w:tblPr>
        <w:tblStyle w:val="Table6"/>
        <w:tblW w:w="10725.0" w:type="dxa"/>
        <w:jc w:val="left"/>
        <w:tblBorders>
          <w:top w:color="000000" w:space="0" w:sz="0" w:val="nil"/>
          <w:left w:color="000000" w:space="0" w:sz="0" w:val="nil"/>
          <w:bottom w:color="d0d5dd" w:space="0" w:sz="4" w:val="single"/>
          <w:right w:color="000000" w:space="0" w:sz="0" w:val="nil"/>
          <w:insideH w:color="d0d5dd" w:space="0" w:sz="4" w:val="single"/>
          <w:insideV w:color="000000" w:space="0" w:sz="0" w:val="nil"/>
        </w:tblBorders>
        <w:tblLayout w:type="fixed"/>
        <w:tblLook w:val="0000"/>
      </w:tblPr>
      <w:tblGrid>
        <w:gridCol w:w="1905"/>
        <w:gridCol w:w="8820"/>
        <w:tblGridChange w:id="0">
          <w:tblGrid>
            <w:gridCol w:w="1905"/>
            <w:gridCol w:w="882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83">
            <w:pPr>
              <w:spacing w:after="200" w:before="0" w:line="240" w:lineRule="auto"/>
              <w:rPr>
                <w:rFonts w:ascii="Helvetica" w:cs="Helvetica" w:eastAsia="Helvetica" w:hAnsi="Helvetica"/>
                <w:sz w:val="24"/>
                <w:szCs w:val="24"/>
              </w:rPr>
            </w:pPr>
            <w:r>
              <w:rPr>
                <w:rFonts w:ascii="Helvetica" w:cs="Helvetica" w:eastAsia="Helvetica" w:hAnsi="Helvetica"/>
                <w:b w:val="1"/>
                <w:bCs w:val="1"/>
                <w:color w:val="ffffff"/>
                <w:sz w:val="24"/>
                <w:szCs w:val="24"/>
                <w:rtl w:val="0"/>
              </w:rPr>
              <w:t xml:space="preserve">Impact</w:t>
            </w:r>
            <w:r>
              <w:rPr>
                <w:rtl w:val="0"/>
              </w:rPr>
            </w:r>
          </w:p>
        </w:tc>
        <w:tc>
          <w:tcPr>
            <w:tcBorders>
              <w:top w:color="BFBFBF" w:space="0" w:sz="8" w:val="single"/>
              <w:left w:color="BFBFBF" w:space="0" w:sz="8" w:val="single"/>
              <w:bottom w:color="BFBFBF" w:space="0" w:sz="8" w:val="single"/>
              <w:right w:color="BFBFBF"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84">
            <w:pPr>
              <w:spacing w:after="200" w:before="0" w:line="240" w:lineRule="auto"/>
              <w:rPr>
                <w:rFonts w:ascii="Helvetica" w:cs="Helvetica" w:eastAsia="Helvetica" w:hAnsi="Helvetica"/>
                <w:sz w:val="24"/>
                <w:szCs w:val="24"/>
              </w:rPr>
            </w:pPr>
            <w:r>
              <w:rPr>
                <w:rFonts w:ascii="Helvetica" w:cs="Helvetica" w:eastAsia="Helvetica" w:hAnsi="Helvetica"/>
                <w:b w:val="1"/>
                <w:bCs w:val="1"/>
                <w:color w:val="ffffff"/>
                <w:sz w:val="24"/>
                <w:szCs w:val="24"/>
                <w:rtl w:val="0"/>
              </w:rPr>
              <w:t xml:space="preserve">Meaning</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EAF1FB" w:val="clear"/>
            <w:tcMar>
              <w:top w:w="100.0" w:type="dxa"/>
              <w:left w:w="140.0" w:type="dxa"/>
              <w:bottom w:w="100.0" w:type="dxa"/>
              <w:right w:w="140.0" w:type="dxa"/>
            </w:tcMar>
            <w:vAlign w:val="top"/>
          </w:tcPr>
          <w:p w:rsidR="00000000" w:rsidDel="00000000" w:rsidP="00000000" w:rsidRDefault="00000000" w:rsidRPr="00000000" w14:paraId="00000085">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Major</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86">
            <w:pPr>
              <w:spacing w:after="200" w:before="0" w:line="240" w:lineRule="auto"/>
              <w:rPr>
                <w:rFonts w:ascii="Helvetica" w:cs="Helvetica" w:eastAsia="Helvetica" w:hAnsi="Helvetica"/>
              </w:rPr>
            </w:pPr>
            <w:r>
              <w:rPr>
                <w:rFonts w:ascii="Helvetica" w:cs="Helvetica" w:eastAsia="Helvetica" w:hAnsi="Helvetica"/>
                <w:color w:val="1f2937"/>
                <w:sz w:val="19"/>
                <w:szCs w:val="19"/>
                <w:rtl w:val="0"/>
              </w:rPr>
              <w:t xml:space="preserve">Successful exploitation may cause large disruptions to critical business functions across the organization and significant financial damage.</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EAF1FB" w:val="clear"/>
            <w:tcMar>
              <w:top w:w="100.0" w:type="dxa"/>
              <w:left w:w="140.0" w:type="dxa"/>
              <w:bottom w:w="100.0" w:type="dxa"/>
              <w:right w:w="140.0" w:type="dxa"/>
            </w:tcMar>
            <w:vAlign w:val="top"/>
          </w:tcPr>
          <w:p w:rsidR="00000000" w:rsidDel="00000000" w:rsidP="00000000" w:rsidRDefault="00000000" w:rsidRPr="00000000" w14:paraId="00000087">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Moderate</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88">
            <w:pPr>
              <w:spacing w:after="200" w:before="0" w:line="240" w:lineRule="auto"/>
              <w:rPr>
                <w:rFonts w:ascii="Helvetica" w:cs="Helvetica" w:eastAsia="Helvetica" w:hAnsi="Helvetica"/>
              </w:rPr>
            </w:pPr>
            <w:r>
              <w:rPr>
                <w:rFonts w:ascii="Helvetica" w:cs="Helvetica" w:eastAsia="Helvetica" w:hAnsi="Helvetica"/>
                <w:color w:val="1f2937"/>
                <w:sz w:val="19"/>
                <w:szCs w:val="19"/>
                <w:rtl w:val="0"/>
              </w:rPr>
              <w:t xml:space="preserve">Successful exploitation may cause significant disruption to non-critical business functions.</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EAF1FB" w:val="clear"/>
            <w:tcMar>
              <w:top w:w="100.0" w:type="dxa"/>
              <w:left w:w="140.0" w:type="dxa"/>
              <w:bottom w:w="100.0" w:type="dxa"/>
              <w:right w:w="140.0" w:type="dxa"/>
            </w:tcMar>
            <w:vAlign w:val="top"/>
          </w:tcPr>
          <w:p w:rsidR="00000000" w:rsidDel="00000000" w:rsidP="00000000" w:rsidRDefault="00000000" w:rsidRPr="00000000" w14:paraId="00000089">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Minor</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8A">
            <w:pPr>
              <w:spacing w:after="200" w:before="0" w:line="240" w:lineRule="auto"/>
              <w:rPr>
                <w:rFonts w:ascii="Helvetica" w:cs="Helvetica" w:eastAsia="Helvetica" w:hAnsi="Helvetica"/>
              </w:rPr>
            </w:pPr>
            <w:r>
              <w:rPr>
                <w:rFonts w:ascii="Helvetica" w:cs="Helvetica" w:eastAsia="Helvetica" w:hAnsi="Helvetica"/>
                <w:color w:val="1f2937"/>
                <w:sz w:val="19"/>
                <w:szCs w:val="19"/>
                <w:rtl w:val="0"/>
              </w:rPr>
              <w:t xml:space="preserve">Successful exploitation may affect few users, without much disruption to routine business functions.</w:t>
            </w:r>
            <w:r>
              <w:rPr>
                <w:rtl w:val="0"/>
              </w:rPr>
            </w:r>
          </w:p>
        </w:tc>
      </w:tr>
    </w:tbl>
    <w:p w:rsidR="00000000" w:rsidDel="00000000" w:rsidP="00000000" w:rsidRDefault="00000000" w:rsidRPr="00000000" w14:paraId="0000008B">
      <w:pPr>
        <w:pStyle w:val="Heading2"/>
        <w:spacing w:after="200" w:before="0" w:line="240" w:lineRule="auto"/>
        <w:rPr>
          <w:rFonts w:ascii="Helvetica" w:cs="Helvetica" w:eastAsia="Helvetica" w:hAnsi="Helvetica"/>
        </w:rPr>
      </w:pPr>
      <w:r>
        <w:rPr>
          <w:rFonts w:ascii="Helvetica" w:cs="Helvetica" w:eastAsia="Helvetica" w:hAnsi="Helvetica"/>
          <w:rtl w:val="0"/>
        </w:rPr>
        <w:t xml:space="preserve">Remediation difficulty</w:t>
      </w:r>
    </w:p>
    <w:tbl>
      <w:tblPr>
        <w:tblStyle w:val="Table7"/>
        <w:tblW w:w="10725.0" w:type="dxa"/>
        <w:jc w:val="left"/>
        <w:tblBorders>
          <w:top w:color="000000" w:space="0" w:sz="0" w:val="nil"/>
          <w:left w:color="000000" w:space="0" w:sz="0" w:val="nil"/>
          <w:bottom w:color="d0d5dd" w:space="0" w:sz="4" w:val="single"/>
          <w:right w:color="000000" w:space="0" w:sz="0" w:val="nil"/>
          <w:insideH w:color="d0d5dd" w:space="0" w:sz="4" w:val="single"/>
          <w:insideV w:color="000000" w:space="0" w:sz="0" w:val="nil"/>
        </w:tblBorders>
        <w:tblLayout w:type="fixed"/>
        <w:tblLook w:val="0000"/>
      </w:tblPr>
      <w:tblGrid>
        <w:gridCol w:w="1905"/>
        <w:gridCol w:w="8820"/>
        <w:tblGridChange w:id="0">
          <w:tblGrid>
            <w:gridCol w:w="1905"/>
            <w:gridCol w:w="882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8C">
            <w:pPr>
              <w:spacing w:after="200" w:before="0" w:line="240" w:lineRule="auto"/>
              <w:rPr>
                <w:rFonts w:ascii="Helvetica" w:cs="Helvetica" w:eastAsia="Helvetica" w:hAnsi="Helvetica"/>
                <w:sz w:val="24"/>
                <w:szCs w:val="24"/>
              </w:rPr>
            </w:pPr>
            <w:r>
              <w:rPr>
                <w:rFonts w:ascii="Helvetica" w:cs="Helvetica" w:eastAsia="Helvetica" w:hAnsi="Helvetica"/>
                <w:b w:val="1"/>
                <w:bCs w:val="1"/>
                <w:color w:val="ffffff"/>
                <w:sz w:val="24"/>
                <w:szCs w:val="24"/>
                <w:rtl w:val="0"/>
              </w:rPr>
              <w:t xml:space="preserve">Difficulty</w:t>
            </w:r>
            <w:r>
              <w:rPr>
                <w:rtl w:val="0"/>
              </w:rPr>
            </w:r>
          </w:p>
        </w:tc>
        <w:tc>
          <w:tcPr>
            <w:tcBorders>
              <w:top w:color="BFBFBF" w:space="0" w:sz="8" w:val="single"/>
              <w:left w:color="BFBFBF" w:space="0" w:sz="8" w:val="single"/>
              <w:bottom w:color="BFBFBF" w:space="0" w:sz="8" w:val="single"/>
              <w:right w:color="BFBFBF"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8D">
            <w:pPr>
              <w:spacing w:after="200" w:before="0" w:line="240" w:lineRule="auto"/>
              <w:rPr>
                <w:rFonts w:ascii="Helvetica" w:cs="Helvetica" w:eastAsia="Helvetica" w:hAnsi="Helvetica"/>
                <w:sz w:val="24"/>
                <w:szCs w:val="24"/>
              </w:rPr>
            </w:pPr>
            <w:r>
              <w:rPr>
                <w:rFonts w:ascii="Helvetica" w:cs="Helvetica" w:eastAsia="Helvetica" w:hAnsi="Helvetica"/>
                <w:b w:val="1"/>
                <w:bCs w:val="1"/>
                <w:color w:val="ffffff"/>
                <w:sz w:val="24"/>
                <w:szCs w:val="24"/>
                <w:rtl w:val="0"/>
              </w:rPr>
              <w:t xml:space="preserve">Meaning</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EAF1FB" w:val="clear"/>
            <w:tcMar>
              <w:top w:w="100.0" w:type="dxa"/>
              <w:left w:w="140.0" w:type="dxa"/>
              <w:bottom w:w="100.0" w:type="dxa"/>
              <w:right w:w="140.0" w:type="dxa"/>
            </w:tcMar>
            <w:vAlign w:val="top"/>
          </w:tcPr>
          <w:p w:rsidR="00000000" w:rsidDel="00000000" w:rsidP="00000000" w:rsidRDefault="00000000" w:rsidRPr="00000000" w14:paraId="0000008E">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Hard</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8F">
            <w:pPr>
              <w:spacing w:after="200" w:before="0" w:line="240" w:lineRule="auto"/>
              <w:rPr>
                <w:rFonts w:ascii="Helvetica" w:cs="Helvetica" w:eastAsia="Helvetica" w:hAnsi="Helvetica"/>
              </w:rPr>
            </w:pPr>
            <w:r>
              <w:rPr>
                <w:rFonts w:ascii="Helvetica" w:cs="Helvetica" w:eastAsia="Helvetica" w:hAnsi="Helvetica"/>
                <w:color w:val="1f2937"/>
                <w:sz w:val="19"/>
                <w:szCs w:val="19"/>
                <w:rtl w:val="0"/>
              </w:rPr>
              <w:t xml:space="preserve">Remediation may require extensive, time-consuming reconfiguration of underlying systems and may disrupt normal business functions.</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EAF1FB" w:val="clear"/>
            <w:tcMar>
              <w:top w:w="100.0" w:type="dxa"/>
              <w:left w:w="140.0" w:type="dxa"/>
              <w:bottom w:w="100.0" w:type="dxa"/>
              <w:right w:w="140.0" w:type="dxa"/>
            </w:tcMar>
            <w:vAlign w:val="top"/>
          </w:tcPr>
          <w:p w:rsidR="00000000" w:rsidDel="00000000" w:rsidP="00000000" w:rsidRDefault="00000000" w:rsidRPr="00000000" w14:paraId="00000090">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Moderate</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91">
            <w:pPr>
              <w:spacing w:after="200" w:before="0" w:line="240" w:lineRule="auto"/>
              <w:rPr>
                <w:rFonts w:ascii="Helvetica" w:cs="Helvetica" w:eastAsia="Helvetica" w:hAnsi="Helvetica"/>
              </w:rPr>
            </w:pPr>
            <w:r>
              <w:rPr>
                <w:rFonts w:ascii="Helvetica" w:cs="Helvetica" w:eastAsia="Helvetica" w:hAnsi="Helvetica"/>
                <w:color w:val="1f2937"/>
                <w:sz w:val="19"/>
                <w:szCs w:val="19"/>
                <w:rtl w:val="0"/>
              </w:rPr>
              <w:t xml:space="preserve">Remediation may require minor reconfiguration or additions that can be time-intensive or expensive.</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EAF1FB" w:val="clear"/>
            <w:tcMar>
              <w:top w:w="100.0" w:type="dxa"/>
              <w:left w:w="140.0" w:type="dxa"/>
              <w:bottom w:w="100.0" w:type="dxa"/>
              <w:right w:w="140.0" w:type="dxa"/>
            </w:tcMar>
            <w:vAlign w:val="top"/>
          </w:tcPr>
          <w:p w:rsidR="00000000" w:rsidDel="00000000" w:rsidP="00000000" w:rsidRDefault="00000000" w:rsidRPr="00000000" w14:paraId="00000092">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Easy</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93">
            <w:pPr>
              <w:spacing w:after="200" w:before="0" w:line="240" w:lineRule="auto"/>
              <w:rPr>
                <w:rFonts w:ascii="Helvetica" w:cs="Helvetica" w:eastAsia="Helvetica" w:hAnsi="Helvetica"/>
              </w:rPr>
            </w:pPr>
            <w:r>
              <w:rPr>
                <w:rFonts w:ascii="Helvetica" w:cs="Helvetica" w:eastAsia="Helvetica" w:hAnsi="Helvetica"/>
                <w:color w:val="1f2937"/>
                <w:sz w:val="19"/>
                <w:szCs w:val="19"/>
                <w:rtl w:val="0"/>
              </w:rPr>
              <w:t xml:space="preserve">Remediation can be completed quickly with little difficulty.</w:t>
            </w:r>
            <w:r>
              <w:rPr>
                <w:rtl w:val="0"/>
              </w:rPr>
            </w:r>
          </w:p>
        </w:tc>
      </w:tr>
    </w:tbl>
    <w:p w:rsidR="00000000" w:rsidDel="00000000" w:rsidP="00000000" w:rsidRDefault="00000000" w:rsidRPr="00000000" w14:paraId="00000094">
      <w:pPr>
        <w:pStyle w:val="Heading1"/>
        <w:spacing w:after="200" w:before="0" w:line="240" w:lineRule="auto"/>
        <w:rPr>
          <w:rFonts w:ascii="Helvetica" w:cs="Helvetica" w:eastAsia="Helvetica" w:hAnsi="Helvetica"/>
        </w:rPr>
      </w:pPr>
      <w:r>
        <w:rPr>
          <w:rFonts w:ascii="Helvetica" w:cs="Helvetica" w:eastAsia="Helvetica" w:hAnsi="Helvetica"/>
          <w:rtl w:val="0"/>
        </w:rPr>
        <w:t xml:space="preserve">Assessment Findings</w:t>
      </w:r>
    </w:p>
    <w:p w:rsidR="00000000" w:rsidDel="00000000" w:rsidP="00000000" w:rsidRDefault="00000000" w:rsidRPr="00000000" w14:paraId="00000095">
      <w:pPr>
        <w:spacing w:after="200" w:before="0" w:line="240" w:lineRule="auto"/>
        <w:rPr>
          <w:rFonts w:ascii="Helvetica" w:cs="Helvetica" w:eastAsia="Helvetica" w:hAnsi="Helvetica"/>
        </w:rPr>
      </w:pPr>
      <w:r>
        <w:rPr>
          <w:rFonts w:ascii="Helvetica" w:cs="Helvetica" w:eastAsia="Helvetica" w:hAnsi="Helvetica"/>
          <w:color w:val="1f2937"/>
          <w:sz w:val="21"/>
          <w:szCs w:val="21"/>
          <w:rtl w:val="0"/>
        </w:rPr>
        <w:t xml:space="preserve">The table below summarizes all findings in order of severity. Evidence and remediation steps for each finding are provided in the Detailed Findings section.</w:t>
      </w:r>
      <w:r>
        <w:rPr>
          <w:rtl w:val="0"/>
        </w:rPr>
      </w:r>
    </w:p>
    <w:tbl>
      <w:tblPr>
        <w:tblStyle w:val="Table8"/>
        <w:tblW w:w="10710.0" w:type="dxa"/>
        <w:jc w:val="left"/>
        <w:tblBorders>
          <w:top w:color="000000" w:space="0" w:sz="0" w:val="nil"/>
          <w:left w:color="000000" w:space="0" w:sz="0" w:val="nil"/>
          <w:bottom w:color="d0d5dd" w:space="0" w:sz="4" w:val="single"/>
          <w:right w:color="000000" w:space="0" w:sz="0" w:val="nil"/>
          <w:insideH w:color="d0d5dd" w:space="0" w:sz="4" w:val="single"/>
          <w:insideV w:color="000000" w:space="0" w:sz="0" w:val="nil"/>
        </w:tblBorders>
        <w:tblLayout w:type="fixed"/>
        <w:tblLook w:val="0000"/>
      </w:tblPr>
      <w:tblGrid>
        <w:gridCol w:w="1020"/>
        <w:gridCol w:w="3765"/>
        <w:gridCol w:w="1485"/>
        <w:gridCol w:w="1140"/>
        <w:gridCol w:w="3300"/>
        <w:tblGridChange w:id="0">
          <w:tblGrid>
            <w:gridCol w:w="1020"/>
            <w:gridCol w:w="3765"/>
            <w:gridCol w:w="1485"/>
            <w:gridCol w:w="1140"/>
            <w:gridCol w:w="33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96">
            <w:pPr>
              <w:spacing w:after="200" w:before="0" w:line="240" w:lineRule="auto"/>
              <w:rPr>
                <w:rFonts w:ascii="Helvetica" w:cs="Helvetica" w:eastAsia="Helvetica" w:hAnsi="Helvetica"/>
                <w:sz w:val="24"/>
                <w:szCs w:val="24"/>
              </w:rPr>
            </w:pPr>
            <w:r>
              <w:rPr>
                <w:rFonts w:ascii="Helvetica" w:cs="Helvetica" w:eastAsia="Helvetica" w:hAnsi="Helvetica"/>
                <w:b w:val="1"/>
                <w:bCs w:val="1"/>
                <w:color w:val="ffffff"/>
                <w:sz w:val="24"/>
                <w:szCs w:val="24"/>
                <w:rtl w:val="0"/>
              </w:rPr>
              <w:t xml:space="preserve">ID</w:t>
            </w:r>
            <w:r>
              <w:rPr>
                <w:rtl w:val="0"/>
              </w:rPr>
            </w:r>
          </w:p>
        </w:tc>
        <w:tc>
          <w:tcPr>
            <w:tcBorders>
              <w:top w:color="BFBFBF" w:space="0" w:sz="8" w:val="single"/>
              <w:left w:color="BFBFBF" w:space="0" w:sz="8" w:val="single"/>
              <w:bottom w:color="BFBFBF" w:space="0" w:sz="8" w:val="single"/>
              <w:right w:color="BFBFBF"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97">
            <w:pPr>
              <w:spacing w:after="200" w:before="0" w:line="240" w:lineRule="auto"/>
              <w:rPr>
                <w:rFonts w:ascii="Helvetica" w:cs="Helvetica" w:eastAsia="Helvetica" w:hAnsi="Helvetica"/>
                <w:sz w:val="24"/>
                <w:szCs w:val="24"/>
              </w:rPr>
            </w:pPr>
            <w:r>
              <w:rPr>
                <w:rFonts w:ascii="Helvetica" w:cs="Helvetica" w:eastAsia="Helvetica" w:hAnsi="Helvetica"/>
                <w:b w:val="1"/>
                <w:bCs w:val="1"/>
                <w:color w:val="ffffff"/>
                <w:sz w:val="24"/>
                <w:szCs w:val="24"/>
                <w:rtl w:val="0"/>
              </w:rPr>
              <w:t xml:space="preserve">Finding</w:t>
            </w:r>
            <w:r>
              <w:rPr>
                <w:rtl w:val="0"/>
              </w:rPr>
            </w:r>
          </w:p>
        </w:tc>
        <w:tc>
          <w:tcPr>
            <w:tcBorders>
              <w:top w:color="BFBFBF" w:space="0" w:sz="8" w:val="single"/>
              <w:left w:color="BFBFBF" w:space="0" w:sz="8" w:val="single"/>
              <w:bottom w:color="BFBFBF" w:space="0" w:sz="8" w:val="single"/>
              <w:right w:color="BFBFBF"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98">
            <w:pPr>
              <w:spacing w:after="200" w:before="0" w:line="240" w:lineRule="auto"/>
              <w:rPr>
                <w:rFonts w:ascii="Helvetica" w:cs="Helvetica" w:eastAsia="Helvetica" w:hAnsi="Helvetica"/>
                <w:sz w:val="24"/>
                <w:szCs w:val="24"/>
              </w:rPr>
            </w:pPr>
            <w:r>
              <w:rPr>
                <w:rFonts w:ascii="Helvetica" w:cs="Helvetica" w:eastAsia="Helvetica" w:hAnsi="Helvetica"/>
                <w:b w:val="1"/>
                <w:bCs w:val="1"/>
                <w:color w:val="ffffff"/>
                <w:sz w:val="24"/>
                <w:szCs w:val="24"/>
                <w:rtl w:val="0"/>
              </w:rPr>
              <w:t xml:space="preserve">Risk</w:t>
            </w:r>
            <w:r>
              <w:rPr>
                <w:rtl w:val="0"/>
              </w:rPr>
            </w:r>
          </w:p>
        </w:tc>
        <w:tc>
          <w:tcPr>
            <w:tcBorders>
              <w:top w:color="BFBFBF" w:space="0" w:sz="8" w:val="single"/>
              <w:left w:color="BFBFBF" w:space="0" w:sz="8" w:val="single"/>
              <w:bottom w:color="BFBFBF" w:space="0" w:sz="8" w:val="single"/>
              <w:right w:color="BFBFBF"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99">
            <w:pPr>
              <w:spacing w:after="200" w:before="0" w:line="240" w:lineRule="auto"/>
              <w:rPr>
                <w:rFonts w:ascii="Helvetica" w:cs="Helvetica" w:eastAsia="Helvetica" w:hAnsi="Helvetica"/>
                <w:sz w:val="24"/>
                <w:szCs w:val="24"/>
              </w:rPr>
            </w:pPr>
            <w:r>
              <w:rPr>
                <w:rFonts w:ascii="Helvetica" w:cs="Helvetica" w:eastAsia="Helvetica" w:hAnsi="Helvetica"/>
                <w:b w:val="1"/>
                <w:bCs w:val="1"/>
                <w:color w:val="ffffff"/>
                <w:sz w:val="24"/>
                <w:szCs w:val="24"/>
                <w:rtl w:val="0"/>
              </w:rPr>
              <w:t xml:space="preserve">Score</w:t>
            </w:r>
            <w:r>
              <w:rPr>
                <w:rtl w:val="0"/>
              </w:rPr>
            </w:r>
          </w:p>
        </w:tc>
        <w:tc>
          <w:tcPr>
            <w:tcBorders>
              <w:top w:color="BFBFBF" w:space="0" w:sz="8" w:val="single"/>
              <w:left w:color="BFBFBF" w:space="0" w:sz="8" w:val="single"/>
              <w:bottom w:color="BFBFBF" w:space="0" w:sz="8" w:val="single"/>
              <w:right w:color="BFBFBF"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9A">
            <w:pPr>
              <w:spacing w:after="200" w:before="0" w:line="240" w:lineRule="auto"/>
              <w:rPr>
                <w:rFonts w:ascii="Helvetica" w:cs="Helvetica" w:eastAsia="Helvetica" w:hAnsi="Helvetica"/>
                <w:sz w:val="24"/>
                <w:szCs w:val="24"/>
              </w:rPr>
            </w:pPr>
            <w:r>
              <w:rPr>
                <w:rFonts w:ascii="Helvetica" w:cs="Helvetica" w:eastAsia="Helvetica" w:hAnsi="Helvetica"/>
                <w:b w:val="1"/>
                <w:bCs w:val="1"/>
                <w:color w:val="ffffff"/>
                <w:sz w:val="24"/>
                <w:szCs w:val="24"/>
                <w:rtl w:val="0"/>
              </w:rPr>
              <w:t xml:space="preserve">Affected Scope</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9B">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F-001</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9C">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[Finding Title]</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9D">
            <w:pPr>
              <w:spacing w:after="200" w:before="0" w:line="240" w:lineRule="auto"/>
              <w:jc w:val="center"/>
              <w:rPr>
                <w:rFonts w:ascii="Helvetica" w:cs="Helvetica" w:eastAsia="Helvetica" w:hAnsi="Helvetica"/>
              </w:rPr>
            </w:pPr>
            <w:r>
              <w:rPr>
                <w:rFonts w:ascii="Helvetica" w:cs="Helvetica" w:eastAsia="Helvetica" w:hAnsi="Helvetica"/>
                <w:b w:val="1"/>
                <w:bCs w:val="1"/>
                <w:color w:val="ffffff"/>
                <w:sz w:val="17"/>
                <w:szCs w:val="17"/>
                <w:rtl w:val="0"/>
              </w:rPr>
              <w:t xml:space="preserve">CRITICAL</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9E">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[Score]</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9F">
            <w:pPr>
              <w:spacing w:after="200" w:before="0" w:line="240" w:lineRule="auto"/>
              <w:rPr>
                <w:rFonts w:ascii="Helvetica" w:cs="Helvetica" w:eastAsia="Helvetica" w:hAnsi="Helvetica"/>
              </w:rPr>
            </w:pPr>
            <w:r>
              <w:rPr>
                <w:rFonts w:ascii="Helvetica" w:cs="Helvetica" w:eastAsia="Helvetica" w:hAnsi="Helvetica"/>
                <w:color w:val="1f2937"/>
                <w:sz w:val="18"/>
                <w:szCs w:val="18"/>
                <w:rtl w:val="0"/>
              </w:rPr>
              <w:t xml:space="preserve">[Affected Scope]</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A0">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F-001</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A1">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[Finding Title]</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A2">
            <w:pPr>
              <w:spacing w:after="200" w:before="0" w:line="240" w:lineRule="auto"/>
              <w:jc w:val="center"/>
              <w:rPr>
                <w:rFonts w:ascii="Helvetica" w:cs="Helvetica" w:eastAsia="Helvetica" w:hAnsi="Helvetica"/>
              </w:rPr>
            </w:pPr>
            <w:r>
              <w:rPr>
                <w:rFonts w:ascii="Helvetica" w:cs="Helvetica" w:eastAsia="Helvetica" w:hAnsi="Helvetica"/>
                <w:b w:val="1"/>
                <w:bCs w:val="1"/>
                <w:color w:val="ffffff"/>
                <w:sz w:val="17"/>
                <w:szCs w:val="17"/>
                <w:rtl w:val="0"/>
              </w:rPr>
              <w:t xml:space="preserve">HIGH</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A3">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[Score]</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A4">
            <w:pPr>
              <w:spacing w:after="200" w:before="0" w:line="240" w:lineRule="auto"/>
              <w:rPr>
                <w:rFonts w:ascii="Helvetica" w:cs="Helvetica" w:eastAsia="Helvetica" w:hAnsi="Helvetica"/>
              </w:rPr>
            </w:pPr>
            <w:r>
              <w:rPr>
                <w:rFonts w:ascii="Helvetica" w:cs="Helvetica" w:eastAsia="Helvetica" w:hAnsi="Helvetica"/>
                <w:color w:val="1f2937"/>
                <w:sz w:val="18"/>
                <w:szCs w:val="18"/>
                <w:rtl w:val="0"/>
              </w:rPr>
              <w:t xml:space="preserve">[Affected Scope]</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A5">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F-001</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A6">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[Finding Title]</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A7">
            <w:pPr>
              <w:spacing w:after="200" w:before="0" w:line="240" w:lineRule="auto"/>
              <w:jc w:val="center"/>
              <w:rPr>
                <w:rFonts w:ascii="Helvetica" w:cs="Helvetica" w:eastAsia="Helvetica" w:hAnsi="Helvetica"/>
              </w:rPr>
            </w:pPr>
            <w:r>
              <w:rPr>
                <w:rFonts w:ascii="Helvetica" w:cs="Helvetica" w:eastAsia="Helvetica" w:hAnsi="Helvetica"/>
                <w:b w:val="1"/>
                <w:bCs w:val="1"/>
                <w:color w:val="ffffff"/>
                <w:sz w:val="17"/>
                <w:szCs w:val="17"/>
                <w:rtl w:val="0"/>
              </w:rPr>
              <w:t xml:space="preserve">MEDIUM</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A8">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[Score]</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A9">
            <w:pPr>
              <w:spacing w:after="200" w:before="0" w:line="240" w:lineRule="auto"/>
              <w:rPr>
                <w:rFonts w:ascii="Helvetica" w:cs="Helvetica" w:eastAsia="Helvetica" w:hAnsi="Helvetica"/>
              </w:rPr>
            </w:pPr>
            <w:r>
              <w:rPr>
                <w:rFonts w:ascii="Helvetica" w:cs="Helvetica" w:eastAsia="Helvetica" w:hAnsi="Helvetica"/>
                <w:color w:val="1f2937"/>
                <w:sz w:val="18"/>
                <w:szCs w:val="18"/>
                <w:rtl w:val="0"/>
              </w:rPr>
              <w:t xml:space="preserve">[Affected Scope]</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AA">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F-001</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AB">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[Finding Title]</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AC">
            <w:pPr>
              <w:spacing w:after="200" w:before="0" w:line="240" w:lineRule="auto"/>
              <w:jc w:val="center"/>
              <w:rPr>
                <w:rFonts w:ascii="Helvetica" w:cs="Helvetica" w:eastAsia="Helvetica" w:hAnsi="Helvetica"/>
              </w:rPr>
            </w:pPr>
            <w:r>
              <w:rPr>
                <w:rFonts w:ascii="Helvetica" w:cs="Helvetica" w:eastAsia="Helvetica" w:hAnsi="Helvetica"/>
                <w:b w:val="1"/>
                <w:bCs w:val="1"/>
                <w:color w:val="ffffff"/>
                <w:sz w:val="17"/>
                <w:szCs w:val="17"/>
                <w:rtl w:val="0"/>
              </w:rPr>
              <w:t xml:space="preserve">LOW</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AD">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[Score]</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AE">
            <w:pPr>
              <w:spacing w:after="200" w:before="0" w:line="240" w:lineRule="auto"/>
              <w:rPr>
                <w:rFonts w:ascii="Helvetica" w:cs="Helvetica" w:eastAsia="Helvetica" w:hAnsi="Helvetica"/>
              </w:rPr>
            </w:pPr>
            <w:r>
              <w:rPr>
                <w:rFonts w:ascii="Helvetica" w:cs="Helvetica" w:eastAsia="Helvetica" w:hAnsi="Helvetica"/>
                <w:color w:val="1f2937"/>
                <w:sz w:val="18"/>
                <w:szCs w:val="18"/>
                <w:rtl w:val="0"/>
              </w:rPr>
              <w:t xml:space="preserve">[Affected Scope]</w:t>
            </w:r>
            <w:r>
              <w:rPr>
                <w:rtl w:val="0"/>
              </w:rPr>
            </w:r>
          </w:p>
        </w:tc>
      </w:tr>
    </w:tbl>
    <w:p w:rsidR="00000000" w:rsidDel="00000000" w:rsidP="00000000" w:rsidRDefault="00000000" w:rsidRPr="00000000" w14:paraId="000000AF">
      <w:pPr>
        <w:pStyle w:val="Heading1"/>
        <w:spacing w:after="200" w:before="0" w:line="240" w:lineRule="auto"/>
        <w:rPr>
          <w:rFonts w:ascii="Helvetica" w:cs="Helvetica" w:eastAsia="Helvetica" w:hAnsi="Helvetica"/>
        </w:rPr>
      </w:pPr>
      <w:r>
        <w:rPr>
          <w:rFonts w:ascii="Helvetica" w:cs="Helvetica" w:eastAsia="Helvetica" w:hAnsi="Helvetica"/>
          <w:rtl w:val="0"/>
        </w:rPr>
        <w:t xml:space="preserve">Detailed Findings</w:t>
      </w:r>
    </w:p>
    <w:p w:rsidR="00000000" w:rsidDel="00000000" w:rsidP="00000000" w:rsidRDefault="00000000" w:rsidRPr="00000000" w14:paraId="000000B0">
      <w:pPr>
        <w:spacing w:after="200" w:before="0" w:line="240" w:lineRule="auto"/>
        <w:rPr>
          <w:rFonts w:ascii="Helvetica" w:cs="Helvetica" w:eastAsia="Helvetica" w:hAnsi="Helvetica"/>
        </w:rPr>
      </w:pPr>
      <w:r>
        <w:rPr>
          <w:rFonts w:ascii="Helvetica" w:cs="Helvetica" w:eastAsia="Helvetica" w:hAnsi="Helvetica"/>
          <w:color w:val="1f2937"/>
          <w:sz w:val="21"/>
          <w:szCs w:val="21"/>
          <w:rtl w:val="0"/>
        </w:rPr>
        <w:t xml:space="preserve">Each finding below includes a description of the risk, our observations, a proof of concept, and recommended remediation steps.</w:t>
      </w:r>
      <w:r>
        <w:rPr>
          <w:rtl w:val="0"/>
        </w:rPr>
      </w:r>
    </w:p>
    <w:p w:rsidR="00000000" w:rsidDel="00000000" w:rsidP="00000000" w:rsidRDefault="00000000" w:rsidRPr="00000000" w14:paraId="000000B2">
      <w:pPr>
        <w:pStyle w:val="Heading2"/>
        <w:keepNext w:val="1"/>
        <w:spacing w:after="200" w:before="0" w:line="240" w:lineRule="auto"/>
        <w:rPr>
          <w:rFonts w:ascii="Helvetica" w:cs="Helvetica" w:eastAsia="Helvetica" w:hAnsi="Helvetica"/>
        </w:rPr>
      </w:pPr>
      <w:r>
        <w:rPr>
          <w:rFonts w:ascii="Helvetica" w:cs="Helvetica" w:eastAsia="Helvetica" w:hAnsi="Helvetica"/>
          <w:rtl w:val="0"/>
        </w:rPr>
        <w:t xml:space="preserve">F-001 - [Finding Title]</w:t>
      </w:r>
    </w:p>
    <w:tbl>
      <w:tblPr>
        <w:tblStyle w:val="Table9"/>
        <w:tblW w:w="10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295"/>
        <w:gridCol w:w="1905"/>
        <w:gridCol w:w="6495"/>
        <w:tblGridChange w:id="0">
          <w:tblGrid>
            <w:gridCol w:w="2295"/>
            <w:gridCol w:w="1905"/>
            <w:gridCol w:w="6495"/>
          </w:tblGrid>
        </w:tblGridChange>
      </w:tblGrid>
      <w:tr>
        <w:trPr>
          <w:cantSplit w:val="1"/>
          <w:tblHeader w:val="0"/>
        </w:trPr>
        <w:tc>
          <w:tcPr>
            <w:tcBorders>
              <w:top w:color="BFBFBF" w:space="0" w:sz="8" w:val="single"/>
              <w:left w:color="BFBFBF" w:space="0" w:sz="8" w:val="single"/>
              <w:bottom w:color="BFBFBF" w:space="0" w:sz="8" w:val="single"/>
              <w:right w:color="BFBFBF" w:space="0" w:sz="8" w:val="single"/>
            </w:tcBorders>
            <w:shd w:fill="1F3864" w:val="clear"/>
            <w:tcMar>
              <w:top w:w="160.0" w:type="dxa"/>
              <w:left w:w="100.0" w:type="dxa"/>
              <w:bottom w:w="160.0" w:type="dxa"/>
              <w:right w:w="100.0" w:type="dxa"/>
            </w:tcMar>
            <w:vAlign w:val="center"/>
          </w:tcPr>
          <w:p w:rsidR="00000000" w:rsidDel="00000000" w:rsidP="00000000" w:rsidRDefault="00000000" w:rsidRPr="00000000" w14:paraId="000000B4">
            <w:pPr>
              <w:spacing w:after="200" w:before="0" w:line="240" w:lineRule="auto"/>
              <w:jc w:val="center"/>
              <w:rPr>
                <w:rFonts w:ascii="Helvetica" w:cs="Helvetica" w:eastAsia="Helvetica" w:hAnsi="Helvetica"/>
              </w:rPr>
            </w:pPr>
            <w:r>
              <w:rPr>
                <w:rFonts w:ascii="Helvetica" w:cs="Helvetica" w:eastAsia="Helvetica" w:hAnsi="Helvetica"/>
                <w:b w:val="1"/>
                <w:bCs w:val="1"/>
                <w:color w:val="ffffff"/>
                <w:sz w:val="28"/>
                <w:szCs w:val="28"/>
                <w:rtl w:val="0"/>
              </w:rPr>
              <w:t xml:space="preserve">[SEVERITY]</w:t>
            </w:r>
            <w:r>
              <w:rPr>
                <w:rtl w:val="0"/>
              </w:rPr>
            </w:r>
          </w:p>
          <w:p w:rsidR="00000000" w:rsidDel="00000000" w:rsidP="00000000" w:rsidRDefault="00000000" w:rsidRPr="00000000" w14:paraId="000000B5">
            <w:pPr>
              <w:spacing w:after="200" w:before="0" w:line="240" w:lineRule="auto"/>
              <w:jc w:val="center"/>
              <w:rPr>
                <w:rFonts w:ascii="Helvetica" w:cs="Helvetica" w:eastAsia="Helvetica" w:hAnsi="Helvetica"/>
              </w:rPr>
            </w:pPr>
            <w:r>
              <w:rPr>
                <w:rFonts w:ascii="Helvetica" w:cs="Helvetica" w:eastAsia="Helvetica" w:hAnsi="Helvetica"/>
                <w:color w:val="ffffff"/>
                <w:sz w:val="15"/>
                <w:szCs w:val="15"/>
                <w:rtl w:val="0"/>
              </w:rPr>
              <w:t xml:space="preserve">RISK</w:t>
            </w:r>
            <w:r>
              <w:rPr>
                <w:rtl w:val="0"/>
              </w:rPr>
            </w:r>
          </w:p>
        </w:tc>
        <w:tc>
          <w:tcPr>
            <w:tcBorders>
              <w:top w:color="BFBFBF" w:space="0" w:sz="8" w:val="single"/>
              <w:left w:color="BFBFBF" w:space="0" w:sz="8" w:val="single"/>
              <w:bottom w:color="BFBFBF" w:space="0" w:sz="8" w:val="single"/>
              <w:right w:color="BFBFBF" w:space="0" w:sz="8" w:val="single"/>
            </w:tcBorders>
            <w:tcMar>
              <w:top w:w="140.0" w:type="dxa"/>
              <w:left w:w="220.0" w:type="dxa"/>
              <w:bottom w:w="140.0" w:type="dxa"/>
              <w:right w:w="140.0" w:type="dxa"/>
            </w:tcMar>
            <w:vAlign w:val="center"/>
          </w:tcPr>
          <w:p w:rsidR="00000000" w:rsidDel="00000000" w:rsidP="00000000" w:rsidRDefault="00000000" w:rsidRPr="00000000" w14:paraId="000000B6">
            <w:pPr>
              <w:spacing w:after="200" w:before="0" w:line="240" w:lineRule="auto"/>
              <w:rPr>
                <w:rFonts w:ascii="Helvetica" w:cs="Helvetica" w:eastAsia="Helvetica" w:hAnsi="Helvetica"/>
              </w:rPr>
            </w:pPr>
            <w:r>
              <w:rPr>
                <w:rFonts w:ascii="Helvetica" w:cs="Helvetica" w:eastAsia="Helvetica" w:hAnsi="Helvetica"/>
                <w:b w:val="1"/>
                <w:bCs w:val="1"/>
                <w:color w:val="475467"/>
                <w:sz w:val="15"/>
                <w:szCs w:val="15"/>
                <w:rtl w:val="0"/>
              </w:rPr>
              <w:t xml:space="preserve">CVSS Score</w:t>
            </w:r>
            <w:r>
              <w:rPr>
                <w:rtl w:val="0"/>
              </w:rPr>
            </w:r>
          </w:p>
          <w:p w:rsidR="00000000" w:rsidDel="00000000" w:rsidP="00000000" w:rsidRDefault="00000000" w:rsidRPr="00000000" w14:paraId="000000B7">
            <w:pPr>
              <w:spacing w:after="200" w:before="0" w:line="240" w:lineRule="auto"/>
              <w:rPr>
                <w:rFonts w:ascii="Helvetica" w:cs="Helvetica" w:eastAsia="Helvetica" w:hAnsi="Helvetica"/>
              </w:rPr>
            </w:pPr>
            <w:r>
              <w:rPr>
                <w:rFonts w:ascii="Helvetica" w:cs="Helvetica" w:eastAsia="Helvetica" w:hAnsi="Helvetica"/>
                <w:b w:val="1"/>
                <w:bCs w:val="1"/>
                <w:color w:val="1F3864"/>
                <w:sz w:val="30"/>
                <w:szCs w:val="30"/>
                <w:rtl w:val="0"/>
              </w:rPr>
              <w:t xml:space="preserve">[Score] / 10</w:t>
            </w:r>
            <w:r>
              <w:rPr>
                <w:rtl w:val="0"/>
              </w:rPr>
            </w:r>
          </w:p>
        </w:tc>
        <w:tc>
          <w:tcPr>
            <w:tcBorders>
              <w:top w:color="BFBFBF" w:space="0" w:sz="8" w:val="single"/>
              <w:left w:color="BFBFBF" w:space="0" w:sz="8" w:val="single"/>
              <w:bottom w:color="BFBFBF" w:space="0" w:sz="8" w:val="single"/>
              <w:right w:color="BFBFBF" w:space="0" w:sz="8" w:val="single"/>
            </w:tcBorders>
            <w:tcMar>
              <w:top w:w="140.0" w:type="dxa"/>
              <w:left w:w="220.0" w:type="dxa"/>
              <w:bottom w:w="140.0" w:type="dxa"/>
              <w:right w:w="220.0" w:type="dxa"/>
            </w:tcMar>
            <w:vAlign w:val="center"/>
          </w:tcPr>
          <w:p w:rsidR="00000000" w:rsidDel="00000000" w:rsidP="00000000" w:rsidRDefault="00000000" w:rsidRPr="00000000" w14:paraId="000000B8">
            <w:pPr>
              <w:spacing w:after="200" w:before="0" w:line="240" w:lineRule="auto"/>
              <w:rPr>
                <w:rFonts w:ascii="Helvetica" w:cs="Helvetica" w:eastAsia="Helvetica" w:hAnsi="Helvetica"/>
              </w:rPr>
            </w:pPr>
            <w:r>
              <w:rPr>
                <w:rFonts w:ascii="Helvetica" w:cs="Helvetica" w:eastAsia="Helvetica" w:hAnsi="Helvetica"/>
                <w:b w:val="1"/>
                <w:bCs w:val="1"/>
                <w:color w:val="475467"/>
                <w:sz w:val="15"/>
                <w:szCs w:val="15"/>
                <w:rtl w:val="0"/>
              </w:rPr>
              <w:t xml:space="preserve">Affected Scope</w:t>
            </w:r>
            <w:r>
              <w:rPr>
                <w:rtl w:val="0"/>
              </w:rPr>
            </w:r>
          </w:p>
          <w:p w:rsidR="00000000" w:rsidDel="00000000" w:rsidP="00000000" w:rsidRDefault="00000000" w:rsidRPr="00000000" w14:paraId="000000B9">
            <w:pPr>
              <w:spacing w:after="200" w:before="0" w:line="240" w:lineRule="auto"/>
              <w:rPr>
                <w:rFonts w:ascii="Helvetica" w:cs="Helvetica" w:eastAsia="Helvetica" w:hAnsi="Helvetica"/>
              </w:rPr>
            </w:pPr>
            <w:r>
              <w:rPr>
                <w:rFonts w:ascii="Helvetica" w:cs="Helvetica" w:eastAsia="Helvetica" w:hAnsi="Helvetica"/>
                <w:color w:val="1f2937"/>
                <w:sz w:val="19"/>
                <w:szCs w:val="19"/>
                <w:rtl w:val="0"/>
              </w:rPr>
              <w:t xml:space="preserve">[Affected Scope]</w:t>
            </w:r>
            <w:r>
              <w:rPr>
                <w:rtl w:val="0"/>
              </w:rPr>
            </w:r>
          </w:p>
        </w:tc>
      </w:tr>
    </w:tbl>
    <w:p w:rsidR="00000000" w:rsidDel="00000000" w:rsidP="00000000" w:rsidRDefault="00000000" w:rsidRPr="00000000" w14:paraId="000000BA">
      <w:pPr>
        <w:spacing w:after="200" w:before="0" w:line="240" w:lineRule="auto"/>
        <w:rPr>
          <w:rFonts w:ascii="Helvetica" w:cs="Helvetica" w:eastAsia="Helvetica" w:hAnsi="Helvetica"/>
        </w:rPr>
      </w:pPr>
      <w:r>
        <w:rPr>
          <w:rtl w:val="0"/>
        </w:rPr>
      </w:r>
    </w:p>
    <w:tbl>
      <w:tblPr>
        <w:tblStyle w:val="Table10"/>
        <w:tblW w:w="10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570"/>
        <w:gridCol w:w="3570"/>
        <w:gridCol w:w="3585"/>
        <w:tblGridChange w:id="0">
          <w:tblGrid>
            <w:gridCol w:w="3570"/>
            <w:gridCol w:w="3570"/>
            <w:gridCol w:w="3585"/>
          </w:tblGrid>
        </w:tblGridChange>
      </w:tblGrid>
      <w:tr>
        <w:trPr>
          <w:cantSplit w:val="1"/>
          <w:tblHeader w:val="0"/>
        </w:trPr>
        <w:tc>
          <w:tcPr>
            <w:tcBorders>
              <w:top w:color="BFBFBF" w:space="0" w:sz="8" w:val="single"/>
              <w:left w:color="BFBFBF" w:space="0" w:sz="8" w:val="single"/>
              <w:bottom w:color="BFBFBF" w:space="0" w:sz="8" w:val="single"/>
              <w:right w:color="BFBFBF" w:space="0" w:sz="8" w:val="single"/>
            </w:tcBorders>
            <w:tcMar>
              <w:top w:w="140.0" w:type="dxa"/>
              <w:left w:w="0.0" w:type="dxa"/>
              <w:bottom w:w="140.0" w:type="dxa"/>
              <w:right w:w="140.0" w:type="dxa"/>
            </w:tcMar>
            <w:vAlign w:val="top"/>
          </w:tcPr>
          <w:p w:rsidR="00000000" w:rsidDel="00000000" w:rsidP="00000000" w:rsidRDefault="00000000" w:rsidRPr="00000000" w14:paraId="000000BB">
            <w:pPr>
              <w:spacing w:after="200" w:before="0" w:line="240" w:lineRule="auto"/>
              <w:rPr>
                <w:rFonts w:ascii="Helvetica" w:cs="Helvetica" w:eastAsia="Helvetica" w:hAnsi="Helvetica"/>
                <w:sz w:val="24"/>
                <w:szCs w:val="24"/>
              </w:rPr>
            </w:pPr>
            <w:r>
              <w:rPr>
                <w:rFonts w:ascii="Helvetica" w:cs="Helvetica" w:eastAsia="Helvetica" w:hAnsi="Helvetica"/>
                <w:b w:val="1"/>
                <w:bCs w:val="1"/>
                <w:color w:val="475467"/>
                <w:sz w:val="24"/>
                <w:szCs w:val="24"/>
                <w:rtl w:val="0"/>
              </w:rPr>
              <w:t xml:space="preserve">Exploitation Likelihood</w:t>
            </w:r>
            <w:r>
              <w:rPr>
                <w:rtl w:val="0"/>
              </w:rPr>
            </w:r>
          </w:p>
          <w:p w:rsidR="00000000" w:rsidDel="00000000" w:rsidP="00000000" w:rsidRDefault="00000000" w:rsidRPr="00000000" w14:paraId="000000BC">
            <w:pPr>
              <w:spacing w:after="200" w:before="0" w:line="240" w:lineRule="auto"/>
              <w:rPr>
                <w:rFonts w:ascii="Helvetica" w:cs="Helvetica" w:eastAsia="Helvetica" w:hAnsi="Helvetica"/>
              </w:rPr>
            </w:pPr>
            <w:r>
              <w:rPr>
                <w:rFonts w:ascii="Helvetica" w:cs="Helvetica" w:eastAsia="Helvetica" w:hAnsi="Helvetica"/>
                <w:b w:val="1"/>
                <w:bCs w:val="1"/>
                <w:color w:val="1f2937"/>
                <w:sz w:val="22"/>
                <w:szCs w:val="22"/>
                <w:rtl w:val="0"/>
              </w:rPr>
              <w:t xml:space="preserve">[Likelihood]</w:t>
            </w:r>
            <w:r>
              <w:rPr>
                <w:rtl w:val="0"/>
              </w:rPr>
            </w:r>
          </w:p>
        </w:tc>
        <w:tc>
          <w:tcPr>
            <w:tcBorders>
              <w:top w:color="BFBFBF" w:space="0" w:sz="8" w:val="single"/>
              <w:left w:color="BFBFBF" w:space="0" w:sz="8" w:val="single"/>
              <w:bottom w:color="BFBFBF" w:space="0" w:sz="8" w:val="single"/>
              <w:right w:color="BFBFBF" w:space="0" w:sz="8" w:val="single"/>
            </w:tcBorders>
            <w:tcMar>
              <w:top w:w="140.0" w:type="dxa"/>
              <w:left w:w="220.0" w:type="dxa"/>
              <w:bottom w:w="140.0" w:type="dxa"/>
              <w:right w:w="140.0" w:type="dxa"/>
            </w:tcMar>
            <w:vAlign w:val="top"/>
          </w:tcPr>
          <w:p w:rsidR="00000000" w:rsidDel="00000000" w:rsidP="00000000" w:rsidRDefault="00000000" w:rsidRPr="00000000" w14:paraId="000000BD">
            <w:pPr>
              <w:spacing w:after="200" w:before="0" w:line="240" w:lineRule="auto"/>
              <w:rPr>
                <w:rFonts w:ascii="Helvetica" w:cs="Helvetica" w:eastAsia="Helvetica" w:hAnsi="Helvetica"/>
                <w:sz w:val="24"/>
                <w:szCs w:val="24"/>
              </w:rPr>
            </w:pPr>
            <w:r>
              <w:rPr>
                <w:rFonts w:ascii="Helvetica" w:cs="Helvetica" w:eastAsia="Helvetica" w:hAnsi="Helvetica"/>
                <w:b w:val="1"/>
                <w:bCs w:val="1"/>
                <w:color w:val="475467"/>
                <w:sz w:val="24"/>
                <w:szCs w:val="24"/>
                <w:rtl w:val="0"/>
              </w:rPr>
              <w:t xml:space="preserve">Business Impact</w:t>
            </w:r>
            <w:r>
              <w:rPr>
                <w:rtl w:val="0"/>
              </w:rPr>
            </w:r>
          </w:p>
          <w:p w:rsidR="00000000" w:rsidDel="00000000" w:rsidP="00000000" w:rsidRDefault="00000000" w:rsidRPr="00000000" w14:paraId="000000BE">
            <w:pPr>
              <w:spacing w:after="200" w:before="0" w:line="240" w:lineRule="auto"/>
              <w:rPr>
                <w:rFonts w:ascii="Helvetica" w:cs="Helvetica" w:eastAsia="Helvetica" w:hAnsi="Helvetica"/>
              </w:rPr>
            </w:pPr>
            <w:r>
              <w:rPr>
                <w:rFonts w:ascii="Helvetica" w:cs="Helvetica" w:eastAsia="Helvetica" w:hAnsi="Helvetica"/>
                <w:b w:val="1"/>
                <w:bCs w:val="1"/>
                <w:color w:val="1f2937"/>
                <w:sz w:val="22"/>
                <w:szCs w:val="22"/>
                <w:rtl w:val="0"/>
              </w:rPr>
              <w:t xml:space="preserve">[Impact]</w:t>
            </w:r>
            <w:r>
              <w:rPr>
                <w:rtl w:val="0"/>
              </w:rPr>
            </w:r>
          </w:p>
        </w:tc>
        <w:tc>
          <w:tcPr>
            <w:tcBorders>
              <w:top w:color="BFBFBF" w:space="0" w:sz="8" w:val="single"/>
              <w:left w:color="BFBFBF" w:space="0" w:sz="8" w:val="single"/>
              <w:bottom w:color="BFBFBF" w:space="0" w:sz="8" w:val="single"/>
              <w:right w:color="BFBFBF" w:space="0" w:sz="8" w:val="single"/>
            </w:tcBorders>
            <w:tcMar>
              <w:top w:w="140.0" w:type="dxa"/>
              <w:left w:w="220.0" w:type="dxa"/>
              <w:bottom w:w="140.0" w:type="dxa"/>
              <w:right w:w="140.0" w:type="dxa"/>
            </w:tcMar>
            <w:vAlign w:val="top"/>
          </w:tcPr>
          <w:p w:rsidR="00000000" w:rsidDel="00000000" w:rsidP="00000000" w:rsidRDefault="00000000" w:rsidRPr="00000000" w14:paraId="000000BF">
            <w:pPr>
              <w:spacing w:after="200" w:before="0" w:line="240" w:lineRule="auto"/>
              <w:rPr>
                <w:rFonts w:ascii="Helvetica" w:cs="Helvetica" w:eastAsia="Helvetica" w:hAnsi="Helvetica"/>
                <w:sz w:val="24"/>
                <w:szCs w:val="24"/>
              </w:rPr>
            </w:pPr>
            <w:r>
              <w:rPr>
                <w:rFonts w:ascii="Helvetica" w:cs="Helvetica" w:eastAsia="Helvetica" w:hAnsi="Helvetica"/>
                <w:b w:val="1"/>
                <w:bCs w:val="1"/>
                <w:color w:val="475467"/>
                <w:sz w:val="24"/>
                <w:szCs w:val="24"/>
                <w:rtl w:val="0"/>
              </w:rPr>
              <w:t xml:space="preserve">Remediation Difficulty</w:t>
            </w:r>
            <w:r>
              <w:rPr>
                <w:rtl w:val="0"/>
              </w:rPr>
            </w:r>
          </w:p>
          <w:p w:rsidR="00000000" w:rsidDel="00000000" w:rsidP="00000000" w:rsidRDefault="00000000" w:rsidRPr="00000000" w14:paraId="000000C0">
            <w:pPr>
              <w:spacing w:after="200" w:before="0" w:line="240" w:lineRule="auto"/>
              <w:rPr>
                <w:rFonts w:ascii="Helvetica" w:cs="Helvetica" w:eastAsia="Helvetica" w:hAnsi="Helvetica"/>
              </w:rPr>
            </w:pPr>
            <w:r>
              <w:rPr>
                <w:rFonts w:ascii="Helvetica" w:cs="Helvetica" w:eastAsia="Helvetica" w:hAnsi="Helvetica"/>
                <w:b w:val="1"/>
                <w:bCs w:val="1"/>
                <w:color w:val="1f2937"/>
                <w:sz w:val="22"/>
                <w:szCs w:val="22"/>
                <w:rtl w:val="0"/>
              </w:rPr>
              <w:t xml:space="preserve">[Easy / Moderate / Hard]</w:t>
            </w:r>
            <w:r>
              <w:rPr>
                <w:rtl w:val="0"/>
              </w:rPr>
            </w:r>
          </w:p>
        </w:tc>
      </w:tr>
    </w:tbl>
    <w:p w:rsidR="00000000" w:rsidDel="00000000" w:rsidP="00000000" w:rsidRDefault="00000000" w:rsidRPr="00000000" w14:paraId="000000C2">
      <w:pPr>
        <w:pStyle w:val="Heading3"/>
        <w:spacing w:after="200" w:before="0" w:line="240" w:lineRule="auto"/>
        <w:rPr>
          <w:rFonts w:ascii="Helvetica" w:cs="Helvetica" w:eastAsia="Helvetica" w:hAnsi="Helvetica"/>
        </w:rPr>
      </w:pPr>
      <w:r>
        <w:rPr>
          <w:rFonts w:ascii="Helvetica" w:cs="Helvetica" w:eastAsia="Helvetica" w:hAnsi="Helvetica"/>
          <w:rtl w:val="0"/>
        </w:rPr>
        <w:t xml:space="preserve">Security Implications</w:t>
      </w:r>
    </w:p>
    <w:p w:rsidR="00000000" w:rsidDel="00000000" w:rsidP="00000000" w:rsidRDefault="00000000" w:rsidRPr="00000000" w14:paraId="000000C4">
      <w:pPr>
        <w:spacing w:after="200" w:before="0" w:line="240" w:lineRule="auto"/>
        <w:rPr>
          <w:rFonts w:ascii="Helvetica" w:cs="Helvetica" w:eastAsia="Helvetica" w:hAnsi="Helvetica"/>
        </w:rPr>
      </w:pPr>
      <w:r>
        <w:rPr>
          <w:rFonts w:ascii="Helvetica" w:cs="Helvetica" w:eastAsia="Helvetica" w:hAnsi="Helvetica"/>
          <w:rtl w:val="0"/>
        </w:rPr>
        <w:t xml:space="preserve">[Enter text]</w:t>
      </w:r>
    </w:p>
    <w:p w:rsidR="00000000" w:rsidDel="00000000" w:rsidP="00000000" w:rsidRDefault="00000000" w:rsidRPr="00000000" w14:paraId="000000C6">
      <w:pPr>
        <w:spacing w:after="200" w:before="0" w:line="240" w:lineRule="auto"/>
        <w:jc w:val="center"/>
        <w:rPr>
          <w:rFonts w:ascii="Helvetica" w:cs="Helvetica" w:eastAsia="Helvetica" w:hAnsi="Helvetica"/>
        </w:rPr>
      </w:pPr>
      <w:r>
        <w:rPr>
          <w:rFonts w:ascii="Helvetica" w:cs="Helvetica" w:eastAsia="Helvetica" w:hAnsi="Helvetica"/>
          <w:rtl w:val="0"/>
        </w:rPr>
        <w:t xml:space="preserve">[Insert image]</w:t>
      </w:r>
    </w:p>
    <w:p w:rsidR="00000000" w:rsidDel="00000000" w:rsidP="00000000" w:rsidRDefault="00000000" w:rsidRPr="00000000" w14:paraId="000000C7">
      <w:pPr>
        <w:spacing w:after="200" w:before="0" w:line="240" w:lineRule="auto"/>
        <w:jc w:val="center"/>
        <w:rPr>
          <w:rFonts w:ascii="Helvetica" w:cs="Helvetica" w:eastAsia="Helvetica" w:hAnsi="Helvetica"/>
        </w:rPr>
      </w:pPr>
      <w:r>
        <w:rPr>
          <w:rFonts w:ascii="Helvetica" w:cs="Helvetica" w:eastAsia="Helvetica" w:hAnsi="Helvetica"/>
          <w:b w:val="1"/>
          <w:bCs w:val="1"/>
          <w:color w:val="475467"/>
          <w:sz w:val="17"/>
          <w:szCs w:val="17"/>
          <w:rtl w:val="0"/>
        </w:rPr>
        <w:t xml:space="preserve">Figure </w:t>
      </w:r>
      <w:r>
        <w:rPr>
          <w:rFonts w:ascii="Helvetica" w:cs="Helvetica" w:eastAsia="Helvetica" w:hAnsi="Helvetica"/>
          <w:color w:val="475467"/>
          <w:sz w:val="17"/>
          <w:szCs w:val="17"/>
          <w:rtl w:val="0"/>
        </w:rPr>
        <w:t xml:space="preserve"> – [Caption]</w:t>
      </w:r>
      <w:r>
        <w:rPr>
          <w:rtl w:val="0"/>
        </w:rPr>
      </w:r>
    </w:p>
    <w:p w:rsidR="00000000" w:rsidDel="00000000" w:rsidP="00000000" w:rsidRDefault="00000000" w:rsidRPr="00000000" w14:paraId="000000CC">
      <w:pPr>
        <w:pStyle w:val="Heading3"/>
        <w:spacing w:after="200" w:before="0" w:line="240" w:lineRule="auto"/>
        <w:rPr>
          <w:rFonts w:ascii="Helvetica" w:cs="Helvetica" w:eastAsia="Helvetica" w:hAnsi="Helvetica"/>
        </w:rPr>
      </w:pPr>
      <w:r>
        <w:rPr>
          <w:rFonts w:ascii="Helvetica" w:cs="Helvetica" w:eastAsia="Helvetica" w:hAnsi="Helvetica"/>
          <w:rtl w:val="0"/>
        </w:rPr>
        <w:t xml:space="preserve">Analysis</w:t>
      </w:r>
    </w:p>
    <w:p w:rsidR="00000000" w:rsidDel="00000000" w:rsidP="00000000" w:rsidRDefault="00000000" w:rsidRPr="00000000" w14:paraId="000000CE">
      <w:pPr>
        <w:spacing w:after="200" w:before="0" w:line="240" w:lineRule="auto"/>
        <w:rPr>
          <w:rFonts w:ascii="Helvetica" w:cs="Helvetica" w:eastAsia="Helvetica" w:hAnsi="Helvetica"/>
        </w:rPr>
      </w:pPr>
      <w:r>
        <w:rPr>
          <w:rFonts w:ascii="Helvetica" w:cs="Helvetica" w:eastAsia="Helvetica" w:hAnsi="Helvetica"/>
          <w:rtl w:val="0"/>
        </w:rPr>
        <w:t xml:space="preserve">[Enter text]</w:t>
      </w:r>
    </w:p>
    <w:p w:rsidR="00000000" w:rsidDel="00000000" w:rsidP="00000000" w:rsidRDefault="00000000" w:rsidRPr="00000000" w14:paraId="000000D0">
      <w:pPr>
        <w:spacing w:after="200" w:before="0" w:line="240" w:lineRule="auto"/>
        <w:jc w:val="center"/>
        <w:rPr>
          <w:rFonts w:ascii="Helvetica" w:cs="Helvetica" w:eastAsia="Helvetica" w:hAnsi="Helvetica"/>
        </w:rPr>
      </w:pPr>
      <w:r>
        <w:rPr>
          <w:rFonts w:ascii="Helvetica" w:cs="Helvetica" w:eastAsia="Helvetica" w:hAnsi="Helvetica"/>
          <w:rtl w:val="0"/>
        </w:rPr>
        <w:t xml:space="preserve">[Insert image]</w:t>
      </w:r>
    </w:p>
    <w:p w:rsidR="00000000" w:rsidDel="00000000" w:rsidP="00000000" w:rsidRDefault="00000000" w:rsidRPr="00000000" w14:paraId="000000D1">
      <w:pPr>
        <w:spacing w:after="200" w:before="0" w:line="240" w:lineRule="auto"/>
        <w:jc w:val="center"/>
        <w:rPr>
          <w:rFonts w:ascii="Helvetica" w:cs="Helvetica" w:eastAsia="Helvetica" w:hAnsi="Helvetica"/>
        </w:rPr>
      </w:pPr>
      <w:r>
        <w:rPr>
          <w:rFonts w:ascii="Helvetica" w:cs="Helvetica" w:eastAsia="Helvetica" w:hAnsi="Helvetica"/>
          <w:b w:val="1"/>
          <w:bCs w:val="1"/>
          <w:color w:val="475467"/>
          <w:sz w:val="17"/>
          <w:szCs w:val="17"/>
          <w:rtl w:val="0"/>
        </w:rPr>
        <w:t xml:space="preserve">Figure </w:t>
      </w:r>
      <w:r>
        <w:rPr>
          <w:rFonts w:ascii="Helvetica" w:cs="Helvetica" w:eastAsia="Helvetica" w:hAnsi="Helvetica"/>
          <w:color w:val="475467"/>
          <w:sz w:val="17"/>
          <w:szCs w:val="17"/>
          <w:rtl w:val="0"/>
        </w:rPr>
        <w:t xml:space="preserve"> – [Caption]</w:t>
      </w:r>
      <w:r>
        <w:rPr>
          <w:rtl w:val="0"/>
        </w:rPr>
      </w:r>
    </w:p>
    <w:p w:rsidR="00000000" w:rsidDel="00000000" w:rsidP="00000000" w:rsidRDefault="00000000" w:rsidRPr="00000000" w14:paraId="000000D6">
      <w:pPr>
        <w:pStyle w:val="Heading3"/>
        <w:spacing w:after="200" w:before="0" w:line="240" w:lineRule="auto"/>
        <w:rPr>
          <w:rFonts w:ascii="Helvetica" w:cs="Helvetica" w:eastAsia="Helvetica" w:hAnsi="Helvetica"/>
        </w:rPr>
      </w:pPr>
      <w:r>
        <w:rPr>
          <w:rFonts w:ascii="Helvetica" w:cs="Helvetica" w:eastAsia="Helvetica" w:hAnsi="Helvetica"/>
          <w:rtl w:val="0"/>
        </w:rPr>
        <w:t xml:space="preserve">Proof of Concept</w:t>
      </w:r>
    </w:p>
    <w:p w:rsidR="00000000" w:rsidDel="00000000" w:rsidP="00000000" w:rsidRDefault="00000000" w:rsidRPr="00000000" w14:paraId="000000D8">
      <w:pPr>
        <w:spacing w:after="200" w:before="0" w:line="240" w:lineRule="auto"/>
        <w:rPr>
          <w:rFonts w:ascii="Helvetica" w:cs="Helvetica" w:eastAsia="Helvetica" w:hAnsi="Helvetica"/>
        </w:rPr>
      </w:pPr>
      <w:r>
        <w:rPr>
          <w:rFonts w:ascii="Helvetica" w:cs="Helvetica" w:eastAsia="Helvetica" w:hAnsi="Helvetica"/>
          <w:rtl w:val="0"/>
        </w:rPr>
        <w:t xml:space="preserve">[Enter text]</w:t>
      </w:r>
    </w:p>
    <w:p w:rsidR="00000000" w:rsidDel="00000000" w:rsidP="00000000" w:rsidRDefault="00000000" w:rsidRPr="00000000" w14:paraId="000000DA">
      <w:pPr>
        <w:spacing w:after="200" w:before="0" w:line="240" w:lineRule="auto"/>
        <w:jc w:val="center"/>
        <w:rPr>
          <w:rFonts w:ascii="Helvetica" w:cs="Helvetica" w:eastAsia="Helvetica" w:hAnsi="Helvetica"/>
        </w:rPr>
      </w:pPr>
      <w:r>
        <w:rPr>
          <w:rFonts w:ascii="Helvetica" w:cs="Helvetica" w:eastAsia="Helvetica" w:hAnsi="Helvetica"/>
          <w:rtl w:val="0"/>
        </w:rPr>
        <w:t xml:space="preserve">[Insert image]</w:t>
      </w:r>
    </w:p>
    <w:p w:rsidR="00000000" w:rsidDel="00000000" w:rsidP="00000000" w:rsidRDefault="00000000" w:rsidRPr="00000000" w14:paraId="000000DB">
      <w:pPr>
        <w:spacing w:after="200" w:before="0" w:line="240" w:lineRule="auto"/>
        <w:jc w:val="center"/>
        <w:rPr>
          <w:rFonts w:ascii="Helvetica" w:cs="Helvetica" w:eastAsia="Helvetica" w:hAnsi="Helvetica"/>
        </w:rPr>
      </w:pPr>
      <w:r>
        <w:rPr>
          <w:rFonts w:ascii="Helvetica" w:cs="Helvetica" w:eastAsia="Helvetica" w:hAnsi="Helvetica"/>
          <w:b w:val="1"/>
          <w:bCs w:val="1"/>
          <w:color w:val="475467"/>
          <w:sz w:val="17"/>
          <w:szCs w:val="17"/>
          <w:rtl w:val="0"/>
        </w:rPr>
        <w:t xml:space="preserve">Figure </w:t>
      </w:r>
      <w:r>
        <w:rPr>
          <w:rFonts w:ascii="Helvetica" w:cs="Helvetica" w:eastAsia="Helvetica" w:hAnsi="Helvetica"/>
          <w:color w:val="475467"/>
          <w:sz w:val="17"/>
          <w:szCs w:val="17"/>
          <w:rtl w:val="0"/>
        </w:rPr>
        <w:t xml:space="preserve"> – [Caption]</w:t>
      </w:r>
      <w:r>
        <w:rPr>
          <w:rtl w:val="0"/>
        </w:rPr>
      </w:r>
    </w:p>
    <w:p w:rsidR="00000000" w:rsidDel="00000000" w:rsidP="00000000" w:rsidRDefault="00000000" w:rsidRPr="00000000" w14:paraId="000000E0">
      <w:pPr>
        <w:pStyle w:val="Heading3"/>
        <w:spacing w:after="200" w:before="0" w:line="240" w:lineRule="auto"/>
        <w:rPr>
          <w:rFonts w:ascii="Helvetica" w:cs="Helvetica" w:eastAsia="Helvetica" w:hAnsi="Helvetica"/>
        </w:rPr>
      </w:pPr>
      <w:r>
        <w:rPr>
          <w:rFonts w:ascii="Helvetica" w:cs="Helvetica" w:eastAsia="Helvetica" w:hAnsi="Helvetica"/>
          <w:rtl w:val="0"/>
        </w:rPr>
        <w:t xml:space="preserve">Recommendations</w:t>
      </w:r>
    </w:p>
    <w:p w:rsidR="00000000" w:rsidDel="00000000" w:rsidP="00000000" w:rsidRDefault="00000000" w:rsidRPr="00000000" w14:paraId="000000E2">
      <w:pPr>
        <w:spacing w:after="200" w:before="0" w:line="240" w:lineRule="auto"/>
        <w:rPr>
          <w:rFonts w:ascii="Helvetica" w:cs="Helvetica" w:eastAsia="Helvetica" w:hAnsi="Helvetica"/>
        </w:rPr>
      </w:pPr>
      <w:r>
        <w:rPr>
          <w:rFonts w:ascii="Helvetica" w:cs="Helvetica" w:eastAsia="Helvetica" w:hAnsi="Helvetica"/>
          <w:rtl w:val="0"/>
        </w:rPr>
        <w:t xml:space="preserve">[Enter text]</w:t>
      </w:r>
    </w:p>
    <w:p w:rsidR="00000000" w:rsidDel="00000000" w:rsidP="00000000" w:rsidRDefault="00000000" w:rsidRPr="00000000" w14:paraId="000000E4">
      <w:pPr>
        <w:spacing w:after="200" w:before="0" w:line="240" w:lineRule="auto"/>
        <w:jc w:val="center"/>
        <w:rPr>
          <w:rFonts w:ascii="Helvetica" w:cs="Helvetica" w:eastAsia="Helvetica" w:hAnsi="Helvetica"/>
        </w:rPr>
      </w:pPr>
      <w:r>
        <w:rPr>
          <w:rFonts w:ascii="Helvetica" w:cs="Helvetica" w:eastAsia="Helvetica" w:hAnsi="Helvetica"/>
          <w:rtl w:val="0"/>
        </w:rPr>
        <w:t xml:space="preserve">[Insert image]</w:t>
      </w:r>
    </w:p>
    <w:p w:rsidR="00000000" w:rsidDel="00000000" w:rsidP="00000000" w:rsidRDefault="00000000" w:rsidRPr="00000000" w14:paraId="000000E5">
      <w:pPr>
        <w:spacing w:after="200" w:before="0" w:line="240" w:lineRule="auto"/>
        <w:jc w:val="center"/>
        <w:rPr>
          <w:rFonts w:ascii="Helvetica" w:cs="Helvetica" w:eastAsia="Helvetica" w:hAnsi="Helvetica"/>
        </w:rPr>
      </w:pPr>
      <w:r>
        <w:rPr>
          <w:rFonts w:ascii="Helvetica" w:cs="Helvetica" w:eastAsia="Helvetica" w:hAnsi="Helvetica"/>
          <w:b w:val="1"/>
          <w:bCs w:val="1"/>
          <w:color w:val="475467"/>
          <w:sz w:val="17"/>
          <w:szCs w:val="17"/>
          <w:rtl w:val="0"/>
        </w:rPr>
        <w:t xml:space="preserve">Figure </w:t>
      </w:r>
      <w:r>
        <w:rPr>
          <w:rFonts w:ascii="Helvetica" w:cs="Helvetica" w:eastAsia="Helvetica" w:hAnsi="Helvetica"/>
          <w:color w:val="475467"/>
          <w:sz w:val="17"/>
          <w:szCs w:val="17"/>
          <w:rtl w:val="0"/>
        </w:rPr>
        <w:t xml:space="preserve"> – [Caption]</w:t>
      </w:r>
      <w:r>
        <w:rPr>
          <w:rtl w:val="0"/>
        </w:rPr>
      </w:r>
    </w:p>
    <w:p w:rsidR="00000000" w:rsidDel="00000000" w:rsidP="00000000" w:rsidRDefault="00000000" w:rsidRPr="00000000" w14:paraId="000000EA">
      <w:pPr>
        <w:pStyle w:val="Heading3"/>
        <w:spacing w:after="200" w:before="0" w:line="240" w:lineRule="auto"/>
        <w:rPr>
          <w:rFonts w:ascii="Helvetica" w:cs="Helvetica" w:eastAsia="Helvetica" w:hAnsi="Helvetica"/>
        </w:rPr>
      </w:pPr>
      <w:r>
        <w:rPr>
          <w:rFonts w:ascii="Helvetica" w:cs="Helvetica" w:eastAsia="Helvetica" w:hAnsi="Helvetica"/>
          <w:rtl w:val="0"/>
        </w:rPr>
        <w:t xml:space="preserve">References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460" w:right="0" w:hanging="260"/>
        <w:jc w:val="left"/>
        <w:rPr>
          <w:rFonts w:ascii="Helvetica" w:cs="Helvetica" w:eastAsia="Helvetica" w:hAnsi="Helvetica"/>
        </w:rPr>
      </w:pPr>
      <w:r>
        <w:rPr>
          <w:rFonts w:ascii="Helvetica" w:cs="Helvetica" w:eastAsia="Helvetica" w:hAnsi="Helvetica"/>
          <w:i w:val="0"/>
          <w:iCs w:val="0"/>
          <w:smallCaps w:val="0"/>
          <w:strike w:val="0"/>
          <w:color w:val="1F3864"/>
          <w:sz w:val="19"/>
          <w:szCs w:val="19"/>
          <w:u w:val="none"/>
          <w:shd w:fill="auto" w:val="clear"/>
          <w:vertAlign w:val="baseline"/>
          <w:rtl w:val="0"/>
        </w:rPr>
        <w:t xml:space="preserve">[Reference]</w:t>
      </w:r>
      <w:r>
        <w:rPr>
          <w:rtl w:val="0"/>
        </w:rPr>
      </w:r>
    </w:p>
    <w:p w:rsidR="00000000" w:rsidDel="00000000" w:rsidP="00000000" w:rsidRDefault="00000000" w:rsidRPr="00000000" w14:paraId="000000F1">
      <w:pPr>
        <w:pStyle w:val="Heading1"/>
        <w:spacing w:after="200" w:before="0" w:line="240" w:lineRule="auto"/>
        <w:rPr>
          <w:rFonts w:ascii="Helvetica" w:cs="Helvetica" w:eastAsia="Helvetica" w:hAnsi="Helvetica"/>
        </w:rPr>
      </w:pPr>
      <w:r>
        <w:rPr>
          <w:rFonts w:ascii="Helvetica" w:cs="Helvetica" w:eastAsia="Helvetica" w:hAnsi="Helvetica"/>
          <w:rtl w:val="0"/>
        </w:rPr>
        <w:t xml:space="preserve">Appendix A – Tools Used</w:t>
      </w:r>
    </w:p>
    <w:p w:rsidR="00000000" w:rsidDel="00000000" w:rsidP="00000000" w:rsidRDefault="00000000" w:rsidRPr="00000000" w14:paraId="000000F2">
      <w:pPr>
        <w:spacing w:after="200" w:before="0" w:line="240" w:lineRule="auto"/>
        <w:rPr>
          <w:rFonts w:ascii="Helvetica" w:cs="Helvetica" w:eastAsia="Helvetica" w:hAnsi="Helvetica"/>
        </w:rPr>
      </w:pPr>
      <w:r>
        <w:rPr>
          <w:rFonts w:ascii="Helvetica" w:cs="Helvetica" w:eastAsia="Helvetica" w:hAnsi="Helvetica"/>
          <w:color w:val="1f2937"/>
          <w:sz w:val="21"/>
          <w:szCs w:val="21"/>
          <w:rtl w:val="0"/>
        </w:rPr>
        <w:t xml:space="preserve">The following tools were used during the assessment.</w:t>
      </w:r>
      <w:r>
        <w:rPr>
          <w:rtl w:val="0"/>
        </w:rPr>
      </w:r>
    </w:p>
    <w:tbl>
      <w:tblPr>
        <w:tblStyle w:val="Table11"/>
        <w:tblW w:w="10665.0" w:type="dxa"/>
        <w:jc w:val="left"/>
        <w:tblBorders>
          <w:top w:color="000000" w:space="0" w:sz="0" w:val="nil"/>
          <w:left w:color="000000" w:space="0" w:sz="0" w:val="nil"/>
          <w:bottom w:color="d0d5dd" w:space="0" w:sz="4" w:val="single"/>
          <w:right w:color="000000" w:space="0" w:sz="0" w:val="nil"/>
          <w:insideH w:color="d0d5dd" w:space="0" w:sz="4" w:val="single"/>
          <w:insideV w:color="000000" w:space="0" w:sz="0" w:val="nil"/>
        </w:tblBorders>
        <w:tblLayout w:type="fixed"/>
        <w:tblLook w:val="0000"/>
      </w:tblPr>
      <w:tblGrid>
        <w:gridCol w:w="2595"/>
        <w:gridCol w:w="8070"/>
        <w:tblGridChange w:id="0">
          <w:tblGrid>
            <w:gridCol w:w="2595"/>
            <w:gridCol w:w="807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F3">
            <w:pPr>
              <w:spacing w:after="200" w:before="0" w:line="240" w:lineRule="auto"/>
              <w:rPr>
                <w:rFonts w:ascii="Helvetica" w:cs="Helvetica" w:eastAsia="Helvetica" w:hAnsi="Helvetica"/>
                <w:sz w:val="24"/>
                <w:szCs w:val="24"/>
              </w:rPr>
            </w:pPr>
            <w:r>
              <w:rPr>
                <w:rFonts w:ascii="Helvetica" w:cs="Helvetica" w:eastAsia="Helvetica" w:hAnsi="Helvetica"/>
                <w:b w:val="1"/>
                <w:bCs w:val="1"/>
                <w:color w:val="ffffff"/>
                <w:sz w:val="24"/>
                <w:szCs w:val="24"/>
                <w:rtl w:val="0"/>
              </w:rPr>
              <w:t xml:space="preserve">Tool</w:t>
            </w:r>
            <w:r>
              <w:rPr>
                <w:rtl w:val="0"/>
              </w:rPr>
            </w:r>
          </w:p>
        </w:tc>
        <w:tc>
          <w:tcPr>
            <w:tcBorders>
              <w:top w:color="BFBFBF" w:space="0" w:sz="8" w:val="single"/>
              <w:left w:color="BFBFBF" w:space="0" w:sz="8" w:val="single"/>
              <w:bottom w:color="BFBFBF" w:space="0" w:sz="8" w:val="single"/>
              <w:right w:color="BFBFBF"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F4">
            <w:pPr>
              <w:spacing w:after="200" w:before="0" w:line="240" w:lineRule="auto"/>
              <w:rPr>
                <w:rFonts w:ascii="Helvetica" w:cs="Helvetica" w:eastAsia="Helvetica" w:hAnsi="Helvetica"/>
                <w:sz w:val="24"/>
                <w:szCs w:val="24"/>
              </w:rPr>
            </w:pPr>
            <w:r>
              <w:rPr>
                <w:rFonts w:ascii="Helvetica" w:cs="Helvetica" w:eastAsia="Helvetica" w:hAnsi="Helvetica"/>
                <w:b w:val="1"/>
                <w:bCs w:val="1"/>
                <w:color w:val="ffffff"/>
                <w:sz w:val="24"/>
                <w:szCs w:val="24"/>
                <w:rtl w:val="0"/>
              </w:rPr>
              <w:t xml:space="preserve">Usage</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EAF1FB" w:val="clear"/>
            <w:tcMar>
              <w:top w:w="100.0" w:type="dxa"/>
              <w:left w:w="140.0" w:type="dxa"/>
              <w:bottom w:w="100.0" w:type="dxa"/>
              <w:right w:w="140.0" w:type="dxa"/>
            </w:tcMar>
            <w:vAlign w:val="top"/>
          </w:tcPr>
          <w:p w:rsidR="00000000" w:rsidDel="00000000" w:rsidP="00000000" w:rsidRDefault="00000000" w:rsidRPr="00000000" w14:paraId="000000F5">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Nmap</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F6">
            <w:pPr>
              <w:spacing w:after="200" w:before="0" w:line="240" w:lineRule="auto"/>
              <w:rPr>
                <w:rFonts w:ascii="Helvetica" w:cs="Helvetica" w:eastAsia="Helvetica" w:hAnsi="Helvetica"/>
              </w:rPr>
            </w:pPr>
            <w:r>
              <w:rPr>
                <w:rFonts w:ascii="Helvetica" w:cs="Helvetica" w:eastAsia="Helvetica" w:hAnsi="Helvetica"/>
                <w:color w:val="1f2937"/>
                <w:sz w:val="19"/>
                <w:szCs w:val="19"/>
                <w:rtl w:val="0"/>
              </w:rPr>
              <w:t xml:space="preserve">Port scanning and service discovery on hosts.</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EAF1FB" w:val="clear"/>
            <w:tcMar>
              <w:top w:w="100.0" w:type="dxa"/>
              <w:left w:w="140.0" w:type="dxa"/>
              <w:bottom w:w="100.0" w:type="dxa"/>
              <w:right w:w="140.0" w:type="dxa"/>
            </w:tcMar>
            <w:vAlign w:val="top"/>
          </w:tcPr>
          <w:p w:rsidR="00000000" w:rsidDel="00000000" w:rsidP="00000000" w:rsidRDefault="00000000" w:rsidRPr="00000000" w14:paraId="000000F7">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Burp Suite</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F8">
            <w:pPr>
              <w:spacing w:after="200" w:before="0" w:line="240" w:lineRule="auto"/>
              <w:rPr>
                <w:rFonts w:ascii="Helvetica" w:cs="Helvetica" w:eastAsia="Helvetica" w:hAnsi="Helvetica"/>
              </w:rPr>
            </w:pPr>
            <w:r>
              <w:rPr>
                <w:rFonts w:ascii="Helvetica" w:cs="Helvetica" w:eastAsia="Helvetica" w:hAnsi="Helvetica"/>
                <w:color w:val="1f2937"/>
                <w:sz w:val="19"/>
                <w:szCs w:val="19"/>
                <w:rtl w:val="0"/>
              </w:rPr>
              <w:t xml:space="preserve">Testing of web applications.</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EAF1FB" w:val="clear"/>
            <w:tcMar>
              <w:top w:w="100.0" w:type="dxa"/>
              <w:left w:w="140.0" w:type="dxa"/>
              <w:bottom w:w="100.0" w:type="dxa"/>
              <w:right w:w="140.0" w:type="dxa"/>
            </w:tcMar>
            <w:vAlign w:val="top"/>
          </w:tcPr>
          <w:p w:rsidR="00000000" w:rsidDel="00000000" w:rsidP="00000000" w:rsidRDefault="00000000" w:rsidRPr="00000000" w14:paraId="000000F9">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Metasploit</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FA">
            <w:pPr>
              <w:spacing w:after="200" w:before="0" w:line="240" w:lineRule="auto"/>
              <w:rPr>
                <w:rFonts w:ascii="Helvetica" w:cs="Helvetica" w:eastAsia="Helvetica" w:hAnsi="Helvetica"/>
              </w:rPr>
            </w:pPr>
            <w:r>
              <w:rPr>
                <w:rFonts w:ascii="Helvetica" w:cs="Helvetica" w:eastAsia="Helvetica" w:hAnsi="Helvetica"/>
                <w:color w:val="1f2937"/>
                <w:sz w:val="19"/>
                <w:szCs w:val="19"/>
                <w:rtl w:val="0"/>
              </w:rPr>
              <w:t xml:space="preserve">Exploitation of vulnerable services and vulnerability scanning.</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EAF1FB" w:val="clear"/>
            <w:tcMar>
              <w:top w:w="100.0" w:type="dxa"/>
              <w:left w:w="140.0" w:type="dxa"/>
              <w:bottom w:w="100.0" w:type="dxa"/>
              <w:right w:w="140.0" w:type="dxa"/>
            </w:tcMar>
            <w:vAlign w:val="top"/>
          </w:tcPr>
          <w:p w:rsidR="00000000" w:rsidDel="00000000" w:rsidP="00000000" w:rsidRDefault="00000000" w:rsidRPr="00000000" w14:paraId="000000FB">
            <w:pPr>
              <w:spacing w:after="200" w:before="0" w:line="240" w:lineRule="auto"/>
              <w:rPr>
                <w:rFonts w:ascii="Helvetica" w:cs="Helvetica" w:eastAsia="Helvetica" w:hAnsi="Helvetica"/>
              </w:rPr>
            </w:pPr>
            <w:r>
              <w:rPr>
                <w:rFonts w:ascii="Helvetica" w:cs="Helvetica" w:eastAsia="Helvetica" w:hAnsi="Helvetica"/>
                <w:b w:val="1"/>
                <w:bCs w:val="1"/>
                <w:color w:val="1f2937"/>
                <w:sz w:val="19"/>
                <w:szCs w:val="19"/>
                <w:rtl w:val="0"/>
              </w:rPr>
              <w:t xml:space="preserve">OpenVAS</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FC">
            <w:pPr>
              <w:spacing w:after="200" w:before="0" w:line="240" w:lineRule="auto"/>
              <w:rPr>
                <w:rFonts w:ascii="Helvetica" w:cs="Helvetica" w:eastAsia="Helvetica" w:hAnsi="Helvetica"/>
              </w:rPr>
            </w:pPr>
            <w:r>
              <w:rPr>
                <w:rFonts w:ascii="Helvetica" w:cs="Helvetica" w:eastAsia="Helvetica" w:hAnsi="Helvetica"/>
                <w:color w:val="1f2937"/>
                <w:sz w:val="19"/>
                <w:szCs w:val="19"/>
                <w:rtl w:val="0"/>
              </w:rPr>
              <w:t xml:space="preserve">Scanning networks for known vulnerabilities.</w:t>
            </w:r>
            <w:r>
              <w:rPr>
                <w:rtl w:val="0"/>
              </w:rPr>
            </w:r>
          </w:p>
        </w:tc>
      </w:tr>
    </w:tbl>
    <w:p w:rsidR="00000000" w:rsidDel="00000000" w:rsidP="00000000" w:rsidRDefault="00000000" w:rsidRPr="00000000" w14:paraId="000000FD">
      <w:pPr>
        <w:pStyle w:val="Heading1"/>
        <w:spacing w:after="200" w:before="0" w:line="240" w:lineRule="auto"/>
        <w:rPr>
          <w:rFonts w:ascii="Helvetica" w:cs="Helvetica" w:eastAsia="Helvetica" w:hAnsi="Helvetica"/>
        </w:rPr>
      </w:pPr>
      <w:r>
        <w:rPr>
          <w:rFonts w:ascii="Helvetica" w:cs="Helvetica" w:eastAsia="Helvetica" w:hAnsi="Helvetica"/>
          <w:rtl w:val="0"/>
        </w:rPr>
        <w:t xml:space="preserve">Appendix B – Engagement Information</w:t>
      </w:r>
    </w:p>
    <w:p w:rsidR="00000000" w:rsidDel="00000000" w:rsidP="00000000" w:rsidRDefault="00000000" w:rsidRPr="00000000" w14:paraId="000000FE">
      <w:pPr>
        <w:pStyle w:val="Heading2"/>
        <w:spacing w:after="200" w:before="0" w:line="240" w:lineRule="auto"/>
        <w:rPr>
          <w:rFonts w:ascii="Helvetica" w:cs="Helvetica" w:eastAsia="Helvetica" w:hAnsi="Helvetica"/>
        </w:rPr>
      </w:pPr>
      <w:r>
        <w:rPr>
          <w:rFonts w:ascii="Helvetica" w:cs="Helvetica" w:eastAsia="Helvetica" w:hAnsi="Helvetica"/>
          <w:rtl w:val="0"/>
        </w:rPr>
        <w:t xml:space="preserve">Client information</w:t>
      </w:r>
    </w:p>
    <w:tbl>
      <w:tblPr>
        <w:tblStyle w:val="Table12"/>
        <w:tblW w:w="10635.0" w:type="dxa"/>
        <w:jc w:val="left"/>
        <w:tblBorders>
          <w:top w:color="000000" w:space="0" w:sz="0" w:val="nil"/>
          <w:left w:color="000000" w:space="0" w:sz="0" w:val="nil"/>
          <w:bottom w:color="d0d5dd" w:space="0" w:sz="4" w:val="single"/>
          <w:right w:color="000000" w:space="0" w:sz="0" w:val="nil"/>
          <w:insideH w:color="d0d5dd" w:space="0" w:sz="4" w:val="single"/>
          <w:insideV w:color="000000" w:space="0" w:sz="0" w:val="nil"/>
        </w:tblBorders>
        <w:tblLayout w:type="fixed"/>
        <w:tblLook w:val="0000"/>
      </w:tblPr>
      <w:tblGrid>
        <w:gridCol w:w="2595"/>
        <w:gridCol w:w="8040"/>
        <w:tblGridChange w:id="0">
          <w:tblGrid>
            <w:gridCol w:w="2595"/>
            <w:gridCol w:w="8040"/>
          </w:tblGrid>
        </w:tblGridChange>
      </w:tblGrid>
      <w:tr>
        <w:trPr>
          <w:cantSplit w:val="1"/>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FF">
            <w:pPr>
              <w:spacing w:after="200" w:before="0" w:line="240" w:lineRule="auto"/>
              <w:rPr>
                <w:rFonts w:ascii="Helvetica" w:cs="Helvetica" w:eastAsia="Helvetica" w:hAnsi="Helvetica"/>
                <w:color w:val="000000"/>
              </w:rPr>
            </w:pPr>
            <w:r>
              <w:rPr>
                <w:rFonts w:ascii="Helvetica" w:cs="Helvetica" w:eastAsia="Helvetica" w:hAnsi="Helvetica"/>
                <w:b w:val="1"/>
                <w:bCs w:val="1"/>
                <w:color w:val="000000"/>
                <w:sz w:val="19"/>
                <w:szCs w:val="19"/>
                <w:rtl w:val="0"/>
              </w:rPr>
              <w:t xml:space="preserve">Client</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100">
            <w:pPr>
              <w:spacing w:after="200" w:before="0" w:line="240" w:lineRule="auto"/>
              <w:rPr>
                <w:rFonts w:ascii="Helvetica" w:cs="Helvetica" w:eastAsia="Helvetica" w:hAnsi="Helvetica"/>
                <w:color w:val="000000"/>
              </w:rPr>
            </w:pPr>
            <w:r>
              <w:rPr>
                <w:rFonts w:ascii="Helvetica" w:cs="Helvetica" w:eastAsia="Helvetica" w:hAnsi="Helvetica"/>
                <w:color w:val="000000"/>
                <w:sz w:val="19"/>
                <w:szCs w:val="19"/>
                <w:rtl w:val="0"/>
              </w:rPr>
              <w:t xml:space="preserve">[Client Name]</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EAF1FB" w:val="clear"/>
            <w:tcMar>
              <w:top w:w="100.0" w:type="dxa"/>
              <w:left w:w="140.0" w:type="dxa"/>
              <w:bottom w:w="100.0" w:type="dxa"/>
              <w:right w:w="140.0" w:type="dxa"/>
            </w:tcMar>
            <w:vAlign w:val="top"/>
          </w:tcPr>
          <w:p w:rsidR="00000000" w:rsidDel="00000000" w:rsidP="00000000" w:rsidRDefault="00000000" w:rsidRPr="00000000" w14:paraId="00000101">
            <w:pPr>
              <w:spacing w:after="200" w:before="0" w:line="240" w:lineRule="auto"/>
              <w:rPr>
                <w:rFonts w:ascii="Helvetica" w:cs="Helvetica" w:eastAsia="Helvetica" w:hAnsi="Helvetica"/>
                <w:color w:val="000000"/>
              </w:rPr>
            </w:pPr>
            <w:r>
              <w:rPr>
                <w:rFonts w:ascii="Helvetica" w:cs="Helvetica" w:eastAsia="Helvetica" w:hAnsi="Helvetica"/>
                <w:b w:val="1"/>
                <w:bCs w:val="1"/>
                <w:color w:val="000000"/>
                <w:sz w:val="19"/>
                <w:szCs w:val="19"/>
                <w:rtl w:val="0"/>
              </w:rPr>
              <w:t xml:space="preserve">Primary contact</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102">
            <w:pPr>
              <w:spacing w:after="200" w:before="0" w:line="240" w:lineRule="auto"/>
              <w:rPr>
                <w:rFonts w:ascii="Helvetica" w:cs="Helvetica" w:eastAsia="Helvetica" w:hAnsi="Helvetica"/>
                <w:color w:val="000000"/>
              </w:rPr>
            </w:pPr>
            <w:r>
              <w:rPr>
                <w:rFonts w:ascii="Helvetica" w:cs="Helvetica" w:eastAsia="Helvetica" w:hAnsi="Helvetica"/>
                <w:color w:val="000000"/>
                <w:sz w:val="19"/>
                <w:szCs w:val="19"/>
                <w:rtl w:val="0"/>
              </w:rPr>
              <w:t xml:space="preserve">[Contact Name], [Title]</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EAF1FB" w:val="clear"/>
            <w:tcMar>
              <w:top w:w="100.0" w:type="dxa"/>
              <w:left w:w="140.0" w:type="dxa"/>
              <w:bottom w:w="100.0" w:type="dxa"/>
              <w:right w:w="140.0" w:type="dxa"/>
            </w:tcMar>
            <w:vAlign w:val="top"/>
          </w:tcPr>
          <w:p w:rsidR="00000000" w:rsidDel="00000000" w:rsidP="00000000" w:rsidRDefault="00000000" w:rsidRPr="00000000" w14:paraId="00000103">
            <w:pPr>
              <w:spacing w:after="200" w:before="0" w:line="240" w:lineRule="auto"/>
              <w:rPr>
                <w:rFonts w:ascii="Helvetica" w:cs="Helvetica" w:eastAsia="Helvetica" w:hAnsi="Helvetica"/>
                <w:color w:val="000000"/>
              </w:rPr>
            </w:pPr>
            <w:r>
              <w:rPr>
                <w:rFonts w:ascii="Helvetica" w:cs="Helvetica" w:eastAsia="Helvetica" w:hAnsi="Helvetica"/>
                <w:b w:val="1"/>
                <w:bCs w:val="1"/>
                <w:color w:val="000000"/>
                <w:sz w:val="19"/>
                <w:szCs w:val="19"/>
                <w:rtl w:val="0"/>
              </w:rPr>
              <w:t xml:space="preserve">Contact email</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104">
            <w:pPr>
              <w:spacing w:after="200" w:before="0" w:line="240" w:lineRule="auto"/>
              <w:rPr>
                <w:rFonts w:ascii="Helvetica" w:cs="Helvetica" w:eastAsia="Helvetica" w:hAnsi="Helvetica"/>
                <w:color w:val="000000"/>
              </w:rPr>
            </w:pPr>
            <w:r>
              <w:rPr>
                <w:rFonts w:ascii="Helvetica" w:cs="Helvetica" w:eastAsia="Helvetica" w:hAnsi="Helvetica"/>
                <w:color w:val="000000"/>
                <w:sz w:val="19"/>
                <w:szCs w:val="19"/>
                <w:rtl w:val="0"/>
              </w:rPr>
              <w:t xml:space="preserve">[Contact Email]</w:t>
            </w:r>
            <w:r>
              <w:rPr>
                <w:rtl w:val="0"/>
              </w:rPr>
            </w:r>
          </w:p>
        </w:tc>
      </w:tr>
    </w:tbl>
    <w:p w:rsidR="00000000" w:rsidDel="00000000" w:rsidP="00000000" w:rsidRDefault="00000000" w:rsidRPr="00000000" w14:paraId="0000010C">
      <w:pPr>
        <w:pStyle w:val="Heading2"/>
        <w:spacing w:after="200" w:before="0" w:line="240" w:lineRule="auto"/>
        <w:rPr>
          <w:rFonts w:ascii="Helvetica" w:cs="Helvetica" w:eastAsia="Helvetica" w:hAnsi="Helvetica"/>
          <w:color w:val="2E74B5"/>
        </w:rPr>
      </w:pPr>
      <w:r>
        <w:rPr>
          <w:rFonts w:ascii="Helvetica" w:cs="Helvetica" w:eastAsia="Helvetica" w:hAnsi="Helvetica"/>
          <w:color w:val="2E74B5"/>
          <w:rtl w:val="0"/>
        </w:rPr>
        <w:t xml:space="preserve">Version history</w:t>
      </w:r>
    </w:p>
    <w:tbl>
      <w:tblPr>
        <w:tblStyle w:val="Table14"/>
        <w:tblW w:w="10725.0" w:type="dxa"/>
        <w:jc w:val="left"/>
        <w:tblBorders>
          <w:top w:color="000000" w:space="0" w:sz="0" w:val="nil"/>
          <w:left w:color="000000" w:space="0" w:sz="0" w:val="nil"/>
          <w:bottom w:color="d0d5dd" w:space="0" w:sz="4" w:val="single"/>
          <w:right w:color="000000" w:space="0" w:sz="0" w:val="nil"/>
          <w:insideH w:color="d0d5dd" w:space="0" w:sz="4" w:val="single"/>
          <w:insideV w:color="000000" w:space="0" w:sz="0" w:val="nil"/>
        </w:tblBorders>
        <w:tblLayout w:type="fixed"/>
        <w:tblLook w:val="0000"/>
      </w:tblPr>
      <w:tblGrid>
        <w:gridCol w:w="1500"/>
        <w:gridCol w:w="2175"/>
        <w:gridCol w:w="2865"/>
        <w:gridCol w:w="4185"/>
        <w:tblGridChange w:id="0">
          <w:tblGrid>
            <w:gridCol w:w="1500"/>
            <w:gridCol w:w="2175"/>
            <w:gridCol w:w="2865"/>
            <w:gridCol w:w="4185"/>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0D">
            <w:pPr>
              <w:spacing w:after="200" w:before="0" w:line="240" w:lineRule="auto"/>
              <w:rPr>
                <w:rFonts w:ascii="Helvetica" w:cs="Helvetica" w:eastAsia="Helvetica" w:hAnsi="Helvetica"/>
                <w:color w:val="ffffff"/>
                <w:sz w:val="24"/>
                <w:szCs w:val="24"/>
              </w:rPr>
            </w:pPr>
            <w:r>
              <w:rPr>
                <w:rFonts w:ascii="Helvetica" w:cs="Helvetica" w:eastAsia="Helvetica" w:hAnsi="Helvetica"/>
                <w:b w:val="1"/>
                <w:bCs w:val="1"/>
                <w:color w:val="ffffff"/>
                <w:sz w:val="24"/>
                <w:szCs w:val="24"/>
                <w:rtl w:val="0"/>
              </w:rPr>
              <w:t xml:space="preserve">Version</w:t>
            </w:r>
            <w:r>
              <w:rPr>
                <w:rtl w:val="0"/>
              </w:rPr>
            </w:r>
          </w:p>
        </w:tc>
        <w:tc>
          <w:tcPr>
            <w:tcBorders>
              <w:top w:color="BFBFBF" w:space="0" w:sz="8" w:val="single"/>
              <w:left w:color="BFBFBF" w:space="0" w:sz="8" w:val="single"/>
              <w:bottom w:color="BFBFBF" w:space="0" w:sz="8" w:val="single"/>
              <w:right w:color="BFBFBF"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0E">
            <w:pPr>
              <w:spacing w:after="200" w:before="0" w:line="240" w:lineRule="auto"/>
              <w:rPr>
                <w:rFonts w:ascii="Helvetica" w:cs="Helvetica" w:eastAsia="Helvetica" w:hAnsi="Helvetica"/>
                <w:color w:val="ffffff"/>
                <w:sz w:val="24"/>
                <w:szCs w:val="24"/>
              </w:rPr>
            </w:pPr>
            <w:r>
              <w:rPr>
                <w:rFonts w:ascii="Helvetica" w:cs="Helvetica" w:eastAsia="Helvetica" w:hAnsi="Helvetica"/>
                <w:b w:val="1"/>
                <w:bCs w:val="1"/>
                <w:color w:val="ffffff"/>
                <w:sz w:val="24"/>
                <w:szCs w:val="24"/>
                <w:rtl w:val="0"/>
              </w:rPr>
              <w:t xml:space="preserve">Date</w:t>
            </w:r>
            <w:r>
              <w:rPr>
                <w:rtl w:val="0"/>
              </w:rPr>
            </w:r>
          </w:p>
        </w:tc>
        <w:tc>
          <w:tcPr>
            <w:tcBorders>
              <w:top w:color="BFBFBF" w:space="0" w:sz="8" w:val="single"/>
              <w:left w:color="BFBFBF" w:space="0" w:sz="8" w:val="single"/>
              <w:bottom w:color="BFBFBF" w:space="0" w:sz="8" w:val="single"/>
              <w:right w:color="BFBFBF"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0F">
            <w:pPr>
              <w:spacing w:after="200" w:before="0" w:line="240" w:lineRule="auto"/>
              <w:rPr>
                <w:rFonts w:ascii="Helvetica" w:cs="Helvetica" w:eastAsia="Helvetica" w:hAnsi="Helvetica"/>
                <w:color w:val="ffffff"/>
                <w:sz w:val="24"/>
                <w:szCs w:val="24"/>
              </w:rPr>
            </w:pPr>
            <w:r>
              <w:rPr>
                <w:rFonts w:ascii="Helvetica" w:cs="Helvetica" w:eastAsia="Helvetica" w:hAnsi="Helvetica"/>
                <w:b w:val="1"/>
                <w:bCs w:val="1"/>
                <w:color w:val="ffffff"/>
                <w:sz w:val="24"/>
                <w:szCs w:val="24"/>
                <w:rtl w:val="0"/>
              </w:rPr>
              <w:t xml:space="preserve">Author</w:t>
            </w:r>
            <w:r>
              <w:rPr>
                <w:rtl w:val="0"/>
              </w:rPr>
            </w:r>
          </w:p>
        </w:tc>
        <w:tc>
          <w:tcPr>
            <w:tcBorders>
              <w:top w:color="BFBFBF" w:space="0" w:sz="8" w:val="single"/>
              <w:left w:color="BFBFBF" w:space="0" w:sz="8" w:val="single"/>
              <w:bottom w:color="BFBFBF" w:space="0" w:sz="8" w:val="single"/>
              <w:right w:color="BFBFBF"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10">
            <w:pPr>
              <w:spacing w:after="200" w:before="0" w:line="240" w:lineRule="auto"/>
              <w:rPr>
                <w:rFonts w:ascii="Helvetica" w:cs="Helvetica" w:eastAsia="Helvetica" w:hAnsi="Helvetica"/>
                <w:color w:val="ffffff"/>
                <w:sz w:val="24"/>
                <w:szCs w:val="24"/>
              </w:rPr>
            </w:pPr>
            <w:r>
              <w:rPr>
                <w:rFonts w:ascii="Helvetica" w:cs="Helvetica" w:eastAsia="Helvetica" w:hAnsi="Helvetica"/>
                <w:b w:val="1"/>
                <w:bCs w:val="1"/>
                <w:color w:val="ffffff"/>
                <w:sz w:val="24"/>
                <w:szCs w:val="24"/>
                <w:rtl w:val="0"/>
              </w:rPr>
              <w:t xml:space="preserve">Description</w:t>
            </w:r>
            <w:r>
              <w:rPr>
                <w:rtl w:val="0"/>
              </w:rPr>
            </w:r>
          </w:p>
        </w:tc>
      </w:tr>
      <w:tr>
        <w:trPr>
          <w:cantSplit w:val="1"/>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111">
            <w:pPr>
              <w:spacing w:after="200" w:before="0" w:line="240" w:lineRule="auto"/>
              <w:rPr>
                <w:rFonts w:ascii="Helvetica" w:cs="Helvetica" w:eastAsia="Helvetica" w:hAnsi="Helvetica"/>
                <w:color w:val="000000"/>
              </w:rPr>
            </w:pPr>
            <w:r>
              <w:rPr>
                <w:rFonts w:ascii="Helvetica" w:cs="Helvetica" w:eastAsia="Helvetica" w:hAnsi="Helvetica"/>
                <w:b w:val="1"/>
                <w:bCs w:val="1"/>
                <w:color w:val="000000"/>
                <w:sz w:val="19"/>
                <w:szCs w:val="19"/>
                <w:rtl w:val="0"/>
              </w:rPr>
              <w:t xml:space="preserve">1.0</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112">
            <w:pPr>
              <w:spacing w:after="200" w:before="0" w:line="240" w:lineRule="auto"/>
              <w:rPr>
                <w:rFonts w:ascii="Helvetica" w:cs="Helvetica" w:eastAsia="Helvetica" w:hAnsi="Helvetica"/>
                <w:color w:val="000000"/>
              </w:rPr>
            </w:pPr>
            <w:r>
              <w:rPr>
                <w:rFonts w:ascii="Helvetica" w:cs="Helvetica" w:eastAsia="Helvetica" w:hAnsi="Helvetica"/>
                <w:color w:val="000000"/>
                <w:sz w:val="19"/>
                <w:szCs w:val="19"/>
                <w:rtl w:val="0"/>
              </w:rPr>
              <w:t xml:space="preserve">[Date]</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113">
            <w:pPr>
              <w:spacing w:after="200" w:before="0" w:line="240" w:lineRule="auto"/>
              <w:rPr>
                <w:rFonts w:ascii="Helvetica" w:cs="Helvetica" w:eastAsia="Helvetica" w:hAnsi="Helvetica"/>
                <w:color w:val="000000"/>
              </w:rPr>
            </w:pPr>
            <w:r>
              <w:rPr>
                <w:rFonts w:ascii="Helvetica" w:cs="Helvetica" w:eastAsia="Helvetica" w:hAnsi="Helvetica"/>
                <w:color w:val="000000"/>
                <w:sz w:val="19"/>
                <w:szCs w:val="19"/>
                <w:rtl w:val="0"/>
              </w:rPr>
              <w:t xml:space="preserve">Team 3</w:t>
            </w:r>
            <w:r>
              <w:rPr>
                <w:rtl w:val="0"/>
              </w:rP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114">
            <w:pPr>
              <w:spacing w:after="200" w:before="0" w:line="240" w:lineRule="auto"/>
              <w:rPr>
                <w:rFonts w:ascii="Helvetica" w:cs="Helvetica" w:eastAsia="Helvetica" w:hAnsi="Helvetica"/>
                <w:color w:val="000000"/>
              </w:rPr>
            </w:pPr>
            <w:r>
              <w:rPr>
                <w:rFonts w:ascii="Helvetica" w:cs="Helvetica" w:eastAsia="Helvetica" w:hAnsi="Helvetica"/>
                <w:color w:val="000000"/>
                <w:sz w:val="19"/>
                <w:szCs w:val="19"/>
                <w:rtl w:val="0"/>
              </w:rPr>
              <w:t xml:space="preserve">Initial version</w:t>
            </w:r>
            <w:r>
              <w:rPr>
                <w:rtl w:val="0"/>
              </w:rPr>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Helvetica" w:cs="Helvetica" w:eastAsia="Helvetica" w:hAnsi="Helvetica"/>
        </w:rPr>
      </w:pPr>
      <w:r>
        <w:rPr>
          <w:rtl w:val="0"/>
        </w:rPr>
      </w:r>
    </w:p>
    <w:sectPr>
      <w:headerReference r:id="rId9" w:type="default"/>
      <w:footerReference r:id="rId10" w:type="default"/>
      <w:type w:val="nextPage"/>
      <w:pgSz w:h="15840" w:w="12240" w:orient="portrait"/>
      <w:pgMar w:bottom="630" w:top="720" w:left="720" w:right="720" w:header="0" w:footer="5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Helvetica">
    <w:altName w:val="Arial"/>
    <w:family w:val="swiss"/>
    <w:pitch w:val="variable"/>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1"/>
      <w:pBdr>
        <w:top w:color="d0d5dd" w:space="8" w:sz="4" w:val="single"/>
        <w:left w:space="0" w:sz="0" w:val="nil"/>
        <w:bottom w:space="0" w:sz="0" w:val="nil"/>
        <w:right w:space="0" w:sz="0" w:val="nil"/>
        <w:between w:space="0" w:sz="0" w:val="nil"/>
      </w:pBdr>
      <w:shd w:fill="auto" w:val="clear"/>
      <w:tabs>
        <w:tab w:val="right" w:leader="none" w:pos="9360"/>
      </w:tabs>
      <w:spacing w:after="0" w:before="0" w:line="240" w:lineRule="auto"/>
      <w:ind w:left="0" w:right="0" w:firstLine="0"/>
      <w:jc w:val="left"/>
      <w:rPr>
        <w:rFonts w:ascii="Helvetica" w:cs="Helvetica" w:eastAsia="Helvetica" w:hAnsi="Helvetica"/>
        <w:b w:val="0"/>
        <w:bCs w:val="0"/>
        <w:i w:val="0"/>
        <w:iCs w:val="0"/>
        <w:smallCaps w:val="0"/>
        <w:strike w:val="0"/>
        <w:color w:val="475467"/>
        <w:sz w:val="16"/>
        <w:szCs w:val="16"/>
        <w:u w:val="none"/>
        <w:shd w:fill="auto" w:val="clear"/>
        <w:vertAlign w:val="baseline"/>
      </w:rPr>
    </w:pPr>
    <w:r w:rsidDel="00000000" w:rsidR="00000000" w:rsidRPr="00000000">
      <w:rPr>
        <w:rFonts w:ascii="Helvetica" w:cs="Helvetica" w:eastAsia="Helvetica" w:hAnsi="Helvetica"/>
        <w:b w:val="0"/>
        <w:bCs w:val="0"/>
        <w:i w:val="0"/>
        <w:iCs w:val="0"/>
        <w:smallCaps w:val="0"/>
        <w:strike w:val="0"/>
        <w:color w:val="475467"/>
        <w:sz w:val="16"/>
        <w:szCs w:val="16"/>
        <w:u w:val="none"/>
        <w:shd w:fill="auto" w:val="clear"/>
        <w:vertAlign w:val="baseline"/>
        <w:rtl w:val="0"/>
      </w:rPr>
      <w:t xml:space="preserve">[Client Name]  |  Security Assessment Report Page </w:t>
    </w:r>
    <w:r w:rsidDel="00000000" w:rsidR="00000000" w:rsidRPr="00000000">
      <w:rPr>
        <w:rFonts w:ascii="Helvetica" w:cs="Helvetica" w:eastAsia="Helvetica" w:hAnsi="Helvetica"/>
        <w:b w:val="1"/>
        <w:bCs w:val="1"/>
        <w:i w:val="0"/>
        <w:iCs w:val="0"/>
        <w:smallCaps w:val="0"/>
        <w:strike w:val="0"/>
        <w:color w:val="475467"/>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Helvetica" w:cs="Helvetica" w:eastAsia="Helvetica" w:hAnsi="Helvetica"/>
        <w:b w:val="0"/>
        <w:bCs w:val="0"/>
        <w:i w:val="0"/>
        <w:iCs w:val="0"/>
        <w:smallCaps w:val="0"/>
        <w:strike w:val="0"/>
        <w:color w:val="475467"/>
        <w:sz w:val="16"/>
        <w:szCs w:val="16"/>
        <w:u w:val="none"/>
        <w:shd w:fill="auto" w:val="clear"/>
        <w:vertAlign w:val="baseline"/>
        <w:rtl w:val="0"/>
      </w:rPr>
      <w:t xml:space="preserve"> of </w:t>
    </w:r>
    <w:r w:rsidDel="00000000" w:rsidR="00000000" w:rsidRPr="00000000">
      <w:rPr>
        <w:rFonts w:ascii="Helvetica" w:cs="Helvetica" w:eastAsia="Helvetica" w:hAnsi="Helvetica"/>
        <w:b w:val="0"/>
        <w:bCs w:val="0"/>
        <w:i w:val="0"/>
        <w:iCs w:val="0"/>
        <w:smallCaps w:val="0"/>
        <w:strike w:val="0"/>
        <w:color w:val="475467"/>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1224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120"/>
      <w:gridCol w:w="6120"/>
      <w:tblGridChange w:id="0">
        <w:tblGrid>
          <w:gridCol w:w="6120"/>
          <w:gridCol w:w="6120"/>
        </w:tblGrid>
      </w:tblGridChange>
    </w:tblGrid>
    <w:tr>
      <w:trPr>
        <w:cantSplit w:val="0"/>
        <w:tblHeader w:val="0"/>
      </w:trPr>
      <w:tc>
        <w:tcPr>
          <w:tcMar>
            <w:top w:w="150.0" w:type="dxa"/>
            <w:left w:w="1440.0" w:type="dxa"/>
            <w:bottom w:w="150.0" w:type="dxa"/>
            <w:right w:w="0.0" w:type="dxa"/>
          </w:tcMar>
          <w:vAlign w:val="center"/>
        </w:tcPr>
        <w:p w:rsidR="00000000" w:rsidDel="00000000" w:rsidP="00000000" w:rsidRDefault="00000000" w:rsidRPr="00000000" w14:paraId="00000117">
          <w:pPr>
            <w:spacing w:after="0" w:lineRule="auto"/>
            <w:rPr/>
          </w:pPr>
          <w:r w:rsidDel="00000000" w:rsidR="00000000" w:rsidRPr="00000000">
            <w:rPr>
              <w:rtl w:val="0"/>
            </w:rPr>
            <w:t xml:space="preserve">[Company Logo]</w:t>
          </w:r>
        </w:p>
      </w:tc>
      <w:tc>
        <w:tcPr>
          <w:tcMar>
            <w:top w:w="150.0" w:type="dxa"/>
            <w:left w:w="0.0" w:type="dxa"/>
            <w:bottom w:w="150.0" w:type="dxa"/>
            <w:right w:w="1440.0" w:type="dxa"/>
          </w:tcMar>
          <w:vAlign w:val="center"/>
        </w:tcPr>
        <w:p w:rsidR="00000000" w:rsidDel="00000000" w:rsidP="00000000" w:rsidRDefault="00000000" w:rsidRPr="00000000" w14:paraId="00000118">
          <w:pPr>
            <w:spacing w:after="0" w:lineRule="auto"/>
            <w:jc w:val="right"/>
            <w:rPr/>
          </w:pPr>
          <w:r w:rsidDel="00000000" w:rsidR="00000000" w:rsidRPr="00000000">
            <w:rPr>
              <w:rtl w:val="0"/>
            </w:rPr>
          </w:r>
        </w:p>
      </w:tc>
    </w:tr>
  </w:tbl>
  <w:p w:rsidR="00000000" w:rsidDel="00000000" w:rsidP="00000000" w:rsidRDefault="00000000" w:rsidRPr="00000000" w14:paraId="00000119">
    <w:pPr>
      <w:spacing w:after="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rFonts w:ascii="Helvetica" w:cs="Helvetica" w:eastAsia="Helvetica" w:hAnsi="Helvetica"/>
        <w:color w:val="2E74B5"/>
      </w:rPr>
    </w:lvl>
    <w:lvl w:ilvl="1">
      <w:start w:val="1"/>
      <w:numFmt w:val="bullet"/>
      <w:lvlText w:val="–"/>
      <w:lvlJc w:val="left"/>
      <w:pPr>
        <w:ind w:left="820" w:hanging="260"/>
      </w:pPr>
      <w:rPr>
        <w:rFonts w:ascii="Helvetica" w:cs="Helvetica" w:eastAsia="Helvetica" w:hAnsi="Helvetica"/>
        <w:color w:val="2E74B5"/>
      </w:rPr>
    </w:lvl>
    <w:lvl w:ilvl="2">
      <w:start w:val="1"/>
      <w:numFmt w:val="bullet"/>
      <w:lvlText w:val="▪"/>
      <w:lvlJc w:val="left"/>
      <w:pPr>
        <w:ind w:left="1180" w:hanging="260"/>
      </w:pPr>
      <w:rPr>
        <w:rFonts w:ascii="Helvetica" w:cs="Helvetica" w:eastAsia="Helvetica" w:hAnsi="Helvetica"/>
        <w:color w:val="2E74B5"/>
      </w:rPr>
    </w:lvl>
    <w:lvl w:ilvl="3">
      <w:start w:val="1"/>
      <w:numFmt w:val="bullet"/>
      <w:lvlText w:val="•"/>
      <w:lvlJc w:val="left"/>
      <w:pPr>
        <w:ind w:left="1540" w:hanging="260"/>
      </w:pPr>
      <w:rPr>
        <w:rFonts w:ascii="Helvetica" w:cs="Helvetica" w:eastAsia="Helvetica" w:hAnsi="Helvetica"/>
        <w:color w:val="2E74B5"/>
      </w:rPr>
    </w:lvl>
    <w:lvl w:ilvl="4">
      <w:start w:val="1"/>
      <w:numFmt w:val="bullet"/>
      <w:lvlText w:val="–"/>
      <w:lvlJc w:val="left"/>
      <w:pPr>
        <w:ind w:left="1900" w:hanging="260"/>
      </w:pPr>
      <w:rPr>
        <w:rFonts w:ascii="Helvetica" w:cs="Helvetica" w:eastAsia="Helvetica" w:hAnsi="Helvetica"/>
        <w:color w:val="2E74B5"/>
      </w:rPr>
    </w:lvl>
    <w:lvl w:ilvl="5">
      <w:start w:val="1"/>
      <w:numFmt w:val="bullet"/>
      <w:lvlText w:val="▪"/>
      <w:lvlJc w:val="left"/>
      <w:pPr>
        <w:ind w:left="2260" w:hanging="260"/>
      </w:pPr>
      <w:rPr>
        <w:rFonts w:ascii="Helvetica" w:cs="Helvetica" w:eastAsia="Helvetica" w:hAnsi="Helvetica"/>
        <w:color w:val="2E74B5"/>
      </w:rPr>
    </w:lvl>
    <w:lvl w:ilvl="6">
      <w:start w:val="1"/>
      <w:numFmt w:val="bullet"/>
      <w:lvlText w:val="•"/>
      <w:lvlJc w:val="left"/>
      <w:pPr>
        <w:ind w:left="2620" w:hanging="260"/>
      </w:pPr>
      <w:rPr>
        <w:rFonts w:ascii="Helvetica" w:cs="Helvetica" w:eastAsia="Helvetica" w:hAnsi="Helvetica"/>
        <w:color w:val="2E74B5"/>
      </w:rPr>
    </w:lvl>
    <w:lvl w:ilvl="7">
      <w:start w:val="1"/>
      <w:numFmt w:val="bullet"/>
      <w:lvlText w:val="–"/>
      <w:lvlJc w:val="left"/>
      <w:pPr>
        <w:ind w:left="2980" w:hanging="260"/>
      </w:pPr>
      <w:rPr>
        <w:rFonts w:ascii="Helvetica" w:cs="Helvetica" w:eastAsia="Helvetica" w:hAnsi="Helvetica"/>
        <w:color w:val="2E74B5"/>
      </w:rPr>
    </w:lvl>
    <w:lvl w:ilvl="8">
      <w:start w:val="1"/>
      <w:numFmt w:val="bullet"/>
      <w:lvlText w:val="▪"/>
      <w:lvlJc w:val="left"/>
      <w:pPr>
        <w:ind w:left="3340" w:hanging="260"/>
      </w:pPr>
      <w:rPr>
        <w:rFonts w:ascii="Helvetica" w:cs="Helvetica" w:eastAsia="Helvetica" w:hAnsi="Helvetica"/>
        <w:color w:val="2E74B5"/>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w:cs="Helvetica" w:eastAsia="Helvetica" w:hAnsi="Helvetica"/>
        <w:color w:val="1f2937"/>
        <w:sz w:val="21"/>
        <w:szCs w:val="21"/>
      </w:rPr>
    </w:rPrDefault>
    <w:pPrDefault>
      <w:pPr>
        <w:spacing w:after="12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1"/>
      <w:pBdr>
        <w:top w:space="0" w:sz="0" w:val="nil"/>
        <w:left w:space="0" w:sz="0" w:val="nil"/>
        <w:bottom w:color="2E74B5" w:space="6" w:sz="8" w:val="single"/>
        <w:right w:space="0" w:sz="0" w:val="nil"/>
        <w:between w:space="0" w:sz="0" w:val="nil"/>
      </w:pBdr>
      <w:shd w:fill="auto" w:val="clear"/>
      <w:spacing w:after="240" w:before="0" w:line="240" w:lineRule="auto"/>
      <w:ind w:left="0" w:right="0" w:firstLine="0"/>
      <w:jc w:val="left"/>
    </w:pPr>
    <w:rPr>
      <w:rFonts w:ascii="Helvetica" w:cs="Helvetica" w:eastAsia="Helvetica" w:hAnsi="Helvetica"/>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360" w:line="260" w:lineRule="auto"/>
      <w:ind w:left="0" w:right="0" w:firstLine="0"/>
      <w:jc w:val="left"/>
    </w:pPr>
    <w:rPr>
      <w:rFonts w:ascii="Helvetica" w:cs="Helvetica" w:eastAsia="Helvetica" w:hAnsi="Helvetica"/>
      <w:b w:val="1"/>
      <w:bCs w:val="1"/>
      <w:i w:val="0"/>
      <w:iCs w:val="0"/>
      <w:smallCaps w:val="0"/>
      <w:strike w:val="0"/>
      <w:color w:val="2E74B5"/>
      <w:sz w:val="28"/>
      <w:szCs w:val="28"/>
      <w:u w:val="none"/>
      <w:shd w:fill="auto" w:val="clear"/>
      <w:vertAlign w:val="baseline"/>
    </w:rPr>
  </w:style>
  <w:style w:type="paragraph" w:styleId="Heading3">
    <w:name w:val="heading 3"/>
    <w:basedOn w:val="Normal"/>
    <w:next w:val="Normal"/>
    <w:pPr>
      <w:keepNext w:val="1"/>
      <w:spacing w:after="100" w:before="320" w:line="260" w:lineRule="auto"/>
    </w:pPr>
    <w:rPr>
      <w:b w:val="1"/>
      <w:bCs w:val="1"/>
      <w:color w:val="2E74B5"/>
      <w:sz w:val="24"/>
      <w:szCs w:val="24"/>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left"/>
    </w:pPr>
    <w:rPr>
      <w:rFonts w:ascii="Helvetica" w:cs="Helvetica" w:eastAsia="Helvetica" w:hAnsi="Helvetica"/>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left"/>
    </w:pPr>
    <w:rPr>
      <w:rFonts w:ascii="Helvetica" w:cs="Helvetica" w:eastAsia="Helvetica" w:hAnsi="Helvetica"/>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left"/>
    </w:pPr>
    <w:rPr>
      <w:rFonts w:ascii="Helvetica" w:cs="Helvetica" w:eastAsia="Helvetica" w:hAnsi="Helvetica"/>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left"/>
    </w:pPr>
    <w:rPr>
      <w:rFonts w:ascii="Helvetica" w:cs="Helvetica" w:eastAsia="Helvetica" w:hAnsi="Helvetica"/>
      <w:b w:val="0"/>
      <w:bCs w:val="0"/>
      <w:i w:val="0"/>
      <w:iCs w:val="0"/>
      <w:smallCaps w:val="0"/>
      <w:strike w:val="0"/>
      <w:color w:val="1f2937"/>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FooterText">
    <w:name w:val="Footer Text"/>
    <w:basedOn w:val="Normal"/>
    <w:pPr>
      <w:spacing w:after="0" w:line="240" w:lineRule="auto"/>
    </w:pPr>
    <w:rPr>
      <w:rFonts w:ascii="Helvetica" w:cs="Helvetica" w:eastAsia="Helvetica" w:hAnsi="Helvetica"/>
      <w:color w:val="475467"/>
      <w:sz w:val="16"/>
      <w:szCs w:val="16"/>
    </w:rPr>
  </w:style>
  <w:style w:type="paragraph" w:styleId="TableText">
    <w:name w:val="Table Text"/>
    <w:basedOn w:val="Normal"/>
    <w:pPr>
      <w:spacing w:after="0" w:line="276" w:lineRule="auto"/>
    </w:pPr>
    <w:rPr>
      <w:rFonts w:ascii="Helvetica" w:cs="Helvetica" w:eastAsia="Helvetica" w:hAnsi="Helvetica"/>
      <w:color w:val="1f2937"/>
      <w:sz w:val="19"/>
      <w:szCs w:val="19"/>
    </w:rPr>
  </w:style>
  <w:style w:type="paragraph" w:styleId="Code">
    <w:name w:val="Code"/>
    <w:basedOn w:val="Normal"/>
    <w:next w:val="Normal"/>
    <w:qFormat w:val="1"/>
    <w:pPr>
      <w:pBdr>
        <w:left w:color="2E74B5" w:space="6" w:sz="18" w:val="single"/>
      </w:pBdr>
      <w:shd w:color="auto" w:fill="f2f4f7" w:val="clear"/>
      <w:spacing w:after="0" w:before="0" w:line="252" w:lineRule="auto"/>
      <w:ind w:left="120" w:right="120"/>
    </w:pPr>
    <w:rPr>
      <w:rFonts w:ascii="Consolas" w:cs="Consolas" w:eastAsia="Consolas" w:hAnsi="Consolas"/>
      <w:color w:val="1f2937"/>
      <w:sz w:val="18"/>
      <w:szCs w:val="18"/>
    </w:rPr>
  </w:style>
  <w:style w:type="paragraph" w:styleId="Caption">
    <w:name w:val="caption"/>
    <w:basedOn w:val="Normal"/>
    <w:next w:val="Normal"/>
    <w:pPr>
      <w:spacing w:after="200" w:before="60"/>
      <w:jc w:val="center"/>
    </w:pPr>
    <w:rPr>
      <w:rFonts w:ascii="Helvetica" w:cs="Helvetica" w:eastAsia="Helvetica" w:hAnsi="Helvetica"/>
      <w:color w:val="475467"/>
      <w:sz w:val="17"/>
      <w:szCs w:val="17"/>
    </w:rPr>
  </w:style>
  <w:style w:type="paragraph" w:styleId="ListParagraph">
    <w:name w:val="List Paragraph"/>
    <w:basedOn w:val="Normal"/>
    <w:qFormat w:val="1"/>
    <w:pPr>
      <w:spacing w:after="70" w:line="300" w:lineRule="auto"/>
      <w:contextualSpacing w:val="0"/>
    </w:pPr>
  </w:style>
  <w:style w:type="paragraph" w:styleId="TOC1">
    <w:name w:val="toc 1"/>
    <w:basedOn w:val="Normal"/>
    <w:next w:val="Normal"/>
    <w:pPr>
      <w:spacing w:after="40" w:before="160"/>
    </w:pPr>
    <w:rPr>
      <w:rFonts w:ascii="Helvetica" w:cs="Helvetica" w:eastAsia="Helvetica" w:hAnsi="Helvetica"/>
      <w:b w:val="1"/>
      <w:bCs w:val="1"/>
      <w:color w:val="1F3864"/>
      <w:sz w:val="22"/>
      <w:szCs w:val="22"/>
    </w:rPr>
  </w:style>
  <w:style w:type="paragraph" w:styleId="TOC2">
    <w:name w:val="toc 2"/>
    <w:basedOn w:val="Normal"/>
    <w:next w:val="Normal"/>
    <w:pPr>
      <w:spacing w:after="20" w:before="0"/>
      <w:ind w:left="280"/>
    </w:pPr>
    <w:rPr>
      <w:rFonts w:ascii="Helvetica" w:cs="Helvetica" w:eastAsia="Helvetica" w:hAnsi="Helvetica"/>
      <w:color w:val="1f2937"/>
      <w:sz w:val="20"/>
      <w:szCs w:val="20"/>
    </w:rPr>
  </w:style>
  <w:style w:type="character" w:styleId="CodeChar">
    <w:name w:val="Code Char"/>
    <w:basedOn w:val="DefaultParagraphFont"/>
    <w:uiPriority w:val="99"/>
    <w:unhideWhenUsed w:val="1"/>
    <w:rPr>
      <w:rFonts w:ascii="Consolas" w:cs="Consolas" w:eastAsia="Consolas" w:hAnsi="Consolas"/>
      <w:sz w:val="19"/>
      <w:szCs w:val="19"/>
      <w:shd w:color="auto" w:fill="f2f4f7"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8" Type="http://schemas.openxmlformats.org/officeDocument/2006/relationships/footer" Target="footer2.xml"/></Relationships>
</file>

<file path=word/_rels/fontTable.xml.rels><?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2026-10-18T18:49:36.014Z</dcterms:created>
  <dc:creator>Team 3</dc:creator>
</cp:coreProperties>
</file>

<file path=docProps/custom.xml><?xml version="1.0" encoding="utf-8"?>
<Properties xmlns="http://schemas.openxmlformats.org/officeDocument/2006/custom-properties" xmlns:vt="http://schemas.openxmlformats.org/officeDocument/2006/docPropsVTypes"/>
</file>