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4E563" w14:textId="72BD7FD3" w:rsidR="00B30629" w:rsidRPr="000F4265" w:rsidRDefault="00FA2ACD" w:rsidP="0093226F">
      <w:pPr>
        <w:rPr>
          <w:rFonts w:ascii="Times New Roman" w:hAnsi="Times New Roman" w:cs="Times New Roman"/>
        </w:rPr>
      </w:pPr>
      <w:r w:rsidRPr="000F4265">
        <w:rPr>
          <w:rFonts w:ascii="Times New Roman" w:hAnsi="Times New Roman" w:cs="Times New Roman"/>
          <w:b/>
          <w:bCs/>
        </w:rPr>
        <w:t>Green housing Tech</w:t>
      </w:r>
      <w:r w:rsidR="00066971" w:rsidRPr="000F4265">
        <w:rPr>
          <w:rFonts w:ascii="Times New Roman" w:hAnsi="Times New Roman" w:cs="Times New Roman"/>
          <w:b/>
          <w:bCs/>
        </w:rPr>
        <w:t>nology that brings Very confidential Benefits</w:t>
      </w:r>
      <w:r w:rsidR="00066971" w:rsidRPr="000F4265">
        <w:rPr>
          <w:rFonts w:ascii="Times New Roman" w:hAnsi="Times New Roman" w:cs="Times New Roman"/>
        </w:rPr>
        <w:t xml:space="preserve"> in desert Region in heat climate </w:t>
      </w:r>
      <w:r w:rsidR="00AA354C" w:rsidRPr="000F4265">
        <w:rPr>
          <w:rFonts w:ascii="Times New Roman" w:hAnsi="Times New Roman" w:cs="Times New Roman"/>
        </w:rPr>
        <w:t>that give very Satisfied and Breathing</w:t>
      </w:r>
      <w:r w:rsidR="0047590E" w:rsidRPr="000F4265">
        <w:rPr>
          <w:rFonts w:ascii="Times New Roman" w:hAnsi="Times New Roman" w:cs="Times New Roman"/>
        </w:rPr>
        <w:t>, fearless getting starts life in the beginning.</w:t>
      </w:r>
    </w:p>
    <w:p w14:paraId="3FA4ADD6" w14:textId="77777777" w:rsidR="00EF11F6" w:rsidRPr="000F4265" w:rsidRDefault="00B30629" w:rsidP="00EF11F6">
      <w:pPr>
        <w:rPr>
          <w:rFonts w:ascii="Times New Roman" w:hAnsi="Times New Roman" w:cs="Times New Roman"/>
        </w:rPr>
      </w:pPr>
      <w:r w:rsidRPr="000F4265">
        <w:rPr>
          <w:rFonts w:ascii="Times New Roman" w:hAnsi="Times New Roman" w:cs="Times New Roman"/>
        </w:rPr>
        <w:t>Green house Agriculture:</w:t>
      </w:r>
      <w:r w:rsidR="00EF11F6" w:rsidRPr="000F4265">
        <w:rPr>
          <w:rFonts w:ascii="Times New Roman" w:hAnsi="Times New Roman" w:cs="Times New Roman"/>
        </w:rPr>
        <w:t xml:space="preserve"> Efficient hot-climate greenhouses require strategic design focusing on maximum ventilation, UV-resistant materials, elevated structures for heat dissipation, and advanced cooling systems. Proper planning can achieve 20-30°C temperature reduction while maintaining optimal growing conditions.</w:t>
      </w:r>
    </w:p>
    <w:p w14:paraId="3F777922" w14:textId="1F3EBBE6" w:rsidR="0093226F" w:rsidRPr="000F4265" w:rsidRDefault="0093226F" w:rsidP="0093226F">
      <w:pPr>
        <w:rPr>
          <w:rFonts w:ascii="Times New Roman" w:hAnsi="Times New Roman" w:cs="Times New Roman"/>
        </w:rPr>
      </w:pPr>
      <w:r w:rsidRPr="000F4265">
        <w:rPr>
          <w:rFonts w:ascii="Times New Roman" w:hAnsi="Times New Roman" w:cs="Times New Roman"/>
        </w:rPr>
        <w:t>Growing tropical plants or specialty plants</w:t>
      </w:r>
    </w:p>
    <w:p w14:paraId="5DF9A4A6" w14:textId="448394A3" w:rsidR="00DF167C" w:rsidRPr="000F4265" w:rsidRDefault="007040CB">
      <w:pPr>
        <w:rPr>
          <w:rFonts w:ascii="Times New Roman" w:hAnsi="Times New Roman" w:cs="Times New Roman"/>
        </w:rPr>
      </w:pPr>
      <w:r w:rsidRPr="000F4265">
        <w:rPr>
          <w:rFonts w:ascii="Times New Roman" w:hAnsi="Times New Roman" w:cs="Times New Roman"/>
        </w:rPr>
        <w:t>Desert greenhouses are ideal for </w:t>
      </w:r>
      <w:r w:rsidRPr="000F4265">
        <w:rPr>
          <w:rFonts w:ascii="Times New Roman" w:hAnsi="Times New Roman" w:cs="Times New Roman"/>
          <w:b/>
          <w:bCs/>
        </w:rPr>
        <w:t>growing tropical plants or specialty plants</w:t>
      </w:r>
      <w:r w:rsidRPr="000F4265">
        <w:rPr>
          <w:rFonts w:ascii="Times New Roman" w:hAnsi="Times New Roman" w:cs="Times New Roman"/>
        </w:rPr>
        <w:t>, providing them with a controlled environment that allows for temperature, humidity, and light management. The desert mainland is better for building a greenhouse due to the hot but dry air.</w:t>
      </w:r>
    </w:p>
    <w:p w14:paraId="6AE09E68" w14:textId="77777777" w:rsidR="009549A9" w:rsidRPr="000F4265" w:rsidRDefault="009549A9" w:rsidP="009549A9">
      <w:pPr>
        <w:rPr>
          <w:rFonts w:ascii="Times New Roman" w:hAnsi="Times New Roman" w:cs="Times New Roman"/>
          <w:b/>
          <w:bCs/>
        </w:rPr>
      </w:pPr>
      <w:r w:rsidRPr="000F4265">
        <w:rPr>
          <w:rFonts w:ascii="Times New Roman" w:hAnsi="Times New Roman" w:cs="Times New Roman"/>
          <w:b/>
          <w:bCs/>
        </w:rPr>
        <w:t>Durability</w:t>
      </w:r>
    </w:p>
    <w:p w14:paraId="4629F47E" w14:textId="152752BC" w:rsidR="009549A9" w:rsidRPr="000F4265" w:rsidRDefault="009549A9" w:rsidP="009549A9">
      <w:pPr>
        <w:rPr>
          <w:rFonts w:ascii="Times New Roman" w:hAnsi="Times New Roman" w:cs="Times New Roman"/>
        </w:rPr>
      </w:pPr>
      <w:r w:rsidRPr="000F4265">
        <w:rPr>
          <w:rFonts w:ascii="Times New Roman" w:hAnsi="Times New Roman" w:cs="Times New Roman"/>
        </w:rPr>
        <w:t>In the harsh desert climate, durability is not just a feature but a necessity for greenhouse. The extreme temperatures and occasional harsh winds demand materials that can withstand these conditions without deteriorating.</w:t>
      </w:r>
    </w:p>
    <w:p w14:paraId="7341EB4E" w14:textId="77777777" w:rsidR="000816EC" w:rsidRPr="000F4265" w:rsidRDefault="007371D2" w:rsidP="009549A9">
      <w:pPr>
        <w:rPr>
          <w:rFonts w:ascii="Times New Roman" w:hAnsi="Times New Roman" w:cs="Times New Roman"/>
        </w:rPr>
      </w:pPr>
      <w:r w:rsidRPr="000F4265">
        <w:rPr>
          <w:rFonts w:ascii="Times New Roman" w:hAnsi="Times New Roman" w:cs="Times New Roman"/>
        </w:rPr>
        <w:t xml:space="preserve">Summer in the green house is vibrant and bustling this is when </w:t>
      </w:r>
      <w:r w:rsidR="00F26367" w:rsidRPr="000F4265">
        <w:rPr>
          <w:rFonts w:ascii="Times New Roman" w:hAnsi="Times New Roman" w:cs="Times New Roman"/>
        </w:rPr>
        <w:t xml:space="preserve">gardening efforts pay off with frequent and </w:t>
      </w:r>
      <w:proofErr w:type="gramStart"/>
      <w:r w:rsidR="00F25E25" w:rsidRPr="000F4265">
        <w:rPr>
          <w:rFonts w:ascii="Times New Roman" w:hAnsi="Times New Roman" w:cs="Times New Roman"/>
        </w:rPr>
        <w:t>abundant  harvest</w:t>
      </w:r>
      <w:proofErr w:type="gramEnd"/>
      <w:r w:rsidR="00E10B41" w:rsidRPr="000F4265">
        <w:rPr>
          <w:rFonts w:ascii="Times New Roman" w:hAnsi="Times New Roman" w:cs="Times New Roman"/>
        </w:rPr>
        <w:t xml:space="preserve"> prioritize watering pest control and managing high temperatures, harvest </w:t>
      </w:r>
      <w:r w:rsidR="004B6882" w:rsidRPr="000F4265">
        <w:rPr>
          <w:rFonts w:ascii="Times New Roman" w:hAnsi="Times New Roman" w:cs="Times New Roman"/>
        </w:rPr>
        <w:t xml:space="preserve">spring </w:t>
      </w:r>
      <w:proofErr w:type="gramStart"/>
      <w:r w:rsidR="004B6882" w:rsidRPr="000F4265">
        <w:rPr>
          <w:rFonts w:ascii="Times New Roman" w:hAnsi="Times New Roman" w:cs="Times New Roman"/>
        </w:rPr>
        <w:t>planting’s</w:t>
      </w:r>
      <w:proofErr w:type="gramEnd"/>
      <w:r w:rsidR="00C561A6" w:rsidRPr="000F4265">
        <w:rPr>
          <w:rFonts w:ascii="Times New Roman" w:hAnsi="Times New Roman" w:cs="Times New Roman"/>
        </w:rPr>
        <w:t xml:space="preserve"> to </w:t>
      </w:r>
      <w:proofErr w:type="spellStart"/>
      <w:r w:rsidR="00C561A6" w:rsidRPr="000F4265">
        <w:rPr>
          <w:rFonts w:ascii="Times New Roman" w:hAnsi="Times New Roman" w:cs="Times New Roman"/>
        </w:rPr>
        <w:t>savor</w:t>
      </w:r>
      <w:proofErr w:type="spellEnd"/>
      <w:r w:rsidR="00C561A6" w:rsidRPr="000F4265">
        <w:rPr>
          <w:rFonts w:ascii="Times New Roman" w:hAnsi="Times New Roman" w:cs="Times New Roman"/>
        </w:rPr>
        <w:t xml:space="preserve"> the fresh flavours</w:t>
      </w:r>
      <w:r w:rsidR="000816EC" w:rsidRPr="000F4265">
        <w:rPr>
          <w:rFonts w:ascii="Times New Roman" w:hAnsi="Times New Roman" w:cs="Times New Roman"/>
        </w:rPr>
        <w:t xml:space="preserve"> and make room for </w:t>
      </w:r>
      <w:proofErr w:type="spellStart"/>
      <w:r w:rsidR="000816EC" w:rsidRPr="000F4265">
        <w:rPr>
          <w:rFonts w:ascii="Times New Roman" w:hAnsi="Times New Roman" w:cs="Times New Roman"/>
        </w:rPr>
        <w:t>lote</w:t>
      </w:r>
      <w:proofErr w:type="spellEnd"/>
      <w:r w:rsidR="000816EC" w:rsidRPr="000F4265">
        <w:rPr>
          <w:rFonts w:ascii="Times New Roman" w:hAnsi="Times New Roman" w:cs="Times New Roman"/>
        </w:rPr>
        <w:t>-summer crops.</w:t>
      </w:r>
    </w:p>
    <w:p w14:paraId="2163D8AD" w14:textId="77777777" w:rsidR="004B444C" w:rsidRPr="000F4265" w:rsidRDefault="000816EC" w:rsidP="009549A9">
      <w:pPr>
        <w:rPr>
          <w:rFonts w:ascii="Times New Roman" w:hAnsi="Times New Roman" w:cs="Times New Roman"/>
          <w:b/>
          <w:bCs/>
        </w:rPr>
      </w:pPr>
      <w:r w:rsidRPr="000F4265">
        <w:rPr>
          <w:rFonts w:ascii="Times New Roman" w:hAnsi="Times New Roman" w:cs="Times New Roman"/>
          <w:b/>
          <w:bCs/>
        </w:rPr>
        <w:t xml:space="preserve">Greenhouse in desert </w:t>
      </w:r>
      <w:r w:rsidR="003F6E49" w:rsidRPr="000F4265">
        <w:rPr>
          <w:rFonts w:ascii="Times New Roman" w:hAnsi="Times New Roman" w:cs="Times New Roman"/>
          <w:b/>
          <w:bCs/>
        </w:rPr>
        <w:t>should be bringing with</w:t>
      </w:r>
      <w:r w:rsidR="004B444C" w:rsidRPr="000F4265">
        <w:rPr>
          <w:rFonts w:ascii="Times New Roman" w:hAnsi="Times New Roman" w:cs="Times New Roman"/>
          <w:b/>
          <w:bCs/>
        </w:rPr>
        <w:t>:</w:t>
      </w:r>
    </w:p>
    <w:p w14:paraId="4492F744" w14:textId="77777777" w:rsidR="004B444C" w:rsidRPr="000F4265" w:rsidRDefault="004B444C" w:rsidP="009549A9">
      <w:pPr>
        <w:rPr>
          <w:rFonts w:ascii="Times New Roman" w:hAnsi="Times New Roman" w:cs="Times New Roman"/>
        </w:rPr>
      </w:pPr>
      <w:r w:rsidRPr="000F4265">
        <w:rPr>
          <w:rFonts w:ascii="Times New Roman" w:hAnsi="Times New Roman" w:cs="Times New Roman"/>
        </w:rPr>
        <w:t>Fast-growing vegetables</w:t>
      </w:r>
    </w:p>
    <w:p w14:paraId="0EDE6D3E" w14:textId="77777777" w:rsidR="004B444C" w:rsidRPr="000F4265" w:rsidRDefault="004B444C" w:rsidP="009549A9">
      <w:pPr>
        <w:rPr>
          <w:rFonts w:ascii="Times New Roman" w:hAnsi="Times New Roman" w:cs="Times New Roman"/>
        </w:rPr>
      </w:pPr>
      <w:r w:rsidRPr="000F4265">
        <w:rPr>
          <w:rFonts w:ascii="Times New Roman" w:hAnsi="Times New Roman" w:cs="Times New Roman"/>
        </w:rPr>
        <w:t>Tropical flora</w:t>
      </w:r>
    </w:p>
    <w:p w14:paraId="5A559D1E" w14:textId="2EFE5E82" w:rsidR="004B444C" w:rsidRPr="000F4265" w:rsidRDefault="004B444C" w:rsidP="009549A9">
      <w:pPr>
        <w:rPr>
          <w:rFonts w:ascii="Times New Roman" w:hAnsi="Times New Roman" w:cs="Times New Roman"/>
        </w:rPr>
      </w:pPr>
      <w:r w:rsidRPr="000F4265">
        <w:rPr>
          <w:rFonts w:ascii="Times New Roman" w:hAnsi="Times New Roman" w:cs="Times New Roman"/>
        </w:rPr>
        <w:t>Summer favourites</w:t>
      </w:r>
    </w:p>
    <w:p w14:paraId="589F7A46" w14:textId="77777777" w:rsidR="00734E97" w:rsidRPr="000F4265" w:rsidRDefault="00C561A6" w:rsidP="009549A9">
      <w:pPr>
        <w:rPr>
          <w:rFonts w:ascii="Times New Roman" w:hAnsi="Times New Roman" w:cs="Times New Roman"/>
        </w:rPr>
      </w:pPr>
      <w:r w:rsidRPr="000F4265">
        <w:rPr>
          <w:rFonts w:ascii="Times New Roman" w:hAnsi="Times New Roman" w:cs="Times New Roman"/>
        </w:rPr>
        <w:t xml:space="preserve"> </w:t>
      </w:r>
      <w:r w:rsidR="00734E97" w:rsidRPr="000F4265">
        <w:rPr>
          <w:rFonts w:ascii="Times New Roman" w:hAnsi="Times New Roman" w:cs="Times New Roman"/>
        </w:rPr>
        <w:t>Mediterranean herbs.</w:t>
      </w:r>
    </w:p>
    <w:p w14:paraId="336FDBDA" w14:textId="518E3BF8" w:rsidR="002A0AE1" w:rsidRPr="000F4265" w:rsidRDefault="004B6882" w:rsidP="009549A9">
      <w:pPr>
        <w:rPr>
          <w:rFonts w:ascii="Times New Roman" w:hAnsi="Times New Roman" w:cs="Times New Roman"/>
        </w:rPr>
      </w:pPr>
      <w:r w:rsidRPr="000F4265">
        <w:rPr>
          <w:rFonts w:ascii="Times New Roman" w:hAnsi="Times New Roman" w:cs="Times New Roman"/>
        </w:rPr>
        <w:t xml:space="preserve"> </w:t>
      </w:r>
    </w:p>
    <w:p w14:paraId="4559F48A" w14:textId="77777777" w:rsidR="009549A9" w:rsidRPr="000F4265" w:rsidRDefault="009549A9" w:rsidP="009549A9">
      <w:pPr>
        <w:rPr>
          <w:rFonts w:ascii="Times New Roman" w:hAnsi="Times New Roman" w:cs="Times New Roman"/>
        </w:rPr>
      </w:pPr>
      <w:r w:rsidRPr="000F4265">
        <w:rPr>
          <w:rFonts w:ascii="Times New Roman" w:hAnsi="Times New Roman" w:cs="Times New Roman"/>
        </w:rPr>
        <w:t xml:space="preserve">Heavy-duty </w:t>
      </w:r>
      <w:proofErr w:type="spellStart"/>
      <w:r w:rsidRPr="000F4265">
        <w:rPr>
          <w:rFonts w:ascii="Times New Roman" w:hAnsi="Times New Roman" w:cs="Times New Roman"/>
        </w:rPr>
        <w:t>aluminum</w:t>
      </w:r>
      <w:proofErr w:type="spellEnd"/>
      <w:r w:rsidRPr="000F4265">
        <w:rPr>
          <w:rFonts w:ascii="Times New Roman" w:hAnsi="Times New Roman" w:cs="Times New Roman"/>
        </w:rPr>
        <w:t xml:space="preserve"> is a top choice for the framework due to its strength and resistance to rust and corrosion.</w:t>
      </w:r>
    </w:p>
    <w:p w14:paraId="56F59ABC" w14:textId="3D361424" w:rsidR="009549A9" w:rsidRPr="000F4265" w:rsidRDefault="009549A9" w:rsidP="009549A9">
      <w:pPr>
        <w:rPr>
          <w:rFonts w:ascii="Times New Roman" w:hAnsi="Times New Roman" w:cs="Times New Roman"/>
        </w:rPr>
      </w:pPr>
      <w:r w:rsidRPr="000F4265">
        <w:rPr>
          <w:rFonts w:ascii="Times New Roman" w:hAnsi="Times New Roman" w:cs="Times New Roman"/>
        </w:rPr>
        <w:t>UV-stabilized polycarbonate is another excellent material, especially for the panels, as it can endure prolonged sun exposure without degrading. These materials ensure that greenhouse remains a steadfast part of your garden for years to come.</w:t>
      </w:r>
    </w:p>
    <w:p w14:paraId="10E09752" w14:textId="77777777" w:rsidR="009549A9" w:rsidRPr="000F4265" w:rsidRDefault="009549A9" w:rsidP="009549A9">
      <w:pPr>
        <w:rPr>
          <w:rFonts w:ascii="Times New Roman" w:hAnsi="Times New Roman" w:cs="Times New Roman"/>
          <w:b/>
          <w:bCs/>
        </w:rPr>
      </w:pPr>
      <w:r w:rsidRPr="000F4265">
        <w:rPr>
          <w:rFonts w:ascii="Times New Roman" w:hAnsi="Times New Roman" w:cs="Times New Roman"/>
          <w:b/>
          <w:bCs/>
        </w:rPr>
        <w:t>Insulation</w:t>
      </w:r>
    </w:p>
    <w:p w14:paraId="1319D0ED" w14:textId="77777777" w:rsidR="009549A9" w:rsidRPr="000F4265" w:rsidRDefault="009549A9" w:rsidP="009549A9">
      <w:pPr>
        <w:rPr>
          <w:rFonts w:ascii="Times New Roman" w:hAnsi="Times New Roman" w:cs="Times New Roman"/>
        </w:rPr>
      </w:pPr>
      <w:r w:rsidRPr="000F4265">
        <w:rPr>
          <w:rFonts w:ascii="Times New Roman" w:hAnsi="Times New Roman" w:cs="Times New Roman"/>
        </w:rPr>
        <w:t>The desert is a land of extremes – scorching days and often surprisingly cool nights. This temperature fluctuation can be challenging for plants.</w:t>
      </w:r>
    </w:p>
    <w:p w14:paraId="619104FA" w14:textId="77777777" w:rsidR="009549A9" w:rsidRPr="000F4265" w:rsidRDefault="009549A9" w:rsidP="009549A9">
      <w:pPr>
        <w:rPr>
          <w:rFonts w:ascii="Times New Roman" w:hAnsi="Times New Roman" w:cs="Times New Roman"/>
        </w:rPr>
      </w:pPr>
      <w:r w:rsidRPr="000F4265">
        <w:rPr>
          <w:rFonts w:ascii="Times New Roman" w:hAnsi="Times New Roman" w:cs="Times New Roman"/>
        </w:rPr>
        <w:t>Proper insulation in a greenhouse is vital to create a stable environment, just like when considering the best greenhouses for cold climates.</w:t>
      </w:r>
    </w:p>
    <w:p w14:paraId="43D1A657" w14:textId="3760D7A0" w:rsidR="00EF3AA0" w:rsidRPr="000F4265" w:rsidRDefault="009549A9" w:rsidP="009549A9">
      <w:pPr>
        <w:rPr>
          <w:rFonts w:ascii="Times New Roman" w:hAnsi="Times New Roman" w:cs="Times New Roman"/>
        </w:rPr>
      </w:pPr>
      <w:r w:rsidRPr="000F4265">
        <w:rPr>
          <w:rFonts w:ascii="Times New Roman" w:hAnsi="Times New Roman" w:cs="Times New Roman"/>
        </w:rPr>
        <w:t>Double-wall polycarbonate panels are particularly effective, offering a buffer against the heat and retaining warmth during cooler nights. This type of insulation helps in maintaining a consistent temperature, which is crucial for the health and growth of plants.</w:t>
      </w:r>
    </w:p>
    <w:p w14:paraId="086DE0C4" w14:textId="77777777" w:rsidR="00B677C6" w:rsidRPr="000F4265" w:rsidRDefault="00B677C6" w:rsidP="00735A19">
      <w:pPr>
        <w:rPr>
          <w:rFonts w:ascii="Times New Roman" w:hAnsi="Times New Roman" w:cs="Times New Roman"/>
          <w:b/>
          <w:bCs/>
        </w:rPr>
      </w:pPr>
    </w:p>
    <w:p w14:paraId="145BB36A" w14:textId="77777777" w:rsidR="00B677C6" w:rsidRPr="000F4265" w:rsidRDefault="00B677C6" w:rsidP="00735A19">
      <w:pPr>
        <w:rPr>
          <w:rFonts w:ascii="Times New Roman" w:hAnsi="Times New Roman" w:cs="Times New Roman"/>
          <w:b/>
          <w:bCs/>
        </w:rPr>
      </w:pPr>
    </w:p>
    <w:p w14:paraId="400AF326" w14:textId="77777777" w:rsidR="00A36D0B" w:rsidRPr="000F4265" w:rsidRDefault="00A36D0B" w:rsidP="00735A19">
      <w:pPr>
        <w:rPr>
          <w:rFonts w:ascii="Times New Roman" w:hAnsi="Times New Roman" w:cs="Times New Roman"/>
          <w:b/>
          <w:bCs/>
        </w:rPr>
      </w:pPr>
    </w:p>
    <w:p w14:paraId="66378122" w14:textId="1FBA102B" w:rsidR="00735A19" w:rsidRPr="000F4265" w:rsidRDefault="00735A19" w:rsidP="00735A19">
      <w:pPr>
        <w:rPr>
          <w:rFonts w:ascii="Times New Roman" w:hAnsi="Times New Roman" w:cs="Times New Roman"/>
          <w:b/>
          <w:bCs/>
        </w:rPr>
      </w:pPr>
      <w:r w:rsidRPr="000F4265">
        <w:rPr>
          <w:rFonts w:ascii="Times New Roman" w:hAnsi="Times New Roman" w:cs="Times New Roman"/>
          <w:b/>
          <w:bCs/>
        </w:rPr>
        <w:t>Cooling</w:t>
      </w:r>
    </w:p>
    <w:p w14:paraId="7A61E4D7" w14:textId="77777777" w:rsidR="00735A19" w:rsidRPr="000F4265" w:rsidRDefault="00735A19" w:rsidP="00735A19">
      <w:pPr>
        <w:rPr>
          <w:rFonts w:ascii="Times New Roman" w:hAnsi="Times New Roman" w:cs="Times New Roman"/>
        </w:rPr>
      </w:pPr>
      <w:r w:rsidRPr="000F4265">
        <w:rPr>
          <w:rFonts w:ascii="Times New Roman" w:hAnsi="Times New Roman" w:cs="Times New Roman"/>
        </w:rPr>
        <w:t>Desert greenhouses can quickly become too hot for most plants, so effective cooling mechanisms are essential. Roof vents and air vents play a crucial role in this. They allow hot air to escape and cooler air to circulate within the greenhouse.</w:t>
      </w:r>
    </w:p>
    <w:p w14:paraId="2AA3F1D3" w14:textId="77777777" w:rsidR="00735A19" w:rsidRPr="000F4265" w:rsidRDefault="00735A19" w:rsidP="00735A19">
      <w:pPr>
        <w:rPr>
          <w:rFonts w:ascii="Times New Roman" w:hAnsi="Times New Roman" w:cs="Times New Roman"/>
        </w:rPr>
      </w:pPr>
      <w:r w:rsidRPr="000F4265">
        <w:rPr>
          <w:rFonts w:ascii="Times New Roman" w:hAnsi="Times New Roman" w:cs="Times New Roman"/>
        </w:rPr>
        <w:t>Some advanced greenhouses come with automated vent systems that open and close based on the internal temperature, ensuring optimal conditions are maintained without constant monitoring.</w:t>
      </w:r>
    </w:p>
    <w:p w14:paraId="6504B83B" w14:textId="77777777" w:rsidR="00735A19" w:rsidRPr="000F4265" w:rsidRDefault="00735A19" w:rsidP="00735A19">
      <w:pPr>
        <w:rPr>
          <w:rFonts w:ascii="Times New Roman" w:hAnsi="Times New Roman" w:cs="Times New Roman"/>
          <w:b/>
          <w:bCs/>
        </w:rPr>
      </w:pPr>
      <w:r w:rsidRPr="000F4265">
        <w:rPr>
          <w:rFonts w:ascii="Times New Roman" w:hAnsi="Times New Roman" w:cs="Times New Roman"/>
          <w:b/>
          <w:bCs/>
        </w:rPr>
        <w:t>UV Protection</w:t>
      </w:r>
    </w:p>
    <w:p w14:paraId="011C999C" w14:textId="77777777" w:rsidR="00735A19" w:rsidRPr="000F4265" w:rsidRDefault="00735A19" w:rsidP="00735A19">
      <w:pPr>
        <w:rPr>
          <w:rFonts w:ascii="Times New Roman" w:hAnsi="Times New Roman" w:cs="Times New Roman"/>
        </w:rPr>
      </w:pPr>
      <w:r w:rsidRPr="000F4265">
        <w:rPr>
          <w:rFonts w:ascii="Times New Roman" w:hAnsi="Times New Roman" w:cs="Times New Roman"/>
        </w:rPr>
        <w:t>In a desert, the intensity of the sun’s rays can be damaging not only to the structure of the greenhouse but also to the plants inside.</w:t>
      </w:r>
    </w:p>
    <w:p w14:paraId="07DAA346" w14:textId="28FB58A9" w:rsidR="007F3096" w:rsidRPr="000F4265" w:rsidRDefault="007F3096" w:rsidP="00735A19">
      <w:pPr>
        <w:rPr>
          <w:rFonts w:ascii="Times New Roman" w:hAnsi="Times New Roman" w:cs="Times New Roman"/>
        </w:rPr>
      </w:pPr>
      <w:r w:rsidRPr="000F4265">
        <w:rPr>
          <w:rFonts w:ascii="Times New Roman" w:hAnsi="Times New Roman" w:cs="Times New Roman"/>
        </w:rPr>
        <w:t>two popular choices are 6 mil </w:t>
      </w:r>
      <w:r w:rsidRPr="000F4265">
        <w:rPr>
          <w:rFonts w:ascii="Times New Roman" w:hAnsi="Times New Roman" w:cs="Times New Roman"/>
          <w:b/>
          <w:bCs/>
        </w:rPr>
        <w:t>greenhouse</w:t>
      </w:r>
      <w:r w:rsidRPr="000F4265">
        <w:rPr>
          <w:rFonts w:ascii="Times New Roman" w:hAnsi="Times New Roman" w:cs="Times New Roman"/>
        </w:rPr>
        <w:t xml:space="preserve"> plastic film and </w:t>
      </w:r>
      <w:proofErr w:type="spellStart"/>
      <w:r w:rsidRPr="000F4265">
        <w:rPr>
          <w:rFonts w:ascii="Times New Roman" w:hAnsi="Times New Roman" w:cs="Times New Roman"/>
        </w:rPr>
        <w:t>SolaWrap</w:t>
      </w:r>
      <w:proofErr w:type="spellEnd"/>
      <w:r w:rsidRPr="000F4265">
        <w:rPr>
          <w:rFonts w:ascii="Times New Roman" w:hAnsi="Times New Roman" w:cs="Times New Roman"/>
        </w:rPr>
        <w:t> </w:t>
      </w:r>
      <w:r w:rsidRPr="000F4265">
        <w:rPr>
          <w:rFonts w:ascii="Times New Roman" w:hAnsi="Times New Roman" w:cs="Times New Roman"/>
          <w:b/>
          <w:bCs/>
        </w:rPr>
        <w:t>greenhouse</w:t>
      </w:r>
      <w:r w:rsidRPr="000F4265">
        <w:rPr>
          <w:rFonts w:ascii="Times New Roman" w:hAnsi="Times New Roman" w:cs="Times New Roman"/>
        </w:rPr>
        <w:t> film. Let's delve into the time, effort, pros, and cons of each to help</w:t>
      </w:r>
      <w:r w:rsidR="0007730C" w:rsidRPr="000F4265">
        <w:rPr>
          <w:rFonts w:ascii="Times New Roman" w:hAnsi="Times New Roman" w:cs="Times New Roman"/>
        </w:rPr>
        <w:t xml:space="preserve"> us </w:t>
      </w:r>
      <w:r w:rsidRPr="000F4265">
        <w:rPr>
          <w:rFonts w:ascii="Times New Roman" w:hAnsi="Times New Roman" w:cs="Times New Roman"/>
        </w:rPr>
        <w:t xml:space="preserve">make an informed decision </w:t>
      </w:r>
      <w:proofErr w:type="gramStart"/>
      <w:r w:rsidRPr="000F4265">
        <w:rPr>
          <w:rFonts w:ascii="Times New Roman" w:hAnsi="Times New Roman" w:cs="Times New Roman"/>
        </w:rPr>
        <w:t xml:space="preserve">for </w:t>
      </w:r>
      <w:r w:rsidR="0007730C" w:rsidRPr="000F4265">
        <w:rPr>
          <w:rFonts w:ascii="Times New Roman" w:hAnsi="Times New Roman" w:cs="Times New Roman"/>
        </w:rPr>
        <w:t xml:space="preserve"> </w:t>
      </w:r>
      <w:r w:rsidRPr="000F4265">
        <w:rPr>
          <w:rFonts w:ascii="Times New Roman" w:hAnsi="Times New Roman" w:cs="Times New Roman"/>
          <w:b/>
          <w:bCs/>
        </w:rPr>
        <w:t>greenhouse</w:t>
      </w:r>
      <w:proofErr w:type="gramEnd"/>
      <w:r w:rsidRPr="000F4265">
        <w:rPr>
          <w:rFonts w:ascii="Times New Roman" w:hAnsi="Times New Roman" w:cs="Times New Roman"/>
        </w:rPr>
        <w:t> project.</w:t>
      </w:r>
    </w:p>
    <w:p w14:paraId="77C52EFF" w14:textId="56D015A1" w:rsidR="00735A19" w:rsidRPr="000F4265" w:rsidRDefault="00735A19" w:rsidP="00735A19">
      <w:pPr>
        <w:rPr>
          <w:rFonts w:ascii="Times New Roman" w:hAnsi="Times New Roman" w:cs="Times New Roman"/>
        </w:rPr>
      </w:pPr>
      <w:r w:rsidRPr="000F4265">
        <w:rPr>
          <w:rFonts w:ascii="Times New Roman" w:hAnsi="Times New Roman" w:cs="Times New Roman"/>
        </w:rPr>
        <w:t xml:space="preserve"> This feature helps filter out harmful UV rays while allowing the beneficial spectrum of sunlight to reach the plants, ensuring they grow without the risk of being scorched.</w:t>
      </w:r>
    </w:p>
    <w:p w14:paraId="064ABD94" w14:textId="77777777" w:rsidR="00735A19" w:rsidRPr="000F4265" w:rsidRDefault="00735A19" w:rsidP="00735A19">
      <w:pPr>
        <w:rPr>
          <w:rFonts w:ascii="Times New Roman" w:hAnsi="Times New Roman" w:cs="Times New Roman"/>
          <w:b/>
          <w:bCs/>
        </w:rPr>
      </w:pPr>
      <w:r w:rsidRPr="000F4265">
        <w:rPr>
          <w:rFonts w:ascii="Times New Roman" w:hAnsi="Times New Roman" w:cs="Times New Roman"/>
          <w:b/>
          <w:bCs/>
        </w:rPr>
        <w:t>Water Efficiency</w:t>
      </w:r>
    </w:p>
    <w:p w14:paraId="745BC25A" w14:textId="6F56AA08" w:rsidR="008960A5" w:rsidRPr="000F4265" w:rsidRDefault="00FE217C" w:rsidP="00735A19">
      <w:pPr>
        <w:rPr>
          <w:rFonts w:ascii="Times New Roman" w:hAnsi="Times New Roman" w:cs="Times New Roman"/>
          <w:b/>
          <w:bCs/>
        </w:rPr>
      </w:pPr>
      <w:r w:rsidRPr="000F4265">
        <w:rPr>
          <w:rFonts w:ascii="Times New Roman" w:hAnsi="Times New Roman" w:cs="Times New Roman"/>
        </w:rPr>
        <w:t>Greenhouses enhance water conservation by trapping moisture and reducing evaporation, allowing for more efficient plant water usage. Innovative technologies like smart irrigation systems and rainwater harvesting optimize water management and minimize reliance on traditional sources</w:t>
      </w:r>
      <w:r w:rsidRPr="000F4265">
        <w:rPr>
          <w:rFonts w:ascii="Times New Roman" w:hAnsi="Times New Roman" w:cs="Times New Roman"/>
          <w:b/>
          <w:bCs/>
        </w:rPr>
        <w:t>.</w:t>
      </w:r>
    </w:p>
    <w:p w14:paraId="7D90F08E" w14:textId="7C57958D" w:rsidR="00735A19" w:rsidRPr="000F4265" w:rsidRDefault="00735A19" w:rsidP="00735A19">
      <w:pPr>
        <w:rPr>
          <w:rFonts w:ascii="Times New Roman" w:hAnsi="Times New Roman" w:cs="Times New Roman"/>
        </w:rPr>
      </w:pPr>
      <w:r w:rsidRPr="000F4265">
        <w:rPr>
          <w:rFonts w:ascii="Times New Roman" w:hAnsi="Times New Roman" w:cs="Times New Roman"/>
        </w:rPr>
        <w:t>Water is a precious resource in desert environments. A greenhouse designed for such climates should incorporate features that help in conserving water. This could include integrated rainwater collection systems or design elements that minimize water evaporation.</w:t>
      </w:r>
    </w:p>
    <w:p w14:paraId="3454CD61" w14:textId="77777777" w:rsidR="002F538F" w:rsidRPr="000F4265" w:rsidRDefault="002F538F" w:rsidP="002F538F">
      <w:pPr>
        <w:rPr>
          <w:rFonts w:ascii="Times New Roman" w:hAnsi="Times New Roman" w:cs="Times New Roman"/>
        </w:rPr>
      </w:pPr>
      <w:r w:rsidRPr="000F4265">
        <w:rPr>
          <w:rFonts w:ascii="Times New Roman" w:hAnsi="Times New Roman" w:cs="Times New Roman"/>
        </w:rPr>
        <w:t>Efficient irrigation systems within the greenhouse can also contribute significantly to water conservation.</w:t>
      </w:r>
    </w:p>
    <w:p w14:paraId="297D5E9F" w14:textId="77777777" w:rsidR="002F538F" w:rsidRPr="000F4265" w:rsidRDefault="002F538F" w:rsidP="002F538F">
      <w:pPr>
        <w:rPr>
          <w:rFonts w:ascii="Times New Roman" w:hAnsi="Times New Roman" w:cs="Times New Roman"/>
          <w:b/>
          <w:bCs/>
        </w:rPr>
      </w:pPr>
      <w:r w:rsidRPr="000F4265">
        <w:rPr>
          <w:rFonts w:ascii="Times New Roman" w:hAnsi="Times New Roman" w:cs="Times New Roman"/>
          <w:b/>
          <w:bCs/>
        </w:rPr>
        <w:t>Wind Resistance</w:t>
      </w:r>
    </w:p>
    <w:p w14:paraId="478B9450" w14:textId="7935A5CC" w:rsidR="007E4F2A" w:rsidRPr="000F4265" w:rsidRDefault="007E4F2A" w:rsidP="007E4F2A">
      <w:pPr>
        <w:rPr>
          <w:rFonts w:ascii="Times New Roman" w:hAnsi="Times New Roman" w:cs="Times New Roman"/>
          <w:b/>
          <w:bCs/>
        </w:rPr>
      </w:pPr>
      <w:r w:rsidRPr="000F4265">
        <w:rPr>
          <w:rFonts w:ascii="Times New Roman" w:hAnsi="Times New Roman" w:cs="Times New Roman"/>
        </w:rPr>
        <w:t>A well-constructed greenhouse can handle winds of up to 80-100 mph (130-160). To protect greenhouse from storms and damage in high winds, choose a sturdy foundation, use strong materials for the frame and cover, add cross-bracing for extra support, and install proper ventilation</w:t>
      </w:r>
      <w:r w:rsidRPr="000F4265">
        <w:rPr>
          <w:rFonts w:ascii="Times New Roman" w:hAnsi="Times New Roman" w:cs="Times New Roman"/>
          <w:b/>
          <w:bCs/>
        </w:rPr>
        <w:t>.</w:t>
      </w:r>
    </w:p>
    <w:p w14:paraId="04FF736B" w14:textId="77777777" w:rsidR="008D4B18" w:rsidRPr="000F4265" w:rsidRDefault="008D4B18" w:rsidP="002F538F">
      <w:pPr>
        <w:rPr>
          <w:rFonts w:ascii="Times New Roman" w:hAnsi="Times New Roman" w:cs="Times New Roman"/>
          <w:b/>
          <w:bCs/>
        </w:rPr>
      </w:pPr>
    </w:p>
    <w:p w14:paraId="61AD15A2" w14:textId="49A3BC00" w:rsidR="002F538F" w:rsidRPr="000F4265" w:rsidRDefault="002F538F" w:rsidP="002F538F">
      <w:pPr>
        <w:rPr>
          <w:rFonts w:ascii="Times New Roman" w:hAnsi="Times New Roman" w:cs="Times New Roman"/>
        </w:rPr>
      </w:pPr>
      <w:r w:rsidRPr="000F4265">
        <w:rPr>
          <w:rFonts w:ascii="Times New Roman" w:hAnsi="Times New Roman" w:cs="Times New Roman"/>
        </w:rPr>
        <w:t>Desert winds can be surprisingly strong and can cause damage to structures that are not built to withstand them. Just like selecting the best portable greenhouse for winter, consider its wind resistance capabilities.</w:t>
      </w:r>
    </w:p>
    <w:p w14:paraId="51840981" w14:textId="285E02A5" w:rsidR="00A27CAF" w:rsidRPr="000F4265" w:rsidRDefault="00A27CAF" w:rsidP="002F538F">
      <w:pPr>
        <w:rPr>
          <w:rFonts w:ascii="Times New Roman" w:hAnsi="Times New Roman" w:cs="Times New Roman"/>
        </w:rPr>
      </w:pPr>
      <w:r w:rsidRPr="000F4265">
        <w:rPr>
          <w:rFonts w:ascii="Times New Roman" w:hAnsi="Times New Roman" w:cs="Times New Roman"/>
        </w:rPr>
        <w:t>A sturdy frame and secure anchoring systems can protect greenhouse from being damaged by strong winds, ensuring its longevity and the safety of the plants inside.</w:t>
      </w:r>
    </w:p>
    <w:p w14:paraId="1EF70C97" w14:textId="77777777" w:rsidR="00131577" w:rsidRPr="000F4265" w:rsidRDefault="00131577" w:rsidP="00680E36">
      <w:pPr>
        <w:rPr>
          <w:rFonts w:ascii="Times New Roman" w:hAnsi="Times New Roman" w:cs="Times New Roman"/>
          <w:b/>
          <w:bCs/>
        </w:rPr>
      </w:pPr>
    </w:p>
    <w:p w14:paraId="5CC2C3FB" w14:textId="77777777" w:rsidR="00131577" w:rsidRPr="000F4265" w:rsidRDefault="00131577" w:rsidP="00680E36">
      <w:pPr>
        <w:rPr>
          <w:rFonts w:ascii="Times New Roman" w:hAnsi="Times New Roman" w:cs="Times New Roman"/>
          <w:b/>
          <w:bCs/>
        </w:rPr>
      </w:pPr>
    </w:p>
    <w:p w14:paraId="18CEECBF" w14:textId="77777777" w:rsidR="00131577" w:rsidRPr="000F4265" w:rsidRDefault="00131577" w:rsidP="00680E36">
      <w:pPr>
        <w:rPr>
          <w:rFonts w:ascii="Times New Roman" w:hAnsi="Times New Roman" w:cs="Times New Roman"/>
          <w:b/>
          <w:bCs/>
        </w:rPr>
      </w:pPr>
    </w:p>
    <w:p w14:paraId="70DEA59F" w14:textId="77777777" w:rsidR="00131577" w:rsidRPr="000F4265" w:rsidRDefault="00131577" w:rsidP="00680E36">
      <w:pPr>
        <w:rPr>
          <w:rFonts w:ascii="Times New Roman" w:hAnsi="Times New Roman" w:cs="Times New Roman"/>
          <w:b/>
          <w:bCs/>
        </w:rPr>
      </w:pPr>
    </w:p>
    <w:p w14:paraId="51F6B584" w14:textId="555D2198" w:rsidR="00680E36" w:rsidRPr="000F4265" w:rsidRDefault="00680E36" w:rsidP="00680E36">
      <w:pPr>
        <w:rPr>
          <w:rFonts w:ascii="Times New Roman" w:hAnsi="Times New Roman" w:cs="Times New Roman"/>
          <w:b/>
          <w:bCs/>
        </w:rPr>
      </w:pPr>
      <w:r w:rsidRPr="000F4265">
        <w:rPr>
          <w:rFonts w:ascii="Times New Roman" w:hAnsi="Times New Roman" w:cs="Times New Roman"/>
          <w:b/>
          <w:bCs/>
        </w:rPr>
        <w:lastRenderedPageBreak/>
        <w:t>Benefits</w:t>
      </w:r>
    </w:p>
    <w:p w14:paraId="009E5F80" w14:textId="77777777" w:rsidR="00680E36" w:rsidRPr="000F4265" w:rsidRDefault="00680E36" w:rsidP="00680E36">
      <w:pPr>
        <w:numPr>
          <w:ilvl w:val="0"/>
          <w:numId w:val="2"/>
        </w:numPr>
        <w:rPr>
          <w:rFonts w:ascii="Times New Roman" w:hAnsi="Times New Roman" w:cs="Times New Roman"/>
        </w:rPr>
      </w:pPr>
      <w:r w:rsidRPr="000F4265">
        <w:rPr>
          <w:rFonts w:ascii="Times New Roman" w:hAnsi="Times New Roman" w:cs="Times New Roman"/>
        </w:rPr>
        <w:t>High-impact, UV-stabilized polycarbonate walls and roof</w:t>
      </w:r>
    </w:p>
    <w:p w14:paraId="56C25D1B" w14:textId="77777777" w:rsidR="00680E36" w:rsidRPr="000F4265" w:rsidRDefault="00680E36" w:rsidP="00680E36">
      <w:pPr>
        <w:numPr>
          <w:ilvl w:val="0"/>
          <w:numId w:val="2"/>
        </w:numPr>
        <w:rPr>
          <w:rFonts w:ascii="Times New Roman" w:hAnsi="Times New Roman" w:cs="Times New Roman"/>
        </w:rPr>
      </w:pPr>
      <w:r w:rsidRPr="000F4265">
        <w:rPr>
          <w:rFonts w:ascii="Times New Roman" w:hAnsi="Times New Roman" w:cs="Times New Roman"/>
        </w:rPr>
        <w:t xml:space="preserve">Heavy-duty extruded </w:t>
      </w:r>
      <w:proofErr w:type="spellStart"/>
      <w:r w:rsidRPr="000F4265">
        <w:rPr>
          <w:rFonts w:ascii="Times New Roman" w:hAnsi="Times New Roman" w:cs="Times New Roman"/>
        </w:rPr>
        <w:t>aluminum</w:t>
      </w:r>
      <w:proofErr w:type="spellEnd"/>
      <w:r w:rsidRPr="000F4265">
        <w:rPr>
          <w:rFonts w:ascii="Times New Roman" w:hAnsi="Times New Roman" w:cs="Times New Roman"/>
        </w:rPr>
        <w:t xml:space="preserve"> frame</w:t>
      </w:r>
    </w:p>
    <w:p w14:paraId="797ACA12" w14:textId="77777777" w:rsidR="00680E36" w:rsidRPr="000F4265" w:rsidRDefault="00680E36" w:rsidP="00680E36">
      <w:pPr>
        <w:numPr>
          <w:ilvl w:val="0"/>
          <w:numId w:val="2"/>
        </w:numPr>
        <w:rPr>
          <w:rFonts w:ascii="Times New Roman" w:hAnsi="Times New Roman" w:cs="Times New Roman"/>
        </w:rPr>
      </w:pPr>
      <w:r w:rsidRPr="000F4265">
        <w:rPr>
          <w:rFonts w:ascii="Times New Roman" w:hAnsi="Times New Roman" w:cs="Times New Roman"/>
        </w:rPr>
        <w:t>Integrated dual rainwater gutter system</w:t>
      </w:r>
    </w:p>
    <w:p w14:paraId="76A7041B" w14:textId="77777777" w:rsidR="00680E36" w:rsidRPr="000F4265" w:rsidRDefault="00680E36" w:rsidP="00680E36">
      <w:pPr>
        <w:numPr>
          <w:ilvl w:val="0"/>
          <w:numId w:val="2"/>
        </w:numPr>
        <w:rPr>
          <w:rFonts w:ascii="Times New Roman" w:hAnsi="Times New Roman" w:cs="Times New Roman"/>
        </w:rPr>
      </w:pPr>
      <w:r w:rsidRPr="000F4265">
        <w:rPr>
          <w:rFonts w:ascii="Times New Roman" w:hAnsi="Times New Roman" w:cs="Times New Roman"/>
        </w:rPr>
        <w:t>Easy assembly with pre-cut and pre-drilled pieces</w:t>
      </w:r>
    </w:p>
    <w:p w14:paraId="00556B7C" w14:textId="77777777" w:rsidR="00680E36" w:rsidRPr="000F4265" w:rsidRDefault="00680E36" w:rsidP="00680E36">
      <w:pPr>
        <w:numPr>
          <w:ilvl w:val="0"/>
          <w:numId w:val="2"/>
        </w:numPr>
        <w:rPr>
          <w:rFonts w:ascii="Times New Roman" w:hAnsi="Times New Roman" w:cs="Times New Roman"/>
        </w:rPr>
      </w:pPr>
      <w:r w:rsidRPr="000F4265">
        <w:rPr>
          <w:rFonts w:ascii="Times New Roman" w:hAnsi="Times New Roman" w:cs="Times New Roman"/>
        </w:rPr>
        <w:t>Wind tolerance of 65 mph and snow load of 24 lbs/sq. ft.</w:t>
      </w:r>
    </w:p>
    <w:p w14:paraId="68092845" w14:textId="77777777" w:rsidR="00680E36" w:rsidRPr="000F4265" w:rsidRDefault="00680E36" w:rsidP="00680E36">
      <w:pPr>
        <w:numPr>
          <w:ilvl w:val="0"/>
          <w:numId w:val="2"/>
        </w:numPr>
        <w:rPr>
          <w:rFonts w:ascii="Times New Roman" w:hAnsi="Times New Roman" w:cs="Times New Roman"/>
        </w:rPr>
      </w:pPr>
      <w:r w:rsidRPr="000F4265">
        <w:rPr>
          <w:rFonts w:ascii="Times New Roman" w:hAnsi="Times New Roman" w:cs="Times New Roman"/>
        </w:rPr>
        <w:t>Gardeners in harsh desert climates</w:t>
      </w:r>
    </w:p>
    <w:p w14:paraId="2D22DA64" w14:textId="425AD00F" w:rsidR="00680E36" w:rsidRPr="000F4265" w:rsidRDefault="00680E36" w:rsidP="00680E36">
      <w:pPr>
        <w:rPr>
          <w:rFonts w:ascii="Times New Roman" w:hAnsi="Times New Roman" w:cs="Times New Roman"/>
          <w:b/>
          <w:bCs/>
        </w:rPr>
      </w:pPr>
      <w:r w:rsidRPr="000F4265">
        <w:rPr>
          <w:rFonts w:ascii="Times New Roman" w:hAnsi="Times New Roman" w:cs="Times New Roman"/>
        </w:rPr>
        <w:t>Those seeking a durable and easy-to-assemble greenhouse</w:t>
      </w:r>
    </w:p>
    <w:p w14:paraId="6D6951C5" w14:textId="77777777" w:rsidR="00B677C6" w:rsidRPr="000F4265" w:rsidRDefault="0012351D" w:rsidP="0012351D">
      <w:pPr>
        <w:rPr>
          <w:rFonts w:ascii="Times New Roman" w:hAnsi="Times New Roman" w:cs="Times New Roman"/>
        </w:rPr>
      </w:pPr>
      <w:r w:rsidRPr="000F4265">
        <w:rPr>
          <w:rFonts w:ascii="Times New Roman" w:hAnsi="Times New Roman" w:cs="Times New Roman"/>
        </w:rPr>
        <w:t xml:space="preserve">Bringing a </w:t>
      </w:r>
      <w:proofErr w:type="spellStart"/>
      <w:r w:rsidRPr="000F4265">
        <w:rPr>
          <w:rFonts w:ascii="Times New Roman" w:hAnsi="Times New Roman" w:cs="Times New Roman"/>
        </w:rPr>
        <w:t>green house</w:t>
      </w:r>
      <w:proofErr w:type="spellEnd"/>
      <w:r w:rsidRPr="000F4265">
        <w:rPr>
          <w:rFonts w:ascii="Times New Roman" w:hAnsi="Times New Roman" w:cs="Times New Roman"/>
        </w:rPr>
        <w:t xml:space="preserve"> to the agriculture area </w:t>
      </w:r>
      <w:r w:rsidR="007C204F" w:rsidRPr="000F4265">
        <w:rPr>
          <w:rFonts w:ascii="Times New Roman" w:hAnsi="Times New Roman" w:cs="Times New Roman"/>
        </w:rPr>
        <w:t>with</w:t>
      </w:r>
      <w:r w:rsidRPr="000F4265">
        <w:rPr>
          <w:rFonts w:ascii="Times New Roman" w:hAnsi="Times New Roman" w:cs="Times New Roman"/>
        </w:rPr>
        <w:t xml:space="preserve"> small tanks and water pouring supplied in all time to maintain its healthy, each green house is measured 30/40 </w:t>
      </w:r>
      <w:proofErr w:type="gramStart"/>
      <w:r w:rsidRPr="000F4265">
        <w:rPr>
          <w:rFonts w:ascii="Times New Roman" w:hAnsi="Times New Roman" w:cs="Times New Roman"/>
        </w:rPr>
        <w:t>plants ,</w:t>
      </w:r>
      <w:proofErr w:type="gramEnd"/>
      <w:r w:rsidRPr="000F4265">
        <w:rPr>
          <w:rFonts w:ascii="Times New Roman" w:hAnsi="Times New Roman" w:cs="Times New Roman"/>
        </w:rPr>
        <w:t xml:space="preserve"> and in sun grown compact </w:t>
      </w:r>
    </w:p>
    <w:p w14:paraId="5F5712A4" w14:textId="77777777" w:rsidR="00B677C6" w:rsidRPr="000F4265" w:rsidRDefault="00B677C6" w:rsidP="0012351D">
      <w:pPr>
        <w:rPr>
          <w:rFonts w:ascii="Times New Roman" w:hAnsi="Times New Roman" w:cs="Times New Roman"/>
        </w:rPr>
      </w:pPr>
    </w:p>
    <w:p w14:paraId="1ACC300B" w14:textId="77777777" w:rsidR="00B677C6" w:rsidRPr="000F4265" w:rsidRDefault="00B677C6" w:rsidP="0012351D">
      <w:pPr>
        <w:rPr>
          <w:rFonts w:ascii="Times New Roman" w:hAnsi="Times New Roman" w:cs="Times New Roman"/>
        </w:rPr>
      </w:pPr>
    </w:p>
    <w:p w14:paraId="4C3C0912" w14:textId="2A730D26" w:rsidR="0078745D" w:rsidRPr="000F4265" w:rsidRDefault="0012351D" w:rsidP="0012351D">
      <w:pPr>
        <w:rPr>
          <w:rFonts w:ascii="Times New Roman" w:hAnsi="Times New Roman" w:cs="Times New Roman"/>
        </w:rPr>
      </w:pPr>
      <w:r w:rsidRPr="000F4265">
        <w:rPr>
          <w:rFonts w:ascii="Times New Roman" w:hAnsi="Times New Roman" w:cs="Times New Roman"/>
        </w:rPr>
        <w:t xml:space="preserve">measured by </w:t>
      </w:r>
      <w:r w:rsidR="0078745D" w:rsidRPr="000F4265">
        <w:rPr>
          <w:rFonts w:ascii="Times New Roman" w:hAnsi="Times New Roman" w:cs="Times New Roman"/>
        </w:rPr>
        <w:t>Given Below:</w:t>
      </w:r>
    </w:p>
    <w:p w14:paraId="23105842" w14:textId="56A9D422" w:rsidR="0012351D" w:rsidRPr="000F4265" w:rsidRDefault="0012351D" w:rsidP="0012351D">
      <w:pPr>
        <w:rPr>
          <w:rFonts w:ascii="Times New Roman" w:hAnsi="Times New Roman" w:cs="Times New Roman"/>
        </w:rPr>
      </w:pPr>
      <w:r w:rsidRPr="000F4265">
        <w:rPr>
          <w:rFonts w:ascii="Times New Roman" w:hAnsi="Times New Roman" w:cs="Times New Roman"/>
        </w:rPr>
        <w:t>10’*6.5’*8’,</w:t>
      </w:r>
    </w:p>
    <w:p w14:paraId="111C3DB1" w14:textId="77777777" w:rsidR="0012351D" w:rsidRPr="000F4265" w:rsidRDefault="0012351D" w:rsidP="0012351D">
      <w:pPr>
        <w:rPr>
          <w:rFonts w:ascii="Times New Roman" w:hAnsi="Times New Roman" w:cs="Times New Roman"/>
        </w:rPr>
      </w:pPr>
      <w:r w:rsidRPr="000F4265">
        <w:rPr>
          <w:rFonts w:ascii="Times New Roman" w:hAnsi="Times New Roman" w:cs="Times New Roman"/>
        </w:rPr>
        <w:t xml:space="preserve"> 10’ *13’*8’,</w:t>
      </w:r>
    </w:p>
    <w:p w14:paraId="15184959" w14:textId="77777777" w:rsidR="0012351D" w:rsidRPr="000F4265" w:rsidRDefault="0012351D" w:rsidP="0012351D">
      <w:pPr>
        <w:rPr>
          <w:rFonts w:ascii="Times New Roman" w:hAnsi="Times New Roman" w:cs="Times New Roman"/>
        </w:rPr>
      </w:pPr>
      <w:r w:rsidRPr="000F4265">
        <w:rPr>
          <w:rFonts w:ascii="Times New Roman" w:hAnsi="Times New Roman" w:cs="Times New Roman"/>
        </w:rPr>
        <w:t>10’*20’*8,</w:t>
      </w:r>
    </w:p>
    <w:p w14:paraId="48770FA5" w14:textId="77777777" w:rsidR="0012351D" w:rsidRPr="000F4265" w:rsidRDefault="0012351D" w:rsidP="0012351D">
      <w:pPr>
        <w:rPr>
          <w:rFonts w:ascii="Times New Roman" w:hAnsi="Times New Roman" w:cs="Times New Roman"/>
        </w:rPr>
      </w:pPr>
      <w:r w:rsidRPr="000F4265">
        <w:rPr>
          <w:rFonts w:ascii="Times New Roman" w:hAnsi="Times New Roman" w:cs="Times New Roman"/>
        </w:rPr>
        <w:t xml:space="preserve"> 10’*26’*8,</w:t>
      </w:r>
    </w:p>
    <w:p w14:paraId="0D704AF3" w14:textId="5FC29FBD" w:rsidR="0012351D" w:rsidRPr="000F4265" w:rsidRDefault="0012351D" w:rsidP="0012351D">
      <w:pPr>
        <w:rPr>
          <w:rFonts w:ascii="Times New Roman" w:hAnsi="Times New Roman" w:cs="Times New Roman"/>
        </w:rPr>
      </w:pPr>
      <w:r w:rsidRPr="000F4265">
        <w:rPr>
          <w:rFonts w:ascii="Times New Roman" w:hAnsi="Times New Roman" w:cs="Times New Roman"/>
        </w:rPr>
        <w:t>10’*32’*8,</w:t>
      </w:r>
    </w:p>
    <w:p w14:paraId="30335380" w14:textId="77777777" w:rsidR="00BE7E52" w:rsidRPr="000F4265" w:rsidRDefault="0012351D" w:rsidP="0012351D">
      <w:pPr>
        <w:rPr>
          <w:rFonts w:ascii="Times New Roman" w:hAnsi="Times New Roman" w:cs="Times New Roman"/>
        </w:rPr>
      </w:pPr>
      <w:r w:rsidRPr="000F4265">
        <w:rPr>
          <w:rFonts w:ascii="Times New Roman" w:hAnsi="Times New Roman" w:cs="Times New Roman"/>
        </w:rPr>
        <w:t xml:space="preserve">Measured by </w:t>
      </w:r>
      <w:proofErr w:type="gramStart"/>
      <w:r w:rsidRPr="000F4265">
        <w:rPr>
          <w:rFonts w:ascii="Times New Roman" w:hAnsi="Times New Roman" w:cs="Times New Roman"/>
        </w:rPr>
        <w:t>medium :</w:t>
      </w:r>
      <w:proofErr w:type="gramEnd"/>
      <w:r w:rsidRPr="000F4265">
        <w:rPr>
          <w:rFonts w:ascii="Times New Roman" w:hAnsi="Times New Roman" w:cs="Times New Roman"/>
        </w:rPr>
        <w:t xml:space="preserve"> 25’/12.5’/26’, </w:t>
      </w:r>
    </w:p>
    <w:p w14:paraId="5DD0ED2F" w14:textId="77777777" w:rsidR="00BE7E52" w:rsidRPr="000F4265" w:rsidRDefault="0012351D" w:rsidP="0012351D">
      <w:pPr>
        <w:rPr>
          <w:rFonts w:ascii="Times New Roman" w:hAnsi="Times New Roman" w:cs="Times New Roman"/>
        </w:rPr>
      </w:pPr>
      <w:r w:rsidRPr="000F4265">
        <w:rPr>
          <w:rFonts w:ascii="Times New Roman" w:hAnsi="Times New Roman" w:cs="Times New Roman"/>
        </w:rPr>
        <w:t xml:space="preserve">25’/12.5’/48’, </w:t>
      </w:r>
    </w:p>
    <w:p w14:paraId="27F80380" w14:textId="3C171D6F" w:rsidR="0012351D" w:rsidRPr="000F4265" w:rsidRDefault="0012351D" w:rsidP="0012351D">
      <w:pPr>
        <w:rPr>
          <w:rFonts w:ascii="Times New Roman" w:hAnsi="Times New Roman" w:cs="Times New Roman"/>
        </w:rPr>
      </w:pPr>
      <w:r w:rsidRPr="000F4265">
        <w:rPr>
          <w:rFonts w:ascii="Times New Roman" w:hAnsi="Times New Roman" w:cs="Times New Roman"/>
        </w:rPr>
        <w:t>25’/12.5’/98’,</w:t>
      </w:r>
    </w:p>
    <w:p w14:paraId="70AB1A51" w14:textId="11DC49FD" w:rsidR="0012351D" w:rsidRPr="000F4265" w:rsidRDefault="0012351D" w:rsidP="0012351D">
      <w:pPr>
        <w:rPr>
          <w:rFonts w:ascii="Times New Roman" w:hAnsi="Times New Roman" w:cs="Times New Roman"/>
        </w:rPr>
      </w:pPr>
      <w:r w:rsidRPr="000F4265">
        <w:rPr>
          <w:rFonts w:ascii="Times New Roman" w:hAnsi="Times New Roman" w:cs="Times New Roman"/>
        </w:rPr>
        <w:t xml:space="preserve">More big size for </w:t>
      </w:r>
      <w:proofErr w:type="gramStart"/>
      <w:r w:rsidR="00A84E44" w:rsidRPr="000F4265">
        <w:rPr>
          <w:rFonts w:ascii="Times New Roman" w:hAnsi="Times New Roman" w:cs="Times New Roman"/>
        </w:rPr>
        <w:t>Green</w:t>
      </w:r>
      <w:proofErr w:type="gramEnd"/>
      <w:r w:rsidR="00A84E44" w:rsidRPr="000F4265">
        <w:rPr>
          <w:rFonts w:ascii="Times New Roman" w:hAnsi="Times New Roman" w:cs="Times New Roman"/>
        </w:rPr>
        <w:t xml:space="preserve"> houses</w:t>
      </w:r>
      <w:r w:rsidRPr="000F4265">
        <w:rPr>
          <w:rFonts w:ascii="Times New Roman" w:hAnsi="Times New Roman" w:cs="Times New Roman"/>
        </w:rPr>
        <w:t xml:space="preserve"> built for th</w:t>
      </w:r>
      <w:r w:rsidR="00A84E44" w:rsidRPr="000F4265">
        <w:rPr>
          <w:rFonts w:ascii="Times New Roman" w:hAnsi="Times New Roman" w:cs="Times New Roman"/>
        </w:rPr>
        <w:t xml:space="preserve">e bigger </w:t>
      </w:r>
      <w:r w:rsidR="004469BB" w:rsidRPr="000F4265">
        <w:rPr>
          <w:rFonts w:ascii="Times New Roman" w:hAnsi="Times New Roman" w:cs="Times New Roman"/>
        </w:rPr>
        <w:t xml:space="preserve">size </w:t>
      </w:r>
      <w:r w:rsidR="00A84E44" w:rsidRPr="000F4265">
        <w:rPr>
          <w:rFonts w:ascii="Times New Roman" w:hAnsi="Times New Roman" w:cs="Times New Roman"/>
        </w:rPr>
        <w:t xml:space="preserve">trees </w:t>
      </w:r>
      <w:r w:rsidRPr="000F4265">
        <w:rPr>
          <w:rFonts w:ascii="Times New Roman" w:hAnsi="Times New Roman" w:cs="Times New Roman"/>
        </w:rPr>
        <w:t>grow</w:t>
      </w:r>
      <w:r w:rsidR="004469BB" w:rsidRPr="000F4265">
        <w:rPr>
          <w:rFonts w:ascii="Times New Roman" w:hAnsi="Times New Roman" w:cs="Times New Roman"/>
        </w:rPr>
        <w:t>n</w:t>
      </w:r>
      <w:r w:rsidRPr="000F4265">
        <w:rPr>
          <w:rFonts w:ascii="Times New Roman" w:hAnsi="Times New Roman" w:cs="Times New Roman"/>
        </w:rPr>
        <w:t>.</w:t>
      </w:r>
    </w:p>
    <w:p w14:paraId="5ACEAC95" w14:textId="0C8F9059" w:rsidR="0012351D" w:rsidRPr="000F4265" w:rsidRDefault="0012351D" w:rsidP="0012351D">
      <w:pPr>
        <w:rPr>
          <w:rFonts w:ascii="Times New Roman" w:hAnsi="Times New Roman" w:cs="Times New Roman"/>
          <w:b/>
          <w:bCs/>
        </w:rPr>
      </w:pPr>
      <w:r w:rsidRPr="000F4265">
        <w:rPr>
          <w:rFonts w:ascii="Times New Roman" w:hAnsi="Times New Roman" w:cs="Times New Roman"/>
          <w:b/>
          <w:bCs/>
        </w:rPr>
        <w:t>Gardening system</w:t>
      </w:r>
    </w:p>
    <w:p w14:paraId="6635D1C3" w14:textId="77777777" w:rsidR="0012351D" w:rsidRPr="000F4265" w:rsidRDefault="0012351D" w:rsidP="0012351D">
      <w:pPr>
        <w:rPr>
          <w:rFonts w:ascii="Times New Roman" w:hAnsi="Times New Roman" w:cs="Times New Roman"/>
        </w:rPr>
      </w:pPr>
      <w:hyperlink r:id="rId5" w:history="1">
        <w:r w:rsidRPr="000F4265">
          <w:rPr>
            <w:rStyle w:val="Hyperlink"/>
            <w:rFonts w:ascii="Times New Roman" w:hAnsi="Times New Roman" w:cs="Times New Roman"/>
            <w:color w:val="auto"/>
          </w:rPr>
          <w:t>Wally 32 – Fixed Wall Hydroponic Gardening System</w:t>
        </w:r>
      </w:hyperlink>
      <w:r w:rsidRPr="000F4265">
        <w:rPr>
          <w:rFonts w:ascii="Times New Roman" w:hAnsi="Times New Roman" w:cs="Times New Roman"/>
        </w:rPr>
        <w:br/>
        <w:t>Size: 67" - 71" x 53" x 4"</w:t>
      </w:r>
    </w:p>
    <w:p w14:paraId="39BD13E9" w14:textId="41BCA6B2" w:rsidR="0012351D" w:rsidRPr="000F4265" w:rsidRDefault="001616F9" w:rsidP="0012351D">
      <w:pPr>
        <w:rPr>
          <w:rFonts w:ascii="Times New Roman" w:hAnsi="Times New Roman" w:cs="Times New Roman"/>
        </w:rPr>
      </w:pPr>
      <w:r w:rsidRPr="000F4265">
        <w:rPr>
          <w:rFonts w:ascii="Times New Roman" w:hAnsi="Times New Roman" w:cs="Times New Roman"/>
        </w:rPr>
        <w:t>-&gt;</w:t>
      </w:r>
      <w:r w:rsidR="0012351D" w:rsidRPr="000F4265">
        <w:rPr>
          <w:rFonts w:ascii="Times New Roman" w:hAnsi="Times New Roman" w:cs="Times New Roman"/>
        </w:rPr>
        <w:t>Polycarbonate sheet</w:t>
      </w:r>
    </w:p>
    <w:p w14:paraId="25B1A4F7" w14:textId="14E6A0B6" w:rsidR="0012351D" w:rsidRPr="000F4265" w:rsidRDefault="001616F9" w:rsidP="0012351D">
      <w:pPr>
        <w:rPr>
          <w:rFonts w:ascii="Times New Roman" w:hAnsi="Times New Roman" w:cs="Times New Roman"/>
        </w:rPr>
      </w:pPr>
      <w:r w:rsidRPr="000F4265">
        <w:rPr>
          <w:rFonts w:ascii="Times New Roman" w:hAnsi="Times New Roman" w:cs="Times New Roman"/>
        </w:rPr>
        <w:t>-&gt;</w:t>
      </w:r>
      <w:proofErr w:type="spellStart"/>
      <w:r w:rsidR="0012351D" w:rsidRPr="000F4265">
        <w:rPr>
          <w:rFonts w:ascii="Times New Roman" w:hAnsi="Times New Roman" w:cs="Times New Roman"/>
        </w:rPr>
        <w:t>Green house</w:t>
      </w:r>
      <w:proofErr w:type="spellEnd"/>
      <w:r w:rsidR="0012351D" w:rsidRPr="000F4265">
        <w:rPr>
          <w:rFonts w:ascii="Times New Roman" w:hAnsi="Times New Roman" w:cs="Times New Roman"/>
        </w:rPr>
        <w:t xml:space="preserve"> roof vent</w:t>
      </w:r>
    </w:p>
    <w:p w14:paraId="2B1270F9" w14:textId="73D5B945" w:rsidR="0012351D" w:rsidRPr="000F4265" w:rsidRDefault="001616F9" w:rsidP="0012351D">
      <w:pPr>
        <w:rPr>
          <w:rFonts w:ascii="Times New Roman" w:hAnsi="Times New Roman" w:cs="Times New Roman"/>
        </w:rPr>
      </w:pPr>
      <w:r w:rsidRPr="000F4265">
        <w:rPr>
          <w:rFonts w:ascii="Times New Roman" w:hAnsi="Times New Roman" w:cs="Times New Roman"/>
        </w:rPr>
        <w:t>-&gt;</w:t>
      </w:r>
      <w:proofErr w:type="spellStart"/>
      <w:r w:rsidR="0012351D" w:rsidRPr="000F4265">
        <w:rPr>
          <w:rFonts w:ascii="Times New Roman" w:hAnsi="Times New Roman" w:cs="Times New Roman"/>
        </w:rPr>
        <w:t>Green house</w:t>
      </w:r>
      <w:proofErr w:type="spellEnd"/>
      <w:r w:rsidR="0012351D" w:rsidRPr="000F4265">
        <w:rPr>
          <w:rFonts w:ascii="Times New Roman" w:hAnsi="Times New Roman" w:cs="Times New Roman"/>
        </w:rPr>
        <w:t xml:space="preserve"> heater</w:t>
      </w:r>
    </w:p>
    <w:p w14:paraId="7D84C0BE" w14:textId="29AEA98B" w:rsidR="0012351D" w:rsidRPr="000F4265" w:rsidRDefault="001616F9" w:rsidP="0012351D">
      <w:pPr>
        <w:rPr>
          <w:rFonts w:ascii="Times New Roman" w:hAnsi="Times New Roman" w:cs="Times New Roman"/>
        </w:rPr>
      </w:pPr>
      <w:r w:rsidRPr="000F4265">
        <w:rPr>
          <w:rFonts w:ascii="Times New Roman" w:hAnsi="Times New Roman" w:cs="Times New Roman"/>
        </w:rPr>
        <w:t>-&gt;</w:t>
      </w:r>
      <w:r w:rsidR="0012351D" w:rsidRPr="000F4265">
        <w:rPr>
          <w:rFonts w:ascii="Times New Roman" w:hAnsi="Times New Roman" w:cs="Times New Roman"/>
        </w:rPr>
        <w:t>Garden bed</w:t>
      </w:r>
    </w:p>
    <w:p w14:paraId="68E33361" w14:textId="38375141" w:rsidR="0012351D" w:rsidRPr="000F4265" w:rsidRDefault="001616F9" w:rsidP="0012351D">
      <w:pPr>
        <w:rPr>
          <w:rFonts w:ascii="Times New Roman" w:hAnsi="Times New Roman" w:cs="Times New Roman"/>
        </w:rPr>
      </w:pPr>
      <w:r w:rsidRPr="000F4265">
        <w:rPr>
          <w:rFonts w:ascii="Times New Roman" w:hAnsi="Times New Roman" w:cs="Times New Roman"/>
        </w:rPr>
        <w:t>-&gt;</w:t>
      </w:r>
      <w:r w:rsidR="0012351D" w:rsidRPr="000F4265">
        <w:rPr>
          <w:rFonts w:ascii="Times New Roman" w:hAnsi="Times New Roman" w:cs="Times New Roman"/>
        </w:rPr>
        <w:t>Extension kits</w:t>
      </w:r>
    </w:p>
    <w:p w14:paraId="6F3701E7" w14:textId="34521AD3" w:rsidR="0012351D" w:rsidRPr="000F4265" w:rsidRDefault="001616F9" w:rsidP="0012351D">
      <w:pPr>
        <w:rPr>
          <w:rFonts w:ascii="Times New Roman" w:hAnsi="Times New Roman" w:cs="Times New Roman"/>
        </w:rPr>
      </w:pPr>
      <w:r w:rsidRPr="000F4265">
        <w:rPr>
          <w:rFonts w:ascii="Times New Roman" w:hAnsi="Times New Roman" w:cs="Times New Roman"/>
        </w:rPr>
        <w:t>-&gt;</w:t>
      </w:r>
      <w:proofErr w:type="spellStart"/>
      <w:r w:rsidR="0012351D" w:rsidRPr="000F4265">
        <w:rPr>
          <w:rFonts w:ascii="Times New Roman" w:hAnsi="Times New Roman" w:cs="Times New Roman"/>
        </w:rPr>
        <w:t>Green house</w:t>
      </w:r>
      <w:proofErr w:type="spellEnd"/>
      <w:r w:rsidR="0012351D" w:rsidRPr="000F4265">
        <w:rPr>
          <w:rFonts w:ascii="Times New Roman" w:hAnsi="Times New Roman" w:cs="Times New Roman"/>
        </w:rPr>
        <w:t xml:space="preserve"> shelves</w:t>
      </w:r>
    </w:p>
    <w:p w14:paraId="2C50E9D0" w14:textId="2A7AE410" w:rsidR="0012351D" w:rsidRPr="000F4265" w:rsidRDefault="001616F9" w:rsidP="0012351D">
      <w:pPr>
        <w:rPr>
          <w:rFonts w:ascii="Times New Roman" w:hAnsi="Times New Roman" w:cs="Times New Roman"/>
        </w:rPr>
      </w:pPr>
      <w:r w:rsidRPr="000F4265">
        <w:rPr>
          <w:rFonts w:ascii="Times New Roman" w:hAnsi="Times New Roman" w:cs="Times New Roman"/>
        </w:rPr>
        <w:t>-&gt;</w:t>
      </w:r>
      <w:r w:rsidR="0012351D" w:rsidRPr="000F4265">
        <w:rPr>
          <w:rFonts w:ascii="Times New Roman" w:hAnsi="Times New Roman" w:cs="Times New Roman"/>
        </w:rPr>
        <w:t>Hydro phonics accessories and kits</w:t>
      </w:r>
    </w:p>
    <w:p w14:paraId="60670E78" w14:textId="77777777" w:rsidR="0012351D" w:rsidRPr="000F4265" w:rsidRDefault="0012351D" w:rsidP="0012351D">
      <w:pPr>
        <w:rPr>
          <w:rFonts w:ascii="Times New Roman" w:hAnsi="Times New Roman" w:cs="Times New Roman"/>
        </w:rPr>
      </w:pPr>
      <w:r w:rsidRPr="000F4265">
        <w:rPr>
          <w:rFonts w:ascii="Times New Roman" w:hAnsi="Times New Roman" w:cs="Times New Roman"/>
        </w:rPr>
        <w:t xml:space="preserve">Planting zone is typically hardness of the plant and best plant of the land conditions </w:t>
      </w:r>
    </w:p>
    <w:p w14:paraId="6CA2FC5D" w14:textId="0D1B97DD" w:rsidR="0012351D" w:rsidRPr="000F4265" w:rsidRDefault="0012351D" w:rsidP="0012351D">
      <w:pPr>
        <w:rPr>
          <w:rFonts w:ascii="Times New Roman" w:hAnsi="Times New Roman" w:cs="Times New Roman"/>
        </w:rPr>
      </w:pPr>
      <w:r w:rsidRPr="000F4265">
        <w:rPr>
          <w:rFonts w:ascii="Times New Roman" w:hAnsi="Times New Roman" w:cs="Times New Roman"/>
        </w:rPr>
        <w:lastRenderedPageBreak/>
        <w:t xml:space="preserve">Planting zones will let us know what plants will best survive in our area based on annual temperatures and overall weather. </w:t>
      </w:r>
      <w:proofErr w:type="gramStart"/>
      <w:r w:rsidRPr="000F4265">
        <w:rPr>
          <w:rFonts w:ascii="Times New Roman" w:hAnsi="Times New Roman" w:cs="Times New Roman"/>
        </w:rPr>
        <w:t>Understanding  our</w:t>
      </w:r>
      <w:proofErr w:type="gramEnd"/>
      <w:r w:rsidRPr="000F4265">
        <w:rPr>
          <w:rFonts w:ascii="Times New Roman" w:hAnsi="Times New Roman" w:cs="Times New Roman"/>
        </w:rPr>
        <w:t xml:space="preserve"> planting zone can help you protect plants and grow a more successful garden, especially if you want to grow outdoors. </w:t>
      </w:r>
    </w:p>
    <w:p w14:paraId="43B875C5" w14:textId="77777777" w:rsidR="0012351D" w:rsidRPr="000F4265" w:rsidRDefault="0012351D" w:rsidP="0012351D">
      <w:pPr>
        <w:rPr>
          <w:rFonts w:ascii="Times New Roman" w:hAnsi="Times New Roman" w:cs="Times New Roman"/>
        </w:rPr>
      </w:pPr>
      <w:r w:rsidRPr="000F4265">
        <w:rPr>
          <w:rFonts w:ascii="Times New Roman" w:hAnsi="Times New Roman" w:cs="Times New Roman"/>
        </w:rPr>
        <w:t xml:space="preserve">Based on our regional planting zone, we can decide whether </w:t>
      </w:r>
      <w:proofErr w:type="spellStart"/>
      <w:proofErr w:type="gramStart"/>
      <w:r w:rsidRPr="000F4265">
        <w:rPr>
          <w:rFonts w:ascii="Times New Roman" w:hAnsi="Times New Roman" w:cs="Times New Roman"/>
        </w:rPr>
        <w:t>a</w:t>
      </w:r>
      <w:proofErr w:type="spellEnd"/>
      <w:proofErr w:type="gramEnd"/>
      <w:r w:rsidRPr="000F4265">
        <w:rPr>
          <w:rFonts w:ascii="Times New Roman" w:hAnsi="Times New Roman" w:cs="Times New Roman"/>
        </w:rPr>
        <w:t xml:space="preserve"> area in space land is the right choice, which makes planting more flexible and can extend our growing period. </w:t>
      </w:r>
    </w:p>
    <w:p w14:paraId="168AD552" w14:textId="201D5C97" w:rsidR="0012351D" w:rsidRPr="000F4265" w:rsidRDefault="0012351D" w:rsidP="0012351D">
      <w:pPr>
        <w:rPr>
          <w:rFonts w:ascii="Times New Roman" w:hAnsi="Times New Roman" w:cs="Times New Roman"/>
        </w:rPr>
      </w:pPr>
      <w:r w:rsidRPr="000F4265">
        <w:rPr>
          <w:rFonts w:ascii="Times New Roman" w:hAnsi="Times New Roman" w:cs="Times New Roman"/>
        </w:rPr>
        <w:t>Energy-efficient </w:t>
      </w:r>
      <w:hyperlink r:id="rId6" w:history="1">
        <w:r w:rsidRPr="000F4265">
          <w:rPr>
            <w:rStyle w:val="Hyperlink"/>
            <w:rFonts w:ascii="Times New Roman" w:hAnsi="Times New Roman" w:cs="Times New Roman"/>
          </w:rPr>
          <w:t> </w:t>
        </w:r>
        <w:r w:rsidRPr="000F4265">
          <w:rPr>
            <w:rStyle w:val="Hyperlink"/>
            <w:rFonts w:ascii="Times New Roman" w:hAnsi="Times New Roman" w:cs="Times New Roman"/>
            <w:color w:val="auto"/>
            <w:u w:val="none"/>
          </w:rPr>
          <w:t>greenhouses</w:t>
        </w:r>
      </w:hyperlink>
      <w:r w:rsidRPr="000F4265">
        <w:rPr>
          <w:rFonts w:ascii="Times New Roman" w:hAnsi="Times New Roman" w:cs="Times New Roman"/>
        </w:rPr>
        <w:t> harness </w:t>
      </w:r>
      <w:r w:rsidRPr="000F4265">
        <w:rPr>
          <w:rFonts w:ascii="Times New Roman" w:hAnsi="Times New Roman" w:cs="Times New Roman"/>
          <w:b/>
          <w:bCs/>
        </w:rPr>
        <w:t>solar power</w:t>
      </w:r>
      <w:r w:rsidRPr="000F4265">
        <w:rPr>
          <w:rFonts w:ascii="Times New Roman" w:hAnsi="Times New Roman" w:cs="Times New Roman"/>
        </w:rPr>
        <w:t> to create ideal growing conditions year-round. By using renewable energy, we reduce reliance on fossil fuels and lower operational costs</w:t>
      </w:r>
      <w:r w:rsidR="002B05F7" w:rsidRPr="000F4265">
        <w:rPr>
          <w:rFonts w:ascii="Times New Roman" w:hAnsi="Times New Roman" w:cs="Times New Roman"/>
        </w:rPr>
        <w:t xml:space="preserve"> only for the plants not for others uses.</w:t>
      </w:r>
      <w:r w:rsidRPr="000F4265">
        <w:rPr>
          <w:rFonts w:ascii="Times New Roman" w:hAnsi="Times New Roman" w:cs="Times New Roman"/>
        </w:rPr>
        <w:t xml:space="preserve"> These greenhouses utilize </w:t>
      </w:r>
      <w:r w:rsidRPr="000F4265">
        <w:rPr>
          <w:rFonts w:ascii="Times New Roman" w:hAnsi="Times New Roman" w:cs="Times New Roman"/>
          <w:b/>
          <w:bCs/>
        </w:rPr>
        <w:t>advanced techniques</w:t>
      </w:r>
      <w:r w:rsidRPr="000F4265">
        <w:rPr>
          <w:rFonts w:ascii="Times New Roman" w:hAnsi="Times New Roman" w:cs="Times New Roman"/>
        </w:rPr>
        <w:t> like </w:t>
      </w:r>
      <w:r w:rsidRPr="000F4265">
        <w:rPr>
          <w:rFonts w:ascii="Times New Roman" w:hAnsi="Times New Roman" w:cs="Times New Roman"/>
          <w:b/>
          <w:bCs/>
        </w:rPr>
        <w:t>hydroponics</w:t>
      </w:r>
      <w:r w:rsidRPr="000F4265">
        <w:rPr>
          <w:rFonts w:ascii="Times New Roman" w:hAnsi="Times New Roman" w:cs="Times New Roman"/>
        </w:rPr>
        <w:t>, boosting crop yields and enhancing quality, regardless of the weather. With innovations in solar technology and passive designs, these structures improve </w:t>
      </w:r>
      <w:r w:rsidRPr="000F4265">
        <w:rPr>
          <w:rFonts w:ascii="Times New Roman" w:hAnsi="Times New Roman" w:cs="Times New Roman"/>
          <w:b/>
          <w:bCs/>
        </w:rPr>
        <w:t>sustainability</w:t>
      </w:r>
      <w:r w:rsidR="00AD74CD" w:rsidRPr="000F4265">
        <w:rPr>
          <w:rFonts w:ascii="Times New Roman" w:hAnsi="Times New Roman" w:cs="Times New Roman"/>
          <w:b/>
          <w:bCs/>
        </w:rPr>
        <w:t>.</w:t>
      </w:r>
    </w:p>
    <w:p w14:paraId="67265A97" w14:textId="77777777" w:rsidR="0012351D" w:rsidRPr="000F4265" w:rsidRDefault="0012351D" w:rsidP="0012351D">
      <w:pPr>
        <w:rPr>
          <w:rFonts w:ascii="Times New Roman" w:hAnsi="Times New Roman" w:cs="Times New Roman"/>
        </w:rPr>
      </w:pPr>
    </w:p>
    <w:p w14:paraId="2E4A79C4" w14:textId="77777777" w:rsidR="00500946" w:rsidRPr="000F4265" w:rsidRDefault="00500946" w:rsidP="0012351D">
      <w:pPr>
        <w:rPr>
          <w:rFonts w:ascii="Times New Roman" w:hAnsi="Times New Roman" w:cs="Times New Roman"/>
          <w:b/>
          <w:bCs/>
        </w:rPr>
      </w:pPr>
    </w:p>
    <w:p w14:paraId="588C6EF6" w14:textId="77777777" w:rsidR="00500946" w:rsidRPr="000F4265" w:rsidRDefault="00500946" w:rsidP="0012351D">
      <w:pPr>
        <w:rPr>
          <w:rFonts w:ascii="Times New Roman" w:hAnsi="Times New Roman" w:cs="Times New Roman"/>
          <w:b/>
          <w:bCs/>
        </w:rPr>
      </w:pPr>
    </w:p>
    <w:p w14:paraId="456E4EB6" w14:textId="7A2E2D4A" w:rsidR="0012351D" w:rsidRPr="000F4265" w:rsidRDefault="0012351D" w:rsidP="0012351D">
      <w:pPr>
        <w:rPr>
          <w:rFonts w:ascii="Times New Roman" w:hAnsi="Times New Roman" w:cs="Times New Roman"/>
          <w:b/>
          <w:bCs/>
        </w:rPr>
      </w:pPr>
      <w:r w:rsidRPr="000F4265">
        <w:rPr>
          <w:rFonts w:ascii="Times New Roman" w:hAnsi="Times New Roman" w:cs="Times New Roman"/>
          <w:b/>
          <w:bCs/>
        </w:rPr>
        <w:t>Key Takeaways</w:t>
      </w:r>
    </w:p>
    <w:p w14:paraId="33CE7F9F" w14:textId="77777777" w:rsidR="0012351D" w:rsidRPr="000F4265" w:rsidRDefault="0012351D" w:rsidP="0012351D">
      <w:pPr>
        <w:numPr>
          <w:ilvl w:val="0"/>
          <w:numId w:val="4"/>
        </w:numPr>
        <w:rPr>
          <w:rFonts w:ascii="Times New Roman" w:hAnsi="Times New Roman" w:cs="Times New Roman"/>
        </w:rPr>
      </w:pPr>
      <w:r w:rsidRPr="000F4265">
        <w:rPr>
          <w:rFonts w:ascii="Times New Roman" w:hAnsi="Times New Roman" w:cs="Times New Roman"/>
        </w:rPr>
        <w:t>Solar-powered greenhouses utilize renewable energy, reducing reliance on fossil fuels and lowering operational costs for year-round gardening.</w:t>
      </w:r>
    </w:p>
    <w:p w14:paraId="1402D8FF" w14:textId="77777777" w:rsidR="0012351D" w:rsidRPr="000F4265" w:rsidRDefault="0012351D" w:rsidP="0012351D">
      <w:pPr>
        <w:numPr>
          <w:ilvl w:val="0"/>
          <w:numId w:val="4"/>
        </w:numPr>
        <w:rPr>
          <w:rFonts w:ascii="Times New Roman" w:hAnsi="Times New Roman" w:cs="Times New Roman"/>
        </w:rPr>
      </w:pPr>
      <w:r w:rsidRPr="000F4265">
        <w:rPr>
          <w:rFonts w:ascii="Times New Roman" w:hAnsi="Times New Roman" w:cs="Times New Roman"/>
        </w:rPr>
        <w:t>Advanced growth techniques like hydroponics in solar greenhouses enhance crop yields and allow for sustainable urban agriculture.</w:t>
      </w:r>
    </w:p>
    <w:p w14:paraId="4C4B6722" w14:textId="77777777" w:rsidR="0012351D" w:rsidRPr="000F4265" w:rsidRDefault="0012351D" w:rsidP="0012351D">
      <w:pPr>
        <w:numPr>
          <w:ilvl w:val="0"/>
          <w:numId w:val="4"/>
        </w:numPr>
        <w:rPr>
          <w:rFonts w:ascii="Times New Roman" w:hAnsi="Times New Roman" w:cs="Times New Roman"/>
        </w:rPr>
      </w:pPr>
      <w:r w:rsidRPr="000F4265">
        <w:rPr>
          <w:rFonts w:ascii="Times New Roman" w:hAnsi="Times New Roman" w:cs="Times New Roman"/>
        </w:rPr>
        <w:t>These structures are designed with thermal mass materials and passive solar systems, optimizing temperature control and energy efficiency throughout the year.</w:t>
      </w:r>
    </w:p>
    <w:p w14:paraId="03C05B8C" w14:textId="77777777" w:rsidR="0012351D" w:rsidRPr="000F4265" w:rsidRDefault="0012351D" w:rsidP="0012351D">
      <w:pPr>
        <w:numPr>
          <w:ilvl w:val="0"/>
          <w:numId w:val="4"/>
        </w:numPr>
        <w:rPr>
          <w:rFonts w:ascii="Times New Roman" w:hAnsi="Times New Roman" w:cs="Times New Roman"/>
        </w:rPr>
      </w:pPr>
      <w:r w:rsidRPr="000F4265">
        <w:rPr>
          <w:rFonts w:ascii="Times New Roman" w:hAnsi="Times New Roman" w:cs="Times New Roman"/>
        </w:rPr>
        <w:t>Innovations, such as semi-transparent solar cells, increase energy generation without compromising plant growth, supporting sustainable agricultural practices.</w:t>
      </w:r>
    </w:p>
    <w:p w14:paraId="0584B552" w14:textId="77777777" w:rsidR="0012351D" w:rsidRPr="000F4265" w:rsidRDefault="0012351D" w:rsidP="0012351D">
      <w:pPr>
        <w:numPr>
          <w:ilvl w:val="0"/>
          <w:numId w:val="4"/>
        </w:numPr>
        <w:rPr>
          <w:rFonts w:ascii="Times New Roman" w:hAnsi="Times New Roman" w:cs="Times New Roman"/>
        </w:rPr>
      </w:pPr>
      <w:r w:rsidRPr="000F4265">
        <w:rPr>
          <w:rFonts w:ascii="Times New Roman" w:hAnsi="Times New Roman" w:cs="Times New Roman"/>
        </w:rPr>
        <w:t>The integration of smart technologies and efficient materials further maximizes energy capture and minimizes water consumption in </w:t>
      </w:r>
      <w:hyperlink r:id="rId7" w:history="1">
        <w:r w:rsidRPr="000F4265">
          <w:rPr>
            <w:rStyle w:val="Hyperlink"/>
            <w:rFonts w:ascii="Times New Roman" w:hAnsi="Times New Roman" w:cs="Times New Roman"/>
            <w:color w:val="auto"/>
            <w:u w:val="none"/>
          </w:rPr>
          <w:t> greenhouse</w:t>
        </w:r>
      </w:hyperlink>
      <w:r w:rsidRPr="000F4265">
        <w:rPr>
          <w:rFonts w:ascii="Times New Roman" w:hAnsi="Times New Roman" w:cs="Times New Roman"/>
        </w:rPr>
        <w:t> operations.</w:t>
      </w:r>
    </w:p>
    <w:p w14:paraId="0BFC46EF" w14:textId="77777777" w:rsidR="00567B7F" w:rsidRPr="000F4265" w:rsidRDefault="00567B7F" w:rsidP="002F538F">
      <w:pPr>
        <w:rPr>
          <w:rFonts w:ascii="Times New Roman" w:hAnsi="Times New Roman" w:cs="Times New Roman"/>
        </w:rPr>
      </w:pPr>
    </w:p>
    <w:sectPr w:rsidR="00567B7F" w:rsidRPr="000F4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01A"/>
    <w:multiLevelType w:val="multilevel"/>
    <w:tmpl w:val="84D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040C90"/>
    <w:multiLevelType w:val="multilevel"/>
    <w:tmpl w:val="2C6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F60BA"/>
    <w:multiLevelType w:val="multilevel"/>
    <w:tmpl w:val="209E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8A4775"/>
    <w:multiLevelType w:val="multilevel"/>
    <w:tmpl w:val="1ABA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1976947">
    <w:abstractNumId w:val="0"/>
  </w:num>
  <w:num w:numId="2" w16cid:durableId="80682379">
    <w:abstractNumId w:val="3"/>
  </w:num>
  <w:num w:numId="3" w16cid:durableId="1411734890">
    <w:abstractNumId w:val="2"/>
  </w:num>
  <w:num w:numId="4" w16cid:durableId="1389769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6D"/>
    <w:rsid w:val="00066971"/>
    <w:rsid w:val="0007730C"/>
    <w:rsid w:val="000816EC"/>
    <w:rsid w:val="000C1073"/>
    <w:rsid w:val="000F4265"/>
    <w:rsid w:val="001161AD"/>
    <w:rsid w:val="0012351D"/>
    <w:rsid w:val="00131577"/>
    <w:rsid w:val="001616F9"/>
    <w:rsid w:val="001F55C8"/>
    <w:rsid w:val="002A0AE1"/>
    <w:rsid w:val="002B05F7"/>
    <w:rsid w:val="002D046D"/>
    <w:rsid w:val="002E070A"/>
    <w:rsid w:val="002F538F"/>
    <w:rsid w:val="003122B4"/>
    <w:rsid w:val="003F6E49"/>
    <w:rsid w:val="004469BB"/>
    <w:rsid w:val="0047590E"/>
    <w:rsid w:val="004B444C"/>
    <w:rsid w:val="004B6882"/>
    <w:rsid w:val="00500946"/>
    <w:rsid w:val="00523E59"/>
    <w:rsid w:val="00567B7F"/>
    <w:rsid w:val="00571F90"/>
    <w:rsid w:val="00584324"/>
    <w:rsid w:val="00611C6F"/>
    <w:rsid w:val="00680E36"/>
    <w:rsid w:val="007040CB"/>
    <w:rsid w:val="00710B06"/>
    <w:rsid w:val="007250D4"/>
    <w:rsid w:val="00734E97"/>
    <w:rsid w:val="00735A19"/>
    <w:rsid w:val="007371D2"/>
    <w:rsid w:val="00750A56"/>
    <w:rsid w:val="0078745D"/>
    <w:rsid w:val="007C204F"/>
    <w:rsid w:val="007E4F2A"/>
    <w:rsid w:val="007F3096"/>
    <w:rsid w:val="008773D6"/>
    <w:rsid w:val="008960A5"/>
    <w:rsid w:val="008D4B18"/>
    <w:rsid w:val="008E38EF"/>
    <w:rsid w:val="0093226F"/>
    <w:rsid w:val="009549A9"/>
    <w:rsid w:val="009C3558"/>
    <w:rsid w:val="00A27CAF"/>
    <w:rsid w:val="00A36D0B"/>
    <w:rsid w:val="00A43320"/>
    <w:rsid w:val="00A84E44"/>
    <w:rsid w:val="00AA354C"/>
    <w:rsid w:val="00AA7A8A"/>
    <w:rsid w:val="00AD74CD"/>
    <w:rsid w:val="00AF2E6B"/>
    <w:rsid w:val="00B13234"/>
    <w:rsid w:val="00B30629"/>
    <w:rsid w:val="00B662A3"/>
    <w:rsid w:val="00B677C6"/>
    <w:rsid w:val="00BB4C3A"/>
    <w:rsid w:val="00BC657F"/>
    <w:rsid w:val="00BE7E52"/>
    <w:rsid w:val="00C363A5"/>
    <w:rsid w:val="00C5042B"/>
    <w:rsid w:val="00C561A6"/>
    <w:rsid w:val="00D20C85"/>
    <w:rsid w:val="00DB0DA2"/>
    <w:rsid w:val="00DF167C"/>
    <w:rsid w:val="00E06240"/>
    <w:rsid w:val="00E10B41"/>
    <w:rsid w:val="00E87441"/>
    <w:rsid w:val="00ED5A5C"/>
    <w:rsid w:val="00EF0799"/>
    <w:rsid w:val="00EF11F6"/>
    <w:rsid w:val="00EF3AA0"/>
    <w:rsid w:val="00F25E25"/>
    <w:rsid w:val="00F26367"/>
    <w:rsid w:val="00F341B0"/>
    <w:rsid w:val="00FA2ACD"/>
    <w:rsid w:val="00FB3A2B"/>
    <w:rsid w:val="00FE217C"/>
    <w:rsid w:val="00FF74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A06D"/>
  <w15:chartTrackingRefBased/>
  <w15:docId w15:val="{EF3D21C7-88F6-45CA-A686-872992D0C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E36"/>
  </w:style>
  <w:style w:type="paragraph" w:styleId="Heading1">
    <w:name w:val="heading 1"/>
    <w:basedOn w:val="Normal"/>
    <w:next w:val="Normal"/>
    <w:link w:val="Heading1Char"/>
    <w:uiPriority w:val="9"/>
    <w:qFormat/>
    <w:rsid w:val="002D04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04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4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D04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4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4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04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4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D04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4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46D"/>
    <w:rPr>
      <w:rFonts w:eastAsiaTheme="majorEastAsia" w:cstheme="majorBidi"/>
      <w:color w:val="272727" w:themeColor="text1" w:themeTint="D8"/>
    </w:rPr>
  </w:style>
  <w:style w:type="paragraph" w:styleId="Title">
    <w:name w:val="Title"/>
    <w:basedOn w:val="Normal"/>
    <w:next w:val="Normal"/>
    <w:link w:val="TitleChar"/>
    <w:uiPriority w:val="10"/>
    <w:qFormat/>
    <w:rsid w:val="002D0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46D"/>
    <w:pPr>
      <w:spacing w:before="160"/>
      <w:jc w:val="center"/>
    </w:pPr>
    <w:rPr>
      <w:i/>
      <w:iCs/>
      <w:color w:val="404040" w:themeColor="text1" w:themeTint="BF"/>
    </w:rPr>
  </w:style>
  <w:style w:type="character" w:customStyle="1" w:styleId="QuoteChar">
    <w:name w:val="Quote Char"/>
    <w:basedOn w:val="DefaultParagraphFont"/>
    <w:link w:val="Quote"/>
    <w:uiPriority w:val="29"/>
    <w:rsid w:val="002D046D"/>
    <w:rPr>
      <w:i/>
      <w:iCs/>
      <w:color w:val="404040" w:themeColor="text1" w:themeTint="BF"/>
    </w:rPr>
  </w:style>
  <w:style w:type="paragraph" w:styleId="ListParagraph">
    <w:name w:val="List Paragraph"/>
    <w:basedOn w:val="Normal"/>
    <w:uiPriority w:val="34"/>
    <w:qFormat/>
    <w:rsid w:val="002D046D"/>
    <w:pPr>
      <w:ind w:left="720"/>
      <w:contextualSpacing/>
    </w:pPr>
  </w:style>
  <w:style w:type="character" w:styleId="IntenseEmphasis">
    <w:name w:val="Intense Emphasis"/>
    <w:basedOn w:val="DefaultParagraphFont"/>
    <w:uiPriority w:val="21"/>
    <w:qFormat/>
    <w:rsid w:val="002D046D"/>
    <w:rPr>
      <w:i/>
      <w:iCs/>
      <w:color w:val="2F5496" w:themeColor="accent1" w:themeShade="BF"/>
    </w:rPr>
  </w:style>
  <w:style w:type="paragraph" w:styleId="IntenseQuote">
    <w:name w:val="Intense Quote"/>
    <w:basedOn w:val="Normal"/>
    <w:next w:val="Normal"/>
    <w:link w:val="IntenseQuoteChar"/>
    <w:uiPriority w:val="30"/>
    <w:qFormat/>
    <w:rsid w:val="002D04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46D"/>
    <w:rPr>
      <w:i/>
      <w:iCs/>
      <w:color w:val="2F5496" w:themeColor="accent1" w:themeShade="BF"/>
    </w:rPr>
  </w:style>
  <w:style w:type="character" w:styleId="IntenseReference">
    <w:name w:val="Intense Reference"/>
    <w:basedOn w:val="DefaultParagraphFont"/>
    <w:uiPriority w:val="32"/>
    <w:qFormat/>
    <w:rsid w:val="002D046D"/>
    <w:rPr>
      <w:b/>
      <w:bCs/>
      <w:smallCaps/>
      <w:color w:val="2F5496" w:themeColor="accent1" w:themeShade="BF"/>
      <w:spacing w:val="5"/>
    </w:rPr>
  </w:style>
  <w:style w:type="character" w:styleId="Hyperlink">
    <w:name w:val="Hyperlink"/>
    <w:basedOn w:val="DefaultParagraphFont"/>
    <w:uiPriority w:val="99"/>
    <w:unhideWhenUsed/>
    <w:rsid w:val="0012351D"/>
    <w:rPr>
      <w:color w:val="0563C1" w:themeColor="hyperlink"/>
      <w:u w:val="single"/>
    </w:rPr>
  </w:style>
  <w:style w:type="character" w:styleId="UnresolvedMention">
    <w:name w:val="Unresolved Mention"/>
    <w:basedOn w:val="DefaultParagraphFont"/>
    <w:uiPriority w:val="99"/>
    <w:semiHidden/>
    <w:unhideWhenUsed/>
    <w:rsid w:val="0012351D"/>
    <w:rPr>
      <w:color w:val="605E5C"/>
      <w:shd w:val="clear" w:color="auto" w:fill="E1DFDD"/>
    </w:rPr>
  </w:style>
  <w:style w:type="paragraph" w:styleId="NormalWeb">
    <w:name w:val="Normal (Web)"/>
    <w:basedOn w:val="Normal"/>
    <w:uiPriority w:val="99"/>
    <w:semiHidden/>
    <w:unhideWhenUsed/>
    <w:rsid w:val="00EF11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wogreenleaves.org/greenhouse-technology/energy-efficient-greenhouses-solar-po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wogreenleaves.org/greenhouse-technology/energy-efficient-greenhouses-solar-power/" TargetMode="External"/><Relationship Id="rId5" Type="http://schemas.openxmlformats.org/officeDocument/2006/relationships/hyperlink" Target="https://plantagreenhouses.com/products/wally-32?_pos=3&amp;_sid=29b7b8ea6&amp;_ss=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1157</Words>
  <Characters>6601</Characters>
  <Application>Microsoft Office Word</Application>
  <DocSecurity>0</DocSecurity>
  <Lines>55</Lines>
  <Paragraphs>15</Paragraphs>
  <ScaleCrop>false</ScaleCrop>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 Shankara Mahadevamangalam Vishwanath</dc:creator>
  <cp:keywords/>
  <dc:description/>
  <cp:lastModifiedBy>Gowri Shankara Mahadevamangalam Vishwanath</cp:lastModifiedBy>
  <cp:revision>100</cp:revision>
  <dcterms:created xsi:type="dcterms:W3CDTF">2025-10-31T22:55:00Z</dcterms:created>
  <dcterms:modified xsi:type="dcterms:W3CDTF">2025-11-27T12:15:00Z</dcterms:modified>
</cp:coreProperties>
</file>