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BD53" w14:textId="0FFB6F50" w:rsidR="00F026C1" w:rsidRDefault="00016D08" w:rsidP="00016D08">
      <w:pPr>
        <w:jc w:val="center"/>
      </w:pPr>
      <w:r>
        <w:t>Practice Question HTML and CSS:</w:t>
      </w:r>
    </w:p>
    <w:p w14:paraId="2E63D219" w14:textId="77777777" w:rsidR="00016D08" w:rsidRDefault="00016D08" w:rsidP="00016D08">
      <w:r>
        <w:t xml:space="preserve">Given: </w:t>
      </w:r>
    </w:p>
    <w:p w14:paraId="1F622B18" w14:textId="3A86BD13" w:rsidR="00016D08" w:rsidRDefault="003541CE" w:rsidP="00016D08">
      <w:r>
        <w:t xml:space="preserve">You will find </w:t>
      </w:r>
      <w:r w:rsidR="00016D08">
        <w:t>one html file “</w:t>
      </w:r>
      <w:r w:rsidR="00016D08" w:rsidRPr="00514D08">
        <w:rPr>
          <w:b/>
          <w:bCs/>
        </w:rPr>
        <w:t>no-css.html</w:t>
      </w:r>
      <w:r w:rsidR="00016D08">
        <w:t>” and a folder “</w:t>
      </w:r>
      <w:proofErr w:type="spellStart"/>
      <w:r w:rsidR="00016D08" w:rsidRPr="00514D08">
        <w:rPr>
          <w:b/>
          <w:bCs/>
        </w:rPr>
        <w:t>RequiredOutputScreenShots</w:t>
      </w:r>
      <w:proofErr w:type="spellEnd"/>
      <w:r w:rsidR="00016D08">
        <w:t>”</w:t>
      </w:r>
      <w:r>
        <w:t xml:space="preserve"> in </w:t>
      </w:r>
      <w:r w:rsidR="00BA4A05">
        <w:t>feb9 folder</w:t>
      </w:r>
      <w:r w:rsidR="00016D08">
        <w:t>. You can use this html file and if you feel need you can add anything here like icons etc. (by looking at the output screenshots).</w:t>
      </w:r>
    </w:p>
    <w:p w14:paraId="5E94A8E0" w14:textId="03141EC6" w:rsidR="00016D08" w:rsidRDefault="00016D08" w:rsidP="00016D08">
      <w:r>
        <w:t>Requirement:</w:t>
      </w:r>
    </w:p>
    <w:p w14:paraId="6AA3776B" w14:textId="1CB37687" w:rsidR="00016D08" w:rsidRDefault="00016D08" w:rsidP="00016D08">
      <w:r>
        <w:t>Open the folder “</w:t>
      </w:r>
      <w:proofErr w:type="spellStart"/>
      <w:r>
        <w:t>RequiredOutputScreenShots</w:t>
      </w:r>
      <w:proofErr w:type="spellEnd"/>
      <w:r>
        <w:t xml:space="preserve">” and find three screenshots along with one notepad file. You need to apply CSS to “no-css.html” page to make page look like these screen shots. </w:t>
      </w:r>
    </w:p>
    <w:p w14:paraId="6CDAE02E" w14:textId="6A3D5C32" w:rsidR="00016D08" w:rsidRDefault="00016D08" w:rsidP="00016D08">
      <w:r>
        <w:t xml:space="preserve">You can use your own coloring but try to keep the design as near as possible to the given pictures. You would want to use flexbox model here for alignment of few objects. </w:t>
      </w:r>
    </w:p>
    <w:p w14:paraId="540FAFB6" w14:textId="73134609" w:rsidR="00016D08" w:rsidRDefault="00016D08" w:rsidP="00016D08">
      <w:r>
        <w:t xml:space="preserve">Submission: </w:t>
      </w:r>
    </w:p>
    <w:p w14:paraId="5B562D00" w14:textId="7CD829F4" w:rsidR="00016D08" w:rsidRDefault="00016D08" w:rsidP="00016D08">
      <w:r>
        <w:t>Your solution should contain a “style.css” with all the styles defined properly linked with html file and make a folder with the name “</w:t>
      </w:r>
      <w:proofErr w:type="spellStart"/>
      <w:r>
        <w:t>practice_alan</w:t>
      </w:r>
      <w:proofErr w:type="spellEnd"/>
      <w:r>
        <w:t>” (if your first name is Alan).</w:t>
      </w:r>
    </w:p>
    <w:p w14:paraId="158B7407" w14:textId="77777777" w:rsidR="00016D08" w:rsidRDefault="00016D08" w:rsidP="00016D08"/>
    <w:p w14:paraId="3D4FF44D" w14:textId="77777777" w:rsidR="00016D08" w:rsidRDefault="00016D08" w:rsidP="00016D08"/>
    <w:sectPr w:rsidR="0001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08"/>
    <w:rsid w:val="00016D08"/>
    <w:rsid w:val="003541CE"/>
    <w:rsid w:val="00514D08"/>
    <w:rsid w:val="00551E94"/>
    <w:rsid w:val="005707F4"/>
    <w:rsid w:val="00BA4A05"/>
    <w:rsid w:val="00F0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3731"/>
  <w15:chartTrackingRefBased/>
  <w15:docId w15:val="{2977162B-90BD-45BD-8257-35B227AC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4</cp:revision>
  <dcterms:created xsi:type="dcterms:W3CDTF">2024-02-09T12:42:00Z</dcterms:created>
  <dcterms:modified xsi:type="dcterms:W3CDTF">2024-02-09T12:50:00Z</dcterms:modified>
</cp:coreProperties>
</file>