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CA8F" w14:textId="04C4F07A" w:rsidR="008E4C0B" w:rsidRPr="004D258E" w:rsidRDefault="005259F8" w:rsidP="004D258E">
      <w:pPr>
        <w:jc w:val="center"/>
        <w:rPr>
          <w:b/>
          <w:bCs/>
        </w:rPr>
      </w:pPr>
      <w:r w:rsidRPr="004D258E">
        <w:rPr>
          <w:b/>
          <w:bCs/>
        </w:rPr>
        <w:t xml:space="preserve">Configurazione </w:t>
      </w:r>
      <w:proofErr w:type="spellStart"/>
      <w:r w:rsidRPr="004D258E">
        <w:rPr>
          <w:b/>
          <w:bCs/>
        </w:rPr>
        <w:t>exe</w:t>
      </w:r>
      <w:proofErr w:type="spellEnd"/>
      <w:r w:rsidRPr="004D258E">
        <w:rPr>
          <w:b/>
          <w:bCs/>
        </w:rPr>
        <w:t xml:space="preserve"> lanciati da </w:t>
      </w:r>
      <w:proofErr w:type="spellStart"/>
      <w:r w:rsidRPr="004D258E">
        <w:rPr>
          <w:b/>
          <w:bCs/>
        </w:rPr>
        <w:t>php</w:t>
      </w:r>
      <w:proofErr w:type="spellEnd"/>
      <w:r w:rsidRPr="004D258E">
        <w:rPr>
          <w:b/>
          <w:bCs/>
        </w:rPr>
        <w:t xml:space="preserve"> tramite </w:t>
      </w:r>
      <w:proofErr w:type="spellStart"/>
      <w:r w:rsidRPr="004D258E">
        <w:rPr>
          <w:b/>
          <w:bCs/>
        </w:rPr>
        <w:t>command</w:t>
      </w:r>
      <w:proofErr w:type="spellEnd"/>
      <w:r w:rsidRPr="004D258E">
        <w:rPr>
          <w:b/>
          <w:bCs/>
        </w:rPr>
        <w:t xml:space="preserve"> line</w:t>
      </w:r>
    </w:p>
    <w:p w14:paraId="74155C50" w14:textId="49A5D487" w:rsidR="005259F8" w:rsidRDefault="005259F8">
      <w:r>
        <w:t xml:space="preserve">Con l’istruzione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è possibile lanciare un eseguibile parametrizzato</w:t>
      </w:r>
      <w:r w:rsidR="004D258E">
        <w:t>.</w:t>
      </w:r>
    </w:p>
    <w:p w14:paraId="79D71FFF" w14:textId="1A5486AC" w:rsidR="000D6AAE" w:rsidRDefault="000D6AAE">
      <w:r>
        <w:t>Allegati al documento:</w:t>
      </w:r>
    </w:p>
    <w:p w14:paraId="7B3D903A" w14:textId="7C84B9BF" w:rsidR="004D258E" w:rsidRDefault="00DC0041" w:rsidP="00152B0E">
      <w:pPr>
        <w:pStyle w:val="Paragrafoelenco"/>
        <w:numPr>
          <w:ilvl w:val="0"/>
          <w:numId w:val="1"/>
        </w:numPr>
      </w:pPr>
      <w:r>
        <w:t>In allegato “</w:t>
      </w:r>
      <w:r w:rsidRPr="00DC0041">
        <w:t xml:space="preserve">file con richiami a </w:t>
      </w:r>
      <w:proofErr w:type="spellStart"/>
      <w:r w:rsidRPr="00DC0041">
        <w:t>command</w:t>
      </w:r>
      <w:proofErr w:type="spellEnd"/>
      <w:r w:rsidRPr="00DC0041">
        <w:t xml:space="preserve"> line.txt</w:t>
      </w:r>
      <w:r>
        <w:t>” è possibile vedere i percorsi d</w:t>
      </w:r>
      <w:r w:rsidR="00152B0E">
        <w:t xml:space="preserve">ei file </w:t>
      </w:r>
      <w:proofErr w:type="spellStart"/>
      <w:r w:rsidR="00152B0E">
        <w:t>php</w:t>
      </w:r>
      <w:proofErr w:type="spellEnd"/>
      <w:r w:rsidR="00152B0E">
        <w:t xml:space="preserve"> che lanciano tali chiamate.</w:t>
      </w:r>
    </w:p>
    <w:p w14:paraId="0AD6BF76" w14:textId="71FD0676" w:rsidR="00152B0E" w:rsidRDefault="00152B0E" w:rsidP="00152B0E">
      <w:pPr>
        <w:pStyle w:val="Paragrafoelenco"/>
        <w:numPr>
          <w:ilvl w:val="0"/>
          <w:numId w:val="1"/>
        </w:numPr>
      </w:pPr>
      <w:r>
        <w:t>In “</w:t>
      </w:r>
      <w:r w:rsidRPr="00152B0E">
        <w:t xml:space="preserve">percorsi assoluti </w:t>
      </w:r>
      <w:proofErr w:type="spellStart"/>
      <w:r w:rsidRPr="00152B0E">
        <w:t>exe</w:t>
      </w:r>
      <w:proofErr w:type="spellEnd"/>
      <w:r w:rsidRPr="00152B0E">
        <w:t xml:space="preserve"> cmdline.txt</w:t>
      </w:r>
      <w:r>
        <w:t>” si trovano i percorsi assoluti degli eseguibili usati configurati sul server4 (tali impostazioni possono essere diverse su altre macchine).</w:t>
      </w:r>
    </w:p>
    <w:p w14:paraId="12EDD8E0" w14:textId="614D1FF3" w:rsidR="000D6AAE" w:rsidRDefault="0027593A" w:rsidP="00152B0E">
      <w:pPr>
        <w:pStyle w:val="Paragrafoelenco"/>
        <w:numPr>
          <w:ilvl w:val="0"/>
          <w:numId w:val="1"/>
        </w:numPr>
      </w:pPr>
      <w:r>
        <w:t>“</w:t>
      </w:r>
      <w:r w:rsidRPr="0027593A">
        <w:t xml:space="preserve">righe tipo </w:t>
      </w:r>
      <w:proofErr w:type="spellStart"/>
      <w:r w:rsidRPr="0027593A">
        <w:t>command</w:t>
      </w:r>
      <w:proofErr w:type="spellEnd"/>
      <w:r w:rsidRPr="0027593A">
        <w:t xml:space="preserve"> line.txt</w:t>
      </w:r>
      <w:r>
        <w:t xml:space="preserve">” riassume le istruzioni tipo richiamate in tutto </w:t>
      </w:r>
      <w:proofErr w:type="spellStart"/>
      <w:r>
        <w:t>manpro</w:t>
      </w:r>
      <w:proofErr w:type="spellEnd"/>
      <w:r>
        <w:t>.</w:t>
      </w:r>
    </w:p>
    <w:p w14:paraId="66CF85FE" w14:textId="1910B2E9" w:rsidR="0027593A" w:rsidRDefault="0027593A" w:rsidP="00152B0E">
      <w:pPr>
        <w:pStyle w:val="Paragrafoelenco"/>
        <w:numPr>
          <w:ilvl w:val="0"/>
          <w:numId w:val="1"/>
        </w:numPr>
      </w:pPr>
      <w:r>
        <w:t xml:space="preserve">Nota: ci sono 3 chiamate che usano 3 variabili globali </w:t>
      </w:r>
      <w:r w:rsidR="002E3F2C">
        <w:t xml:space="preserve">e 2 che usano direttamente la </w:t>
      </w:r>
      <w:proofErr w:type="spellStart"/>
      <w:r w:rsidR="002E3F2C">
        <w:t>path</w:t>
      </w:r>
      <w:proofErr w:type="spellEnd"/>
      <w:r w:rsidR="002E3F2C">
        <w:t xml:space="preserve"> assoluta nel codice.</w:t>
      </w:r>
    </w:p>
    <w:p w14:paraId="30AC5469" w14:textId="6815B379" w:rsidR="002E3F2C" w:rsidRDefault="00526868" w:rsidP="00152B0E">
      <w:pPr>
        <w:pStyle w:val="Paragrafoelenco"/>
        <w:numPr>
          <w:ilvl w:val="0"/>
          <w:numId w:val="1"/>
        </w:numPr>
      </w:pPr>
      <w:r>
        <w:t>“</w:t>
      </w:r>
      <w:r w:rsidRPr="00526868">
        <w:t xml:space="preserve">variabili globali </w:t>
      </w:r>
      <w:proofErr w:type="spellStart"/>
      <w:r w:rsidRPr="00526868">
        <w:t>rif</w:t>
      </w:r>
      <w:proofErr w:type="spellEnd"/>
      <w:r w:rsidRPr="00526868">
        <w:t xml:space="preserve"> a </w:t>
      </w:r>
      <w:proofErr w:type="spellStart"/>
      <w:r w:rsidRPr="00526868">
        <w:t>exe</w:t>
      </w:r>
      <w:proofErr w:type="spellEnd"/>
      <w:r w:rsidRPr="00526868">
        <w:t xml:space="preserve"> per cmdline.txt</w:t>
      </w:r>
      <w:r>
        <w:t xml:space="preserve">” elenco variabili globali e </w:t>
      </w:r>
      <w:proofErr w:type="spellStart"/>
      <w:r>
        <w:t>path</w:t>
      </w:r>
      <w:proofErr w:type="spellEnd"/>
      <w:r>
        <w:t xml:space="preserve"> file di configurazione in </w:t>
      </w:r>
      <w:proofErr w:type="spellStart"/>
      <w:r>
        <w:t>manpro</w:t>
      </w:r>
      <w:proofErr w:type="spellEnd"/>
      <w:r>
        <w:t>.</w:t>
      </w:r>
    </w:p>
    <w:p w14:paraId="243321EC" w14:textId="6F90CB09" w:rsidR="00DD28E8" w:rsidRPr="00DD28E8" w:rsidRDefault="00DD28E8" w:rsidP="00123563">
      <w:pPr>
        <w:rPr>
          <w:b/>
          <w:bCs/>
        </w:rPr>
      </w:pPr>
      <w:r w:rsidRPr="00DD28E8">
        <w:rPr>
          <w:b/>
          <w:bCs/>
        </w:rPr>
        <w:t xml:space="preserve">Il file </w:t>
      </w:r>
      <w:proofErr w:type="spellStart"/>
      <w:r w:rsidRPr="00DD28E8">
        <w:rPr>
          <w:b/>
          <w:bCs/>
        </w:rPr>
        <w:t>exe</w:t>
      </w:r>
      <w:proofErr w:type="spellEnd"/>
      <w:r w:rsidRPr="00DD28E8">
        <w:rPr>
          <w:b/>
          <w:bCs/>
        </w:rPr>
        <w:t xml:space="preserve"> “pdf_beit.exe”</w:t>
      </w:r>
    </w:p>
    <w:p w14:paraId="239326D7" w14:textId="28962C6D" w:rsidR="00123563" w:rsidRDefault="00123563" w:rsidP="00123563">
      <w:r w:rsidRPr="00B86A2E">
        <w:t xml:space="preserve">Il file </w:t>
      </w:r>
      <w:proofErr w:type="spellStart"/>
      <w:r w:rsidRPr="00B86A2E">
        <w:t>exe</w:t>
      </w:r>
      <w:proofErr w:type="spellEnd"/>
      <w:r w:rsidRPr="00B86A2E">
        <w:t xml:space="preserve"> “</w:t>
      </w:r>
      <w:r w:rsidRPr="00B86A2E">
        <w:t>pdf_beit.exe</w:t>
      </w:r>
      <w:r w:rsidRPr="00B86A2E">
        <w:t>”</w:t>
      </w:r>
      <w:r w:rsidR="00B86A2E" w:rsidRPr="00B86A2E">
        <w:t xml:space="preserve"> usa</w:t>
      </w:r>
      <w:r w:rsidR="00D30D1E">
        <w:t xml:space="preserve"> dei file </w:t>
      </w:r>
      <w:proofErr w:type="spellStart"/>
      <w:r w:rsidR="00D30D1E">
        <w:t>txt</w:t>
      </w:r>
      <w:proofErr w:type="spellEnd"/>
      <w:r w:rsidR="00D30D1E">
        <w:t xml:space="preserve"> nella stessa cartella che devono essere chiamati come la sessione</w:t>
      </w:r>
      <w:r w:rsidR="00993E7A">
        <w:t xml:space="preserve"> “</w:t>
      </w:r>
      <w:r w:rsidR="00993E7A" w:rsidRPr="00993E7A">
        <w:t>$_</w:t>
      </w:r>
      <w:proofErr w:type="gramStart"/>
      <w:r w:rsidR="00993E7A" w:rsidRPr="00993E7A">
        <w:t>SESSION[</w:t>
      </w:r>
      <w:proofErr w:type="spellStart"/>
      <w:proofErr w:type="gramEnd"/>
      <w:r w:rsidR="00993E7A" w:rsidRPr="00993E7A">
        <w:t>name_odbc</w:t>
      </w:r>
      <w:proofErr w:type="spellEnd"/>
      <w:r w:rsidR="00993E7A" w:rsidRPr="00993E7A">
        <w:t>]</w:t>
      </w:r>
      <w:r w:rsidR="00993E7A">
        <w:t>” passata</w:t>
      </w:r>
      <w:r w:rsidR="00C01762">
        <w:t xml:space="preserve"> da </w:t>
      </w:r>
      <w:proofErr w:type="spellStart"/>
      <w:r w:rsidR="00C01762">
        <w:t>php</w:t>
      </w:r>
      <w:proofErr w:type="spellEnd"/>
      <w:r w:rsidR="00C01762">
        <w:t>.</w:t>
      </w:r>
    </w:p>
    <w:p w14:paraId="43A5BBAD" w14:textId="0B636D4D" w:rsidR="00C01762" w:rsidRDefault="00C01762" w:rsidP="00123563">
      <w:pPr>
        <w:rPr>
          <w:lang w:val="en-US"/>
        </w:rPr>
      </w:pPr>
      <w:proofErr w:type="spellStart"/>
      <w:r w:rsidRPr="00C01762">
        <w:rPr>
          <w:lang w:val="en-US"/>
        </w:rPr>
        <w:t>Vedi</w:t>
      </w:r>
      <w:proofErr w:type="spellEnd"/>
      <w:r w:rsidRPr="00C01762">
        <w:rPr>
          <w:lang w:val="en-US"/>
        </w:rPr>
        <w:t xml:space="preserve"> file “</w:t>
      </w:r>
      <w:r w:rsidR="000F1F5F" w:rsidRPr="000F1F5F">
        <w:rPr>
          <w:lang w:val="en-US"/>
        </w:rPr>
        <w:t>C:\ms4w\</w:t>
      </w:r>
      <w:proofErr w:type="spellStart"/>
      <w:r w:rsidR="000F1F5F" w:rsidRPr="000F1F5F">
        <w:rPr>
          <w:lang w:val="en-US"/>
        </w:rPr>
        <w:t>pdf_beit</w:t>
      </w:r>
      <w:proofErr w:type="spellEnd"/>
      <w:r w:rsidR="000F1F5F" w:rsidRPr="000F1F5F">
        <w:rPr>
          <w:lang w:val="en-US"/>
        </w:rPr>
        <w:t>\mpnet_build_bosch_energy.txt</w:t>
      </w:r>
      <w:r w:rsidR="000F1F5F">
        <w:rPr>
          <w:lang w:val="en-US"/>
        </w:rPr>
        <w:t>”.</w:t>
      </w:r>
    </w:p>
    <w:p w14:paraId="0D155D75" w14:textId="20C9FD5A" w:rsidR="000F1F5F" w:rsidRDefault="000F1F5F" w:rsidP="00123563">
      <w:r w:rsidRPr="000F1F5F">
        <w:t>Credo però che questo “pdf_</w:t>
      </w:r>
      <w:r>
        <w:t xml:space="preserve">beit.exe” </w:t>
      </w:r>
      <w:r w:rsidR="00DD28E8">
        <w:t xml:space="preserve">l’unico </w:t>
      </w:r>
      <w:proofErr w:type="spellStart"/>
      <w:r w:rsidR="00DD28E8">
        <w:t>exe</w:t>
      </w:r>
      <w:proofErr w:type="spellEnd"/>
      <w:r w:rsidR="00DD28E8">
        <w:t xml:space="preserve"> che non vi interessa in regione.</w:t>
      </w:r>
    </w:p>
    <w:p w14:paraId="411AA940" w14:textId="7534FCB7" w:rsidR="00BF47B5" w:rsidRPr="00D740D8" w:rsidRDefault="00BF47B5" w:rsidP="00123563">
      <w:pPr>
        <w:rPr>
          <w:b/>
          <w:bCs/>
          <w:lang w:val="en-US"/>
        </w:rPr>
      </w:pPr>
      <w:r w:rsidRPr="00D740D8">
        <w:rPr>
          <w:b/>
          <w:bCs/>
          <w:lang w:val="en-US"/>
        </w:rPr>
        <w:t>“</w:t>
      </w:r>
      <w:r w:rsidRPr="00D740D8">
        <w:rPr>
          <w:b/>
          <w:bCs/>
          <w:lang w:val="en-US"/>
        </w:rPr>
        <w:t>C:\Program Files\7-Zip\7z.exe</w:t>
      </w:r>
      <w:r w:rsidRPr="00D740D8">
        <w:rPr>
          <w:b/>
          <w:bCs/>
          <w:lang w:val="en-US"/>
        </w:rPr>
        <w:t>”</w:t>
      </w:r>
    </w:p>
    <w:p w14:paraId="0CD001C1" w14:textId="1DF9632E" w:rsidR="00BF47B5" w:rsidRDefault="00BF47B5" w:rsidP="00123563">
      <w:r w:rsidRPr="00D740D8">
        <w:t>Credo non abbia bisogno</w:t>
      </w:r>
      <w:r w:rsidR="00D740D8" w:rsidRPr="00D740D8">
        <w:t xml:space="preserve"> d</w:t>
      </w:r>
      <w:r w:rsidR="00D740D8">
        <w:t>i commenti.</w:t>
      </w:r>
    </w:p>
    <w:p w14:paraId="035EA119" w14:textId="1A52000F" w:rsidR="00D740D8" w:rsidRPr="008F4438" w:rsidRDefault="00B21A4C" w:rsidP="00123563">
      <w:pPr>
        <w:rPr>
          <w:b/>
          <w:bCs/>
          <w:lang w:val="en-US"/>
        </w:rPr>
      </w:pPr>
      <w:r w:rsidRPr="008F4438">
        <w:rPr>
          <w:b/>
          <w:bCs/>
          <w:lang w:val="en-US"/>
        </w:rPr>
        <w:t>“</w:t>
      </w:r>
      <w:r w:rsidRPr="008F4438">
        <w:rPr>
          <w:b/>
          <w:bCs/>
          <w:lang w:val="en-US"/>
        </w:rPr>
        <w:t>C:\Program Files (x</w:t>
      </w:r>
      <w:proofErr w:type="gramStart"/>
      <w:r w:rsidRPr="008F4438">
        <w:rPr>
          <w:b/>
          <w:bCs/>
          <w:lang w:val="en-US"/>
        </w:rPr>
        <w:t>86)\</w:t>
      </w:r>
      <w:proofErr w:type="spellStart"/>
      <w:proofErr w:type="gramEnd"/>
      <w:r w:rsidRPr="008F4438">
        <w:rPr>
          <w:b/>
          <w:bCs/>
          <w:lang w:val="en-US"/>
        </w:rPr>
        <w:t>NatiSoft</w:t>
      </w:r>
      <w:proofErr w:type="spellEnd"/>
      <w:r w:rsidRPr="008F4438">
        <w:rPr>
          <w:b/>
          <w:bCs/>
          <w:lang w:val="en-US"/>
        </w:rPr>
        <w:t xml:space="preserve"> </w:t>
      </w:r>
      <w:proofErr w:type="spellStart"/>
      <w:r w:rsidRPr="008F4438">
        <w:rPr>
          <w:b/>
          <w:bCs/>
          <w:lang w:val="en-US"/>
        </w:rPr>
        <w:t>S.r.l</w:t>
      </w:r>
      <w:proofErr w:type="spellEnd"/>
      <w:r w:rsidRPr="008F4438">
        <w:rPr>
          <w:b/>
          <w:bCs/>
          <w:lang w:val="en-US"/>
        </w:rPr>
        <w:t>. Bologna\</w:t>
      </w:r>
      <w:proofErr w:type="spellStart"/>
      <w:r w:rsidRPr="008F4438">
        <w:rPr>
          <w:b/>
          <w:bCs/>
          <w:lang w:val="en-US"/>
        </w:rPr>
        <w:t>GenPdfNtx</w:t>
      </w:r>
      <w:proofErr w:type="spellEnd"/>
      <w:r w:rsidRPr="008F4438">
        <w:rPr>
          <w:b/>
          <w:bCs/>
          <w:lang w:val="en-US"/>
        </w:rPr>
        <w:t>\GenPdfNtx.exe</w:t>
      </w:r>
      <w:r w:rsidRPr="008F4438">
        <w:rPr>
          <w:b/>
          <w:bCs/>
          <w:lang w:val="en-US"/>
        </w:rPr>
        <w:t>”</w:t>
      </w:r>
    </w:p>
    <w:p w14:paraId="56D90A60" w14:textId="58C2A305" w:rsidR="00B21A4C" w:rsidRDefault="00B21A4C" w:rsidP="00123563">
      <w:r w:rsidRPr="00B21A4C">
        <w:t>Nella cartella dell’</w:t>
      </w:r>
      <w:proofErr w:type="spellStart"/>
      <w:r w:rsidRPr="00B21A4C">
        <w:t>exe</w:t>
      </w:r>
      <w:proofErr w:type="spellEnd"/>
      <w:r w:rsidRPr="00B21A4C">
        <w:t xml:space="preserve"> si t</w:t>
      </w:r>
      <w:r>
        <w:t>rova il file “</w:t>
      </w:r>
      <w:r w:rsidR="008F4438" w:rsidRPr="008F4438">
        <w:t>template_connection.txt</w:t>
      </w:r>
      <w:r>
        <w:t>”</w:t>
      </w:r>
      <w:r w:rsidR="008F4438">
        <w:t xml:space="preserve"> che contiene la stringa di connessione tipo</w:t>
      </w:r>
      <w:r w:rsidR="004D287C">
        <w:t xml:space="preserve"> al </w:t>
      </w:r>
      <w:proofErr w:type="spellStart"/>
      <w:r w:rsidR="004D287C">
        <w:t>db</w:t>
      </w:r>
      <w:proofErr w:type="spellEnd"/>
      <w:r w:rsidR="004D287C">
        <w:t xml:space="preserve">. </w:t>
      </w:r>
      <w:proofErr w:type="gramStart"/>
      <w:r w:rsidR="004D287C">
        <w:t>E’</w:t>
      </w:r>
      <w:proofErr w:type="gramEnd"/>
      <w:r w:rsidR="004D287C">
        <w:t xml:space="preserve"> probabile che vadano cambiati:</w:t>
      </w:r>
    </w:p>
    <w:p w14:paraId="3DF4E1E4" w14:textId="72F8A1A2" w:rsidR="004D287C" w:rsidRDefault="004D287C" w:rsidP="004D287C">
      <w:pPr>
        <w:pStyle w:val="Paragrafoelenco"/>
        <w:numPr>
          <w:ilvl w:val="0"/>
          <w:numId w:val="2"/>
        </w:numPr>
      </w:pPr>
      <w:r>
        <w:t>Data So</w:t>
      </w:r>
      <w:r w:rsidR="008F3699">
        <w:t>urce=</w:t>
      </w:r>
    </w:p>
    <w:p w14:paraId="475DC21B" w14:textId="04D9C3DC" w:rsidR="008F3699" w:rsidRDefault="008F3699" w:rsidP="004D287C">
      <w:pPr>
        <w:pStyle w:val="Paragrafoelenco"/>
        <w:numPr>
          <w:ilvl w:val="0"/>
          <w:numId w:val="2"/>
        </w:numPr>
      </w:pPr>
      <w:r>
        <w:t>User ID=</w:t>
      </w:r>
    </w:p>
    <w:p w14:paraId="313B810D" w14:textId="7E3C0B20" w:rsidR="008F3699" w:rsidRDefault="008F3699" w:rsidP="004D287C">
      <w:pPr>
        <w:pStyle w:val="Paragrafoelenco"/>
        <w:numPr>
          <w:ilvl w:val="0"/>
          <w:numId w:val="2"/>
        </w:numPr>
      </w:pPr>
      <w:r>
        <w:t>Passw</w:t>
      </w:r>
      <w:r w:rsidR="00D315EF">
        <w:t>ord=</w:t>
      </w:r>
    </w:p>
    <w:p w14:paraId="6083D457" w14:textId="78F8C806" w:rsidR="00D315EF" w:rsidRDefault="00D315EF" w:rsidP="00D315EF">
      <w:r>
        <w:t>Si può anche modificare l’intera stringa di connessione</w:t>
      </w:r>
      <w:r w:rsidR="00E41B6F">
        <w:t xml:space="preserve"> e settare direttamente il nome del </w:t>
      </w:r>
      <w:proofErr w:type="spellStart"/>
      <w:r w:rsidR="00E41B6F">
        <w:t>db</w:t>
      </w:r>
      <w:proofErr w:type="spellEnd"/>
      <w:r w:rsidR="00E41B6F">
        <w:t xml:space="preserve"> interessato se questo è unico.</w:t>
      </w:r>
    </w:p>
    <w:p w14:paraId="7B1E94BF" w14:textId="641FE22F" w:rsidR="00E41B6F" w:rsidRPr="00FA61EB" w:rsidRDefault="00213E7D" w:rsidP="00D315EF">
      <w:pPr>
        <w:rPr>
          <w:b/>
          <w:bCs/>
          <w:lang w:val="en-US"/>
        </w:rPr>
      </w:pPr>
      <w:r w:rsidRPr="00FA61EB">
        <w:rPr>
          <w:b/>
          <w:bCs/>
          <w:lang w:val="en-US"/>
        </w:rPr>
        <w:t>“</w:t>
      </w:r>
      <w:r w:rsidRPr="00FA61EB">
        <w:rPr>
          <w:b/>
          <w:bCs/>
          <w:lang w:val="en-US"/>
        </w:rPr>
        <w:t>C:\Program Files (x</w:t>
      </w:r>
      <w:proofErr w:type="gramStart"/>
      <w:r w:rsidRPr="00FA61EB">
        <w:rPr>
          <w:b/>
          <w:bCs/>
          <w:lang w:val="en-US"/>
        </w:rPr>
        <w:t>86)\</w:t>
      </w:r>
      <w:proofErr w:type="spellStart"/>
      <w:proofErr w:type="gramEnd"/>
      <w:r w:rsidRPr="00FA61EB">
        <w:rPr>
          <w:b/>
          <w:bCs/>
          <w:lang w:val="en-US"/>
        </w:rPr>
        <w:t>NatiSoft</w:t>
      </w:r>
      <w:proofErr w:type="spellEnd"/>
      <w:r w:rsidRPr="00FA61EB">
        <w:rPr>
          <w:b/>
          <w:bCs/>
          <w:lang w:val="en-US"/>
        </w:rPr>
        <w:t xml:space="preserve"> </w:t>
      </w:r>
      <w:proofErr w:type="spellStart"/>
      <w:r w:rsidRPr="00FA61EB">
        <w:rPr>
          <w:b/>
          <w:bCs/>
          <w:lang w:val="en-US"/>
        </w:rPr>
        <w:t>srl</w:t>
      </w:r>
      <w:proofErr w:type="spellEnd"/>
      <w:r w:rsidRPr="00FA61EB">
        <w:rPr>
          <w:b/>
          <w:bCs/>
          <w:lang w:val="en-US"/>
        </w:rPr>
        <w:t xml:space="preserve"> Bologna\</w:t>
      </w:r>
      <w:proofErr w:type="spellStart"/>
      <w:r w:rsidRPr="00FA61EB">
        <w:rPr>
          <w:b/>
          <w:bCs/>
          <w:lang w:val="en-US"/>
        </w:rPr>
        <w:t>MpnetRoomShapeFromDb</w:t>
      </w:r>
      <w:proofErr w:type="spellEnd"/>
      <w:r w:rsidRPr="00FA61EB">
        <w:rPr>
          <w:b/>
          <w:bCs/>
          <w:lang w:val="en-US"/>
        </w:rPr>
        <w:t>\mpnet_room_shape_from_db.exe</w:t>
      </w:r>
      <w:r w:rsidRPr="00FA61EB">
        <w:rPr>
          <w:b/>
          <w:bCs/>
          <w:lang w:val="en-US"/>
        </w:rPr>
        <w:t>”</w:t>
      </w:r>
    </w:p>
    <w:p w14:paraId="3635244E" w14:textId="080BC6C1" w:rsidR="00213E7D" w:rsidRDefault="00FA61EB" w:rsidP="00D315EF">
      <w:r w:rsidRPr="00FA61EB">
        <w:t>Qui il file di c</w:t>
      </w:r>
      <w:r>
        <w:t>onfigurazione si chiama “connection.txt” (sono tutte robe cr</w:t>
      </w:r>
      <w:r w:rsidR="000374DD">
        <w:t xml:space="preserve">eate </w:t>
      </w:r>
      <w:proofErr w:type="gramStart"/>
      <w:r w:rsidR="000374DD">
        <w:t>spot quindi</w:t>
      </w:r>
      <w:proofErr w:type="gramEnd"/>
      <w:r w:rsidR="000374DD">
        <w:t xml:space="preserve"> non sono omogenee). Il file in questo caso non è un modello come nell’</w:t>
      </w:r>
      <w:proofErr w:type="spellStart"/>
      <w:r w:rsidR="000374DD">
        <w:t>exe</w:t>
      </w:r>
      <w:proofErr w:type="spellEnd"/>
      <w:r w:rsidR="000374DD">
        <w:t xml:space="preserve"> precedente</w:t>
      </w:r>
      <w:r w:rsidR="007A0021">
        <w:t xml:space="preserve"> ma punta direttamente al </w:t>
      </w:r>
      <w:proofErr w:type="spellStart"/>
      <w:r w:rsidR="007A0021">
        <w:t>db</w:t>
      </w:r>
      <w:proofErr w:type="spellEnd"/>
      <w:r w:rsidR="007A0021">
        <w:t xml:space="preserve"> “</w:t>
      </w:r>
      <w:proofErr w:type="spellStart"/>
      <w:r w:rsidR="007A0021" w:rsidRPr="007A0021">
        <w:t>mpnet_setup_webportal</w:t>
      </w:r>
      <w:proofErr w:type="spellEnd"/>
      <w:r w:rsidR="007A0021">
        <w:t xml:space="preserve">” per poi convalidare </w:t>
      </w:r>
      <w:r w:rsidR="000B1838">
        <w:t xml:space="preserve">il nome del </w:t>
      </w:r>
      <w:proofErr w:type="spellStart"/>
      <w:r w:rsidR="000B1838">
        <w:t>db</w:t>
      </w:r>
      <w:proofErr w:type="spellEnd"/>
      <w:r w:rsidR="000B1838">
        <w:t xml:space="preserve"> passato come parametro e prende i parametri di connessione dal </w:t>
      </w:r>
      <w:proofErr w:type="spellStart"/>
      <w:r w:rsidR="000B1838">
        <w:t>db</w:t>
      </w:r>
      <w:proofErr w:type="spellEnd"/>
      <w:r w:rsidR="000B1838">
        <w:t xml:space="preserve"> </w:t>
      </w:r>
      <w:r w:rsidR="000B1838">
        <w:t>“</w:t>
      </w:r>
      <w:proofErr w:type="spellStart"/>
      <w:r w:rsidR="000B1838" w:rsidRPr="007A0021">
        <w:t>mpnet_setup_webportal</w:t>
      </w:r>
      <w:proofErr w:type="spellEnd"/>
      <w:r w:rsidR="000B1838">
        <w:t>”</w:t>
      </w:r>
      <w:r w:rsidR="000B1838">
        <w:t xml:space="preserve"> stesso.</w:t>
      </w:r>
    </w:p>
    <w:p w14:paraId="46D47F34" w14:textId="474E820E" w:rsidR="000B1838" w:rsidRPr="00BF4FBA" w:rsidRDefault="00914F0D" w:rsidP="00D315EF">
      <w:pPr>
        <w:rPr>
          <w:b/>
          <w:bCs/>
          <w:lang w:val="en-US"/>
        </w:rPr>
      </w:pPr>
      <w:r w:rsidRPr="00BF4FBA">
        <w:rPr>
          <w:b/>
          <w:bCs/>
          <w:lang w:val="en-US"/>
        </w:rPr>
        <w:t>“</w:t>
      </w:r>
      <w:r w:rsidRPr="00BF4FBA">
        <w:rPr>
          <w:b/>
          <w:bCs/>
          <w:lang w:val="en-US"/>
        </w:rPr>
        <w:t>C:\Program Files (x</w:t>
      </w:r>
      <w:proofErr w:type="gramStart"/>
      <w:r w:rsidRPr="00BF4FBA">
        <w:rPr>
          <w:b/>
          <w:bCs/>
          <w:lang w:val="en-US"/>
        </w:rPr>
        <w:t>86)\</w:t>
      </w:r>
      <w:proofErr w:type="spellStart"/>
      <w:r w:rsidRPr="00BF4FBA">
        <w:rPr>
          <w:b/>
          <w:bCs/>
          <w:lang w:val="en-US"/>
        </w:rPr>
        <w:t>Natisoft</w:t>
      </w:r>
      <w:proofErr w:type="spellEnd"/>
      <w:r w:rsidRPr="00BF4FBA">
        <w:rPr>
          <w:b/>
          <w:bCs/>
          <w:lang w:val="en-US"/>
        </w:rPr>
        <w:t>\</w:t>
      </w:r>
      <w:proofErr w:type="spellStart"/>
      <w:r w:rsidRPr="00BF4FBA">
        <w:rPr>
          <w:b/>
          <w:bCs/>
          <w:lang w:val="en-US"/>
        </w:rPr>
        <w:t>EstraiLayersDwg</w:t>
      </w:r>
      <w:proofErr w:type="spellEnd"/>
      <w:r w:rsidRPr="00BF4FBA">
        <w:rPr>
          <w:b/>
          <w:bCs/>
          <w:lang w:val="en-US"/>
        </w:rPr>
        <w:t>\estrai_nomi_layers.exe</w:t>
      </w:r>
      <w:proofErr w:type="gramEnd"/>
      <w:r w:rsidRPr="00BF4FBA">
        <w:rPr>
          <w:b/>
          <w:bCs/>
          <w:lang w:val="en-US"/>
        </w:rPr>
        <w:t>”</w:t>
      </w:r>
    </w:p>
    <w:p w14:paraId="29E022D0" w14:textId="65869BC8" w:rsidR="00914F0D" w:rsidRPr="00BF4FBA" w:rsidRDefault="00BF4FBA" w:rsidP="00D315EF">
      <w:r w:rsidRPr="00BF4FBA">
        <w:t>Ha un file di c</w:t>
      </w:r>
      <w:r>
        <w:t>onfigurazione “connectio.txt” identico all’</w:t>
      </w:r>
      <w:proofErr w:type="spellStart"/>
      <w:r>
        <w:t>exe</w:t>
      </w:r>
      <w:proofErr w:type="spellEnd"/>
      <w:r>
        <w:t xml:space="preserve"> precedente.</w:t>
      </w:r>
    </w:p>
    <w:p w14:paraId="3F9A96C0" w14:textId="77777777" w:rsidR="00DD28E8" w:rsidRPr="00BF4FBA" w:rsidRDefault="00DD28E8" w:rsidP="00123563"/>
    <w:sectPr w:rsidR="00DD28E8" w:rsidRPr="00BF4F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9289D"/>
    <w:multiLevelType w:val="hybridMultilevel"/>
    <w:tmpl w:val="B6F43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941B3"/>
    <w:multiLevelType w:val="hybridMultilevel"/>
    <w:tmpl w:val="4000A5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0E"/>
    <w:rsid w:val="000374DD"/>
    <w:rsid w:val="000B1838"/>
    <w:rsid w:val="000D6AAE"/>
    <w:rsid w:val="000F1F5F"/>
    <w:rsid w:val="00123563"/>
    <w:rsid w:val="00152B0E"/>
    <w:rsid w:val="00213E7D"/>
    <w:rsid w:val="00227B0E"/>
    <w:rsid w:val="0027593A"/>
    <w:rsid w:val="002E3F2C"/>
    <w:rsid w:val="004D258E"/>
    <w:rsid w:val="004D287C"/>
    <w:rsid w:val="005259F8"/>
    <w:rsid w:val="00526868"/>
    <w:rsid w:val="007A0021"/>
    <w:rsid w:val="008111E1"/>
    <w:rsid w:val="008F3699"/>
    <w:rsid w:val="008F4438"/>
    <w:rsid w:val="00914F0D"/>
    <w:rsid w:val="00993E7A"/>
    <w:rsid w:val="009E1AA0"/>
    <w:rsid w:val="00B21A4C"/>
    <w:rsid w:val="00B86A2E"/>
    <w:rsid w:val="00BF47B5"/>
    <w:rsid w:val="00BF4FBA"/>
    <w:rsid w:val="00C01762"/>
    <w:rsid w:val="00D30D1E"/>
    <w:rsid w:val="00D315EF"/>
    <w:rsid w:val="00D740D8"/>
    <w:rsid w:val="00DC0041"/>
    <w:rsid w:val="00DD28E8"/>
    <w:rsid w:val="00E41B6F"/>
    <w:rsid w:val="00FA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17C"/>
  <w15:chartTrackingRefBased/>
  <w15:docId w15:val="{55423CE5-35CC-4AF9-94FB-A884406B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2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Celeste</dc:creator>
  <cp:keywords/>
  <dc:description/>
  <cp:lastModifiedBy>Giuseppe Celeste</cp:lastModifiedBy>
  <cp:revision>31</cp:revision>
  <dcterms:created xsi:type="dcterms:W3CDTF">2020-10-29T12:51:00Z</dcterms:created>
  <dcterms:modified xsi:type="dcterms:W3CDTF">2020-10-29T13:13:00Z</dcterms:modified>
</cp:coreProperties>
</file>