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0F01" w14:textId="77777777" w:rsidR="007C00C1" w:rsidRPr="007C00C1" w:rsidRDefault="007C00C1" w:rsidP="007C00C1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Q1: k-Nearest Neighbor classifier</w:t>
      </w:r>
    </w:p>
    <w:p w14:paraId="0360996B" w14:textId="77777777" w:rsidR="007C00C1" w:rsidRPr="007C00C1" w:rsidRDefault="007C00C1" w:rsidP="007C00C1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r w:rsidRPr="007C00C1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knn.ipynb</w:t>
      </w: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 will walk you through implementing the kNN classifier.</w:t>
      </w:r>
    </w:p>
    <w:p w14:paraId="2BEA61AF" w14:textId="77777777" w:rsidR="007C00C1" w:rsidRPr="007C00C1" w:rsidRDefault="007C00C1" w:rsidP="007C00C1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Q2: Training a Support Vector Machine</w:t>
      </w:r>
    </w:p>
    <w:p w14:paraId="59B238CF" w14:textId="77777777" w:rsidR="007C00C1" w:rsidRPr="007C00C1" w:rsidRDefault="007C00C1" w:rsidP="007C00C1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r w:rsidRPr="007C00C1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svm.ipynb</w:t>
      </w: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 will walk you through implementing the SVM classifier.</w:t>
      </w:r>
    </w:p>
    <w:p w14:paraId="253A4CEB" w14:textId="77777777" w:rsidR="007C00C1" w:rsidRPr="007C00C1" w:rsidRDefault="007C00C1" w:rsidP="007C00C1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Q3: Implement a Softmax classifier</w:t>
      </w:r>
    </w:p>
    <w:p w14:paraId="48A5A68B" w14:textId="77777777" w:rsidR="007C00C1" w:rsidRPr="007C00C1" w:rsidRDefault="007C00C1" w:rsidP="007C00C1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r w:rsidRPr="007C00C1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softmax.ipynb</w:t>
      </w: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 will walk you through implementing the Softmax classifier.</w:t>
      </w:r>
    </w:p>
    <w:p w14:paraId="15F2EDCD" w14:textId="77777777" w:rsidR="007C00C1" w:rsidRPr="007C00C1" w:rsidRDefault="007C00C1" w:rsidP="007C00C1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Q4: Two-Layer Neural Network</w:t>
      </w:r>
    </w:p>
    <w:p w14:paraId="23999A01" w14:textId="77777777" w:rsidR="007C00C1" w:rsidRPr="007C00C1" w:rsidRDefault="007C00C1" w:rsidP="007C00C1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r w:rsidRPr="007C00C1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two_layer_net.ipynb</w:t>
      </w: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 will walk you through the implementation of a two-layer neural network classifier.</w:t>
      </w:r>
    </w:p>
    <w:p w14:paraId="56B5EB9C" w14:textId="77777777" w:rsidR="007C00C1" w:rsidRPr="007C00C1" w:rsidRDefault="007C00C1" w:rsidP="007C00C1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Q5: Higher Level Representations: Image Features</w:t>
      </w:r>
    </w:p>
    <w:p w14:paraId="1C1C91F2" w14:textId="77777777" w:rsidR="007C00C1" w:rsidRPr="007C00C1" w:rsidRDefault="007C00C1" w:rsidP="007C00C1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r w:rsidRPr="007C00C1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features.ipynb</w:t>
      </w:r>
      <w:r w:rsidRPr="007C00C1">
        <w:rPr>
          <w:rFonts w:ascii="Roboto" w:eastAsia="Times New Roman" w:hAnsi="Roboto" w:cs="Times New Roman"/>
          <w:color w:val="000000"/>
          <w:kern w:val="0"/>
          <w14:ligatures w14:val="none"/>
        </w:rPr>
        <w:t> will examine the improvements gained by using higher-level representations as opposed to using raw pixel values.</w:t>
      </w:r>
    </w:p>
    <w:p w14:paraId="0F17B554" w14:textId="77777777" w:rsidR="007C00C1" w:rsidRPr="007C00C1" w:rsidRDefault="007C00C1" w:rsidP="007C00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1F295" w14:textId="77777777" w:rsidR="00E563DC" w:rsidRDefault="00E563DC"/>
    <w:p w14:paraId="3115373E" w14:textId="1D96AC6C" w:rsidR="007C00C1" w:rsidRPr="001C5E82" w:rsidRDefault="007C00C1">
      <w:pPr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1C5E82">
        <w:rPr>
          <w:rFonts w:ascii="Roboto" w:eastAsia="Times New Roman" w:hAnsi="Roboto" w:cs="Times New Roman"/>
          <w:color w:val="000000"/>
          <w:kern w:val="0"/>
          <w14:ligatures w14:val="none"/>
        </w:rPr>
        <w:t>Submission: download notebooks as PDF files and submit to Blackboard.</w:t>
      </w:r>
    </w:p>
    <w:sectPr w:rsidR="007C00C1" w:rsidRPr="001C5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C1"/>
    <w:rsid w:val="001C5E82"/>
    <w:rsid w:val="004F4C19"/>
    <w:rsid w:val="007C00C1"/>
    <w:rsid w:val="00986D01"/>
    <w:rsid w:val="00A63547"/>
    <w:rsid w:val="00AD5E73"/>
    <w:rsid w:val="00DE2DF3"/>
    <w:rsid w:val="00E563DC"/>
    <w:rsid w:val="00F4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CC360"/>
  <w15:chartTrackingRefBased/>
  <w15:docId w15:val="{A3A49DA4-A372-CD43-AFAA-2FE7656D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C00C1"/>
  </w:style>
  <w:style w:type="character" w:styleId="Strong">
    <w:name w:val="Strong"/>
    <w:basedOn w:val="DefaultParagraphFont"/>
    <w:uiPriority w:val="22"/>
    <w:qFormat/>
    <w:rsid w:val="007C0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 Wei</dc:creator>
  <cp:keywords/>
  <dc:description/>
  <cp:lastModifiedBy>Wenqi Wei</cp:lastModifiedBy>
  <cp:revision>2</cp:revision>
  <dcterms:created xsi:type="dcterms:W3CDTF">2024-06-27T21:44:00Z</dcterms:created>
  <dcterms:modified xsi:type="dcterms:W3CDTF">2024-06-27T23:19:00Z</dcterms:modified>
</cp:coreProperties>
</file>