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080" w:right="1080"/>
    </w:sectPr>
    <w:p>
      <w:pPr>
        <w:pStyle w:val="Heading1"/>
        <w:spacing w:before="0" w:after="0"/>
      </w:pPr>
      <w:r>
        <w:rPr/>
        <w:t xml:space="preserve">This is Heading 1</w:t>
      </w:r>
    </w:p>
    <w:p>
      <w:pPr>
        <w:pStyle w:val="Heading2"/>
        <w:spacing w:before="0" w:after="0"/>
      </w:pPr>
      <w:r>
        <w:rPr/>
        <w:t xml:space="preserve">This is Heading 2</w:t>
      </w:r>
    </w:p>
    <w:p>
      <w:pPr>
        <w:pStyle w:val="Heading3"/>
        <w:spacing w:before="0" w:after="0"/>
      </w:pPr>
      <w:r>
        <w:rPr/>
        <w:t xml:space="preserve">This is Heading 3</w:t>
      </w:r>
    </w:p>
    <w:p>
      <w:pPr>
        <w:spacing w:before="0" w:after="0"/>
      </w:pPr>
      <w:r>
        <w:rPr/>
        <w:t xml:space="preserve">This is a regular line of text indented 0 tab stops</w:t>
      </w:r>
    </w:p>
    <w:p>
      <w:pPr>
        <w:ind w:left="720"/>
        <w:spacing w:before="0" w:after="0"/>
      </w:pPr>
      <w:r>
        <w:rPr/>
        <w:t xml:space="preserve">This is a regular line of text indented 1 tab stops. This text should not be displayed as a hanging indent, e.g. not just the first line of the paragraph indented.</w:t>
      </w:r>
    </w:p>
    <w:p>
      <w:pPr>
        <w:ind w:left="1440"/>
        <w:spacing w:before="0" w:after="0"/>
      </w:pPr>
      <w:r>
        <w:rPr/>
        <w:t xml:space="preserve">This is a regular line of text indented 2 tab stops</w:t>
      </w:r>
    </w:p>
    <w:p>
      <w:pPr>
        <w:ind w:left="2160"/>
        <w:spacing w:before="0" w:after="0"/>
      </w:pPr>
      <w:r>
        <w:rPr/>
        <w:t xml:space="preserve">This is a regular line of text indented 3 tab stops</w:t>
      </w:r>
    </w:p>
    <w:p>
      <w:pPr>
        <w:spacing w:before="0" w:after="0"/>
      </w:pPr>
      <w:r>
        <w:rPr>
          <w:i/>
        </w:rPr>
        <w:t xml:space="preserve">This is a regular line of text in the default font in italics</w:t>
      </w:r>
    </w:p>
    <w:p>
      <w:pPr>
        <w:spacing w:before="0" w:after="0"/>
      </w:pPr>
      <w:r>
        <w:rPr>
          <w:b/>
        </w:rPr>
        <w:t xml:space="preserve">This is a regular line of text in the default font in bold</w:t>
      </w:r>
    </w:p>
    <w:p>
      <w:pPr>
        <w:spacing w:before="0" w:after="0"/>
      </w:pPr>
      <w:r>
        <w:rPr>
          <w:b/>
          <w:i/>
        </w:rPr>
        <w:t xml:space="preserve">This is a regular line of text in the default font in bold italics</w:t>
      </w:r>
    </w:p>
    <w:p>
      <w:pPr>
        <w:spacing w:before="0" w:after="0"/>
      </w:pPr>
      <w:r>
        <w:rPr>
          <w:sz w:val="28"/>
        </w:rPr>
        <w:t xml:space="preserve">This is a regular line of text in the default font in 14 point</w:t>
      </w:r>
    </w:p>
    <w:p>
      <w:pPr>
        <w:spacing w:before="0" w:after="0"/>
      </w:pPr>
      <w:r>
        <w:rPr>
          <w:rFonts w:ascii="Courier New" w:hAnsi="Courier New"/>
        </w:rPr>
        <w:t xml:space="preserve">This is a regular line of text in Courier New font</w:t>
      </w:r>
    </w:p>
    <w:p>
      <w:pPr>
        <w:spacing w:before="0" w:after="0"/>
      </w:pPr>
      <w:r>
        <w:rPr/>
        <w:t xml:space="preserve">This is a regular line of text indented 0 tab stops with the computer name as data: OFFICEPC</w:t>
      </w:r>
    </w:p>
    <w:p>
      <w:pPr>
        <w:spacing w:before="0" w:after="0"/>
      </w:pPr>
      <w:r>
        <w:rPr>
          <w:b/>
        </w:rPr>
        <w:t xml:space="preserve">This is a regular line of text indented 0 tab stops with the computer name as data in bold: OFFICEPC</w:t>
      </w:r>
    </w:p>
    <w:p>
      <w:pPr>
        <w:spacing w:before="0" w:after="0"/>
      </w:pPr>
      <w:r>
        <w:rPr>
          <w:b/>
          <w:i/>
        </w:rPr>
        <w:t xml:space="preserve">This is a regular line of text indented 0 tab stops with the computer name as data in bold italics: OFFICEPC</w:t>
      </w:r>
    </w:p>
    <w:p>
      <w:pPr>
        <w:spacing w:before="0" w:after="0"/>
      </w:pPr>
      <w:r>
        <w:rPr>
          <w:sz w:val="28"/>
          <w:b/>
          <w:i/>
        </w:rPr>
        <w:t xml:space="preserve">This is a regular line of text indented 0 tab stops with the computer name as data in 14 point bold italics: OFFICEPC</w:t>
      </w:r>
    </w:p>
    <w:p>
      <w:pPr>
        <w:spacing w:before="0" w:after="0"/>
      </w:pPr>
      <w:r>
        <w:rPr>
          <w:rFonts w:ascii="Courier New" w:hAnsi="Courier New"/>
          <w:sz w:val="16"/>
          <w:b/>
          <w:i/>
        </w:rPr>
        <w:t xml:space="preserve">This is a regular line of text indented 0 tab stops with the computer name as data in 8 point Courier New bold italics: OFFICEPC</w:t>
      </w:r>
    </w:p>
    <w:p>
      <w:pPr>
        <w:pStyle w:val="Heading1"/>
        <w:spacing w:before="160" w:after="160"/>
      </w:pPr>
      <w:r>
        <w:t>Standard-Style Tables</w:t>
      </w:r>
    </w:p>
    <w:p>
      <w:pPr>
        <w:pStyle w:val="Heading2"/>
        <w:spacing w:before="200" w:after="200"/>
      </w:pPr>
      <w:r>
        <w:t>Autofit Width Autofit Cell No Highlighting</w:t>
      </w:r>
    </w:p>
    <w:p>
      <w:pPr>
        <w:pStyle w:val="Heading3"/>
        <w:spacing w:before="0" w:after="0"/>
      </w:pPr>
      <w:r>
        <w:rPr/>
        <w:t xml:space="preserve">Example of an autofit table width, autofit contents and no cell highlighting.</w:t>
      </w:r>
    </w:p>
    <w:p>
      <w:pPr>
        <w:spacing w:before="0" w:after="0"/>
      </w:pPr>
      <w:r>
        <w:rPr/>
        <w:t xml:space="preserve">Services (230 Services found):</w:t>
      </w:r>
    </w:p>
    <w:tbl>
      <w:tblPr>
        <w:tblLayout w:type="autofit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Display 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Status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Startup Type</w:t>
            </w:r>
          </w:p>
        </w:tc>
      </w:tr>
      <w:tr>
        <w:tc>
          <w:p>
            <w:pPr>
              <w:pStyle w:val="TableDefaultRow"/>
            </w:pPr>
            <w:r>
              <w:t>ACP User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ActiveX Installer (AxInstSV)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AdaptiveSleepService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AllJoyn Router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AMD External Events Utility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 Readiness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Apple Mobile Device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Identity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Information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Layer Gateway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Management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AppX Deployment Service (AppXSVC)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ASP.NET State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Auto Time Zone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Background Intelligent Transfer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Background Tasks Infrastructure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Base Filtering Engine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BitLocker Drive Encryption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Block Level Backup Engine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Bluetooth Handsfree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BranchCache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bthserv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Certificate Propagation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Client License Service (ClipSVC)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CNG Key Isolation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COM+ Event System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COM+ System Application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Computer Browser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Connected Device Platform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Connected User Experiences and Telemetry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CoreMessaging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Credential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Cryptographic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Data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DataCollectionPublishingService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DCOM Server Process Launcher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Delivery Optimization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Association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Device Install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Management Enrollment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Device Setup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DevQuery Background Discovery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DHCP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Policy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Diagnostic Service Host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System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Distributed Link Tracking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dmwappushsvc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DNS Client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Downloaded Maps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Dropbox Update Service (dbupdate)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Dropbox Update Service (dbupdatem)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Embedded Mode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Encrypting File System (EFS)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Enterprise App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Extensible Authentication Protocol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Fax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File History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Function Discovery Provider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Function Discovery Resource Publication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Geolocation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Google Update Service (gupdate)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Google Update Service (gupdatem)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Group Policy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HomeGroup Provider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Host Network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Human Interface Device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HV Host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Data Exchange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Guest Service Interface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Guest Shutdown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Heartbeat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Host Compute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Remote Desktop Virtualization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Time Synchronization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Virtual Machine Management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VM Session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Volume Shadow Copy Requestor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IKE and AuthIP IPsec Keying Modules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Infrared monitor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Capability Licensing Service TCP IP Interface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Intel(R) Dynamic Application Loader Host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Management and Security Application Local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Interactive Services Detection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Internet Connection Sharing (ICS)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Internet Explorer ETW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IP Helper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IPsec Policy Agent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KtmRm for 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Link-Layer Topology Discovery Mapper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LSM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Microsoft (R) Diagnostics Hub Standard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Account Sign-in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App-V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iSCSI Initiator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Passport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Passport Container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Software Shadow Copy Provider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Storage Spaces SMP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Windows SMS Router Service.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Mozilla Maintenance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Net.Tcp Port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Netlogon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NetSetupSvc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Network Connected Devices Auto-Setup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Connection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Connections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Connectivity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List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Location Awareness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Network Store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NitroPDFReaderDriverCreatorReadSpool3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Office  Source Engine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Offline Files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Optimise drives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Name Resolution Protocol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Peer Networking Grouping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Networking Identity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Performance Counter DLL Host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Performance Logs &amp; Alerts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Phone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Plug and Play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Pml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PNRP Machine Name Publication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Portable Device Enumerator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Power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Print Spooler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Printer Extensions and Notifications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Problem Reports and Solutions Control Panel Support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Program Compatibility Assistant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Quality Windows Audio Video Experience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Access Auto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Access Connection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Configuration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Desktop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Services UserMode Port Redirector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Procedure Call (RPC)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Procedure Call (RPC) Locator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Registry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Retail Demo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Routing and Remote Access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RPC Endpoint Mapper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Secondary Log-on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Secure Socket Tunneling Protocol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Security Accounts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Security Center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Sensor Data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Sensor Monitoring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Sensor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Shell Hardware Detection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Skype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Smart Card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Smart Card Device Enumeration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Smart Card Removal Policy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SNMP Trap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Software Protection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Spot Verifier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SQL Server VSS Writer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SSDP Discovery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State Repository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Still Image Acquisition Events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Storage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Storage Tiers Management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Superfetch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System Event Notification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System Events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Task Scheduler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TCP/IP NetBIOS Helper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Te.Service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TeamViewer 11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Telephony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Themes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Tile Data model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Time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Touch Keyboard and Handwriting Panel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Update Orchestrator Service manages Windows Updates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UPnP Device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User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User Profile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Virtual Disk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Visual Studio ETW Event Collection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Volume Shadow Copy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WalletService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WebClient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Advanced Threat Protection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App Certification Kit Fast User Switching Utility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Audio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Audio Endpoint Builder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Backup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Biometric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Camera Frame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Connect Now - Config Registrar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Defender Network Inspection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Defender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Driver Foundation - User-mode Driver Framework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Encryption Provider Host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Error Reporting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Event Collector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Event Log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Firewall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Font Cache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Image Acquisition (WIA)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Insider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Installer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License Manager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Management Instrumentation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Media Player Network Sharing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Mobile Hotspot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Modules Installer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Phone IP over USB Transport (IpOverUsbSvc)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Presentation Foundation Font Cache 3.0.0.0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Push Notifications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Remote Management (WS-Management)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Search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Time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Update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WinHTTP Web Proxy Auto-Discovery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Wired AutoConfig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WLAN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WMI Performance Adapter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Work Folders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Workstation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WWAN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Auth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Xbox Live Game Save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Networking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</w:tbl>
    <w:p>
      <w:r>
        <w:br w:type="page"/>
      </w:r>
    </w:p>
    <w:p>
      <w:pPr>
        <w:pStyle w:val="Heading2"/>
        <w:spacing w:before="160" w:after="160"/>
      </w:pPr>
      <w:r>
        <w:t>Full Width Autofit Cell Highlighting</w:t>
      </w:r>
    </w:p>
    <w:p>
      <w:pPr>
        <w:pStyle w:val="Heading3"/>
        <w:spacing w:before="0" w:after="0"/>
      </w:pPr>
      <w:r>
        <w:rPr/>
        <w:t xml:space="preserve">Example of a full width table with autofit columns and individual cell highlighting.</w:t>
      </w:r>
    </w:p>
    <w:p>
      <w:pPr>
        <w:spacing w:before="0" w:after="0"/>
      </w:pPr>
      <w:r>
        <w:rPr/>
        <w:t xml:space="preserve">Services (230 Services found):</w:t>
      </w:r>
    </w:p>
    <w:tbl>
      <w:tblPr>
        <w:tblInd w:w="720"/>
        <w:tblW w:type="pct" w:w="4697.5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Display Name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Status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Startup Type</w:t>
            </w:r>
          </w:p>
        </w:tc>
      </w:tr>
      <w:tr>
        <w:tc>
          <w:p>
            <w:pPr>
              <w:pStyle w:val="TableDefaultRow"/>
            </w:pPr>
            <w:r>
              <w:t>ACP User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ActiveX Installer (AxInstSV)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AdaptiveSleepService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AllJoyn Router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AMD External Events Utility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 Readiness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Apple Mobile Device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Identity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Information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Application Layer Gateway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Application Management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AppX Deployment Service (AppXSVC)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ASP.NET State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Auto Time Zone Updater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Background Intelligent Transfer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Background Tasks Infrastructure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Base Filtering Engine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BitLocker Drive Encryption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Block Level Backup Engine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Bluetooth Handsfree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BranchCache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bthserv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Certificate Propagation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Client License Service (ClipSVC)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CNG Key Isolation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COM+ Event System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COM+ System Application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Computer Browser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Connected Device Platform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Connected User Experiences and Telemetry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CoreMessaging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Credential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Cryptographic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Data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DataCollectionPublishingService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DCOM Server Process Launcher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Delivery Optimization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Association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Device Install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Device Management Enrollment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Device Setup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DevQuery Background Discovery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DHCP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Policy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Diagnostic Service Host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Diagnostic System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Distributed Link Tracking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dmwappushsvc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DNS Client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Downloaded Maps Manager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Dropbox Update Service (dbupdate)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Dropbox Update Service (dbupdatem)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Embedded Mode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Encrypting File System (EFS)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Enterprise App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Extensible Authentication Protocol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Fax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File History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Function Discovery Provider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Function Discovery Resource Publication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Geolocation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Google Update Service (gupdate)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Google Update Service (gupdatem)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Group Policy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HomeGroup Provider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Host Network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Human Interface Device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HV Host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Data Exchange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Guest Service Interface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Guest Shutdown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Heartbeat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Host Compute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Remote Desktop Virtualization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Time Synchronization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Virtual Machine Management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Hyper-V VM Session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Hyper-V Volume Shadow Copy Requestor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IKE and AuthIP IPsec Keying Modules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Infrared monitor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Capability Licensing Service TCP IP Interface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Intel(R) Dynamic Application Loader Host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Intel(R) Management and Security Application Local Management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Interactive Services Detection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Internet Connection Sharing (ICS)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Internet Explorer ETW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IP Helper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IPsec Policy Agent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KtmRm for Distributed Transaction Coordinator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Link-Layer Topology Discovery Mapper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LSM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Microsoft (R) Diagnostics Hub Standard Collector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Account Sign-in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App-V Client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iSCSI Initiator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Passport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Passport Container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Software Shadow Copy Provider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Microsoft Storage Spaces SMP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Microsoft Windows SMS Router Service.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Mozilla Maintenance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Net.Tcp Port Sharing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Disabled</w:t>
            </w:r>
          </w:p>
        </w:tc>
      </w:tr>
      <w:tr>
        <w:tc>
          <w:p>
            <w:pPr>
              <w:pStyle w:val="TableDefaultRow"/>
            </w:pPr>
            <w:r>
              <w:t>Netlogon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NetSetupSvc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Unknown</w:t>
            </w:r>
          </w:p>
        </w:tc>
      </w:tr>
      <w:tr>
        <w:tc>
          <w:p>
            <w:pPr>
              <w:pStyle w:val="TableDefaultRow"/>
            </w:pPr>
            <w:r>
              <w:t>Network Connected Devices Auto-Setup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Connection Broker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Connections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Connectivity Assistant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Network List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Network Location Awareness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Network Store Interface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NitroPDFReaderDriverCreatorReadSpool3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Office  Source Engine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Offline Files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Optimise drives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Name Resolution Protocol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Peer Networking Grouping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Peer Networking Identity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Performance Counter DLL Host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Performance Logs &amp; Alerts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Phone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Plug and Play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Pml Driver HPZ12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PNRP Machine Name Publication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Portable Device Enumerator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Power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Print Spooler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Printer Extensions and Notifications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Problem Reports and Solutions Control Panel Support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Program Compatibility Assistant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Quality Windows Audio Video Experience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Access Auto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Access Connection Manager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Configuration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Desktop Services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Desktop Services UserMode Port Redirector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Procedure Call (RPC)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Remote Procedure Call (RPC) Locator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Remote Registry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Retail Demo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Routing and Remote Access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RPC Endpoint Mapper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Secondary Log-on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Secure Socket Tunneling Protocol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Security Accounts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Security Center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Sensor Data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Sensor Monitoring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Sensor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Shell Hardware Detection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Skype Updater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Smart Card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Disabled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Smart Card Device Enumeration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Smart Card Removal Policy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SNMP Trap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Software Protection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Spot Verifier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SQL Server VSS Writer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SSDP Discovery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State Repository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Still Image Acquisition Events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Storage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Storage Tiers Management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Superfetch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System Event Notification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System Events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Task Scheduler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TCP/IP NetBIOS Helper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Te.Service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TeamViewer 11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Telephony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Themes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Tile Data model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Time Broker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Touch Keyboard and Handwriting Panel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Update Orchestrator Service manages Windows Updates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UPnP Device Host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User Manager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User Profile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Virtual Disk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Visual Studio ETW Event Collection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Volume Shadow Copy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WalletService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WebClient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Advanced Threat Protection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App Certification Kit Fast User Switching Utility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Audio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Audio Endpoint Builder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Backup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Biometric Service</w:t>
            </w:r>
          </w:p>
        </w:tc>
        <w:tc>
          <w:tcPr>
            <w:shd w:val="clear" w:color="auto" w:fill="B22222"/>
          </w:tcPr>
          <w:p>
            <w:pPr>
              <w:pStyle w:val="StoppedService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Camera Frame Server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Connect Now - Config Registrar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Connection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Defender Network Inspection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Defender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Driver Foundation - User-mode Driver Framework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Encryption Provider Host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Error Reporting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Event Collector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Event Log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Firewall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Font Cache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Image Acquisition (WIA)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Insider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Installer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License Manager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Management Instrumentation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Media Player Network Sharing Service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Mobile Hotspot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Modules Installer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Phone IP over USB Transport (IpOverUsbSvc)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Presentation Foundation Font Cache 3.0.0.0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Push Notifications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Windows Remote Management (WS-Management)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Auto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Search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Windows Time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Windows Update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WinHTTP Web Proxy Auto-Discovery Service</w:t>
            </w:r>
          </w:p>
        </w:tc>
        <w:tc>
          <w:p>
            <w:pPr>
              <w:pStyle w:val="TableDefaultRow"/>
            </w:pPr>
            <w:r>
              <w:t>Running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Wired AutoConfig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WLAN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WMI Performance Adapter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Work Folders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Workstation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Running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Auto</w:t>
            </w:r>
          </w:p>
        </w:tc>
      </w:tr>
      <w:tr>
        <w:tc>
          <w:p>
            <w:pPr>
              <w:pStyle w:val="TableDefaultRow"/>
            </w:pPr>
            <w:r>
              <w:t>WWAN AutoConfig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Auth Manager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  <w:tr>
        <w:tc>
          <w:p>
            <w:pPr>
              <w:pStyle w:val="TableDefaultRow"/>
            </w:pPr>
            <w:r>
              <w:t>Xbox Live Game Save</w:t>
            </w:r>
          </w:p>
        </w:tc>
        <w:tc>
          <w:p>
            <w:pPr>
              <w:pStyle w:val="TableDefaultRow"/>
            </w:pPr>
            <w:r>
              <w:t>Stopped</w:t>
            </w:r>
          </w:p>
        </w:tc>
        <w:tc>
          <w:p>
            <w:pPr>
              <w:pStyle w:val="TableDefaultRow"/>
            </w:pPr>
            <w:r>
              <w:t>Manual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Xbox Live Networking Service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Stopped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Manual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StoppedService">
    <w:name w:val="Stopped Service"/>
    <w:basedOn w:val="Normal"/>
    <w:link w:val="StoppedServiceChar"/>
    <w:next w:val="Normal"/>
    <w:qFormat/>
    <w:pPr>
      <w:keepNext/>
      <w:keepLines/>
      <w:spacing w:before="0" w:after="0"/>
      <w:jc w:val="left"/>
      <w:shd w:val="clear" w:color="auto" w:fill="B22222"/>
    </w:pPr>
    <w:rPr>
      <w:rFonts w:ascii="Calibri" w:hAnsi="Calibri"/>
      <w:b/>
      <w:color w:val="FFFFFF"/>
      <w:sz w:val="22"/>
    </w:rPr>
  </w:style>
  <w:style w:type="character" w:styleId="StoppedServiceChar">
    <w:name w:val="Stopped Service Char"/>
    <w:basedOn w:val="Normal"/>
    <w:link w:val="StoppedService"/>
    <w:next w:val="Normal"/>
    <w:qFormat/>
    <w:pPr>
      <w:keepNext/>
      <w:keepLines/>
      <w:spacing w:before="0" w:after="0"/>
      <w:jc w:val="left"/>
      <w:shd w:val="clear" w:color="auto" w:fill="B22222"/>
    </w:pPr>
    <w:rPr>
      <w:rFonts w:ascii="Calibri" w:hAnsi="Calibri"/>
      <w:b/>
      <w:color w:val="FFFFFF"/>
      <w:sz w:val="22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