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Plot Orientation Test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Data Science Team</w:t>
      </w:r>
    </w:p>
    <w:p>
      <w:r>
        <w:br w:type="page"/>
      </w:r>
    </w:p>
    <w:p>
      <w:pPr>
        <w:pStyle w:val="Heading1"/>
      </w:pPr>
      <w:r>
        <w:t>Portrait Plot</w:t>
      </w:r>
    </w:p>
    <w:p>
      <w:pPr/>
      <w:r>
        <w:t>A simple sine wave plot</w:t>
      </w:r>
    </w:p>
    <w:p>
      <w:r>
        <w:drawing>
          <wp:inline xmlns:a="http://schemas.openxmlformats.org/drawingml/2006/main" xmlns:pic="http://schemas.openxmlformats.org/drawingml/2006/picture">
            <wp:extent cx="5486400" cy="41702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0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b/>
        </w:rPr>
        <w:t xml:space="preserve">Comments: </w:t>
      </w:r>
      <w:r>
        <w:t>This plot uses portrait orientation and shows a single period of a sine wave.</w:t>
      </w:r>
    </w:p>
    <w:p>
      <w:pPr>
        <w:pStyle w:val="Heading1"/>
      </w:pPr>
      <w:r>
        <w:t>Landscape Plot</w:t>
      </w:r>
    </w:p>
    <w:p>
      <w:pPr/>
      <w:r>
        <w:t>A simple cosine wave plot</w:t>
      </w:r>
    </w:p>
    <w:p>
      <w:r>
        <w:drawing>
          <wp:inline xmlns:a="http://schemas.openxmlformats.org/drawingml/2006/main" xmlns:pic="http://schemas.openxmlformats.org/drawingml/2006/picture">
            <wp:extent cx="7315200" cy="38401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40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b/>
        </w:rPr>
        <w:t xml:space="preserve">Comments: </w:t>
      </w:r>
      <w:r>
        <w:t>This plot uses landscape orientation for better visibility of the wide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 Orientation Test</dc:title>
  <dc:subject/>
  <dc:creator>Data Science Team</dc:creator>
  <cp:keywords/>
  <dc:description>generated by python-docx</dc:description>
  <cp:lastModifiedBy/>
  <cp:revision>1</cp:revision>
  <dcterms:created xsi:type="dcterms:W3CDTF">2025-01-01T14:43:20Z</dcterms:created>
  <dcterms:modified xsi:type="dcterms:W3CDTF">2013-12-23T23:15:00Z</dcterms:modified>
  <cp:category/>
</cp:coreProperties>
</file>