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D3F3E" w14:textId="63AF2B30" w:rsidR="00575F04" w:rsidRDefault="00484C8A">
      <w:pPr>
        <w:rPr>
          <w:rFonts w:ascii="Times New Roman" w:hAnsi="Times New Roman" w:cs="Times New Roman"/>
          <w:b/>
          <w:bCs/>
        </w:rPr>
      </w:pPr>
      <w:r w:rsidRPr="00484C8A">
        <w:rPr>
          <w:rFonts w:ascii="Times New Roman" w:hAnsi="Times New Roman" w:cs="Times New Roman"/>
          <w:b/>
          <w:bCs/>
        </w:rPr>
        <w:t>Figure</w:t>
      </w:r>
      <w:r w:rsidR="004C428D">
        <w:rPr>
          <w:rFonts w:ascii="Times New Roman" w:hAnsi="Times New Roman" w:cs="Times New Roman"/>
          <w:b/>
          <w:bCs/>
        </w:rPr>
        <w:t xml:space="preserve"> legends</w:t>
      </w:r>
    </w:p>
    <w:p w14:paraId="5218C64D" w14:textId="77777777" w:rsidR="0049096B" w:rsidRDefault="0049096B">
      <w:pPr>
        <w:rPr>
          <w:rFonts w:ascii="Times New Roman" w:hAnsi="Times New Roman" w:cs="Times New Roman"/>
          <w:b/>
          <w:bCs/>
        </w:rPr>
      </w:pPr>
    </w:p>
    <w:p w14:paraId="5621376F" w14:textId="1B7C4719" w:rsidR="00484C8A" w:rsidRDefault="0049096B">
      <w:pPr>
        <w:rPr>
          <w:rFonts w:ascii="Times New Roman" w:hAnsi="Times New Roman" w:cs="Times New Roman"/>
          <w:b/>
          <w:bCs/>
        </w:rPr>
      </w:pPr>
      <w:r w:rsidRPr="00D66B3F">
        <w:rPr>
          <w:rFonts w:ascii="Times New Roman" w:hAnsi="Times New Roman" w:cs="Times New Roman"/>
          <w:b/>
          <w:bCs/>
        </w:rPr>
        <w:t xml:space="preserve">Figure 1. </w:t>
      </w:r>
      <w:r w:rsidRPr="00D66B3F">
        <w:rPr>
          <w:rFonts w:ascii="Times New Roman" w:hAnsi="Times New Roman" w:cs="Times New Roman"/>
          <w:b/>
          <w:bCs/>
          <w:i/>
          <w:iCs/>
        </w:rPr>
        <w:t>Rana muscosa</w:t>
      </w:r>
      <w:r w:rsidRPr="00D66B3F">
        <w:rPr>
          <w:rFonts w:ascii="Times New Roman" w:hAnsi="Times New Roman" w:cs="Times New Roman"/>
          <w:b/>
          <w:bCs/>
        </w:rPr>
        <w:t xml:space="preserve"> translocated juvenile 2019 (photo by </w:t>
      </w:r>
      <w:proofErr w:type="spellStart"/>
      <w:r w:rsidRPr="00D66B3F">
        <w:rPr>
          <w:rFonts w:ascii="Times New Roman" w:hAnsi="Times New Roman" w:cs="Times New Roman"/>
          <w:b/>
          <w:bCs/>
        </w:rPr>
        <w:t>Tali</w:t>
      </w:r>
      <w:proofErr w:type="spellEnd"/>
      <w:r w:rsidRPr="00D66B3F">
        <w:rPr>
          <w:rFonts w:ascii="Times New Roman" w:hAnsi="Times New Roman" w:cs="Times New Roman"/>
          <w:b/>
          <w:bCs/>
        </w:rPr>
        <w:t xml:space="preserve"> Hammond)</w:t>
      </w:r>
      <w:r w:rsidRPr="0049096B">
        <w:rPr>
          <w:rFonts w:ascii="Times New Roman" w:hAnsi="Times New Roman" w:cs="Times New Roman"/>
          <w:b/>
          <w:bCs/>
        </w:rPr>
        <w:t xml:space="preserve"> </w:t>
      </w:r>
    </w:p>
    <w:p w14:paraId="09C05CBB" w14:textId="77777777" w:rsidR="0049096B" w:rsidRPr="0049096B" w:rsidRDefault="0049096B">
      <w:pPr>
        <w:rPr>
          <w:rFonts w:ascii="Times New Roman" w:hAnsi="Times New Roman" w:cs="Times New Roman"/>
          <w:b/>
          <w:bCs/>
        </w:rPr>
      </w:pPr>
    </w:p>
    <w:p w14:paraId="06E2B546" w14:textId="5B387932" w:rsidR="00484C8A" w:rsidRDefault="00484C8A">
      <w:pPr>
        <w:rPr>
          <w:rFonts w:ascii="Times New Roman" w:hAnsi="Times New Roman" w:cs="Times New Roman"/>
        </w:rPr>
      </w:pPr>
      <w:r w:rsidRPr="0072312A">
        <w:rPr>
          <w:rFonts w:ascii="Times New Roman" w:hAnsi="Times New Roman" w:cs="Times New Roman"/>
          <w:b/>
          <w:bCs/>
        </w:rPr>
        <w:t xml:space="preserve">Figure </w:t>
      </w:r>
      <w:r w:rsidR="00E10A9D" w:rsidRPr="0072312A">
        <w:rPr>
          <w:rFonts w:ascii="Times New Roman" w:hAnsi="Times New Roman" w:cs="Times New Roman"/>
          <w:b/>
          <w:bCs/>
        </w:rPr>
        <w:t>2A</w:t>
      </w:r>
      <w:r w:rsidRPr="0072312A">
        <w:rPr>
          <w:rFonts w:ascii="Times New Roman" w:hAnsi="Times New Roman" w:cs="Times New Roman"/>
          <w:b/>
          <w:bCs/>
        </w:rPr>
        <w:t xml:space="preserve">. </w:t>
      </w:r>
      <w:r w:rsidRPr="00554B5A">
        <w:rPr>
          <w:rFonts w:ascii="Times New Roman" w:hAnsi="Times New Roman" w:cs="Times New Roman"/>
          <w:b/>
          <w:bCs/>
        </w:rPr>
        <w:t xml:space="preserve">Weight changes in </w:t>
      </w:r>
      <w:r w:rsidR="001D71BE" w:rsidRPr="00554B5A">
        <w:rPr>
          <w:rFonts w:ascii="Times New Roman" w:hAnsi="Times New Roman" w:cs="Times New Roman"/>
          <w:b/>
          <w:bCs/>
        </w:rPr>
        <w:t xml:space="preserve">frogs </w:t>
      </w:r>
      <w:r w:rsidRPr="00554B5A">
        <w:rPr>
          <w:rFonts w:ascii="Times New Roman" w:hAnsi="Times New Roman" w:cs="Times New Roman"/>
          <w:b/>
          <w:bCs/>
        </w:rPr>
        <w:t>brumated for four weeks compared to non-brumated frogs.</w:t>
      </w:r>
      <w:r>
        <w:rPr>
          <w:rFonts w:ascii="Times New Roman" w:hAnsi="Times New Roman" w:cs="Times New Roman"/>
        </w:rPr>
        <w:t xml:space="preserve"> Eighteen </w:t>
      </w:r>
      <w:r w:rsidR="00452279">
        <w:rPr>
          <w:rFonts w:ascii="Times New Roman" w:hAnsi="Times New Roman" w:cs="Times New Roman"/>
          <w:i/>
          <w:iCs/>
        </w:rPr>
        <w:t>R. muscosa</w:t>
      </w:r>
      <w:r>
        <w:rPr>
          <w:rFonts w:ascii="Times New Roman" w:hAnsi="Times New Roman" w:cs="Times New Roman"/>
        </w:rPr>
        <w:t xml:space="preserve"> in each treatment group</w:t>
      </w:r>
      <w:r w:rsidR="00554B5A">
        <w:rPr>
          <w:rFonts w:ascii="Times New Roman" w:hAnsi="Times New Roman" w:cs="Times New Roman"/>
        </w:rPr>
        <w:t xml:space="preserve">, </w:t>
      </w:r>
      <w:r>
        <w:rPr>
          <w:rFonts w:ascii="Times New Roman" w:hAnsi="Times New Roman" w:cs="Times New Roman"/>
        </w:rPr>
        <w:t xml:space="preserve">weighed every four weeks and averages plotted across time for a total of 34 weeks. </w:t>
      </w:r>
      <w:r w:rsidR="00C06195">
        <w:rPr>
          <w:rFonts w:ascii="Times New Roman" w:hAnsi="Times New Roman" w:cs="Times New Roman"/>
        </w:rPr>
        <w:t xml:space="preserve">The brumation period is highlighted in blue and blue dots bordered in dark blue are indicative of weights during the brumation period. Solid purple dots represent the active period during which frogs underwent increases in weight. Grey dots indicate weight changes in non-brumated frogs. </w:t>
      </w:r>
      <w:r w:rsidR="00EE0749">
        <w:rPr>
          <w:rFonts w:ascii="Times New Roman" w:hAnsi="Times New Roman" w:cs="Times New Roman"/>
        </w:rPr>
        <w:t xml:space="preserve">Non-brumated frogs continued to gain weight while their brumated counterparts-maintained weights indicating a significantly different rate of weight change between the two groups during the 4-week brumation period (Table 1). </w:t>
      </w:r>
      <w:r w:rsidR="001D71BE">
        <w:rPr>
          <w:rFonts w:ascii="Times New Roman" w:hAnsi="Times New Roman" w:cs="Times New Roman"/>
        </w:rPr>
        <w:t>Ninety-five percent confidence intervals are represented by the shaded areas.</w:t>
      </w:r>
      <w:r w:rsidR="00554B5A">
        <w:rPr>
          <w:rFonts w:ascii="Times New Roman" w:hAnsi="Times New Roman" w:cs="Times New Roman"/>
        </w:rPr>
        <w:t xml:space="preserve"> </w:t>
      </w:r>
    </w:p>
    <w:p w14:paraId="286D4942" w14:textId="03A0424A" w:rsidR="00484C8A" w:rsidRDefault="00484C8A">
      <w:pPr>
        <w:rPr>
          <w:rFonts w:ascii="Times New Roman" w:hAnsi="Times New Roman" w:cs="Times New Roman"/>
        </w:rPr>
      </w:pPr>
    </w:p>
    <w:p w14:paraId="2BA4123D" w14:textId="208E4FB4" w:rsidR="00554B5A" w:rsidRDefault="00484C8A" w:rsidP="00554B5A">
      <w:pPr>
        <w:rPr>
          <w:rFonts w:ascii="Times New Roman" w:hAnsi="Times New Roman" w:cs="Times New Roman"/>
        </w:rPr>
      </w:pPr>
      <w:r w:rsidRPr="00554B5A">
        <w:rPr>
          <w:rFonts w:ascii="Times New Roman" w:hAnsi="Times New Roman" w:cs="Times New Roman"/>
          <w:b/>
          <w:bCs/>
        </w:rPr>
        <w:t>Figure 2</w:t>
      </w:r>
      <w:r w:rsidR="00E10A9D">
        <w:rPr>
          <w:rFonts w:ascii="Times New Roman" w:hAnsi="Times New Roman" w:cs="Times New Roman"/>
          <w:b/>
          <w:bCs/>
        </w:rPr>
        <w:t>B</w:t>
      </w:r>
      <w:r w:rsidRPr="00554B5A">
        <w:rPr>
          <w:rFonts w:ascii="Times New Roman" w:hAnsi="Times New Roman" w:cs="Times New Roman"/>
          <w:b/>
          <w:bCs/>
        </w:rPr>
        <w:t xml:space="preserve">. </w:t>
      </w:r>
      <w:r w:rsidR="00554B5A" w:rsidRPr="00554B5A">
        <w:rPr>
          <w:rFonts w:ascii="Times New Roman" w:hAnsi="Times New Roman" w:cs="Times New Roman"/>
          <w:b/>
          <w:bCs/>
        </w:rPr>
        <w:t>SUL changes in frogs brumated for four weeks compared to non-brumated frogs.</w:t>
      </w:r>
      <w:r w:rsidR="00554B5A">
        <w:rPr>
          <w:rFonts w:ascii="Times New Roman" w:hAnsi="Times New Roman" w:cs="Times New Roman"/>
        </w:rPr>
        <w:t xml:space="preserve">     Eighteen frogs in each treatment group, measured every four weeks and averages plotted across time for a total of 34 weeks. The brumation period is highlighted in blue and blue dots bordered in dark blue are indicative of SUL during the brumation period. Solid purple dots represent the active period during which frogs underwent increases in </w:t>
      </w:r>
      <w:r w:rsidR="001373D3">
        <w:rPr>
          <w:rFonts w:ascii="Times New Roman" w:hAnsi="Times New Roman" w:cs="Times New Roman"/>
        </w:rPr>
        <w:t>SUL</w:t>
      </w:r>
      <w:r w:rsidR="00554B5A">
        <w:rPr>
          <w:rFonts w:ascii="Times New Roman" w:hAnsi="Times New Roman" w:cs="Times New Roman"/>
        </w:rPr>
        <w:t>. Grey dots indicate weight changes in non-brumated frogs.</w:t>
      </w:r>
      <w:r w:rsidR="00554B5A" w:rsidRPr="001D71BE">
        <w:rPr>
          <w:rFonts w:ascii="Times New Roman" w:hAnsi="Times New Roman" w:cs="Times New Roman"/>
        </w:rPr>
        <w:t xml:space="preserve"> </w:t>
      </w:r>
      <w:r w:rsidR="00554B5A">
        <w:rPr>
          <w:rFonts w:ascii="Times New Roman" w:hAnsi="Times New Roman" w:cs="Times New Roman"/>
        </w:rPr>
        <w:t xml:space="preserve">Ninety-five percent confidence intervals are represented by the shaded areas. </w:t>
      </w:r>
    </w:p>
    <w:p w14:paraId="1D218B49" w14:textId="505C8022" w:rsidR="00484C8A" w:rsidRDefault="00484C8A" w:rsidP="00484C8A">
      <w:pPr>
        <w:rPr>
          <w:rFonts w:ascii="Times New Roman" w:hAnsi="Times New Roman" w:cs="Times New Roman"/>
        </w:rPr>
      </w:pPr>
    </w:p>
    <w:p w14:paraId="719010DD" w14:textId="0E946C62" w:rsidR="001D71BE" w:rsidRDefault="00484C8A" w:rsidP="00484C8A">
      <w:pPr>
        <w:rPr>
          <w:rFonts w:ascii="Times New Roman" w:hAnsi="Times New Roman" w:cs="Times New Roman"/>
        </w:rPr>
      </w:pPr>
      <w:r w:rsidRPr="00554B5A">
        <w:rPr>
          <w:rFonts w:ascii="Times New Roman" w:hAnsi="Times New Roman" w:cs="Times New Roman"/>
          <w:b/>
          <w:bCs/>
        </w:rPr>
        <w:t xml:space="preserve">Figure </w:t>
      </w:r>
      <w:r w:rsidR="00E10A9D">
        <w:rPr>
          <w:rFonts w:ascii="Times New Roman" w:hAnsi="Times New Roman" w:cs="Times New Roman"/>
          <w:b/>
          <w:bCs/>
        </w:rPr>
        <w:t>3A</w:t>
      </w:r>
      <w:r w:rsidRPr="00554B5A">
        <w:rPr>
          <w:rFonts w:ascii="Times New Roman" w:hAnsi="Times New Roman" w:cs="Times New Roman"/>
          <w:b/>
          <w:bCs/>
        </w:rPr>
        <w:t xml:space="preserve">. </w:t>
      </w:r>
      <w:r w:rsidR="001D71BE" w:rsidRPr="00554B5A">
        <w:rPr>
          <w:rFonts w:ascii="Times New Roman" w:hAnsi="Times New Roman" w:cs="Times New Roman"/>
          <w:b/>
          <w:bCs/>
        </w:rPr>
        <w:t>Weight changes in frogs brumated for 12 weeks compared to non-brumated frogs.</w:t>
      </w:r>
      <w:r w:rsidR="00554B5A">
        <w:rPr>
          <w:rFonts w:ascii="Times New Roman" w:hAnsi="Times New Roman" w:cs="Times New Roman"/>
        </w:rPr>
        <w:t xml:space="preserve">   </w:t>
      </w:r>
      <w:r w:rsidR="001D71BE">
        <w:rPr>
          <w:rFonts w:ascii="Times New Roman" w:hAnsi="Times New Roman" w:cs="Times New Roman"/>
        </w:rPr>
        <w:t xml:space="preserve"> Seventy-four frogs in each treatment group</w:t>
      </w:r>
      <w:r w:rsidR="00554B5A">
        <w:rPr>
          <w:rFonts w:ascii="Times New Roman" w:hAnsi="Times New Roman" w:cs="Times New Roman"/>
        </w:rPr>
        <w:t xml:space="preserve">, </w:t>
      </w:r>
      <w:r w:rsidR="001D71BE">
        <w:rPr>
          <w:rFonts w:ascii="Times New Roman" w:hAnsi="Times New Roman" w:cs="Times New Roman"/>
        </w:rPr>
        <w:t xml:space="preserve">weighed every four weeks for 16 weeks at which time 44 frogs were translocated back to the wild. From week 16 average weights were measured in 30 frogs from each treatment group. Average weights were plotted across time for a total of 32 weeks. The brumation period is highlighted in blue and blue dots bordered in </w:t>
      </w:r>
      <w:r w:rsidR="00554B5A">
        <w:rPr>
          <w:rFonts w:ascii="Times New Roman" w:hAnsi="Times New Roman" w:cs="Times New Roman"/>
        </w:rPr>
        <w:t>dark blue</w:t>
      </w:r>
      <w:r w:rsidR="001D71BE">
        <w:rPr>
          <w:rFonts w:ascii="Times New Roman" w:hAnsi="Times New Roman" w:cs="Times New Roman"/>
        </w:rPr>
        <w:t xml:space="preserve"> are indicative of weights during the brumation period. Solid purple dots represent the active period frogs </w:t>
      </w:r>
      <w:r w:rsidR="00554B5A">
        <w:rPr>
          <w:rFonts w:ascii="Times New Roman" w:hAnsi="Times New Roman" w:cs="Times New Roman"/>
        </w:rPr>
        <w:t xml:space="preserve">during which frogs </w:t>
      </w:r>
      <w:r w:rsidR="001D71BE">
        <w:rPr>
          <w:rFonts w:ascii="Times New Roman" w:hAnsi="Times New Roman" w:cs="Times New Roman"/>
        </w:rPr>
        <w:t>underwent increases in weight. Grey dots indicate weight changes in non-brumated frogs.</w:t>
      </w:r>
      <w:r w:rsidR="001D71BE" w:rsidRPr="001D71BE">
        <w:rPr>
          <w:rFonts w:ascii="Times New Roman" w:hAnsi="Times New Roman" w:cs="Times New Roman"/>
        </w:rPr>
        <w:t xml:space="preserve"> </w:t>
      </w:r>
      <w:r w:rsidR="001D71BE">
        <w:rPr>
          <w:rFonts w:ascii="Times New Roman" w:hAnsi="Times New Roman" w:cs="Times New Roman"/>
        </w:rPr>
        <w:t>Ninety-five percent confidence intervals are represented by the shaded areas.</w:t>
      </w:r>
      <w:r w:rsidR="00554B5A">
        <w:rPr>
          <w:rFonts w:ascii="Times New Roman" w:hAnsi="Times New Roman" w:cs="Times New Roman"/>
        </w:rPr>
        <w:t xml:space="preserve"> </w:t>
      </w:r>
    </w:p>
    <w:p w14:paraId="1EB718DD" w14:textId="77777777" w:rsidR="00554B5A" w:rsidRDefault="00554B5A" w:rsidP="00484C8A">
      <w:pPr>
        <w:rPr>
          <w:rFonts w:ascii="Times New Roman" w:hAnsi="Times New Roman" w:cs="Times New Roman"/>
        </w:rPr>
      </w:pPr>
    </w:p>
    <w:p w14:paraId="1ADACFEF" w14:textId="7742E35C" w:rsidR="001373D3" w:rsidRDefault="001D71BE" w:rsidP="001373D3">
      <w:pPr>
        <w:rPr>
          <w:rFonts w:ascii="Times New Roman" w:hAnsi="Times New Roman" w:cs="Times New Roman"/>
        </w:rPr>
      </w:pPr>
      <w:r>
        <w:rPr>
          <w:rFonts w:ascii="Times New Roman" w:hAnsi="Times New Roman" w:cs="Times New Roman"/>
          <w:b/>
          <w:bCs/>
        </w:rPr>
        <w:t xml:space="preserve">Figure </w:t>
      </w:r>
      <w:r w:rsidR="00E10A9D">
        <w:rPr>
          <w:rFonts w:ascii="Times New Roman" w:hAnsi="Times New Roman" w:cs="Times New Roman"/>
          <w:b/>
          <w:bCs/>
        </w:rPr>
        <w:t>3B</w:t>
      </w:r>
      <w:r>
        <w:rPr>
          <w:rFonts w:ascii="Times New Roman" w:hAnsi="Times New Roman" w:cs="Times New Roman"/>
          <w:b/>
          <w:bCs/>
        </w:rPr>
        <w:t xml:space="preserve">. </w:t>
      </w:r>
      <w:r w:rsidR="001373D3">
        <w:rPr>
          <w:rFonts w:ascii="Times New Roman" w:hAnsi="Times New Roman" w:cs="Times New Roman"/>
          <w:b/>
          <w:bCs/>
        </w:rPr>
        <w:t>SUL c</w:t>
      </w:r>
      <w:r w:rsidR="001373D3" w:rsidRPr="00554B5A">
        <w:rPr>
          <w:rFonts w:ascii="Times New Roman" w:hAnsi="Times New Roman" w:cs="Times New Roman"/>
          <w:b/>
          <w:bCs/>
        </w:rPr>
        <w:t>hanges in frogs brumated for 12 weeks compared to non-brumated frogs.</w:t>
      </w:r>
      <w:r w:rsidR="001373D3">
        <w:rPr>
          <w:rFonts w:ascii="Times New Roman" w:hAnsi="Times New Roman" w:cs="Times New Roman"/>
        </w:rPr>
        <w:t xml:space="preserve">    Seventy-four frogs in each treatment group, weighed every four weeks for 16 weeks at which time 44 frogs were translocated back to the wild. </w:t>
      </w:r>
      <w:r w:rsidR="001349EA">
        <w:rPr>
          <w:rFonts w:ascii="Times New Roman" w:hAnsi="Times New Roman" w:cs="Times New Roman"/>
        </w:rPr>
        <w:t>The brumation period is highlighted in blue and blue dots bordered in dark blue are indicative of SULs during the brumation period. Solid purple dots represent the active period frogs during which frogs underwent increases in SUL. Grey dots indicate SUL changes in non-brumated frogs.</w:t>
      </w:r>
      <w:r w:rsidR="001349EA" w:rsidRPr="001D71BE">
        <w:rPr>
          <w:rFonts w:ascii="Times New Roman" w:hAnsi="Times New Roman" w:cs="Times New Roman"/>
        </w:rPr>
        <w:t xml:space="preserve"> </w:t>
      </w:r>
      <w:r w:rsidR="001349EA">
        <w:rPr>
          <w:rFonts w:ascii="Times New Roman" w:hAnsi="Times New Roman" w:cs="Times New Roman"/>
        </w:rPr>
        <w:t xml:space="preserve">Ninety-five percent confidence intervals are represented by the shaded areas. </w:t>
      </w:r>
      <w:r w:rsidR="001373D3">
        <w:rPr>
          <w:rFonts w:ascii="Times New Roman" w:hAnsi="Times New Roman" w:cs="Times New Roman"/>
        </w:rPr>
        <w:t xml:space="preserve">From week 16 average SULs were measured in 30 frogs from each treatment group. Average weights were plotted across time for a total of 32 weeks. </w:t>
      </w:r>
    </w:p>
    <w:p w14:paraId="450F6AF2" w14:textId="5767C1CA" w:rsidR="001D71BE" w:rsidRDefault="001D71BE" w:rsidP="001D71BE">
      <w:pPr>
        <w:rPr>
          <w:rFonts w:ascii="Times New Roman" w:hAnsi="Times New Roman" w:cs="Times New Roman"/>
        </w:rPr>
      </w:pPr>
    </w:p>
    <w:p w14:paraId="236C9A61" w14:textId="10AFADBD" w:rsidR="00E124E7" w:rsidRDefault="001D71BE" w:rsidP="00E124E7">
      <w:pPr>
        <w:rPr>
          <w:rFonts w:ascii="Times New Roman" w:hAnsi="Times New Roman" w:cs="Times New Roman"/>
        </w:rPr>
      </w:pPr>
      <w:r w:rsidRPr="001373D3">
        <w:rPr>
          <w:rFonts w:ascii="Times New Roman" w:hAnsi="Times New Roman" w:cs="Times New Roman"/>
          <w:b/>
          <w:bCs/>
        </w:rPr>
        <w:t xml:space="preserve">Figure </w:t>
      </w:r>
      <w:r w:rsidR="00E10A9D">
        <w:rPr>
          <w:rFonts w:ascii="Times New Roman" w:hAnsi="Times New Roman" w:cs="Times New Roman"/>
          <w:b/>
          <w:bCs/>
        </w:rPr>
        <w:t>4A</w:t>
      </w:r>
      <w:r w:rsidRPr="001373D3">
        <w:rPr>
          <w:rFonts w:ascii="Times New Roman" w:hAnsi="Times New Roman" w:cs="Times New Roman"/>
          <w:b/>
          <w:bCs/>
        </w:rPr>
        <w:t xml:space="preserve">. </w:t>
      </w:r>
      <w:r w:rsidR="002A316A">
        <w:rPr>
          <w:rFonts w:ascii="Times New Roman" w:hAnsi="Times New Roman" w:cs="Times New Roman"/>
          <w:b/>
          <w:bCs/>
        </w:rPr>
        <w:t>Weight differences recorded</w:t>
      </w:r>
      <w:r w:rsidRPr="001373D3">
        <w:rPr>
          <w:rFonts w:ascii="Times New Roman" w:hAnsi="Times New Roman" w:cs="Times New Roman"/>
          <w:b/>
          <w:bCs/>
        </w:rPr>
        <w:t xml:space="preserve"> from animals recaptured post-translocation over a 16-week period.</w:t>
      </w:r>
      <w:r>
        <w:rPr>
          <w:rFonts w:ascii="Times New Roman" w:hAnsi="Times New Roman" w:cs="Times New Roman"/>
        </w:rPr>
        <w:t xml:space="preserve"> </w:t>
      </w:r>
      <w:r w:rsidR="001373D3">
        <w:rPr>
          <w:rFonts w:ascii="Times New Roman" w:hAnsi="Times New Roman" w:cs="Times New Roman"/>
        </w:rPr>
        <w:t xml:space="preserve">                                                                                                                                    </w:t>
      </w:r>
      <w:r>
        <w:rPr>
          <w:rFonts w:ascii="Times New Roman" w:hAnsi="Times New Roman" w:cs="Times New Roman"/>
        </w:rPr>
        <w:t xml:space="preserve">Figure in the top hand left corner illustrates the average weight in brumated and non-brumated frogs and shows average weights were even </w:t>
      </w:r>
      <w:r w:rsidR="00AA1BD8">
        <w:rPr>
          <w:rFonts w:ascii="Times New Roman" w:hAnsi="Times New Roman" w:cs="Times New Roman"/>
        </w:rPr>
        <w:t xml:space="preserve">approximately </w:t>
      </w:r>
      <w:r>
        <w:rPr>
          <w:rFonts w:ascii="Times New Roman" w:hAnsi="Times New Roman" w:cs="Times New Roman"/>
        </w:rPr>
        <w:t>across treatment groups (</w:t>
      </w:r>
      <w:r w:rsidR="00AA1BD8">
        <w:rPr>
          <w:rFonts w:ascii="Times New Roman" w:hAnsi="Times New Roman" w:cs="Times New Roman"/>
        </w:rPr>
        <w:t>±11</w:t>
      </w:r>
      <w:r>
        <w:rPr>
          <w:rFonts w:ascii="Times New Roman" w:hAnsi="Times New Roman" w:cs="Times New Roman"/>
        </w:rPr>
        <w:t xml:space="preserve"> grams). Scatter plot illustrates the average</w:t>
      </w:r>
      <w:r w:rsidR="00160D61">
        <w:rPr>
          <w:rFonts w:ascii="Times New Roman" w:hAnsi="Times New Roman" w:cs="Times New Roman"/>
        </w:rPr>
        <w:t xml:space="preserve"> increase in weight plotted across time and the </w:t>
      </w:r>
      <w:r>
        <w:rPr>
          <w:rFonts w:ascii="Times New Roman" w:hAnsi="Times New Roman" w:cs="Times New Roman"/>
        </w:rPr>
        <w:t xml:space="preserve">number of frogs recaptured </w:t>
      </w:r>
      <w:r>
        <w:rPr>
          <w:rFonts w:ascii="Times New Roman" w:hAnsi="Times New Roman" w:cs="Times New Roman"/>
        </w:rPr>
        <w:lastRenderedPageBreak/>
        <w:t>during each survey</w:t>
      </w:r>
      <w:r w:rsidR="00160D61">
        <w:rPr>
          <w:rFonts w:ascii="Times New Roman" w:hAnsi="Times New Roman" w:cs="Times New Roman"/>
        </w:rPr>
        <w:t xml:space="preserve"> are represented by each dot; purple for brumated and grey for non-brumated. An uneven number of frogs from each group was recaptured at every time point. </w:t>
      </w:r>
      <w:r w:rsidR="00E124E7">
        <w:rPr>
          <w:rFonts w:ascii="Times New Roman" w:hAnsi="Times New Roman" w:cs="Times New Roman"/>
        </w:rPr>
        <w:t>Standard error bars are shown where possible and the predicted linear growth curves shown in a black segmented line (non-brumated) and purple segmented line (brumated) frogs.</w:t>
      </w:r>
    </w:p>
    <w:p w14:paraId="1CBADCCD" w14:textId="77777777" w:rsidR="00C06195" w:rsidRPr="001D71BE" w:rsidRDefault="00C06195" w:rsidP="00E124E7">
      <w:pPr>
        <w:rPr>
          <w:rFonts w:ascii="Times New Roman" w:hAnsi="Times New Roman" w:cs="Times New Roman"/>
        </w:rPr>
      </w:pPr>
    </w:p>
    <w:p w14:paraId="54EF047B" w14:textId="74648533" w:rsidR="00160D61" w:rsidRPr="001D71BE" w:rsidRDefault="00160D61" w:rsidP="00160D61">
      <w:pPr>
        <w:rPr>
          <w:rFonts w:ascii="Times New Roman" w:hAnsi="Times New Roman" w:cs="Times New Roman"/>
        </w:rPr>
      </w:pPr>
      <w:r>
        <w:rPr>
          <w:rFonts w:ascii="Times New Roman" w:hAnsi="Times New Roman" w:cs="Times New Roman"/>
          <w:b/>
          <w:bCs/>
        </w:rPr>
        <w:t xml:space="preserve">Figure </w:t>
      </w:r>
      <w:r w:rsidR="00E10A9D">
        <w:rPr>
          <w:rFonts w:ascii="Times New Roman" w:hAnsi="Times New Roman" w:cs="Times New Roman"/>
          <w:b/>
          <w:bCs/>
        </w:rPr>
        <w:t>4B</w:t>
      </w:r>
      <w:r>
        <w:rPr>
          <w:rFonts w:ascii="Times New Roman" w:hAnsi="Times New Roman" w:cs="Times New Roman"/>
          <w:b/>
          <w:bCs/>
        </w:rPr>
        <w:t xml:space="preserve">. </w:t>
      </w:r>
      <w:r w:rsidRPr="001373D3">
        <w:rPr>
          <w:rFonts w:ascii="Times New Roman" w:hAnsi="Times New Roman" w:cs="Times New Roman"/>
          <w:b/>
          <w:bCs/>
        </w:rPr>
        <w:t xml:space="preserve">SUL </w:t>
      </w:r>
      <w:r w:rsidR="002A316A">
        <w:rPr>
          <w:rFonts w:ascii="Times New Roman" w:hAnsi="Times New Roman" w:cs="Times New Roman"/>
          <w:b/>
          <w:bCs/>
        </w:rPr>
        <w:t>differences recorded</w:t>
      </w:r>
      <w:r w:rsidR="002A316A" w:rsidRPr="001373D3">
        <w:rPr>
          <w:rFonts w:ascii="Times New Roman" w:hAnsi="Times New Roman" w:cs="Times New Roman"/>
          <w:b/>
          <w:bCs/>
        </w:rPr>
        <w:t xml:space="preserve"> </w:t>
      </w:r>
      <w:r w:rsidRPr="001373D3">
        <w:rPr>
          <w:rFonts w:ascii="Times New Roman" w:hAnsi="Times New Roman" w:cs="Times New Roman"/>
          <w:b/>
          <w:bCs/>
        </w:rPr>
        <w:t>from animals recaptured post-translocation over a 16-week period.</w:t>
      </w:r>
      <w:r>
        <w:rPr>
          <w:rFonts w:ascii="Times New Roman" w:hAnsi="Times New Roman" w:cs="Times New Roman"/>
        </w:rPr>
        <w:t xml:space="preserve"> </w:t>
      </w:r>
      <w:r w:rsidR="001373D3">
        <w:rPr>
          <w:rFonts w:ascii="Times New Roman" w:hAnsi="Times New Roman" w:cs="Times New Roman"/>
        </w:rPr>
        <w:t xml:space="preserve">                                                                                                                                   </w:t>
      </w:r>
      <w:r>
        <w:rPr>
          <w:rFonts w:ascii="Times New Roman" w:hAnsi="Times New Roman" w:cs="Times New Roman"/>
        </w:rPr>
        <w:t xml:space="preserve">Figure in the top hand left corner illustrates the average weight in brumated and non-brumated frogs and shows average weights were </w:t>
      </w:r>
      <w:r w:rsidR="00AA1BD8">
        <w:rPr>
          <w:rFonts w:ascii="Times New Roman" w:hAnsi="Times New Roman" w:cs="Times New Roman"/>
        </w:rPr>
        <w:t xml:space="preserve">approximately </w:t>
      </w:r>
      <w:r>
        <w:rPr>
          <w:rFonts w:ascii="Times New Roman" w:hAnsi="Times New Roman" w:cs="Times New Roman"/>
        </w:rPr>
        <w:t>even across treatment groups (~</w:t>
      </w:r>
      <w:r w:rsidR="00AA1BD8">
        <w:rPr>
          <w:rFonts w:ascii="Times New Roman" w:hAnsi="Times New Roman" w:cs="Times New Roman"/>
        </w:rPr>
        <w:t xml:space="preserve"> 46 – 48 mm</w:t>
      </w:r>
      <w:r>
        <w:rPr>
          <w:rFonts w:ascii="Times New Roman" w:hAnsi="Times New Roman" w:cs="Times New Roman"/>
        </w:rPr>
        <w:t>). Scatter plot illustrates the average increase in weight plotted across time and the number of frogs recaptured during each survey are represented by each dot; purple for brumated and grey for non-brumated. An uneven number of frogs from each group was recaptured at every time point. Standard error bars are shown where possible</w:t>
      </w:r>
      <w:r w:rsidR="00882D34">
        <w:rPr>
          <w:rFonts w:ascii="Times New Roman" w:hAnsi="Times New Roman" w:cs="Times New Roman"/>
        </w:rPr>
        <w:t xml:space="preserve"> and the predicted linear growth curves shown in a black segmented line (non-brumated) and purple segmented line (brumated) frogs.</w:t>
      </w:r>
    </w:p>
    <w:p w14:paraId="51572F9D" w14:textId="05335264" w:rsidR="00484C8A" w:rsidRPr="00484C8A" w:rsidRDefault="00484C8A" w:rsidP="00484C8A">
      <w:pPr>
        <w:rPr>
          <w:rFonts w:ascii="Times New Roman" w:hAnsi="Times New Roman" w:cs="Times New Roman"/>
        </w:rPr>
      </w:pPr>
    </w:p>
    <w:p w14:paraId="574D5A5F" w14:textId="77777777" w:rsidR="0072312A" w:rsidRDefault="0072312A" w:rsidP="0072312A">
      <w:pPr>
        <w:rPr>
          <w:rFonts w:ascii="Times New Roman" w:hAnsi="Times New Roman" w:cs="Times New Roman"/>
        </w:rPr>
      </w:pPr>
      <w:r w:rsidRPr="00182F0B">
        <w:rPr>
          <w:rFonts w:ascii="Times New Roman" w:hAnsi="Times New Roman" w:cs="Times New Roman"/>
          <w:b/>
          <w:bCs/>
        </w:rPr>
        <w:t>Table 1.</w:t>
      </w:r>
      <w:r w:rsidRPr="00182F0B">
        <w:rPr>
          <w:rFonts w:ascii="Times New Roman" w:hAnsi="Times New Roman" w:cs="Times New Roman"/>
        </w:rPr>
        <w:t xml:space="preserve"> </w:t>
      </w:r>
      <w:bookmarkStart w:id="0" w:name="_Hlk41285237"/>
      <w:r>
        <w:rPr>
          <w:rFonts w:ascii="Times New Roman" w:hAnsi="Times New Roman" w:cs="Times New Roman"/>
        </w:rPr>
        <w:t>Comparison in weights and rates of weight gain between brumated for 4-weeks and non-brumated frogs. Weights</w:t>
      </w:r>
      <w:r w:rsidRPr="00182F0B">
        <w:rPr>
          <w:rFonts w:ascii="Times New Roman" w:hAnsi="Times New Roman" w:cs="Times New Roman"/>
        </w:rPr>
        <w:t xml:space="preserve"> between brumated </w:t>
      </w:r>
      <w:r>
        <w:rPr>
          <w:rFonts w:ascii="Times New Roman" w:hAnsi="Times New Roman" w:cs="Times New Roman"/>
        </w:rPr>
        <w:t>frogs</w:t>
      </w:r>
      <w:r w:rsidRPr="00182F0B">
        <w:rPr>
          <w:rFonts w:ascii="Times New Roman" w:hAnsi="Times New Roman" w:cs="Times New Roman"/>
        </w:rPr>
        <w:t xml:space="preserve"> compared to non-brumated </w:t>
      </w:r>
      <w:r>
        <w:rPr>
          <w:rFonts w:ascii="Times New Roman" w:hAnsi="Times New Roman" w:cs="Times New Roman"/>
        </w:rPr>
        <w:t>were significant from week 4 (end of brumation) and throughout the duration of the 34-week study</w:t>
      </w:r>
      <w:r w:rsidRPr="00182F0B">
        <w:rPr>
          <w:rFonts w:ascii="Times New Roman" w:hAnsi="Times New Roman" w:cs="Times New Roman"/>
        </w:rPr>
        <w:t xml:space="preserve">. Estimated marginal means were used to analyse the differences in </w:t>
      </w:r>
      <w:r>
        <w:rPr>
          <w:rFonts w:ascii="Times New Roman" w:hAnsi="Times New Roman" w:cs="Times New Roman"/>
        </w:rPr>
        <w:t xml:space="preserve">rates of weight gain, </w:t>
      </w:r>
      <w:r w:rsidRPr="00182F0B">
        <w:rPr>
          <w:rFonts w:ascii="Times New Roman" w:hAnsi="Times New Roman" w:cs="Times New Roman"/>
        </w:rPr>
        <w:t xml:space="preserve">every four weeks for 34 weeks. </w:t>
      </w:r>
      <w:r w:rsidRPr="002F271E">
        <w:rPr>
          <w:rFonts w:ascii="Times New Roman" w:hAnsi="Times New Roman" w:cs="Times New Roman"/>
        </w:rPr>
        <w:t xml:space="preserve">Week 0 represents the beginning of the brumation period (blue shaded) and week </w:t>
      </w:r>
      <w:r>
        <w:rPr>
          <w:rFonts w:ascii="Times New Roman" w:hAnsi="Times New Roman" w:cs="Times New Roman"/>
        </w:rPr>
        <w:t>4</w:t>
      </w:r>
      <w:r w:rsidRPr="002F271E">
        <w:rPr>
          <w:rFonts w:ascii="Times New Roman" w:hAnsi="Times New Roman" w:cs="Times New Roman"/>
        </w:rPr>
        <w:t xml:space="preserve"> marks the end.</w:t>
      </w:r>
      <w:bookmarkEnd w:id="0"/>
    </w:p>
    <w:p w14:paraId="78757540" w14:textId="77777777" w:rsidR="0072312A" w:rsidRDefault="0072312A" w:rsidP="0072312A">
      <w:pPr>
        <w:rPr>
          <w:rFonts w:ascii="Times New Roman" w:hAnsi="Times New Roman" w:cs="Times New Roman"/>
          <w:b/>
          <w:bCs/>
        </w:rPr>
      </w:pPr>
    </w:p>
    <w:p w14:paraId="09138E06" w14:textId="4E3C4024" w:rsidR="0072312A" w:rsidRPr="00E308D7" w:rsidRDefault="0072312A" w:rsidP="0072312A">
      <w:pPr>
        <w:rPr>
          <w:rFonts w:ascii="Times New Roman" w:hAnsi="Times New Roman" w:cs="Times New Roman"/>
          <w:b/>
          <w:bCs/>
        </w:rPr>
      </w:pPr>
      <w:r w:rsidRPr="00215B86">
        <w:rPr>
          <w:rFonts w:ascii="Times New Roman" w:hAnsi="Times New Roman" w:cs="Times New Roman"/>
          <w:b/>
          <w:bCs/>
        </w:rPr>
        <w:t>Table 2.</w:t>
      </w:r>
      <w:r>
        <w:rPr>
          <w:rFonts w:ascii="Times New Roman" w:hAnsi="Times New Roman" w:cs="Times New Roman"/>
          <w:b/>
          <w:bCs/>
        </w:rPr>
        <w:t xml:space="preserve"> </w:t>
      </w:r>
      <w:r>
        <w:rPr>
          <w:rFonts w:ascii="Times New Roman" w:hAnsi="Times New Roman" w:cs="Times New Roman"/>
        </w:rPr>
        <w:t>Comparison in SUL and rates of increase in SUL between captive, frogs brumated for 12 -weeks and non-brumated conspecifics during a 34-week study. F</w:t>
      </w:r>
      <w:r w:rsidRPr="00182F0B">
        <w:rPr>
          <w:rFonts w:ascii="Times New Roman" w:hAnsi="Times New Roman" w:cs="Times New Roman"/>
        </w:rPr>
        <w:t xml:space="preserve">rogs brumated for </w:t>
      </w:r>
      <w:r>
        <w:rPr>
          <w:rFonts w:ascii="Times New Roman" w:hAnsi="Times New Roman" w:cs="Times New Roman"/>
        </w:rPr>
        <w:t>12-</w:t>
      </w:r>
      <w:r w:rsidRPr="00182F0B">
        <w:rPr>
          <w:rFonts w:ascii="Times New Roman" w:hAnsi="Times New Roman" w:cs="Times New Roman"/>
        </w:rPr>
        <w:t xml:space="preserve">weeks </w:t>
      </w:r>
      <w:r>
        <w:rPr>
          <w:rFonts w:ascii="Times New Roman" w:hAnsi="Times New Roman" w:cs="Times New Roman"/>
        </w:rPr>
        <w:t xml:space="preserve">did not significantly increase in SUL until eight weeks after they had emerged from brumation. From week 17, brumated frogs began growing and increased their SUL significantly compared to past time points. When </w:t>
      </w:r>
      <w:r w:rsidRPr="00182F0B">
        <w:rPr>
          <w:rFonts w:ascii="Times New Roman" w:hAnsi="Times New Roman" w:cs="Times New Roman"/>
        </w:rPr>
        <w:t>compared to non-brumated frogs</w:t>
      </w:r>
      <w:r>
        <w:rPr>
          <w:rFonts w:ascii="Times New Roman" w:hAnsi="Times New Roman" w:cs="Times New Roman"/>
        </w:rPr>
        <w:t>, the rate of change in SUL as indicated by e</w:t>
      </w:r>
      <w:r w:rsidRPr="00182F0B">
        <w:rPr>
          <w:rFonts w:ascii="Times New Roman" w:hAnsi="Times New Roman" w:cs="Times New Roman"/>
        </w:rPr>
        <w:t xml:space="preserve">stimated marginal means </w:t>
      </w:r>
      <w:r>
        <w:rPr>
          <w:rFonts w:ascii="Times New Roman" w:hAnsi="Times New Roman" w:cs="Times New Roman"/>
        </w:rPr>
        <w:t>(eemeans) showed a difference in SUL between brumated and non-brumated frogs only one time point (week 9 = 4 weeks after the winter period had ended for the brumation group (Figure 2))</w:t>
      </w:r>
      <w:r w:rsidRPr="00182F0B">
        <w:rPr>
          <w:rFonts w:ascii="Times New Roman" w:hAnsi="Times New Roman" w:cs="Times New Roman"/>
        </w:rPr>
        <w:t xml:space="preserve">. </w:t>
      </w:r>
      <w:r>
        <w:rPr>
          <w:rFonts w:ascii="Times New Roman" w:hAnsi="Times New Roman" w:cs="Times New Roman"/>
        </w:rPr>
        <w:t xml:space="preserve">However, the final two time points measured, (weeks 17 and 34), that although rates of SUL increase were not different between the groups, brumated frogs were still significantly lighter than non-brumated frogs. </w:t>
      </w:r>
      <w:r w:rsidRPr="002F271E">
        <w:rPr>
          <w:rFonts w:ascii="Times New Roman" w:hAnsi="Times New Roman" w:cs="Times New Roman"/>
        </w:rPr>
        <w:t xml:space="preserve">Week 0 represents the beginning of the brumation period (blue shaded) and week </w:t>
      </w:r>
      <w:r>
        <w:rPr>
          <w:rFonts w:ascii="Times New Roman" w:hAnsi="Times New Roman" w:cs="Times New Roman"/>
        </w:rPr>
        <w:t>4</w:t>
      </w:r>
      <w:r w:rsidRPr="002F271E">
        <w:rPr>
          <w:rFonts w:ascii="Times New Roman" w:hAnsi="Times New Roman" w:cs="Times New Roman"/>
        </w:rPr>
        <w:t xml:space="preserve"> marks the end.</w:t>
      </w:r>
    </w:p>
    <w:p w14:paraId="361BD07F" w14:textId="4D1FFFBA" w:rsidR="00484C8A" w:rsidRDefault="00484C8A">
      <w:pPr>
        <w:rPr>
          <w:rFonts w:ascii="Times New Roman" w:hAnsi="Times New Roman" w:cs="Times New Roman"/>
          <w:b/>
          <w:bCs/>
        </w:rPr>
      </w:pPr>
    </w:p>
    <w:p w14:paraId="1F4A22A8" w14:textId="77777777" w:rsidR="0072312A" w:rsidRPr="002F271E" w:rsidRDefault="0072312A" w:rsidP="0072312A">
      <w:pPr>
        <w:rPr>
          <w:rFonts w:ascii="Times New Roman" w:hAnsi="Times New Roman" w:cs="Times New Roman"/>
        </w:rPr>
      </w:pPr>
      <w:r w:rsidRPr="002F271E">
        <w:rPr>
          <w:rFonts w:ascii="Times New Roman" w:hAnsi="Times New Roman" w:cs="Times New Roman"/>
          <w:b/>
          <w:bCs/>
        </w:rPr>
        <w:t>Table 3.</w:t>
      </w:r>
      <w:r w:rsidRPr="002F271E">
        <w:rPr>
          <w:rFonts w:ascii="Times New Roman" w:hAnsi="Times New Roman" w:cs="Times New Roman"/>
        </w:rPr>
        <w:t xml:space="preserve"> </w:t>
      </w:r>
      <w:r>
        <w:rPr>
          <w:rFonts w:ascii="Times New Roman" w:hAnsi="Times New Roman" w:cs="Times New Roman"/>
        </w:rPr>
        <w:t>Comparison in weights and rates of weight gain between brumated and non-brumated frogs held in captivity for 32-weeks. Frogs brumated for 12 weeks showed significantly lower weights compared to</w:t>
      </w:r>
      <w:r w:rsidRPr="002F271E">
        <w:rPr>
          <w:rFonts w:ascii="Times New Roman" w:hAnsi="Times New Roman" w:cs="Times New Roman"/>
        </w:rPr>
        <w:t xml:space="preserve"> </w:t>
      </w:r>
      <w:r>
        <w:rPr>
          <w:rFonts w:ascii="Times New Roman" w:hAnsi="Times New Roman" w:cs="Times New Roman"/>
        </w:rPr>
        <w:t xml:space="preserve">captive </w:t>
      </w:r>
      <w:r w:rsidRPr="002F271E">
        <w:rPr>
          <w:rFonts w:ascii="Times New Roman" w:hAnsi="Times New Roman" w:cs="Times New Roman"/>
        </w:rPr>
        <w:t xml:space="preserve">non-brumated </w:t>
      </w:r>
      <w:r>
        <w:rPr>
          <w:rFonts w:ascii="Times New Roman" w:hAnsi="Times New Roman" w:cs="Times New Roman"/>
        </w:rPr>
        <w:t>conspecifics at every time point measured (Figure 3)</w:t>
      </w:r>
      <w:r w:rsidRPr="002F271E">
        <w:rPr>
          <w:rFonts w:ascii="Times New Roman" w:hAnsi="Times New Roman" w:cs="Times New Roman"/>
        </w:rPr>
        <w:t>.</w:t>
      </w:r>
      <w:r>
        <w:rPr>
          <w:rFonts w:ascii="Times New Roman" w:hAnsi="Times New Roman" w:cs="Times New Roman"/>
        </w:rPr>
        <w:t xml:space="preserve"> Similarly, brumated frogs had a significantly lower rate of weight gain compared to non-brumated frog and this trajectory prevailed throughout the 32-week study.</w:t>
      </w:r>
      <w:r w:rsidRPr="002F271E">
        <w:rPr>
          <w:rFonts w:ascii="Times New Roman" w:hAnsi="Times New Roman" w:cs="Times New Roman"/>
        </w:rPr>
        <w:t xml:space="preserve"> Week 0 represents the beginning of the brumation period (blue shaded) and week 12 marks the end.</w:t>
      </w:r>
    </w:p>
    <w:p w14:paraId="5FA25690" w14:textId="7A205062" w:rsidR="0072312A" w:rsidRDefault="0072312A">
      <w:pPr>
        <w:rPr>
          <w:rFonts w:ascii="Times New Roman" w:hAnsi="Times New Roman" w:cs="Times New Roman"/>
          <w:b/>
          <w:bCs/>
        </w:rPr>
      </w:pPr>
    </w:p>
    <w:p w14:paraId="0732C5AD" w14:textId="77777777" w:rsidR="0072312A" w:rsidRPr="002F271E" w:rsidRDefault="0072312A" w:rsidP="0072312A">
      <w:pPr>
        <w:rPr>
          <w:rFonts w:ascii="Times New Roman" w:hAnsi="Times New Roman" w:cs="Times New Roman"/>
        </w:rPr>
      </w:pPr>
      <w:r w:rsidRPr="00A55B53">
        <w:rPr>
          <w:rFonts w:ascii="Times New Roman" w:hAnsi="Times New Roman" w:cs="Times New Roman"/>
          <w:b/>
          <w:bCs/>
        </w:rPr>
        <w:t xml:space="preserve">Table 4. </w:t>
      </w:r>
      <w:r w:rsidRPr="009F55C1">
        <w:rPr>
          <w:rFonts w:ascii="Times New Roman" w:hAnsi="Times New Roman" w:cs="Times New Roman"/>
          <w:b/>
          <w:bCs/>
        </w:rPr>
        <w:t>Comparison in SUL and rates of SUL increase between brumated and non-brumated frogs held in captivity for 32-weeks.</w:t>
      </w:r>
      <w:r w:rsidRPr="0012087F">
        <w:rPr>
          <w:rFonts w:ascii="Times New Roman" w:hAnsi="Times New Roman" w:cs="Times New Roman"/>
        </w:rPr>
        <w:t xml:space="preserve"> </w:t>
      </w:r>
      <w:r>
        <w:rPr>
          <w:rFonts w:ascii="Times New Roman" w:hAnsi="Times New Roman" w:cs="Times New Roman"/>
        </w:rPr>
        <w:t>Frogs brumated for 12 weeks showed significantly smaller SULs compared to</w:t>
      </w:r>
      <w:r w:rsidRPr="002F271E">
        <w:rPr>
          <w:rFonts w:ascii="Times New Roman" w:hAnsi="Times New Roman" w:cs="Times New Roman"/>
        </w:rPr>
        <w:t xml:space="preserve"> </w:t>
      </w:r>
      <w:r>
        <w:rPr>
          <w:rFonts w:ascii="Times New Roman" w:hAnsi="Times New Roman" w:cs="Times New Roman"/>
        </w:rPr>
        <w:t xml:space="preserve">captive </w:t>
      </w:r>
      <w:r w:rsidRPr="002F271E">
        <w:rPr>
          <w:rFonts w:ascii="Times New Roman" w:hAnsi="Times New Roman" w:cs="Times New Roman"/>
        </w:rPr>
        <w:t xml:space="preserve">non-brumated </w:t>
      </w:r>
      <w:r>
        <w:rPr>
          <w:rFonts w:ascii="Times New Roman" w:hAnsi="Times New Roman" w:cs="Times New Roman"/>
        </w:rPr>
        <w:t>conspecifics at every time point measured (Figure 3)</w:t>
      </w:r>
      <w:r w:rsidRPr="002F271E">
        <w:rPr>
          <w:rFonts w:ascii="Times New Roman" w:hAnsi="Times New Roman" w:cs="Times New Roman"/>
        </w:rPr>
        <w:t>.</w:t>
      </w:r>
      <w:r>
        <w:rPr>
          <w:rFonts w:ascii="Times New Roman" w:hAnsi="Times New Roman" w:cs="Times New Roman"/>
        </w:rPr>
        <w:t xml:space="preserve"> Similarly, brumated frogs had a significantly lower rate of weight gain compared to non-brumated </w:t>
      </w:r>
      <w:r>
        <w:rPr>
          <w:rFonts w:ascii="Times New Roman" w:hAnsi="Times New Roman" w:cs="Times New Roman"/>
        </w:rPr>
        <w:lastRenderedPageBreak/>
        <w:t>frog and this trajectory prevailed throughout the 32-week study.</w:t>
      </w:r>
      <w:r w:rsidRPr="002F271E">
        <w:rPr>
          <w:rFonts w:ascii="Times New Roman" w:hAnsi="Times New Roman" w:cs="Times New Roman"/>
        </w:rPr>
        <w:t xml:space="preserve"> Week 0 represents the beginning of the brumation period (blue shaded) and week 12 marks the end.</w:t>
      </w:r>
    </w:p>
    <w:p w14:paraId="44B8B923" w14:textId="41D62629" w:rsidR="0072312A" w:rsidRDefault="0072312A">
      <w:pPr>
        <w:rPr>
          <w:rFonts w:ascii="Times New Roman" w:hAnsi="Times New Roman" w:cs="Times New Roman"/>
          <w:b/>
          <w:bCs/>
        </w:rPr>
      </w:pPr>
    </w:p>
    <w:p w14:paraId="1E1B30AD" w14:textId="43B3E9CD" w:rsidR="0072312A" w:rsidRPr="00E04ABB" w:rsidRDefault="0072312A" w:rsidP="0072312A">
      <w:pPr>
        <w:rPr>
          <w:rFonts w:ascii="Times New Roman" w:hAnsi="Times New Roman" w:cs="Times New Roman"/>
        </w:rPr>
      </w:pPr>
      <w:r w:rsidRPr="00A55B53">
        <w:rPr>
          <w:rFonts w:ascii="Times New Roman" w:hAnsi="Times New Roman" w:cs="Times New Roman"/>
          <w:b/>
          <w:bCs/>
        </w:rPr>
        <w:t xml:space="preserve">Table </w:t>
      </w:r>
      <w:r>
        <w:rPr>
          <w:rFonts w:ascii="Times New Roman" w:hAnsi="Times New Roman" w:cs="Times New Roman"/>
          <w:b/>
          <w:bCs/>
        </w:rPr>
        <w:t>5</w:t>
      </w:r>
      <w:r w:rsidRPr="00A55B53">
        <w:rPr>
          <w:rFonts w:ascii="Times New Roman" w:hAnsi="Times New Roman" w:cs="Times New Roman"/>
          <w:b/>
          <w:bCs/>
        </w:rPr>
        <w:t xml:space="preserve">. </w:t>
      </w:r>
      <w:r w:rsidRPr="008041E8">
        <w:rPr>
          <w:rFonts w:ascii="Times New Roman" w:hAnsi="Times New Roman" w:cs="Times New Roman"/>
          <w:b/>
          <w:bCs/>
        </w:rPr>
        <w:t xml:space="preserve">Comparison in </w:t>
      </w:r>
      <w:r>
        <w:rPr>
          <w:rFonts w:ascii="Times New Roman" w:hAnsi="Times New Roman" w:cs="Times New Roman"/>
          <w:b/>
          <w:bCs/>
        </w:rPr>
        <w:t xml:space="preserve">A) weight and B) </w:t>
      </w:r>
      <w:r w:rsidRPr="008041E8">
        <w:rPr>
          <w:rFonts w:ascii="Times New Roman" w:hAnsi="Times New Roman" w:cs="Times New Roman"/>
          <w:b/>
          <w:bCs/>
        </w:rPr>
        <w:t xml:space="preserve">SUL and rates of </w:t>
      </w:r>
      <w:r>
        <w:rPr>
          <w:rFonts w:ascii="Times New Roman" w:hAnsi="Times New Roman" w:cs="Times New Roman"/>
          <w:b/>
          <w:bCs/>
        </w:rPr>
        <w:t xml:space="preserve">growth </w:t>
      </w:r>
      <w:r w:rsidRPr="008041E8">
        <w:rPr>
          <w:rFonts w:ascii="Times New Roman" w:hAnsi="Times New Roman" w:cs="Times New Roman"/>
          <w:b/>
          <w:bCs/>
        </w:rPr>
        <w:t>between 12-week brumated and non-brumated frogs translocated to the wild</w:t>
      </w:r>
      <w:r>
        <w:rPr>
          <w:rFonts w:ascii="Times New Roman" w:hAnsi="Times New Roman" w:cs="Times New Roman"/>
        </w:rPr>
        <w:t>.</w:t>
      </w:r>
      <w:r w:rsidRPr="0012087F">
        <w:rPr>
          <w:rFonts w:ascii="Times New Roman" w:hAnsi="Times New Roman" w:cs="Times New Roman"/>
        </w:rPr>
        <w:t xml:space="preserve"> </w:t>
      </w:r>
      <w:r>
        <w:rPr>
          <w:rFonts w:ascii="Times New Roman" w:hAnsi="Times New Roman" w:cs="Times New Roman"/>
        </w:rPr>
        <w:t>Frogs brumated for 12 weeks showed significantly lighter weights (A) and smaller SULs (B) compared to</w:t>
      </w:r>
      <w:r w:rsidRPr="002F271E">
        <w:rPr>
          <w:rFonts w:ascii="Times New Roman" w:hAnsi="Times New Roman" w:cs="Times New Roman"/>
        </w:rPr>
        <w:t xml:space="preserve"> </w:t>
      </w:r>
      <w:r>
        <w:rPr>
          <w:rFonts w:ascii="Times New Roman" w:hAnsi="Times New Roman" w:cs="Times New Roman"/>
        </w:rPr>
        <w:t xml:space="preserve">captive </w:t>
      </w:r>
      <w:r w:rsidRPr="002F271E">
        <w:rPr>
          <w:rFonts w:ascii="Times New Roman" w:hAnsi="Times New Roman" w:cs="Times New Roman"/>
        </w:rPr>
        <w:t xml:space="preserve">non-brumated </w:t>
      </w:r>
      <w:r>
        <w:rPr>
          <w:rFonts w:ascii="Times New Roman" w:hAnsi="Times New Roman" w:cs="Times New Roman"/>
        </w:rPr>
        <w:t>conspecifics until translocation. Post-release weights matched those of non-brumated conspecifics within 1-week of translocation and rates of weight gain were significantly higher in the brumation group in the weeks after translocation before levelling out (Fig. 6)</w:t>
      </w:r>
      <w:r w:rsidRPr="002F271E">
        <w:rPr>
          <w:rFonts w:ascii="Times New Roman" w:hAnsi="Times New Roman" w:cs="Times New Roman"/>
        </w:rPr>
        <w:t>.</w:t>
      </w:r>
      <w:r>
        <w:rPr>
          <w:rFonts w:ascii="Times New Roman" w:hAnsi="Times New Roman" w:cs="Times New Roman"/>
        </w:rPr>
        <w:t xml:space="preserve"> </w:t>
      </w:r>
      <w:r w:rsidRPr="002F271E">
        <w:rPr>
          <w:rFonts w:ascii="Times New Roman" w:hAnsi="Times New Roman" w:cs="Times New Roman"/>
        </w:rPr>
        <w:t>Week 0 represents the beginning of the brumation period (blue shaded) and week 12 marks the end</w:t>
      </w:r>
      <w:r>
        <w:rPr>
          <w:rFonts w:ascii="Times New Roman" w:hAnsi="Times New Roman" w:cs="Times New Roman"/>
        </w:rPr>
        <w:t>, week 16 (yellow) marks date of translocation and green includes subsequent weeks of recapture.</w:t>
      </w:r>
    </w:p>
    <w:p w14:paraId="4F82C218" w14:textId="142711C0" w:rsidR="0072312A" w:rsidRDefault="0072312A">
      <w:pPr>
        <w:rPr>
          <w:rFonts w:ascii="Times New Roman" w:hAnsi="Times New Roman" w:cs="Times New Roman"/>
          <w:b/>
          <w:bCs/>
        </w:rPr>
      </w:pPr>
    </w:p>
    <w:p w14:paraId="192446F5" w14:textId="6DCAFC28" w:rsidR="0072312A" w:rsidRDefault="0072312A" w:rsidP="0072312A">
      <w:pPr>
        <w:rPr>
          <w:rFonts w:ascii="Times New Roman" w:hAnsi="Times New Roman" w:cs="Times New Roman"/>
        </w:rPr>
      </w:pPr>
      <w:r w:rsidRPr="00A55B53">
        <w:rPr>
          <w:rFonts w:ascii="Times New Roman" w:hAnsi="Times New Roman" w:cs="Times New Roman"/>
          <w:b/>
          <w:bCs/>
        </w:rPr>
        <w:t xml:space="preserve">Table </w:t>
      </w:r>
      <w:r w:rsidR="00A04497">
        <w:rPr>
          <w:rFonts w:ascii="Times New Roman" w:hAnsi="Times New Roman" w:cs="Times New Roman"/>
          <w:b/>
          <w:bCs/>
        </w:rPr>
        <w:t xml:space="preserve">6. </w:t>
      </w:r>
      <w:r w:rsidR="00A04497">
        <w:rPr>
          <w:rFonts w:ascii="Times New Roman" w:hAnsi="Times New Roman" w:cs="Times New Roman"/>
        </w:rPr>
        <w:t xml:space="preserve">A) </w:t>
      </w:r>
      <w:r>
        <w:rPr>
          <w:rFonts w:ascii="Times New Roman" w:hAnsi="Times New Roman" w:cs="Times New Roman"/>
        </w:rPr>
        <w:t xml:space="preserve">Differences in weight recorded for brumated and non-brumated frogs that were translocated midway through the study (week 16) versus those that remained in captivity for 32-weeks.  </w:t>
      </w:r>
      <w:r w:rsidR="00A04497">
        <w:rPr>
          <w:rFonts w:ascii="Times New Roman" w:hAnsi="Times New Roman" w:cs="Times New Roman"/>
        </w:rPr>
        <w:t xml:space="preserve">B) </w:t>
      </w:r>
      <w:r w:rsidR="00D662AE">
        <w:rPr>
          <w:rFonts w:ascii="Times New Roman" w:hAnsi="Times New Roman" w:cs="Times New Roman"/>
        </w:rPr>
        <w:t xml:space="preserve">Summary of the differences in SULs recorded for brumated and non-brumated frogs that were translocated midway through the study (week 16) versus those that remained in captivity for 32-weeks.  </w:t>
      </w:r>
    </w:p>
    <w:p w14:paraId="39E0AF5E" w14:textId="1FC2F627" w:rsidR="0072312A" w:rsidRDefault="0072312A">
      <w:pPr>
        <w:rPr>
          <w:rFonts w:ascii="Times New Roman" w:hAnsi="Times New Roman" w:cs="Times New Roman"/>
          <w:b/>
          <w:bCs/>
        </w:rPr>
      </w:pPr>
    </w:p>
    <w:p w14:paraId="156A0525" w14:textId="386551D4" w:rsidR="0072312A" w:rsidRPr="0072312A" w:rsidRDefault="0072312A" w:rsidP="000F3DDC">
      <w:pPr>
        <w:pStyle w:val="xmsonormal"/>
      </w:pPr>
      <w:bookmarkStart w:id="1" w:name="OLE_LINK1"/>
      <w:r w:rsidRPr="007F0760">
        <w:rPr>
          <w:b/>
          <w:bCs/>
          <w:sz w:val="22"/>
          <w:szCs w:val="22"/>
        </w:rPr>
        <w:t>Table 7.</w:t>
      </w:r>
      <w:r w:rsidRPr="007F0760">
        <w:rPr>
          <w:sz w:val="22"/>
          <w:szCs w:val="22"/>
        </w:rPr>
        <w:t xml:space="preserve"> </w:t>
      </w:r>
      <w:r w:rsidR="000F3DDC" w:rsidRPr="000F3DDC">
        <w:rPr>
          <w:color w:val="000000"/>
          <w:sz w:val="22"/>
          <w:szCs w:val="22"/>
        </w:rPr>
        <w:t>Model ranking table showing the set of Cormack-Jolly-</w:t>
      </w:r>
      <w:proofErr w:type="spellStart"/>
      <w:r w:rsidR="000F3DDC" w:rsidRPr="000F3DDC">
        <w:rPr>
          <w:color w:val="000000"/>
          <w:sz w:val="22"/>
          <w:szCs w:val="22"/>
        </w:rPr>
        <w:t>Seber</w:t>
      </w:r>
      <w:proofErr w:type="spellEnd"/>
      <w:r w:rsidR="000F3DDC" w:rsidRPr="000F3DDC">
        <w:rPr>
          <w:color w:val="000000"/>
          <w:sz w:val="22"/>
          <w:szCs w:val="22"/>
        </w:rPr>
        <w:t xml:space="preserve"> models used to test hypotheses and estimate survival (Φ) and recapture probabilities (p) in brumated and non-brumated frogs.</w:t>
      </w:r>
      <w:bookmarkEnd w:id="1"/>
    </w:p>
    <w:sectPr w:rsidR="0072312A" w:rsidRPr="00723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C8A"/>
    <w:rsid w:val="000F3DDC"/>
    <w:rsid w:val="001349EA"/>
    <w:rsid w:val="0013622E"/>
    <w:rsid w:val="001373D3"/>
    <w:rsid w:val="00160D61"/>
    <w:rsid w:val="001D71BE"/>
    <w:rsid w:val="002A316A"/>
    <w:rsid w:val="002D7173"/>
    <w:rsid w:val="00304E6A"/>
    <w:rsid w:val="00452279"/>
    <w:rsid w:val="00465417"/>
    <w:rsid w:val="00484C8A"/>
    <w:rsid w:val="0049096B"/>
    <w:rsid w:val="004C428D"/>
    <w:rsid w:val="00554B5A"/>
    <w:rsid w:val="00575F04"/>
    <w:rsid w:val="0072312A"/>
    <w:rsid w:val="0073229F"/>
    <w:rsid w:val="007F0760"/>
    <w:rsid w:val="00882D34"/>
    <w:rsid w:val="00A04497"/>
    <w:rsid w:val="00AA1BD8"/>
    <w:rsid w:val="00C06195"/>
    <w:rsid w:val="00CE2202"/>
    <w:rsid w:val="00D662AE"/>
    <w:rsid w:val="00D66B3F"/>
    <w:rsid w:val="00E10A9D"/>
    <w:rsid w:val="00E124E7"/>
    <w:rsid w:val="00E62EC6"/>
    <w:rsid w:val="00EE0749"/>
    <w:rsid w:val="00F651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348C"/>
  <w15:chartTrackingRefBased/>
  <w15:docId w15:val="{B052C920-FB0B-4A58-BAC9-BF7D1E22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aliases w:val="Section"/>
    <w:basedOn w:val="DefaultParagraphFont"/>
    <w:uiPriority w:val="33"/>
    <w:qFormat/>
    <w:rsid w:val="00304E6A"/>
    <w:rPr>
      <w:rFonts w:asciiTheme="majorHAnsi" w:eastAsiaTheme="majorEastAsia" w:hAnsiTheme="majorHAnsi" w:cstheme="majorBidi"/>
      <w:b/>
      <w:bCs/>
      <w:smallCaps/>
      <w:color w:val="1F3864" w:themeColor="accent1" w:themeShade="80"/>
      <w:spacing w:val="10"/>
      <w:sz w:val="36"/>
      <w:szCs w:val="36"/>
    </w:rPr>
  </w:style>
  <w:style w:type="paragraph" w:customStyle="1" w:styleId="xmsonormal">
    <w:name w:val="x_msonormal"/>
    <w:basedOn w:val="Normal"/>
    <w:uiPriority w:val="99"/>
    <w:rsid w:val="0072312A"/>
    <w:pPr>
      <w:spacing w:after="0"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2D71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1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Calatayud</dc:creator>
  <cp:keywords/>
  <dc:description/>
  <cp:lastModifiedBy>Natalie Calatayud</cp:lastModifiedBy>
  <cp:revision>7</cp:revision>
  <dcterms:created xsi:type="dcterms:W3CDTF">2020-09-13T01:54:00Z</dcterms:created>
  <dcterms:modified xsi:type="dcterms:W3CDTF">2020-11-28T05:41:00Z</dcterms:modified>
</cp:coreProperties>
</file>