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In the first task, you created a connection pool for the Little Lemon database with three connections. Which arguments are required to create a connection pool for the little_lemon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An authenticated username and password, and the name of the connection pool.</w:t>
      </w:r>
    </w:p>
    <w:p>
      <w:pPr>
        <w:pStyle w:val="Normal"/>
        <w:bidi w:val="0"/>
        <w:jc w:val="start"/>
        <w:rPr/>
      </w:pPr>
      <w:r>
        <w:rPr/>
      </w:r>
    </w:p>
    <w:p>
      <w:pPr>
        <w:pStyle w:val="Normal"/>
        <w:bidi w:val="0"/>
        <w:jc w:val="start"/>
        <w:rPr/>
      </w:pPr>
      <w:r>
        <w:rPr/>
      </w:r>
    </w:p>
    <w:p>
      <w:pPr>
        <w:pStyle w:val="Normal"/>
        <w:bidi w:val="0"/>
        <w:jc w:val="start"/>
        <w:rPr/>
      </w:pPr>
      <w:r>
        <w:rPr/>
        <w:t>The name of the connection pool and the size of the pool.</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The name of the database, and an authenticated username and password.</w:t>
      </w:r>
    </w:p>
    <w:p>
      <w:pPr>
        <w:pStyle w:val="Normal"/>
        <w:bidi w:val="0"/>
        <w:jc w:val="start"/>
        <w:rPr/>
      </w:pPr>
      <w:r>
        <w:rPr/>
      </w:r>
    </w:p>
    <w:p>
      <w:pPr>
        <w:pStyle w:val="Normal"/>
        <w:bidi w:val="0"/>
        <w:jc w:val="start"/>
        <w:rPr/>
      </w:pPr>
      <w:r>
        <w:rPr/>
      </w:r>
    </w:p>
    <w:p>
      <w:pPr>
        <w:pStyle w:val="Normal"/>
        <w:bidi w:val="0"/>
        <w:jc w:val="start"/>
        <w:rPr/>
      </w:pPr>
      <w:r>
        <w:rPr/>
        <w:t>The name of the database, the name of the connection pool, and the size of the pool.</w:t>
      </w:r>
    </w:p>
    <w:p>
      <w:pPr>
        <w:pStyle w:val="Normal"/>
        <w:bidi w:val="0"/>
        <w:jc w:val="start"/>
        <w:rPr/>
      </w:pPr>
      <w:r>
        <w:rPr/>
      </w:r>
    </w:p>
    <w:p>
      <w:pPr>
        <w:pStyle w:val="Normal"/>
        <w:bidi w:val="0"/>
        <w:jc w:val="start"/>
        <w:rPr/>
      </w:pPr>
      <w:r>
        <w:rPr/>
        <w:t>Correct</w:t>
      </w:r>
    </w:p>
    <w:p>
      <w:pPr>
        <w:pStyle w:val="Normal"/>
        <w:bidi w:val="0"/>
        <w:jc w:val="start"/>
        <w:rPr/>
      </w:pPr>
      <w:r>
        <w:rPr/>
        <w:t>Correct! To connect to the MySQL server, you must provide an authenticated username and password. You must also pass the name of the database to create a connection pool for a specific database.</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In the second task, you used a connection from the pool to retrieve the records from the Bookings table. After completing the task, you invoked the close module on the connection. What happens to the connection after you invoke the close module?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The connection is not made available for the other users, and the task amounts to little more than a waste of resources.</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Python disconnects the guest and puts the connection back into the pool where it remains available for the next user.</w:t>
      </w:r>
    </w:p>
    <w:p>
      <w:pPr>
        <w:pStyle w:val="Normal"/>
        <w:bidi w:val="0"/>
        <w:jc w:val="start"/>
        <w:rPr/>
      </w:pPr>
      <w:r>
        <w:rPr/>
      </w:r>
    </w:p>
    <w:p>
      <w:pPr>
        <w:pStyle w:val="Normal"/>
        <w:bidi w:val="0"/>
        <w:jc w:val="start"/>
        <w:rPr/>
      </w:pPr>
      <w:r>
        <w:rPr/>
      </w:r>
    </w:p>
    <w:p>
      <w:pPr>
        <w:pStyle w:val="Normal"/>
        <w:bidi w:val="0"/>
        <w:jc w:val="start"/>
        <w:rPr/>
      </w:pPr>
      <w:r>
        <w:rPr/>
        <w:t>The program raises an error if you try to use the connection again to execute another query on the database.</w:t>
      </w:r>
    </w:p>
    <w:p>
      <w:pPr>
        <w:pStyle w:val="Normal"/>
        <w:bidi w:val="0"/>
        <w:jc w:val="start"/>
        <w:rPr/>
      </w:pPr>
      <w:r>
        <w:rPr/>
      </w:r>
    </w:p>
    <w:p>
      <w:pPr>
        <w:pStyle w:val="Normal"/>
        <w:bidi w:val="0"/>
        <w:jc w:val="start"/>
        <w:rPr/>
      </w:pPr>
      <w:r>
        <w:rPr/>
      </w:r>
    </w:p>
    <w:p>
      <w:pPr>
        <w:pStyle w:val="Normal"/>
        <w:bidi w:val="0"/>
        <w:jc w:val="start"/>
        <w:rPr/>
      </w:pPr>
      <w:r>
        <w:rPr/>
        <w:t>The connection to the database remains open, but no guest can use it to connect.</w:t>
      </w:r>
    </w:p>
    <w:p>
      <w:pPr>
        <w:pStyle w:val="Normal"/>
        <w:bidi w:val="0"/>
        <w:jc w:val="start"/>
        <w:rPr/>
      </w:pPr>
      <w:r>
        <w:rPr/>
      </w:r>
    </w:p>
    <w:p>
      <w:pPr>
        <w:pStyle w:val="Normal"/>
        <w:bidi w:val="0"/>
        <w:jc w:val="start"/>
        <w:rPr/>
      </w:pPr>
      <w:r>
        <w:rPr/>
        <w:t>Correct</w:t>
      </w:r>
    </w:p>
    <w:p>
      <w:pPr>
        <w:pStyle w:val="Normal"/>
        <w:bidi w:val="0"/>
        <w:jc w:val="start"/>
        <w:rPr/>
      </w:pPr>
      <w:r>
        <w:rPr/>
        <w:t>Correct! The connection with the database remains open. However, the guest is disconnected. Once the connection is back in the pool, any new guest can use it to communicate with the database.</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the third task, you connected five users to the database. However, the pool size is limited to only three connections. In such a situation, when all the connections in the pool are in use, a new connection is automatically added and assigned to the new user. This allows the new user to access the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Correct! This only happens if you specifically program the pool to add and assign a new connection to the new user. Otherwise, any attempt to obtain a new connection raises an error as all connections are already assigned.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386</Words>
  <Characters>1804</Characters>
  <CharactersWithSpaces>2162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2023-04-11T19:24:54Z</dcterms:modified>
  <cp:revision>1</cp:revision>
  <dc:subject/>
  <dc:title/>
</cp:coreProperties>
</file>