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 xml:space="preserve">Database connection pooling via MySQL Connector/Python API improves the performance of Python-based data-centric applications by avoiding the need to create a new connection each time a user wants to connect to the application.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Establishing a new connection for every request to access the MySQL database from the Python-based application is resource intensive and could significantly affect the performance of your application. Connection pooling decreases the required resources.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 xml:space="preserve">You use a connection from a connection pool to connect to a database. What happens to the connection when you invoke the close module on the connection object after completing the task?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connection between MySQL and Python is closed permanently.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cannot invoke the close module if you are using the connection for the pool.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The connection is returned to the pool and made available for the next user.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connection is closed and becomes unavailable for users of the connection pool.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close module puts the connection back into the pool for the next user.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You are using a connection from the connection pool to accomplish a certain task on the database using Python. Under what conditions could you expect to encounter the PoolError message?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request a connection from the pool. However, all the connections in the pool are in use and there is no other connection available.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If the connection is not available for use, it raises the error message PoolError: [Failed getting connection; poll exhausted].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do not pass the pool size parameter when creating the connection pool.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pass the wrong username or password while configuring the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 return the connection after finishing your task. However, the pool is already full and there is no space for another connection.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pool size cannot be increased after it is created. You can only return the connection if the pool is not full. Otherwise, it raises the error message PoolError: [Failed adding connection; queue is full].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You want to create a connection pool with four connections using the following code. What syntax is missing to complete this task?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dbconfig = {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</w:t>
      </w:r>
      <w:r>
        <w:rPr>
          <w:color w:val="3465A4"/>
        </w:rPr>
        <w:t>"database":"mysql_database",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</w:t>
      </w:r>
      <w:r>
        <w:rPr>
          <w:color w:val="3465A4"/>
        </w:rPr>
        <w:t>"user" : "my_username",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 xml:space="preserve"> </w:t>
      </w:r>
      <w:r>
        <w:rPr>
          <w:color w:val="3465A4"/>
        </w:rPr>
        <w:t>"password" : "my_password"</w:t>
      </w:r>
    </w:p>
    <w:p>
      <w:pPr>
        <w:pStyle w:val="Normal"/>
        <w:bidi w:val="0"/>
        <w:jc w:val="start"/>
        <w:rPr>
          <w:color w:val="3465A4"/>
        </w:rPr>
      </w:pPr>
      <w:r>
        <w:rPr>
          <w:color w:val="3465A4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pool = ___________________(pool_name = "pool_1",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pool_size = 4,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**dbconfig)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MySQLConnectionPool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MySQLConnectionPool is a class that defines a pool of MySQL connections using Python.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If all the connections from the pool are occupied, then Python automatically adds a new connection using the add_connection() module to accommodate the new users.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You explicitly need to add a new connection using the add_connection() module to accommodate new users.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470</Words>
  <Characters>2467</Characters>
  <CharactersWithSpaces>2895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2023-04-11T19:33:47Z</dcterms:modified>
  <cp:revision>1</cp:revision>
  <dc:subject/>
  <dc:title/>
</cp:coreProperties>
</file>