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ESCUELA SUPERIOR POLITÉCNICA DEL LITORAL</w:t>
      </w:r>
    </w:p>
    <w:p w:rsidR="00000000" w:rsidDel="00000000" w:rsidP="00000000" w:rsidRDefault="00000000" w:rsidRPr="00000000" w14:paraId="00000001">
      <w:pPr>
        <w:contextualSpacing w:val="0"/>
        <w:jc w:val="center"/>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FACULTAD DE INGENIERÍA EN ELECTRICIDAD Y COMPUTACIÓN</w:t>
      </w:r>
    </w:p>
    <w:p w:rsidR="00000000" w:rsidDel="00000000" w:rsidP="00000000" w:rsidRDefault="00000000" w:rsidRPr="00000000" w14:paraId="00000003">
      <w:pP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ESTRUCTURAS DE DATOS</w:t>
      </w:r>
    </w:p>
    <w:p w:rsidR="00000000" w:rsidDel="00000000" w:rsidP="00000000" w:rsidRDefault="00000000" w:rsidRPr="00000000" w14:paraId="00000004">
      <w:pP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EVALUACIÓN FINAL - I TÉRMINO 2017</w:t>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 </w:t>
      </w:r>
    </w:p>
    <w:p w:rsidR="00000000" w:rsidDel="00000000" w:rsidP="00000000" w:rsidRDefault="00000000" w:rsidRPr="00000000" w14:paraId="00000006">
      <w:pPr>
        <w:contextualSpacing w:val="0"/>
        <w:rPr>
          <w:b w:val="1"/>
          <w:i w:val="1"/>
        </w:rPr>
      </w:pPr>
      <w:r w:rsidDel="00000000" w:rsidR="00000000" w:rsidRPr="00000000">
        <w:rPr>
          <w:b w:val="1"/>
          <w:i w:val="1"/>
          <w:rtl w:val="0"/>
        </w:rPr>
        <w:t xml:space="preserve">Nombre: _____________________________________________ Matrícula: ___________</w:t>
      </w:r>
    </w:p>
    <w:p w:rsidR="00000000" w:rsidDel="00000000" w:rsidP="00000000" w:rsidRDefault="00000000" w:rsidRPr="00000000" w14:paraId="00000007">
      <w:pPr>
        <w:contextualSpacing w:val="0"/>
        <w:rPr>
          <w:b w:val="1"/>
          <w:i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TEMA 1. (10 PUNTOS)</w:t>
      </w:r>
    </w:p>
    <w:p w:rsidR="00000000" w:rsidDel="00000000" w:rsidP="00000000" w:rsidRDefault="00000000" w:rsidRPr="00000000" w14:paraId="00000009">
      <w:pPr>
        <w:ind w:left="0" w:firstLine="0"/>
        <w:contextualSpacing w:val="0"/>
        <w:rPr>
          <w:sz w:val="20"/>
          <w:szCs w:val="20"/>
        </w:rPr>
      </w:pPr>
      <w:r w:rsidDel="00000000" w:rsidR="00000000" w:rsidRPr="00000000">
        <w:rPr>
          <w:sz w:val="20"/>
          <w:szCs w:val="20"/>
          <w:rtl w:val="0"/>
        </w:rPr>
        <w:t xml:space="preserve">Elija la opción correcta y </w:t>
      </w:r>
      <w:r w:rsidDel="00000000" w:rsidR="00000000" w:rsidRPr="00000000">
        <w:rPr>
          <w:b w:val="1"/>
          <w:sz w:val="20"/>
          <w:szCs w:val="20"/>
          <w:rtl w:val="0"/>
        </w:rPr>
        <w:t xml:space="preserve">justifique</w:t>
      </w:r>
      <w:r w:rsidDel="00000000" w:rsidR="00000000" w:rsidRPr="00000000">
        <w:rPr>
          <w:sz w:val="20"/>
          <w:szCs w:val="20"/>
          <w:rtl w:val="0"/>
        </w:rPr>
        <w:t xml:space="preserve"> su respuesta a las siguientes preguntas:</w:t>
      </w:r>
    </w:p>
    <w:p w:rsidR="00000000" w:rsidDel="00000000" w:rsidP="00000000" w:rsidRDefault="00000000" w:rsidRPr="00000000" w14:paraId="0000000A">
      <w:pPr>
        <w:numPr>
          <w:ilvl w:val="0"/>
          <w:numId w:val="2"/>
        </w:numPr>
        <w:ind w:left="720" w:hanging="360"/>
        <w:contextualSpacing w:val="1"/>
        <w:rPr>
          <w:sz w:val="20"/>
          <w:szCs w:val="20"/>
          <w:u w:val="none"/>
        </w:rPr>
      </w:pPr>
      <w:r w:rsidDel="00000000" w:rsidR="00000000" w:rsidRPr="00000000">
        <w:rPr>
          <w:sz w:val="20"/>
          <w:szCs w:val="20"/>
          <w:rtl w:val="0"/>
        </w:rPr>
        <w:t xml:space="preserve">Cuál es el resultado luego de realizar la operación desencolar al siguiente HEAP: [100,72,90,60,69,38,88,40]</w:t>
      </w:r>
    </w:p>
    <w:p w:rsidR="00000000" w:rsidDel="00000000" w:rsidP="00000000" w:rsidRDefault="00000000" w:rsidRPr="00000000" w14:paraId="0000000B">
      <w:pPr>
        <w:numPr>
          <w:ilvl w:val="1"/>
          <w:numId w:val="2"/>
        </w:numPr>
        <w:ind w:left="1440" w:hanging="360"/>
        <w:contextualSpacing w:val="1"/>
        <w:rPr>
          <w:sz w:val="20"/>
          <w:szCs w:val="20"/>
          <w:u w:val="none"/>
        </w:rPr>
      </w:pPr>
      <w:r w:rsidDel="00000000" w:rsidR="00000000" w:rsidRPr="00000000">
        <w:rPr>
          <w:sz w:val="20"/>
          <w:szCs w:val="20"/>
          <w:rtl w:val="0"/>
        </w:rPr>
        <w:t xml:space="preserve">[72,90,60,69,38,88,40]</w:t>
      </w:r>
    </w:p>
    <w:p w:rsidR="00000000" w:rsidDel="00000000" w:rsidP="00000000" w:rsidRDefault="00000000" w:rsidRPr="00000000" w14:paraId="0000000C">
      <w:pPr>
        <w:numPr>
          <w:ilvl w:val="1"/>
          <w:numId w:val="2"/>
        </w:numPr>
        <w:ind w:left="1440" w:hanging="360"/>
        <w:contextualSpacing w:val="1"/>
        <w:rPr>
          <w:sz w:val="20"/>
          <w:szCs w:val="20"/>
        </w:rPr>
      </w:pPr>
      <w:r w:rsidDel="00000000" w:rsidR="00000000" w:rsidRPr="00000000">
        <w:rPr>
          <w:sz w:val="20"/>
          <w:szCs w:val="20"/>
          <w:rtl w:val="0"/>
        </w:rPr>
        <w:t xml:space="preserve">[90,72,88,60,69,38,40]</w:t>
      </w:r>
    </w:p>
    <w:p w:rsidR="00000000" w:rsidDel="00000000" w:rsidP="00000000" w:rsidRDefault="00000000" w:rsidRPr="00000000" w14:paraId="0000000D">
      <w:pPr>
        <w:numPr>
          <w:ilvl w:val="1"/>
          <w:numId w:val="2"/>
        </w:numPr>
        <w:ind w:left="1440" w:hanging="360"/>
        <w:contextualSpacing w:val="1"/>
        <w:rPr>
          <w:sz w:val="20"/>
          <w:szCs w:val="20"/>
        </w:rPr>
      </w:pPr>
      <w:r w:rsidDel="00000000" w:rsidR="00000000" w:rsidRPr="00000000">
        <w:rPr>
          <w:sz w:val="20"/>
          <w:szCs w:val="20"/>
          <w:rtl w:val="0"/>
        </w:rPr>
        <w:t xml:space="preserve">[90,72,88,69,60,40,38]</w:t>
      </w:r>
    </w:p>
    <w:p w:rsidR="00000000" w:rsidDel="00000000" w:rsidP="00000000" w:rsidRDefault="00000000" w:rsidRPr="00000000" w14:paraId="0000000E">
      <w:pPr>
        <w:numPr>
          <w:ilvl w:val="1"/>
          <w:numId w:val="2"/>
        </w:numPr>
        <w:ind w:left="1440" w:hanging="360"/>
        <w:contextualSpacing w:val="1"/>
        <w:rPr>
          <w:sz w:val="20"/>
          <w:szCs w:val="20"/>
        </w:rPr>
      </w:pPr>
      <w:r w:rsidDel="00000000" w:rsidR="00000000" w:rsidRPr="00000000">
        <w:rPr>
          <w:sz w:val="20"/>
          <w:szCs w:val="20"/>
          <w:rtl w:val="0"/>
        </w:rPr>
        <w:t xml:space="preserve">[90,72,88,69,60,38,40]</w:t>
      </w:r>
    </w:p>
    <w:p w:rsidR="00000000" w:rsidDel="00000000" w:rsidP="00000000" w:rsidRDefault="00000000" w:rsidRPr="00000000" w14:paraId="0000000F">
      <w:pPr>
        <w:numPr>
          <w:ilvl w:val="0"/>
          <w:numId w:val="2"/>
        </w:numPr>
        <w:ind w:left="720" w:hanging="360"/>
        <w:contextualSpacing w:val="1"/>
        <w:rPr>
          <w:sz w:val="20"/>
          <w:szCs w:val="20"/>
          <w:u w:val="none"/>
        </w:rPr>
      </w:pPr>
      <w:r w:rsidDel="00000000" w:rsidR="00000000" w:rsidRPr="00000000">
        <w:rPr>
          <w:sz w:val="20"/>
          <w:szCs w:val="20"/>
          <w:rtl w:val="0"/>
        </w:rPr>
        <w:t xml:space="preserve">Cuál de los siguientes recorridos de un árbol aplicado a un árbol binario de búsqueda me presenta los elementos ordenados ascendentemente.</w:t>
      </w:r>
    </w:p>
    <w:p w:rsidR="00000000" w:rsidDel="00000000" w:rsidP="00000000" w:rsidRDefault="00000000" w:rsidRPr="00000000" w14:paraId="00000010">
      <w:pPr>
        <w:numPr>
          <w:ilvl w:val="1"/>
          <w:numId w:val="2"/>
        </w:numPr>
        <w:ind w:left="1440" w:hanging="360"/>
        <w:contextualSpacing w:val="1"/>
        <w:rPr>
          <w:sz w:val="20"/>
          <w:szCs w:val="20"/>
          <w:u w:val="none"/>
        </w:rPr>
      </w:pPr>
      <w:r w:rsidDel="00000000" w:rsidR="00000000" w:rsidRPr="00000000">
        <w:rPr>
          <w:sz w:val="20"/>
          <w:szCs w:val="20"/>
          <w:rtl w:val="0"/>
        </w:rPr>
        <w:t xml:space="preserve">Pre-orden</w:t>
      </w:r>
    </w:p>
    <w:p w:rsidR="00000000" w:rsidDel="00000000" w:rsidP="00000000" w:rsidRDefault="00000000" w:rsidRPr="00000000" w14:paraId="00000011">
      <w:pPr>
        <w:numPr>
          <w:ilvl w:val="1"/>
          <w:numId w:val="2"/>
        </w:numPr>
        <w:ind w:left="1440" w:hanging="360"/>
        <w:contextualSpacing w:val="1"/>
        <w:rPr>
          <w:sz w:val="20"/>
          <w:szCs w:val="20"/>
          <w:u w:val="none"/>
        </w:rPr>
      </w:pPr>
      <w:r w:rsidDel="00000000" w:rsidR="00000000" w:rsidRPr="00000000">
        <w:rPr>
          <w:sz w:val="20"/>
          <w:szCs w:val="20"/>
          <w:rtl w:val="0"/>
        </w:rPr>
        <w:t xml:space="preserve">Pos-orden</w:t>
      </w:r>
    </w:p>
    <w:p w:rsidR="00000000" w:rsidDel="00000000" w:rsidP="00000000" w:rsidRDefault="00000000" w:rsidRPr="00000000" w14:paraId="00000012">
      <w:pPr>
        <w:numPr>
          <w:ilvl w:val="1"/>
          <w:numId w:val="2"/>
        </w:numPr>
        <w:ind w:left="1440" w:hanging="360"/>
        <w:contextualSpacing w:val="1"/>
        <w:rPr>
          <w:sz w:val="20"/>
          <w:szCs w:val="20"/>
          <w:u w:val="none"/>
        </w:rPr>
      </w:pPr>
      <w:r w:rsidDel="00000000" w:rsidR="00000000" w:rsidRPr="00000000">
        <w:rPr>
          <w:sz w:val="20"/>
          <w:szCs w:val="20"/>
          <w:rtl w:val="0"/>
        </w:rPr>
        <w:t xml:space="preserve">En-orden</w:t>
      </w:r>
    </w:p>
    <w:p w:rsidR="00000000" w:rsidDel="00000000" w:rsidP="00000000" w:rsidRDefault="00000000" w:rsidRPr="00000000" w14:paraId="00000013">
      <w:pPr>
        <w:numPr>
          <w:ilvl w:val="1"/>
          <w:numId w:val="2"/>
        </w:numPr>
        <w:ind w:left="1440" w:hanging="360"/>
        <w:contextualSpacing w:val="1"/>
        <w:rPr>
          <w:sz w:val="20"/>
          <w:szCs w:val="20"/>
          <w:u w:val="none"/>
        </w:rPr>
      </w:pPr>
      <w:r w:rsidDel="00000000" w:rsidR="00000000" w:rsidRPr="00000000">
        <w:rPr>
          <w:sz w:val="20"/>
          <w:szCs w:val="20"/>
          <w:rtl w:val="0"/>
        </w:rPr>
        <w:t xml:space="preserve">Recorrido por niveles.</w:t>
      </w:r>
    </w:p>
    <w:p w:rsidR="00000000" w:rsidDel="00000000" w:rsidP="00000000" w:rsidRDefault="00000000" w:rsidRPr="00000000" w14:paraId="00000014">
      <w:pPr>
        <w:numPr>
          <w:ilvl w:val="0"/>
          <w:numId w:val="2"/>
        </w:numPr>
        <w:ind w:left="720" w:hanging="360"/>
        <w:contextualSpacing w:val="1"/>
        <w:rPr>
          <w:sz w:val="20"/>
          <w:szCs w:val="20"/>
          <w:u w:val="none"/>
        </w:rPr>
      </w:pPr>
      <w:r w:rsidDel="00000000" w:rsidR="00000000" w:rsidRPr="00000000">
        <w:rPr>
          <w:sz w:val="20"/>
          <w:szCs w:val="20"/>
          <w:rtl w:val="0"/>
        </w:rPr>
        <w:t xml:space="preserve">Los siguientes números son insertados en un árbol binario de búsqueda en el siguiente orden </w:t>
      </w:r>
      <w:r w:rsidDel="00000000" w:rsidR="00000000" w:rsidRPr="00000000">
        <w:rPr>
          <w:sz w:val="20"/>
          <w:szCs w:val="20"/>
          <w:highlight w:val="white"/>
          <w:rtl w:val="0"/>
        </w:rPr>
        <w:t xml:space="preserve">10, 1, 3, 5, 15, 12, 16. ¿Cuál es la altura del árbol binario de búsqueda?</w:t>
      </w:r>
    </w:p>
    <w:p w:rsidR="00000000" w:rsidDel="00000000" w:rsidP="00000000" w:rsidRDefault="00000000" w:rsidRPr="00000000" w14:paraId="00000015">
      <w:pPr>
        <w:numPr>
          <w:ilvl w:val="1"/>
          <w:numId w:val="2"/>
        </w:numPr>
        <w:ind w:left="1440" w:hanging="360"/>
        <w:contextualSpacing w:val="1"/>
        <w:rPr>
          <w:sz w:val="20"/>
          <w:szCs w:val="20"/>
          <w:highlight w:val="white"/>
          <w:u w:val="none"/>
        </w:rPr>
      </w:pPr>
      <w:r w:rsidDel="00000000" w:rsidR="00000000" w:rsidRPr="00000000">
        <w:rPr>
          <w:sz w:val="20"/>
          <w:szCs w:val="20"/>
          <w:highlight w:val="white"/>
          <w:rtl w:val="0"/>
        </w:rPr>
        <w:t xml:space="preserve">2</w:t>
      </w:r>
    </w:p>
    <w:p w:rsidR="00000000" w:rsidDel="00000000" w:rsidP="00000000" w:rsidRDefault="00000000" w:rsidRPr="00000000" w14:paraId="00000016">
      <w:pPr>
        <w:numPr>
          <w:ilvl w:val="1"/>
          <w:numId w:val="2"/>
        </w:numPr>
        <w:ind w:left="1440" w:hanging="360"/>
        <w:contextualSpacing w:val="1"/>
        <w:rPr>
          <w:sz w:val="20"/>
          <w:szCs w:val="20"/>
          <w:highlight w:val="white"/>
          <w:u w:val="none"/>
        </w:rPr>
      </w:pPr>
      <w:r w:rsidDel="00000000" w:rsidR="00000000" w:rsidRPr="00000000">
        <w:rPr>
          <w:sz w:val="20"/>
          <w:szCs w:val="20"/>
          <w:highlight w:val="white"/>
          <w:rtl w:val="0"/>
        </w:rPr>
        <w:t xml:space="preserve">3</w:t>
      </w:r>
    </w:p>
    <w:p w:rsidR="00000000" w:rsidDel="00000000" w:rsidP="00000000" w:rsidRDefault="00000000" w:rsidRPr="00000000" w14:paraId="00000017">
      <w:pPr>
        <w:numPr>
          <w:ilvl w:val="1"/>
          <w:numId w:val="2"/>
        </w:numPr>
        <w:ind w:left="1440" w:hanging="360"/>
        <w:contextualSpacing w:val="1"/>
        <w:rPr>
          <w:sz w:val="20"/>
          <w:szCs w:val="20"/>
          <w:highlight w:val="white"/>
          <w:u w:val="none"/>
        </w:rPr>
      </w:pPr>
      <w:r w:rsidDel="00000000" w:rsidR="00000000" w:rsidRPr="00000000">
        <w:rPr>
          <w:sz w:val="20"/>
          <w:szCs w:val="20"/>
          <w:highlight w:val="white"/>
          <w:rtl w:val="0"/>
        </w:rPr>
        <w:t xml:space="preserve">4</w:t>
      </w:r>
    </w:p>
    <w:p w:rsidR="00000000" w:rsidDel="00000000" w:rsidP="00000000" w:rsidRDefault="00000000" w:rsidRPr="00000000" w14:paraId="00000018">
      <w:pPr>
        <w:numPr>
          <w:ilvl w:val="1"/>
          <w:numId w:val="2"/>
        </w:numPr>
        <w:ind w:left="1440" w:hanging="360"/>
        <w:contextualSpacing w:val="1"/>
        <w:rPr>
          <w:sz w:val="20"/>
          <w:szCs w:val="20"/>
          <w:highlight w:val="white"/>
          <w:u w:val="none"/>
        </w:rPr>
      </w:pPr>
      <w:r w:rsidDel="00000000" w:rsidR="00000000" w:rsidRPr="00000000">
        <w:rPr>
          <w:sz w:val="20"/>
          <w:szCs w:val="20"/>
          <w:highlight w:val="white"/>
          <w:rtl w:val="0"/>
        </w:rPr>
        <w:t xml:space="preserve">6</w:t>
      </w:r>
    </w:p>
    <w:p w:rsidR="00000000" w:rsidDel="00000000" w:rsidP="00000000" w:rsidRDefault="00000000" w:rsidRPr="00000000" w14:paraId="00000019">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¿Cuál/Cuáles de los siguientes árboles es un árbol AVL?</w:t>
      </w:r>
    </w:p>
    <w:p w:rsidR="00000000" w:rsidDel="00000000" w:rsidP="00000000" w:rsidRDefault="00000000" w:rsidRPr="00000000" w14:paraId="0000001A">
      <w:pPr>
        <w:contextualSpacing w:val="0"/>
        <w:jc w:val="center"/>
        <w:rPr>
          <w:sz w:val="16"/>
          <w:szCs w:val="16"/>
          <w:highlight w:val="white"/>
        </w:rPr>
      </w:pPr>
      <w:r w:rsidDel="00000000" w:rsidR="00000000" w:rsidRPr="00000000">
        <w:rPr>
          <w:sz w:val="16"/>
          <w:szCs w:val="16"/>
          <w:highlight w:val="white"/>
        </w:rPr>
        <w:drawing>
          <wp:inline distB="114300" distT="114300" distL="114300" distR="114300">
            <wp:extent cx="1195638" cy="1071563"/>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195638" cy="1071563"/>
                    </a:xfrm>
                    <a:prstGeom prst="rect"/>
                    <a:ln/>
                  </pic:spPr>
                </pic:pic>
              </a:graphicData>
            </a:graphic>
          </wp:inline>
        </w:drawing>
      </w:r>
      <w:r w:rsidDel="00000000" w:rsidR="00000000" w:rsidRPr="00000000">
        <w:rPr>
          <w:sz w:val="16"/>
          <w:szCs w:val="16"/>
          <w:highlight w:val="white"/>
        </w:rPr>
        <w:drawing>
          <wp:inline distB="114300" distT="114300" distL="114300" distR="114300">
            <wp:extent cx="1100138" cy="112014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100138" cy="1120140"/>
                    </a:xfrm>
                    <a:prstGeom prst="rect"/>
                    <a:ln/>
                  </pic:spPr>
                </pic:pic>
              </a:graphicData>
            </a:graphic>
          </wp:inline>
        </w:drawing>
      </w:r>
      <w:r w:rsidDel="00000000" w:rsidR="00000000" w:rsidRPr="00000000">
        <w:rPr>
          <w:sz w:val="16"/>
          <w:szCs w:val="16"/>
          <w:highlight w:val="white"/>
        </w:rPr>
        <w:drawing>
          <wp:inline distB="114300" distT="114300" distL="114300" distR="114300">
            <wp:extent cx="1404938" cy="1118747"/>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404938" cy="111874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2"/>
        </w:numPr>
        <w:ind w:left="1440" w:hanging="360"/>
        <w:contextualSpacing w:val="1"/>
        <w:rPr>
          <w:sz w:val="20"/>
          <w:szCs w:val="20"/>
          <w:highlight w:val="white"/>
        </w:rPr>
      </w:pPr>
      <w:r w:rsidDel="00000000" w:rsidR="00000000" w:rsidRPr="00000000">
        <w:rPr>
          <w:sz w:val="20"/>
          <w:szCs w:val="20"/>
          <w:highlight w:val="white"/>
          <w:rtl w:val="0"/>
        </w:rPr>
        <w:t xml:space="preserve">Solo A</w:t>
      </w:r>
    </w:p>
    <w:p w:rsidR="00000000" w:rsidDel="00000000" w:rsidP="00000000" w:rsidRDefault="00000000" w:rsidRPr="00000000" w14:paraId="0000001C">
      <w:pPr>
        <w:numPr>
          <w:ilvl w:val="1"/>
          <w:numId w:val="2"/>
        </w:numPr>
        <w:ind w:left="1440" w:hanging="360"/>
        <w:contextualSpacing w:val="1"/>
        <w:rPr>
          <w:sz w:val="20"/>
          <w:szCs w:val="20"/>
          <w:highlight w:val="white"/>
          <w:u w:val="none"/>
        </w:rPr>
      </w:pPr>
      <w:r w:rsidDel="00000000" w:rsidR="00000000" w:rsidRPr="00000000">
        <w:rPr>
          <w:sz w:val="20"/>
          <w:szCs w:val="20"/>
          <w:highlight w:val="white"/>
          <w:rtl w:val="0"/>
        </w:rPr>
        <w:t xml:space="preserve">A y C</w:t>
      </w:r>
    </w:p>
    <w:p w:rsidR="00000000" w:rsidDel="00000000" w:rsidP="00000000" w:rsidRDefault="00000000" w:rsidRPr="00000000" w14:paraId="0000001D">
      <w:pPr>
        <w:numPr>
          <w:ilvl w:val="1"/>
          <w:numId w:val="2"/>
        </w:numPr>
        <w:ind w:left="1440" w:hanging="360"/>
        <w:contextualSpacing w:val="1"/>
        <w:rPr>
          <w:sz w:val="20"/>
          <w:szCs w:val="20"/>
          <w:highlight w:val="white"/>
          <w:u w:val="none"/>
        </w:rPr>
      </w:pPr>
      <w:r w:rsidDel="00000000" w:rsidR="00000000" w:rsidRPr="00000000">
        <w:rPr>
          <w:sz w:val="20"/>
          <w:szCs w:val="20"/>
          <w:highlight w:val="white"/>
          <w:rtl w:val="0"/>
        </w:rPr>
        <w:t xml:space="preserve">A, B y C</w:t>
      </w:r>
    </w:p>
    <w:p w:rsidR="00000000" w:rsidDel="00000000" w:rsidP="00000000" w:rsidRDefault="00000000" w:rsidRPr="00000000" w14:paraId="0000001E">
      <w:pPr>
        <w:numPr>
          <w:ilvl w:val="1"/>
          <w:numId w:val="2"/>
        </w:numPr>
        <w:ind w:left="1440" w:hanging="360"/>
        <w:contextualSpacing w:val="1"/>
        <w:rPr>
          <w:sz w:val="20"/>
          <w:szCs w:val="20"/>
          <w:highlight w:val="white"/>
          <w:u w:val="none"/>
        </w:rPr>
      </w:pPr>
      <w:r w:rsidDel="00000000" w:rsidR="00000000" w:rsidRPr="00000000">
        <w:rPr>
          <w:sz w:val="20"/>
          <w:szCs w:val="20"/>
          <w:highlight w:val="white"/>
          <w:rtl w:val="0"/>
        </w:rPr>
        <w:t xml:space="preserve">Solo B</w:t>
      </w:r>
    </w:p>
    <w:p w:rsidR="00000000" w:rsidDel="00000000" w:rsidP="00000000" w:rsidRDefault="00000000" w:rsidRPr="00000000" w14:paraId="0000001F">
      <w:pPr>
        <w:numPr>
          <w:ilvl w:val="0"/>
          <w:numId w:val="2"/>
        </w:numPr>
        <w:ind w:left="720" w:hanging="360"/>
        <w:contextualSpacing w:val="1"/>
        <w:rPr>
          <w:sz w:val="20"/>
          <w:szCs w:val="20"/>
          <w:highlight w:val="white"/>
        </w:rPr>
      </w:pPr>
      <w:r w:rsidDel="00000000" w:rsidR="00000000" w:rsidRPr="00000000">
        <w:rPr>
          <w:sz w:val="20"/>
          <w:szCs w:val="20"/>
          <w:highlight w:val="white"/>
          <w:rtl w:val="0"/>
        </w:rPr>
        <w:t xml:space="preserve">¿Cuántas componentes conexas tiene el siguiente grafo?</w:t>
      </w:r>
    </w:p>
    <w:p w:rsidR="00000000" w:rsidDel="00000000" w:rsidP="00000000" w:rsidRDefault="00000000" w:rsidRPr="00000000" w14:paraId="00000020">
      <w:pPr>
        <w:contextualSpacing w:val="0"/>
        <w:jc w:val="center"/>
        <w:rPr>
          <w:sz w:val="20"/>
          <w:szCs w:val="20"/>
          <w:highlight w:val="white"/>
        </w:rPr>
      </w:pPr>
      <w:r w:rsidDel="00000000" w:rsidR="00000000" w:rsidRPr="00000000">
        <w:rPr>
          <w:sz w:val="20"/>
          <w:szCs w:val="20"/>
          <w:highlight w:val="white"/>
        </w:rPr>
        <w:drawing>
          <wp:inline distB="114300" distT="114300" distL="114300" distR="114300">
            <wp:extent cx="1327114" cy="871538"/>
            <wp:effectExtent b="0" l="0" r="0" t="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327114"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2"/>
        </w:numPr>
        <w:ind w:left="1440" w:hanging="360"/>
        <w:contextualSpacing w:val="1"/>
        <w:rPr>
          <w:sz w:val="20"/>
          <w:szCs w:val="20"/>
          <w:highlight w:val="white"/>
        </w:rPr>
      </w:pPr>
      <w:r w:rsidDel="00000000" w:rsidR="00000000" w:rsidRPr="00000000">
        <w:rPr>
          <w:sz w:val="20"/>
          <w:szCs w:val="20"/>
          <w:highlight w:val="white"/>
          <w:rtl w:val="0"/>
        </w:rPr>
        <w:t xml:space="preserve">1</w:t>
      </w:r>
    </w:p>
    <w:p w:rsidR="00000000" w:rsidDel="00000000" w:rsidP="00000000" w:rsidRDefault="00000000" w:rsidRPr="00000000" w14:paraId="00000022">
      <w:pPr>
        <w:numPr>
          <w:ilvl w:val="1"/>
          <w:numId w:val="2"/>
        </w:numPr>
        <w:ind w:left="1440" w:hanging="360"/>
        <w:contextualSpacing w:val="1"/>
        <w:rPr>
          <w:sz w:val="20"/>
          <w:szCs w:val="20"/>
          <w:highlight w:val="white"/>
        </w:rPr>
      </w:pPr>
      <w:r w:rsidDel="00000000" w:rsidR="00000000" w:rsidRPr="00000000">
        <w:rPr>
          <w:sz w:val="20"/>
          <w:szCs w:val="20"/>
          <w:highlight w:val="white"/>
          <w:rtl w:val="0"/>
        </w:rPr>
        <w:t xml:space="preserve">2</w:t>
      </w:r>
    </w:p>
    <w:p w:rsidR="00000000" w:rsidDel="00000000" w:rsidP="00000000" w:rsidRDefault="00000000" w:rsidRPr="00000000" w14:paraId="00000023">
      <w:pPr>
        <w:numPr>
          <w:ilvl w:val="1"/>
          <w:numId w:val="2"/>
        </w:numPr>
        <w:ind w:left="1440" w:hanging="360"/>
        <w:contextualSpacing w:val="1"/>
        <w:rPr>
          <w:sz w:val="20"/>
          <w:szCs w:val="20"/>
          <w:highlight w:val="white"/>
        </w:rPr>
      </w:pPr>
      <w:r w:rsidDel="00000000" w:rsidR="00000000" w:rsidRPr="00000000">
        <w:rPr>
          <w:sz w:val="20"/>
          <w:szCs w:val="20"/>
          <w:highlight w:val="white"/>
          <w:rtl w:val="0"/>
        </w:rPr>
        <w:t xml:space="preserve">3</w:t>
      </w:r>
    </w:p>
    <w:p w:rsidR="00000000" w:rsidDel="00000000" w:rsidP="00000000" w:rsidRDefault="00000000" w:rsidRPr="00000000" w14:paraId="00000024">
      <w:pPr>
        <w:numPr>
          <w:ilvl w:val="1"/>
          <w:numId w:val="2"/>
        </w:numPr>
        <w:ind w:left="1440" w:hanging="360"/>
        <w:contextualSpacing w:val="1"/>
        <w:rPr>
          <w:sz w:val="20"/>
          <w:szCs w:val="20"/>
          <w:highlight w:val="white"/>
        </w:rPr>
      </w:pPr>
      <w:r w:rsidDel="00000000" w:rsidR="00000000" w:rsidRPr="00000000">
        <w:rPr>
          <w:sz w:val="20"/>
          <w:szCs w:val="20"/>
          <w:highlight w:val="white"/>
          <w:rtl w:val="0"/>
        </w:rPr>
        <w:t xml:space="preserve">4</w:t>
      </w:r>
    </w:p>
    <w:p w:rsidR="00000000" w:rsidDel="00000000" w:rsidP="00000000" w:rsidRDefault="00000000" w:rsidRPr="00000000" w14:paraId="00000025">
      <w:pPr>
        <w:contextualSpacing w:val="0"/>
        <w:rPr>
          <w:sz w:val="20"/>
          <w:szCs w:val="20"/>
          <w:highlight w:val="white"/>
        </w:rPr>
      </w:pPr>
      <w:r w:rsidDel="00000000" w:rsidR="00000000" w:rsidRPr="00000000">
        <w:rPr>
          <w:rtl w:val="0"/>
        </w:rPr>
      </w:r>
    </w:p>
    <w:p w:rsidR="00000000" w:rsidDel="00000000" w:rsidP="00000000" w:rsidRDefault="00000000" w:rsidRPr="00000000" w14:paraId="00000026">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TEMA 2. (10 PUNTOS)</w:t>
      </w:r>
    </w:p>
    <w:p w:rsidR="00000000" w:rsidDel="00000000" w:rsidP="00000000" w:rsidRDefault="00000000" w:rsidRPr="00000000" w14:paraId="00000028">
      <w:pPr>
        <w:contextualSpacing w:val="0"/>
        <w:rPr/>
      </w:pPr>
      <w:r w:rsidDel="00000000" w:rsidR="00000000" w:rsidRPr="00000000">
        <w:rPr>
          <w:rtl w:val="0"/>
        </w:rPr>
        <w:t xml:space="preserve">Considere las siguientes estructuras:</w:t>
      </w:r>
    </w:p>
    <w:p w:rsidR="00000000" w:rsidDel="00000000" w:rsidP="00000000" w:rsidRDefault="00000000" w:rsidRPr="00000000" w14:paraId="00000029">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Árbol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Grafo Dirigido sin ciclos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Árbol Binario de Búsqueda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Grafo Dirigido con ciclos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Árbol 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Grafo No Dirigido con ciclos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Grafo No Dirigido sin ciclos</w:t>
            </w:r>
          </w:p>
        </w:tc>
      </w:tr>
    </w:tbl>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Seleccione y justifique la estructura de datos más apropiada para cada uno de los siguientes problemas:</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numPr>
          <w:ilvl w:val="0"/>
          <w:numId w:val="1"/>
        </w:numPr>
        <w:ind w:left="720" w:hanging="360"/>
        <w:contextualSpacing w:val="1"/>
        <w:jc w:val="both"/>
        <w:rPr>
          <w:u w:val="none"/>
        </w:rPr>
      </w:pPr>
      <w:r w:rsidDel="00000000" w:rsidR="00000000" w:rsidRPr="00000000">
        <w:rPr>
          <w:rtl w:val="0"/>
        </w:rPr>
        <w:t xml:space="preserve">A partir de un archivo con datos de todas las ciudades del Ecuador, se desea obtener un listado ordenado ascendentemente según la población de las ciudades.</w:t>
      </w:r>
    </w:p>
    <w:p w:rsidR="00000000" w:rsidDel="00000000" w:rsidP="00000000" w:rsidRDefault="00000000" w:rsidRPr="00000000" w14:paraId="00000036">
      <w:pPr>
        <w:numPr>
          <w:ilvl w:val="0"/>
          <w:numId w:val="1"/>
        </w:numPr>
        <w:ind w:left="720" w:hanging="360"/>
        <w:contextualSpacing w:val="1"/>
        <w:jc w:val="both"/>
        <w:rPr/>
      </w:pPr>
      <w:r w:rsidDel="00000000" w:rsidR="00000000" w:rsidRPr="00000000">
        <w:rPr>
          <w:rtl w:val="0"/>
        </w:rPr>
        <w:t xml:space="preserve">Un manual de resolución de problemas donde se revisan distintas condiciones en pasos consecutivos y existe la posibilidad de volver a realizar un paso anterior luego de chequear nuevas condiciones.</w:t>
      </w:r>
    </w:p>
    <w:p w:rsidR="00000000" w:rsidDel="00000000" w:rsidP="00000000" w:rsidRDefault="00000000" w:rsidRPr="00000000" w14:paraId="00000037">
      <w:pPr>
        <w:numPr>
          <w:ilvl w:val="0"/>
          <w:numId w:val="1"/>
        </w:numPr>
        <w:ind w:left="720" w:hanging="360"/>
        <w:contextualSpacing w:val="1"/>
        <w:jc w:val="both"/>
        <w:rPr/>
      </w:pPr>
      <w:r w:rsidDel="00000000" w:rsidR="00000000" w:rsidRPr="00000000">
        <w:rPr>
          <w:rtl w:val="0"/>
        </w:rPr>
        <w:t xml:space="preserve">Se desea implementar un algoritmo para representar todas las actividades que hace un estudiante de ESPOL en un día de clases.</w:t>
      </w:r>
    </w:p>
    <w:p w:rsidR="00000000" w:rsidDel="00000000" w:rsidP="00000000" w:rsidRDefault="00000000" w:rsidRPr="00000000" w14:paraId="00000038">
      <w:pPr>
        <w:numPr>
          <w:ilvl w:val="0"/>
          <w:numId w:val="1"/>
        </w:numPr>
        <w:ind w:left="720" w:hanging="360"/>
        <w:contextualSpacing w:val="1"/>
        <w:jc w:val="both"/>
        <w:rPr/>
      </w:pPr>
      <w:r w:rsidDel="00000000" w:rsidR="00000000" w:rsidRPr="00000000">
        <w:rPr>
          <w:rtl w:val="0"/>
        </w:rPr>
        <w:t xml:space="preserve">Almacenar datos de ciudadanos ecuatorianos para poder realizar operaciones de búsquedas por cédula en tiempos logarítmicos.</w:t>
      </w:r>
    </w:p>
    <w:p w:rsidR="00000000" w:rsidDel="00000000" w:rsidP="00000000" w:rsidRDefault="00000000" w:rsidRPr="00000000" w14:paraId="00000039">
      <w:pPr>
        <w:numPr>
          <w:ilvl w:val="0"/>
          <w:numId w:val="1"/>
        </w:numPr>
        <w:ind w:left="720" w:hanging="360"/>
        <w:contextualSpacing w:val="1"/>
        <w:jc w:val="both"/>
        <w:rPr>
          <w:u w:val="none"/>
        </w:rPr>
      </w:pPr>
      <w:r w:rsidDel="00000000" w:rsidR="00000000" w:rsidRPr="00000000">
        <w:rPr>
          <w:rtl w:val="0"/>
        </w:rPr>
        <w:t xml:space="preserve">La CNEL desea implementar un programa que modele las conexiones eléctricas de Guayaquil para poder conocer la cantidad de cables eléctricos existentes entre cualquier par de postes de la ciudad.</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TEMA 3. (20 PUNTOS)</w:t>
      </w:r>
    </w:p>
    <w:p w:rsidR="00000000" w:rsidDel="00000000" w:rsidP="00000000" w:rsidRDefault="00000000" w:rsidRPr="00000000" w14:paraId="0000003C">
      <w:pPr>
        <w:contextualSpacing w:val="0"/>
        <w:jc w:val="both"/>
        <w:rPr/>
      </w:pPr>
      <w:r w:rsidDel="00000000" w:rsidR="00000000" w:rsidRPr="00000000">
        <w:rPr>
          <w:rtl w:val="0"/>
        </w:rPr>
        <w:t xml:space="preserve">Escribir una función crearArbolHeap(int inicio, int n) que construye un árbol binario de n niveles, donde los valores de los nodos corresponden a los índices en un heap. Si inicio=0, entonces la raíz contiene el valor 0, el primer nivel tendrá los nodos 1 y 2. Considerar que si el padre es i, entonces los hijos deben contener 2*i+1 y 2*i+2. Si inicio&gt;0, entonces el árbol debe ser construido con la raíz ingresada y sus hijos deben respetar la regla de valores de índices de un heap.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AB</w:t>
      </w:r>
      <w:r w:rsidDel="00000000" w:rsidR="00000000" w:rsidRPr="00000000">
        <w:rPr>
          <w:rFonts w:ascii="Consolas" w:cs="Consolas" w:eastAsia="Consolas" w:hAnsi="Consolas"/>
          <w:color w:val="008800"/>
          <w:sz w:val="18"/>
          <w:szCs w:val="18"/>
          <w:rtl w:val="0"/>
        </w:rPr>
        <w:t xml:space="preserve">&lt;Integer&gt;</w:t>
      </w:r>
      <w:r w:rsidDel="00000000" w:rsidR="00000000" w:rsidRPr="00000000">
        <w:rPr>
          <w:rFonts w:ascii="Consolas" w:cs="Consolas" w:eastAsia="Consolas" w:hAnsi="Consolas"/>
          <w:color w:val="000000"/>
          <w:sz w:val="18"/>
          <w:szCs w:val="18"/>
          <w:rtl w:val="0"/>
        </w:rPr>
        <w:t xml:space="preserve"> crearArbolHeap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sz w:val="18"/>
          <w:szCs w:val="18"/>
          <w:rtl w:val="0"/>
        </w:rPr>
        <w:t xml:space="preserve">inicio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Por ejemplo: crearArbolHeap(0, 3) retorna el árbol A1 de la figura, mientras crearArbolHeap(2, 3) retorna el árbol A2. </w:t>
      </w:r>
    </w:p>
    <w:p w:rsidR="00000000" w:rsidDel="00000000" w:rsidP="00000000" w:rsidRDefault="00000000" w:rsidRPr="00000000" w14:paraId="0000003F">
      <w:pPr>
        <w:contextualSpacing w:val="0"/>
        <w:jc w:val="center"/>
        <w:rPr/>
      </w:pPr>
      <w:r w:rsidDel="00000000" w:rsidR="00000000" w:rsidRPr="00000000">
        <w:rPr>
          <w:rtl w:val="0"/>
        </w:rPr>
      </w:r>
    </w:p>
    <w:p w:rsidR="00000000" w:rsidDel="00000000" w:rsidP="00000000" w:rsidRDefault="00000000" w:rsidRPr="00000000" w14:paraId="00000040">
      <w:pPr>
        <w:contextualSpacing w:val="0"/>
        <w:jc w:val="center"/>
        <w:rPr/>
      </w:pPr>
      <w:r w:rsidDel="00000000" w:rsidR="00000000" w:rsidRPr="00000000">
        <w:rPr>
          <w:rtl w:val="0"/>
        </w:rPr>
      </w:r>
    </w:p>
    <w:p w:rsidR="00000000" w:rsidDel="00000000" w:rsidP="00000000" w:rsidRDefault="00000000" w:rsidRPr="00000000" w14:paraId="00000041">
      <w:pPr>
        <w:contextualSpacing w:val="0"/>
        <w:jc w:val="center"/>
        <w:rPr/>
      </w:pPr>
      <w:r w:rsidDel="00000000" w:rsidR="00000000" w:rsidRPr="00000000">
        <w:rPr/>
        <w:drawing>
          <wp:inline distB="114300" distT="114300" distL="114300" distR="114300">
            <wp:extent cx="3629025" cy="952500"/>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6290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TEMA 4. (20 PUNTOS)</w:t>
      </w:r>
    </w:p>
    <w:p w:rsidR="00000000" w:rsidDel="00000000" w:rsidP="00000000" w:rsidRDefault="00000000" w:rsidRPr="00000000" w14:paraId="00000045">
      <w:pPr>
        <w:contextualSpacing w:val="0"/>
        <w:jc w:val="both"/>
        <w:rPr/>
      </w:pPr>
      <w:r w:rsidDel="00000000" w:rsidR="00000000" w:rsidRPr="00000000">
        <w:rPr>
          <w:rtl w:val="0"/>
        </w:rPr>
        <w:t xml:space="preserve">El departamento de recursos humanos de una empresa desea implementar un algoritmo que le permita determinar si un postulante está calificado para un empleo. Para lograr este objetivo se ha planteado un árbol binario de decisión en cuyas hojas se encuentra la decisión para la postulación (CALIFICADO, NO CALIFICADO). El postulante ha respondido a un cuestionario en línea modelado bajo la estructura del árbol de decisión, sin embargo, en caso que el postulante no haya contestado todas las preguntas y no exista una decisión para ese caso, la postulación será de INCERTIDUMBRE. Implemente la función </w:t>
      </w:r>
      <w:r w:rsidDel="00000000" w:rsidR="00000000" w:rsidRPr="00000000">
        <w:rPr>
          <w:b w:val="1"/>
          <w:rtl w:val="0"/>
        </w:rPr>
        <w:t xml:space="preserve">decisión </w:t>
      </w:r>
      <w:r w:rsidDel="00000000" w:rsidR="00000000" w:rsidRPr="00000000">
        <w:rPr>
          <w:rtl w:val="0"/>
        </w:rPr>
        <w:t xml:space="preserve">en el TDA Árbol Binario que recibe una lista de respuestas de un postulante y retorna la decisión de la postulación. (Asuma que el árbol binario no está vacío)</w:t>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cente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decision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respuestas)</w:t>
      </w:r>
    </w:p>
    <w:p w:rsidR="00000000" w:rsidDel="00000000" w:rsidP="00000000" w:rsidRDefault="00000000" w:rsidRPr="00000000" w14:paraId="00000048">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rtl w:val="0"/>
        </w:rPr>
        <w:t xml:space="preserve">A continuación, se muestra algunos ejemplos de la ejecución del algoritmo para árbol mostrado en la figura.</w:t>
      </w:r>
    </w:p>
    <w:p w:rsidR="00000000" w:rsidDel="00000000" w:rsidP="00000000" w:rsidRDefault="00000000" w:rsidRPr="00000000" w14:paraId="0000004A">
      <w:pPr>
        <w:contextualSpacing w:val="0"/>
        <w:jc w:val="both"/>
        <w:rPr/>
      </w:pPr>
      <w:r w:rsidDel="00000000" w:rsidR="00000000" w:rsidRPr="00000000">
        <w:rPr>
          <w:rtl w:val="0"/>
        </w:rPr>
        <w:t xml:space="preserve">[ YES ] - Resultado: INCERTIDUMBRE</w:t>
      </w:r>
    </w:p>
    <w:p w:rsidR="00000000" w:rsidDel="00000000" w:rsidP="00000000" w:rsidRDefault="00000000" w:rsidRPr="00000000" w14:paraId="0000004B">
      <w:pPr>
        <w:contextualSpacing w:val="0"/>
        <w:rPr/>
      </w:pPr>
      <w:r w:rsidDel="00000000" w:rsidR="00000000" w:rsidRPr="00000000">
        <w:rPr>
          <w:rtl w:val="0"/>
        </w:rPr>
        <w:t xml:space="preserve">[ YES, NO, YES ] - Resultado: NO CALIFICADO</w:t>
      </w:r>
    </w:p>
    <w:p w:rsidR="00000000" w:rsidDel="00000000" w:rsidP="00000000" w:rsidRDefault="00000000" w:rsidRPr="00000000" w14:paraId="0000004C">
      <w:pPr>
        <w:contextualSpacing w:val="0"/>
        <w:rPr/>
      </w:pPr>
      <w:r w:rsidDel="00000000" w:rsidR="00000000" w:rsidRPr="00000000">
        <w:rPr>
          <w:rtl w:val="0"/>
        </w:rPr>
        <w:t xml:space="preserve">[ NO, YES ] - Resultado: CALIFICADO</w:t>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5557838" cy="3055887"/>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57838" cy="305588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b w:val="1"/>
          <w:rtl w:val="0"/>
        </w:rPr>
        <w:t xml:space="preserve">TEMA 5. (20 PUNTOS)</w:t>
      </w: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t xml:space="preserve">El juego 'escaleras de palabras' consiste en transformar una palabra en otra en pasos consecutivos, cambiando una sola letra en cada paso. Por ejemplo:  decent -&gt; recent -&gt; repent -&gt; repeat. </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jc w:val="both"/>
        <w:rPr/>
      </w:pPr>
      <w:r w:rsidDel="00000000" w:rsidR="00000000" w:rsidRPr="00000000">
        <w:rPr>
          <w:rtl w:val="0"/>
        </w:rPr>
        <w:t xml:space="preserve">El grafo A (figura) muestra la relación entre distintas palabras, de forma tal que aquellas palabras que difieren en una sola letra están conectadas con un arco. En base a esta representación de palabras, implementar el método booleano escalera que indica si a partir de un vértice del grafo se puede obtener la nueva palabra deseada, en un número de pasos menor o igual al establecido.  </w:t>
      </w:r>
    </w:p>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sz w:val="18"/>
          <w:szCs w:val="18"/>
          <w:rtl w:val="0"/>
        </w:rPr>
        <w:t xml:space="preserve"> escalera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Grafo</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Vertice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sz w:val="18"/>
          <w:szCs w:val="18"/>
          <w:rtl w:val="0"/>
        </w:rPr>
        <w:t xml:space="preserve"> palabra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pasos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contextualSpacing w:val="0"/>
        <w:jc w:val="both"/>
        <w:rPr/>
      </w:pPr>
      <w:r w:rsidDel="00000000" w:rsidR="00000000" w:rsidRPr="00000000">
        <w:rPr>
          <w:rtl w:val="0"/>
        </w:rPr>
        <w:t xml:space="preserve">Por ejemplo: escalera(A,verticeDecent, "repeat", 3) retorna true, mientras escalera(A,verticeDecent, "repeat", 2) retorna false.</w:t>
      </w:r>
    </w:p>
    <w:p w:rsidR="00000000" w:rsidDel="00000000" w:rsidP="00000000" w:rsidRDefault="00000000" w:rsidRPr="00000000" w14:paraId="00000057">
      <w:pPr>
        <w:contextualSpacing w:val="0"/>
        <w:jc w:val="center"/>
        <w:rPr/>
      </w:pPr>
      <w:r w:rsidDel="00000000" w:rsidR="00000000" w:rsidRPr="00000000">
        <w:rPr/>
        <w:drawing>
          <wp:inline distB="114300" distT="114300" distL="114300" distR="114300">
            <wp:extent cx="4067175" cy="2484234"/>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067175" cy="248423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TEMA 6. (20 PUNTOS)</w:t>
      </w:r>
    </w:p>
    <w:p w:rsidR="00000000" w:rsidDel="00000000" w:rsidP="00000000" w:rsidRDefault="00000000" w:rsidRPr="00000000" w14:paraId="00000059">
      <w:pPr>
        <w:contextualSpacing w:val="0"/>
        <w:jc w:val="both"/>
        <w:rPr>
          <w:rFonts w:ascii="Consolas" w:cs="Consolas" w:eastAsia="Consolas" w:hAnsi="Consolas"/>
          <w:sz w:val="18"/>
          <w:szCs w:val="18"/>
        </w:rPr>
      </w:pPr>
      <w:r w:rsidDel="00000000" w:rsidR="00000000" w:rsidRPr="00000000">
        <w:rPr>
          <w:rtl w:val="0"/>
        </w:rPr>
        <w:t xml:space="preserve">La CNEL requiere interconectar las subestaciones eléctricas de diferentes ciudades con la menor cantidad de cable posible. Para lograr este objetivo, la CNEL ha realizado un estudio de distancias entre las subestaciones que desea interconectar y ha obtenido un grafo de distancias entre subestaciones.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3228975</wp:posOffset>
            </wp:positionH>
            <wp:positionV relativeFrom="paragraph">
              <wp:posOffset>781050</wp:posOffset>
            </wp:positionV>
            <wp:extent cx="1598775" cy="149542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3"/>
                    <a:srcRect b="0" l="57826" r="0" t="0"/>
                    <a:stretch>
                      <a:fillRect/>
                    </a:stretch>
                  </pic:blipFill>
                  <pic:spPr>
                    <a:xfrm>
                      <a:off x="0" y="0"/>
                      <a:ext cx="1598775" cy="1495425"/>
                    </a:xfrm>
                    <a:prstGeom prst="rect"/>
                    <a:ln/>
                  </pic:spPr>
                </pic:pic>
              </a:graphicData>
            </a:graphic>
          </wp:anchor>
        </w:drawing>
      </w:r>
    </w:p>
    <w:p w:rsidR="00000000" w:rsidDel="00000000" w:rsidP="00000000" w:rsidRDefault="00000000" w:rsidRPr="00000000" w14:paraId="0000005A">
      <w:pPr>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Pr>
        <w:drawing>
          <wp:inline distB="114300" distT="114300" distL="114300" distR="114300">
            <wp:extent cx="1559462" cy="1490663"/>
            <wp:effectExtent b="0" l="0" r="0" t="0"/>
            <wp:docPr id="8" name="image16.png"/>
            <a:graphic>
              <a:graphicData uri="http://schemas.openxmlformats.org/drawingml/2006/picture">
                <pic:pic>
                  <pic:nvPicPr>
                    <pic:cNvPr id="0" name="image16.png"/>
                    <pic:cNvPicPr preferRelativeResize="0"/>
                  </pic:nvPicPr>
                  <pic:blipFill>
                    <a:blip r:embed="rId14"/>
                    <a:srcRect b="0" l="0" r="58803" t="0"/>
                    <a:stretch>
                      <a:fillRect/>
                    </a:stretch>
                  </pic:blipFill>
                  <pic:spPr>
                    <a:xfrm>
                      <a:off x="0" y="0"/>
                      <a:ext cx="1559462"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4320" w:firstLine="72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C">
      <w:pP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Grafo de distancias entre subestaciones.</w:t>
        <w:tab/>
        <w:tab/>
        <w:t xml:space="preserve">Grafo de interconexión de subestaciones </w:t>
      </w:r>
    </w:p>
    <w:p w:rsidR="00000000" w:rsidDel="00000000" w:rsidP="00000000" w:rsidRDefault="00000000" w:rsidRPr="00000000" w14:paraId="0000005D">
      <w:pPr>
        <w:ind w:left="432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 la menor cantidad de cable posible.</w:t>
      </w:r>
    </w:p>
    <w:p w:rsidR="00000000" w:rsidDel="00000000" w:rsidP="00000000" w:rsidRDefault="00000000" w:rsidRPr="00000000" w14:paraId="0000005E">
      <w:pPr>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tl w:val="0"/>
        </w:rPr>
        <w:t xml:space="preserve">Se requiere implementar un algoritmo que genere un grafo de interconexión de subestaciones con la menor cantidad de cable posible a partir del grafo de distancias entre subestaciones.</w:t>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contextualSpacing w:val="0"/>
        <w:jc w:val="center"/>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Grafo</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Subestacion</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algoritmoMenorCableado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Grafo</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Subestacion</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grafo</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4">
      <w:pPr>
        <w:contextualSpacing w:val="0"/>
        <w:jc w:val="left"/>
        <w:rPr>
          <w:rFonts w:ascii="Consolas" w:cs="Consolas" w:eastAsia="Consolas" w:hAnsi="Consolas"/>
          <w:sz w:val="18"/>
          <w:szCs w:val="1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4"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