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BC404B" w14:paraId="13CA3237" w14:textId="77777777" w:rsidTr="00485A9C">
        <w:tc>
          <w:tcPr>
            <w:tcW w:w="10762" w:type="dxa"/>
            <w:tcMar>
              <w:top w:w="113" w:type="dxa"/>
              <w:bottom w:w="113" w:type="dxa"/>
            </w:tcMar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3"/>
              <w:gridCol w:w="10263"/>
            </w:tblGrid>
            <w:tr w:rsidR="00BC404B" w14:paraId="0B7D2DFE" w14:textId="77777777" w:rsidTr="00485A9C">
              <w:tc>
                <w:tcPr>
                  <w:tcW w:w="10536" w:type="dxa"/>
                  <w:gridSpan w:val="2"/>
                  <w:tcMar>
                    <w:left w:w="0" w:type="dxa"/>
                    <w:right w:w="0" w:type="dxa"/>
                  </w:tcMar>
                </w:tcPr>
                <w:p w14:paraId="6AA3082A" w14:textId="77777777" w:rsidR="00BC404B" w:rsidRPr="00D526AF" w:rsidRDefault="00BC404B" w:rsidP="00485A9C">
                  <w:pPr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</w:rPr>
                  </w:pPr>
                  <w:r w:rsidRPr="00D526AF"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  <w:t xml:space="preserve">1. </w:t>
                  </w:r>
                  <w:r w:rsidRPr="00D526AF">
                    <w:rPr>
                      <w:rFonts w:ascii="Noto Sans Thai" w:hAnsi="Noto Sans Thai" w:cs="Noto Sans Thai" w:hint="cs"/>
                      <w:b/>
                      <w:bCs/>
                      <w:sz w:val="19"/>
                      <w:szCs w:val="19"/>
                      <w:cs/>
                    </w:rPr>
                    <w:t xml:space="preserve"> </w:t>
                  </w:r>
                  <w:r w:rsidRPr="00D526AF"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  <w:t>ผลประโยชน์บำนาญ</w:t>
                  </w:r>
                </w:p>
              </w:tc>
            </w:tr>
            <w:tr w:rsidR="00BC404B" w14:paraId="61528E1A" w14:textId="77777777" w:rsidTr="00485A9C">
              <w:trPr>
                <w:trHeight w:val="242"/>
              </w:trPr>
              <w:tc>
                <w:tcPr>
                  <w:tcW w:w="273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C5A30FA" w14:textId="77777777" w:rsidR="00BC404B" w:rsidRPr="003745AB" w:rsidRDefault="00BC404B" w:rsidP="00485A9C">
                  <w:pPr>
                    <w:jc w:val="center"/>
                    <w:rPr>
                      <w:rFonts w:ascii="Noto Sans Thai" w:hAnsi="Noto Sans Thai" w:cs="Noto Sans Thai"/>
                      <w:sz w:val="20"/>
                      <w:szCs w:val="20"/>
                    </w:rPr>
                  </w:pPr>
                </w:p>
              </w:tc>
              <w:tc>
                <w:tcPr>
                  <w:tcW w:w="10263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B15E082" w14:textId="77777777" w:rsidR="00BC404B" w:rsidRPr="003745AB" w:rsidRDefault="00BC404B" w:rsidP="00485A9C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F5518E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ในขณะที่กรมธรรม์มีผลบังคับและผู้เอาประกันภัยมีชีวิตอยู่ บริษัทจะจ่ายเงินบำนาญให้แก่ผู้เอาประกันภัย ดังนี้</w:t>
                  </w:r>
                </w:p>
              </w:tc>
            </w:tr>
            <w:tr w:rsidR="00BC404B" w14:paraId="3040237F" w14:textId="77777777" w:rsidTr="00485A9C">
              <w:tc>
                <w:tcPr>
                  <w:tcW w:w="273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7226219" w14:textId="77777777" w:rsidR="00BC404B" w:rsidRPr="003745AB" w:rsidRDefault="00BC404B" w:rsidP="00485A9C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0263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D1A2D14" w14:textId="77777777" w:rsidR="00BC404B" w:rsidRPr="003745AB" w:rsidRDefault="00BC404B" w:rsidP="00485A9C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F5518E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ตั้งแต่วันครบรอบปีกรมธรรม์ที่ผู้เอาประกันภัยมีอายุครบ 55 ปี ถึงอายุ 64 ปี จ่ายร้อยละ 12 ของจำนวนเงินเอาประกันภัย</w:t>
                  </w:r>
                </w:p>
              </w:tc>
            </w:tr>
            <w:tr w:rsidR="00BC404B" w14:paraId="7BB33696" w14:textId="77777777" w:rsidTr="00485A9C">
              <w:tc>
                <w:tcPr>
                  <w:tcW w:w="273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79E80B3" w14:textId="77777777" w:rsidR="00BC404B" w:rsidRPr="003745AB" w:rsidRDefault="00BC404B" w:rsidP="00485A9C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0263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6BC2A66" w14:textId="77777777" w:rsidR="00BC404B" w:rsidRPr="003745AB" w:rsidRDefault="00BC404B" w:rsidP="00485A9C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F5518E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ตั้งแต่วันครบรอบปีกรมธรรม์ที่ผู้เอาประกันภัยมีอายุครบ 65 ปี ถึงอายุ 74 ปี จ่ายร้อยละ 18 ของจำนวนเงินเอาประกันภัย</w:t>
                  </w:r>
                </w:p>
              </w:tc>
            </w:tr>
            <w:tr w:rsidR="00BC404B" w14:paraId="56067EC3" w14:textId="77777777" w:rsidTr="00485A9C">
              <w:tc>
                <w:tcPr>
                  <w:tcW w:w="273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54206CA" w14:textId="77777777" w:rsidR="00BC404B" w:rsidRPr="003745AB" w:rsidRDefault="00BC404B" w:rsidP="00485A9C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0263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10B353E" w14:textId="77777777" w:rsidR="00BC404B" w:rsidRPr="00F5518E" w:rsidRDefault="00BC404B" w:rsidP="00485A9C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F5518E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ตั้งแต่วันครบรอบปีกรมธรรม์ที่ผู้เอาประกันภัยมีอายุครบ 75 ปี ถึงอายุ 85 ปี จ่ายร้อยละ 24 ของจำนวนเงินเอาประกันภัย</w:t>
                  </w:r>
                </w:p>
              </w:tc>
            </w:tr>
          </w:tbl>
          <w:p w14:paraId="5239E6C4" w14:textId="77777777" w:rsidR="00BC404B" w:rsidRPr="00646383" w:rsidRDefault="00BC404B" w:rsidP="00485A9C">
            <w:pPr>
              <w:rPr>
                <w:rFonts w:ascii="Noto Sans Thai" w:hAnsi="Noto Sans Thai" w:cs="Noto Sans Thai"/>
                <w:sz w:val="6"/>
                <w:szCs w:val="6"/>
              </w:rPr>
            </w:pPr>
          </w:p>
          <w:tbl>
            <w:tblPr>
              <w:tblStyle w:val="TableGrid"/>
              <w:tblW w:w="1054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5"/>
              <w:gridCol w:w="340"/>
              <w:gridCol w:w="454"/>
              <w:gridCol w:w="9477"/>
            </w:tblGrid>
            <w:tr w:rsidR="00BC404B" w14:paraId="25BFE6F0" w14:textId="77777777" w:rsidTr="00485A9C">
              <w:tc>
                <w:tcPr>
                  <w:tcW w:w="10546" w:type="dxa"/>
                  <w:gridSpan w:val="4"/>
                  <w:tcMar>
                    <w:left w:w="0" w:type="dxa"/>
                    <w:right w:w="0" w:type="dxa"/>
                  </w:tcMar>
                  <w:vAlign w:val="center"/>
                </w:tcPr>
                <w:p w14:paraId="1256C493" w14:textId="77777777" w:rsidR="00BC404B" w:rsidRPr="00D526AF" w:rsidRDefault="00BC404B" w:rsidP="00485A9C">
                  <w:pPr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</w:rPr>
                  </w:pPr>
                  <w:r w:rsidRPr="00D526AF"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  <w:t xml:space="preserve">2. </w:t>
                  </w:r>
                  <w:r w:rsidRPr="00D526AF">
                    <w:rPr>
                      <w:rFonts w:ascii="Noto Sans Thai" w:hAnsi="Noto Sans Thai" w:cs="Noto Sans Thai" w:hint="cs"/>
                      <w:b/>
                      <w:bCs/>
                      <w:sz w:val="19"/>
                      <w:szCs w:val="19"/>
                      <w:cs/>
                    </w:rPr>
                    <w:t xml:space="preserve"> </w:t>
                  </w:r>
                  <w:r w:rsidRPr="00D526AF"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  <w:t>ผลประโยชน์กรณีเสียชีวิต</w:t>
                  </w:r>
                </w:p>
              </w:tc>
            </w:tr>
            <w:tr w:rsidR="00BC404B" w14:paraId="5129AE46" w14:textId="77777777" w:rsidTr="00485A9C">
              <w:trPr>
                <w:trHeight w:val="242"/>
              </w:trPr>
              <w:tc>
                <w:tcPr>
                  <w:tcW w:w="27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E0B4D1E" w14:textId="77777777" w:rsidR="00BC404B" w:rsidRPr="003745AB" w:rsidRDefault="00BC404B" w:rsidP="00485A9C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29A6020" w14:textId="77777777" w:rsidR="00BC404B" w:rsidRPr="00F5518E" w:rsidRDefault="00BC404B" w:rsidP="00485A9C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F5518E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2.1</w:t>
                  </w:r>
                </w:p>
              </w:tc>
              <w:tc>
                <w:tcPr>
                  <w:tcW w:w="9931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17667881" w14:textId="77777777" w:rsidR="00BC404B" w:rsidRPr="003745AB" w:rsidRDefault="00BC404B" w:rsidP="00485A9C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F5518E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ผลประโยชน์กรณีเสียชีวิต ในช่วงก่อนรับเงินบำนาญ</w:t>
                  </w:r>
                </w:p>
              </w:tc>
            </w:tr>
            <w:tr w:rsidR="00BC404B" w14:paraId="3F13E625" w14:textId="77777777" w:rsidTr="00485A9C">
              <w:trPr>
                <w:trHeight w:val="242"/>
              </w:trPr>
              <w:tc>
                <w:tcPr>
                  <w:tcW w:w="27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70FA339" w14:textId="77777777" w:rsidR="00BC404B" w:rsidRPr="003745AB" w:rsidRDefault="00BC404B" w:rsidP="00485A9C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DF59BD9" w14:textId="77777777" w:rsidR="00BC404B" w:rsidRPr="00F5518E" w:rsidRDefault="00BC404B" w:rsidP="00485A9C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</w:p>
              </w:tc>
              <w:tc>
                <w:tcPr>
                  <w:tcW w:w="9931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12689B04" w14:textId="77777777" w:rsidR="00BC404B" w:rsidRPr="009D7898" w:rsidRDefault="00BC404B" w:rsidP="00485A9C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 w:rsidRPr="009D7898">
                    <w:rPr>
                      <w:rFonts w:ascii="Noto Sans Thai" w:hAnsi="Noto Sans Thai" w:cs="Noto Sans Thai"/>
                      <w:spacing w:val="3"/>
                      <w:kern w:val="0"/>
                      <w:sz w:val="17"/>
                      <w:szCs w:val="17"/>
                      <w:cs/>
                    </w:rPr>
                    <w:t>ในขณะที่กรมธรรม์มีผลบังคับและผู้เอาประกันภัยเสียชีวิตก่อนวันครบรอบปีกรมธรรม์ที่ผู้เอาประกันภัยครบอายุ 55 ปี บริษัทจะจ่ายร้อยละ 110 ของ</w:t>
                  </w:r>
                  <w:r w:rsidRPr="009D7898">
                    <w:rPr>
                      <w:rFonts w:ascii="Noto Sans Thai" w:hAnsi="Noto Sans Thai" w:cs="Noto Sans Thai"/>
                      <w:spacing w:val="37"/>
                      <w:kern w:val="0"/>
                      <w:sz w:val="17"/>
                      <w:szCs w:val="17"/>
                    </w:rPr>
                    <w:t xml:space="preserve"> </w:t>
                  </w:r>
                </w:p>
                <w:p w14:paraId="520FB15C" w14:textId="77777777" w:rsidR="00BC404B" w:rsidRPr="009D7898" w:rsidRDefault="00BC404B" w:rsidP="00485A9C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9D7898">
                    <w:rPr>
                      <w:rFonts w:ascii="Noto Sans Thai" w:hAnsi="Noto Sans Thai" w:cs="Noto Sans Thai"/>
                      <w:spacing w:val="4"/>
                      <w:kern w:val="0"/>
                      <w:sz w:val="17"/>
                      <w:szCs w:val="17"/>
                      <w:cs/>
                    </w:rPr>
                    <w:t>เบี้ยประกันภัยที่ชำระมา หรือ มูลค่าเวนคืนตามตารางมูลค่ากรมธรรม์ประกันภัย ณ วันที่ผู้เอาประกันภัยเสียชีวิต แล้วแต่จำนวนใดมากกว่าให้แก่ผู้รับ</w:t>
                  </w:r>
                  <w:r w:rsidRPr="009D7898">
                    <w:rPr>
                      <w:rFonts w:ascii="Noto Sans Thai" w:hAnsi="Noto Sans Thai" w:cs="Noto Sans Thai" w:hint="cs"/>
                      <w:spacing w:val="11"/>
                      <w:sz w:val="17"/>
                      <w:szCs w:val="17"/>
                      <w:cs/>
                    </w:rPr>
                    <w:t xml:space="preserve"> </w:t>
                  </w:r>
                </w:p>
              </w:tc>
            </w:tr>
            <w:tr w:rsidR="00BC404B" w14:paraId="185A9767" w14:textId="77777777" w:rsidTr="00485A9C">
              <w:trPr>
                <w:trHeight w:val="242"/>
              </w:trPr>
              <w:tc>
                <w:tcPr>
                  <w:tcW w:w="27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970FD78" w14:textId="77777777" w:rsidR="00BC404B" w:rsidRPr="003745AB" w:rsidRDefault="00BC404B" w:rsidP="00485A9C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EB8D13C" w14:textId="77777777" w:rsidR="00BC404B" w:rsidRPr="00F5518E" w:rsidRDefault="00BC404B" w:rsidP="00485A9C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</w:p>
              </w:tc>
              <w:tc>
                <w:tcPr>
                  <w:tcW w:w="9931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133FF9B0" w14:textId="77777777" w:rsidR="00BC404B" w:rsidRPr="00F5518E" w:rsidRDefault="00BC404B" w:rsidP="00485A9C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F5518E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ผลประโยชน์</w:t>
                  </w:r>
                </w:p>
              </w:tc>
            </w:tr>
            <w:tr w:rsidR="00BC404B" w:rsidRPr="003745AB" w14:paraId="4F089509" w14:textId="77777777" w:rsidTr="00485A9C">
              <w:trPr>
                <w:trHeight w:val="242"/>
              </w:trPr>
              <w:tc>
                <w:tcPr>
                  <w:tcW w:w="27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66F0250" w14:textId="77777777" w:rsidR="00BC404B" w:rsidRPr="003745AB" w:rsidRDefault="00BC404B" w:rsidP="00485A9C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BB8A43C" w14:textId="77777777" w:rsidR="00BC404B" w:rsidRPr="00F5518E" w:rsidRDefault="00BC404B" w:rsidP="00485A9C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F5518E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2.</w:t>
                  </w: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9931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05815E3A" w14:textId="77777777" w:rsidR="00BC404B" w:rsidRPr="003745AB" w:rsidRDefault="00BC404B" w:rsidP="00485A9C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F5518E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ผลประโยชน์กรณีเสียชีวิต ในช่วงรับเงินบำนาญ</w:t>
                  </w:r>
                </w:p>
              </w:tc>
            </w:tr>
            <w:tr w:rsidR="00BC404B" w:rsidRPr="00F5518E" w14:paraId="2E4F65B1" w14:textId="77777777" w:rsidTr="00485A9C">
              <w:trPr>
                <w:trHeight w:val="242"/>
              </w:trPr>
              <w:tc>
                <w:tcPr>
                  <w:tcW w:w="27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74A5C6E" w14:textId="77777777" w:rsidR="00BC404B" w:rsidRPr="003745AB" w:rsidRDefault="00BC404B" w:rsidP="00485A9C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AC8997E" w14:textId="77777777" w:rsidR="00BC404B" w:rsidRPr="00F5518E" w:rsidRDefault="00BC404B" w:rsidP="00485A9C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</w:tcPr>
                <w:p w14:paraId="1CB52CB9" w14:textId="77777777" w:rsidR="00BC404B" w:rsidRDefault="00BC404B" w:rsidP="00485A9C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F5518E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2.2.1</w:t>
                  </w:r>
                </w:p>
              </w:tc>
              <w:tc>
                <w:tcPr>
                  <w:tcW w:w="9477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6D8186A7" w14:textId="77777777" w:rsidR="00BC404B" w:rsidRPr="009D7898" w:rsidRDefault="00BC404B" w:rsidP="00485A9C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 w:rsidRPr="009D7898">
                    <w:rPr>
                      <w:rFonts w:ascii="Noto Sans Thai" w:hAnsi="Noto Sans Thai" w:cs="Noto Sans Thai"/>
                      <w:spacing w:val="6"/>
                      <w:kern w:val="0"/>
                      <w:sz w:val="17"/>
                      <w:szCs w:val="17"/>
                      <w:cs/>
                    </w:rPr>
                    <w:t>หากผู้เอาประกันภัยเสียชีวิตก่อนที่จะได้รับเงินบำนาญครบ 10 ปี บริษัทจะจ่ายเงินบำนาญที่เหลืออยู่ในครั้งเดียวให้แก่ผู้รับประโยชน์ เท่ากับ</w:t>
                  </w:r>
                  <w:r w:rsidRPr="009D7898">
                    <w:rPr>
                      <w:rFonts w:ascii="Noto Sans Thai" w:hAnsi="Noto Sans Thai" w:cs="Noto Sans Thai"/>
                      <w:spacing w:val="-28"/>
                      <w:kern w:val="0"/>
                      <w:sz w:val="17"/>
                      <w:szCs w:val="17"/>
                    </w:rPr>
                    <w:t xml:space="preserve"> </w:t>
                  </w:r>
                </w:p>
                <w:p w14:paraId="1D179F85" w14:textId="77777777" w:rsidR="00BC404B" w:rsidRPr="00F5518E" w:rsidRDefault="00BC404B" w:rsidP="00485A9C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9D7898">
                    <w:rPr>
                      <w:rFonts w:ascii="Noto Sans Thai" w:hAnsi="Noto Sans Thai" w:cs="Noto Sans Thai"/>
                      <w:spacing w:val="7"/>
                      <w:kern w:val="0"/>
                      <w:sz w:val="17"/>
                      <w:szCs w:val="17"/>
                      <w:u w:val="single"/>
                      <w:cs/>
                    </w:rPr>
                    <w:t>เบี้ยประกันภัยที่ชำระมาหักด้วยเงินบำนาญที่รับไปแล้วทั้งหมด</w:t>
                  </w:r>
                  <w:r w:rsidRPr="009D7898">
                    <w:rPr>
                      <w:rFonts w:ascii="Noto Sans Thai" w:hAnsi="Noto Sans Thai" w:cs="Noto Sans Thai"/>
                      <w:spacing w:val="7"/>
                      <w:kern w:val="0"/>
                      <w:sz w:val="17"/>
                      <w:szCs w:val="17"/>
                      <w:cs/>
                    </w:rPr>
                    <w:t xml:space="preserve"> หรือ </w:t>
                  </w:r>
                  <w:r w:rsidRPr="009D7898">
                    <w:rPr>
                      <w:rFonts w:ascii="Noto Sans Thai" w:hAnsi="Noto Sans Thai" w:cs="Noto Sans Thai"/>
                      <w:spacing w:val="7"/>
                      <w:kern w:val="0"/>
                      <w:sz w:val="17"/>
                      <w:szCs w:val="17"/>
                      <w:u w:val="single"/>
                      <w:cs/>
                    </w:rPr>
                    <w:t>มูลค่าปัจจุบันของจำนวนเงินบำนาญที่ยังไม่ได้จ่ายจนครบ 10 ปี ตาม</w:t>
                  </w:r>
                  <w:r w:rsidRPr="009D7898">
                    <w:rPr>
                      <w:rFonts w:ascii="Noto Sans Thai" w:hAnsi="Noto Sans Thai" w:cs="Noto Sans Thai" w:hint="cs"/>
                      <w:spacing w:val="8"/>
                      <w:kern w:val="0"/>
                      <w:sz w:val="17"/>
                      <w:szCs w:val="17"/>
                      <w:cs/>
                    </w:rPr>
                    <w:t xml:space="preserve"> </w:t>
                  </w:r>
                </w:p>
              </w:tc>
            </w:tr>
            <w:tr w:rsidR="00BC404B" w:rsidRPr="00F5518E" w14:paraId="7CA67BD0" w14:textId="77777777" w:rsidTr="00485A9C">
              <w:trPr>
                <w:trHeight w:val="242"/>
              </w:trPr>
              <w:tc>
                <w:tcPr>
                  <w:tcW w:w="27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6FD0FDE" w14:textId="77777777" w:rsidR="00BC404B" w:rsidRPr="003745AB" w:rsidRDefault="00BC404B" w:rsidP="00485A9C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55685F3" w14:textId="77777777" w:rsidR="00BC404B" w:rsidRPr="00F5518E" w:rsidRDefault="00BC404B" w:rsidP="00485A9C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</w:tcPr>
                <w:p w14:paraId="035D8E01" w14:textId="77777777" w:rsidR="00BC404B" w:rsidRPr="00F5518E" w:rsidRDefault="00BC404B" w:rsidP="00485A9C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</w:p>
              </w:tc>
              <w:tc>
                <w:tcPr>
                  <w:tcW w:w="947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71D5DDB" w14:textId="77777777" w:rsidR="00BC404B" w:rsidRPr="00F5518E" w:rsidRDefault="00BC404B" w:rsidP="00485A9C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F5518E">
                    <w:rPr>
                      <w:rFonts w:ascii="Noto Sans Thai" w:hAnsi="Noto Sans Thai" w:cs="Noto Sans Thai"/>
                      <w:sz w:val="17"/>
                      <w:szCs w:val="17"/>
                      <w:u w:val="single"/>
                      <w:cs/>
                    </w:rPr>
                    <w:t>ตารางข้างล่างนี้</w:t>
                  </w:r>
                  <w:r w:rsidRPr="00F5518E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 xml:space="preserve"> แล้วแต่จำนวนใดมากกว่า</w:t>
                  </w:r>
                </w:p>
              </w:tc>
            </w:tr>
          </w:tbl>
          <w:p w14:paraId="19E8D1ED" w14:textId="77777777" w:rsidR="00BC404B" w:rsidRDefault="00BC404B" w:rsidP="00485A9C"/>
        </w:tc>
      </w:tr>
    </w:tbl>
    <w:p w14:paraId="54D69CFB" w14:textId="25CA06F7" w:rsidR="00DA3820" w:rsidRDefault="00DA3820">
      <w:pPr>
        <w:rPr>
          <w:rFonts w:ascii="Noto Sans Thai" w:hAnsi="Noto Sans Thai" w:cs="Noto Sans Thai"/>
          <w:sz w:val="17"/>
          <w:szCs w:val="17"/>
          <w:cs/>
        </w:rPr>
      </w:pPr>
    </w:p>
    <w:p w14:paraId="5279F0D2" w14:textId="77777777" w:rsidR="00DA3820" w:rsidRDefault="00DA3820">
      <w:pPr>
        <w:rPr>
          <w:rFonts w:ascii="Noto Sans Thai" w:hAnsi="Noto Sans Thai" w:cs="Noto Sans Thai"/>
          <w:sz w:val="17"/>
          <w:szCs w:val="17"/>
          <w:cs/>
        </w:rPr>
      </w:pPr>
      <w:r>
        <w:rPr>
          <w:rFonts w:ascii="Noto Sans Thai" w:hAnsi="Noto Sans Thai" w:cs="Noto Sans Thai"/>
          <w:sz w:val="17"/>
          <w:szCs w:val="17"/>
          <w:cs/>
        </w:rPr>
        <w:br w:type="page"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230210" w14:paraId="56DF8FEA" w14:textId="77777777" w:rsidTr="00617933">
        <w:tc>
          <w:tcPr>
            <w:tcW w:w="10762" w:type="dxa"/>
            <w:tcMar>
              <w:top w:w="113" w:type="dxa"/>
              <w:bottom w:w="113" w:type="dxa"/>
            </w:tcMar>
            <w:vAlign w:val="center"/>
          </w:tcPr>
          <w:tbl>
            <w:tblPr>
              <w:tblStyle w:val="TableGrid"/>
              <w:tblW w:w="9356" w:type="dxa"/>
              <w:tblLook w:val="04A0" w:firstRow="1" w:lastRow="0" w:firstColumn="1" w:lastColumn="0" w:noHBand="0" w:noVBand="1"/>
            </w:tblPr>
            <w:tblGrid>
              <w:gridCol w:w="1127"/>
              <w:gridCol w:w="2554"/>
              <w:gridCol w:w="1130"/>
              <w:gridCol w:w="1132"/>
              <w:gridCol w:w="1133"/>
              <w:gridCol w:w="1134"/>
              <w:gridCol w:w="1146"/>
            </w:tblGrid>
            <w:tr w:rsidR="00230210" w14:paraId="2D33DE20" w14:textId="77777777" w:rsidTr="00617933">
              <w:tc>
                <w:tcPr>
                  <w:tcW w:w="112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B2DF769" w14:textId="77777777" w:rsidR="00230210" w:rsidRDefault="00230210" w:rsidP="00617933"/>
              </w:tc>
              <w:tc>
                <w:tcPr>
                  <w:tcW w:w="8222" w:type="dxa"/>
                  <w:gridSpan w:val="6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tcMar>
                    <w:left w:w="57" w:type="dxa"/>
                    <w:right w:w="57" w:type="dxa"/>
                  </w:tcMar>
                </w:tcPr>
                <w:p w14:paraId="7D793003" w14:textId="77777777" w:rsidR="00230210" w:rsidRPr="003165A2" w:rsidRDefault="00230210" w:rsidP="00617933">
                  <w:pPr>
                    <w:rPr>
                      <w:rFonts w:ascii="Noto Sans Thai" w:hAnsi="Noto Sans Thai" w:cs="Noto Sans Thai"/>
                      <w:b/>
                      <w:bCs/>
                      <w:sz w:val="17"/>
                      <w:szCs w:val="17"/>
                    </w:rPr>
                  </w:pPr>
                  <w:r w:rsidRPr="003165A2">
                    <w:rPr>
                      <w:rFonts w:ascii="Noto Sans Thai" w:hAnsi="Noto Sans Thai" w:cs="Noto Sans Thai"/>
                      <w:b/>
                      <w:bCs/>
                      <w:sz w:val="17"/>
                      <w:szCs w:val="17"/>
                      <w:cs/>
                    </w:rPr>
                    <w:t xml:space="preserve">ตารางมูลค่าปัจจุบันเงินบำนาญที่ยังไม่ได้จ่ายจนครบ </w:t>
                  </w:r>
                  <w:r w:rsidRPr="003165A2">
                    <w:rPr>
                      <w:rFonts w:ascii="Noto Sans Thai" w:hAnsi="Noto Sans Thai" w:cs="Noto Sans Thai"/>
                      <w:b/>
                      <w:bCs/>
                      <w:sz w:val="17"/>
                      <w:szCs w:val="17"/>
                    </w:rPr>
                    <w:t xml:space="preserve">10 </w:t>
                  </w:r>
                  <w:r w:rsidRPr="003165A2">
                    <w:rPr>
                      <w:rFonts w:ascii="Noto Sans Thai" w:hAnsi="Noto Sans Thai" w:cs="Noto Sans Thai"/>
                      <w:b/>
                      <w:bCs/>
                      <w:sz w:val="17"/>
                      <w:szCs w:val="17"/>
                      <w:cs/>
                    </w:rPr>
                    <w:t>ปี</w:t>
                  </w:r>
                </w:p>
              </w:tc>
            </w:tr>
            <w:tr w:rsidR="00230210" w14:paraId="4DC989D0" w14:textId="77777777" w:rsidTr="00617933">
              <w:tc>
                <w:tcPr>
                  <w:tcW w:w="112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39DD2EFE" w14:textId="77777777" w:rsidR="00230210" w:rsidRDefault="00230210" w:rsidP="00617933"/>
              </w:tc>
              <w:tc>
                <w:tcPr>
                  <w:tcW w:w="2552" w:type="dxa"/>
                  <w:tcBorders>
                    <w:top w:val="single" w:sz="4" w:space="0" w:color="auto"/>
                    <w:left w:val="single" w:sz="4" w:space="0" w:color="auto"/>
                  </w:tcBorders>
                  <w:tcMar>
                    <w:left w:w="57" w:type="dxa"/>
                    <w:right w:w="57" w:type="dxa"/>
                  </w:tcMar>
                </w:tcPr>
                <w:p w14:paraId="7560970B" w14:textId="77777777" w:rsidR="00230210" w:rsidRPr="003165A2" w:rsidRDefault="00230210" w:rsidP="00617933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จำนวนงวดของเงินบำนาญที่</w:t>
                  </w:r>
                </w:p>
                <w:p w14:paraId="158F79DC" w14:textId="77777777" w:rsidR="00230210" w:rsidRPr="003165A2" w:rsidRDefault="00230210" w:rsidP="00617933">
                  <w:pPr>
                    <w:tabs>
                      <w:tab w:val="right" w:pos="2437"/>
                    </w:tabs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ผู้เอาประกันภัยรับไปแล้ว</w:t>
                  </w: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</w:rPr>
                    <w:tab/>
                  </w:r>
                </w:p>
              </w:tc>
              <w:tc>
                <w:tcPr>
                  <w:tcW w:w="1129" w:type="dxa"/>
                  <w:tcBorders>
                    <w:top w:val="single" w:sz="4" w:space="0" w:color="auto"/>
                  </w:tcBorders>
                  <w:vAlign w:val="center"/>
                </w:tcPr>
                <w:p w14:paraId="3C429FF3" w14:textId="77777777" w:rsidR="00230210" w:rsidRPr="003165A2" w:rsidRDefault="00230210" w:rsidP="00617933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131" w:type="dxa"/>
                  <w:tcBorders>
                    <w:top w:val="single" w:sz="4" w:space="0" w:color="auto"/>
                  </w:tcBorders>
                  <w:vAlign w:val="center"/>
                </w:tcPr>
                <w:p w14:paraId="62FEFB80" w14:textId="77777777" w:rsidR="00230210" w:rsidRPr="003165A2" w:rsidRDefault="00230210" w:rsidP="00617933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132" w:type="dxa"/>
                  <w:tcBorders>
                    <w:top w:val="single" w:sz="4" w:space="0" w:color="auto"/>
                  </w:tcBorders>
                  <w:vAlign w:val="center"/>
                </w:tcPr>
                <w:p w14:paraId="6B034F9D" w14:textId="77777777" w:rsidR="00230210" w:rsidRPr="003165A2" w:rsidRDefault="00230210" w:rsidP="00617933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3</w:t>
                  </w:r>
                </w:p>
              </w:tc>
              <w:tc>
                <w:tcPr>
                  <w:tcW w:w="1133" w:type="dxa"/>
                  <w:tcBorders>
                    <w:top w:val="single" w:sz="4" w:space="0" w:color="auto"/>
                  </w:tcBorders>
                  <w:vAlign w:val="center"/>
                </w:tcPr>
                <w:p w14:paraId="79122C5F" w14:textId="77777777" w:rsidR="00230210" w:rsidRPr="003165A2" w:rsidRDefault="00230210" w:rsidP="00617933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4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</w:tcBorders>
                  <w:vAlign w:val="center"/>
                </w:tcPr>
                <w:p w14:paraId="493D3FE8" w14:textId="77777777" w:rsidR="00230210" w:rsidRPr="003165A2" w:rsidRDefault="00230210" w:rsidP="00617933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5</w:t>
                  </w:r>
                </w:p>
              </w:tc>
            </w:tr>
            <w:tr w:rsidR="00230210" w14:paraId="585A7009" w14:textId="77777777" w:rsidTr="00617933">
              <w:tc>
                <w:tcPr>
                  <w:tcW w:w="112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47B8C4EE" w14:textId="77777777" w:rsidR="00230210" w:rsidRDefault="00230210" w:rsidP="00617933"/>
              </w:tc>
              <w:tc>
                <w:tcPr>
                  <w:tcW w:w="2552" w:type="dxa"/>
                  <w:tcBorders>
                    <w:left w:val="single" w:sz="4" w:space="0" w:color="auto"/>
                  </w:tcBorders>
                  <w:tcMar>
                    <w:left w:w="57" w:type="dxa"/>
                    <w:right w:w="57" w:type="dxa"/>
                  </w:tcMar>
                </w:tcPr>
                <w:p w14:paraId="1667CC89" w14:textId="77777777" w:rsidR="00230210" w:rsidRPr="003165A2" w:rsidRDefault="00230210" w:rsidP="00617933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มูลค่าปัจจุบันของเงินบำนาญที่ยัง</w:t>
                  </w:r>
                </w:p>
                <w:p w14:paraId="271E50BA" w14:textId="77777777" w:rsidR="00230210" w:rsidRPr="003165A2" w:rsidRDefault="00230210" w:rsidP="00617933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 xml:space="preserve">ไม่ได้จ่ายจนครบ </w:t>
                  </w: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</w:rPr>
                    <w:t xml:space="preserve">10 </w:t>
                  </w: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ปี</w:t>
                  </w:r>
                </w:p>
              </w:tc>
              <w:tc>
                <w:tcPr>
                  <w:tcW w:w="1129" w:type="dxa"/>
                  <w:vAlign w:val="center"/>
                </w:tcPr>
                <w:p w14:paraId="510BC8CF" w14:textId="77777777" w:rsidR="00230210" w:rsidRPr="003165A2" w:rsidRDefault="00230210" w:rsidP="00617933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565064">
                    <w:rPr>
                      <w:rFonts w:ascii="Noto Sans Thai" w:hAnsi="Noto Sans Thai" w:cs="Noto Sans Thai"/>
                      <w:sz w:val="17"/>
                      <w:szCs w:val="17"/>
                    </w:rPr>
                    <w:t>[113001]</w:t>
                  </w:r>
                </w:p>
              </w:tc>
              <w:tc>
                <w:tcPr>
                  <w:tcW w:w="1131" w:type="dxa"/>
                  <w:vAlign w:val="center"/>
                </w:tcPr>
                <w:p w14:paraId="4C2393DA" w14:textId="77777777" w:rsidR="00230210" w:rsidRPr="003165A2" w:rsidRDefault="00230210" w:rsidP="00617933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565064">
                    <w:rPr>
                      <w:rFonts w:ascii="Noto Sans Thai" w:hAnsi="Noto Sans Thai" w:cs="Noto Sans Thai"/>
                      <w:sz w:val="17"/>
                      <w:szCs w:val="17"/>
                    </w:rPr>
                    <w:t>[113002]</w:t>
                  </w:r>
                </w:p>
              </w:tc>
              <w:tc>
                <w:tcPr>
                  <w:tcW w:w="1132" w:type="dxa"/>
                  <w:vAlign w:val="center"/>
                </w:tcPr>
                <w:p w14:paraId="0BEBE632" w14:textId="77777777" w:rsidR="00230210" w:rsidRPr="003165A2" w:rsidRDefault="00230210" w:rsidP="00617933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565064">
                    <w:rPr>
                      <w:rFonts w:ascii="Noto Sans Thai" w:hAnsi="Noto Sans Thai" w:cs="Noto Sans Thai"/>
                      <w:sz w:val="17"/>
                      <w:szCs w:val="17"/>
                    </w:rPr>
                    <w:t>[113003]</w:t>
                  </w:r>
                </w:p>
              </w:tc>
              <w:tc>
                <w:tcPr>
                  <w:tcW w:w="1133" w:type="dxa"/>
                  <w:vAlign w:val="center"/>
                </w:tcPr>
                <w:p w14:paraId="73EAB107" w14:textId="77777777" w:rsidR="00230210" w:rsidRPr="003165A2" w:rsidRDefault="00230210" w:rsidP="00617933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565064">
                    <w:rPr>
                      <w:rFonts w:ascii="Noto Sans Thai" w:hAnsi="Noto Sans Thai" w:cs="Noto Sans Thai"/>
                      <w:sz w:val="17"/>
                      <w:szCs w:val="17"/>
                    </w:rPr>
                    <w:t>[113004]</w:t>
                  </w:r>
                </w:p>
              </w:tc>
              <w:tc>
                <w:tcPr>
                  <w:tcW w:w="1134" w:type="dxa"/>
                  <w:vAlign w:val="center"/>
                </w:tcPr>
                <w:p w14:paraId="0D964179" w14:textId="77777777" w:rsidR="00230210" w:rsidRPr="003165A2" w:rsidRDefault="00230210" w:rsidP="00617933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565064">
                    <w:rPr>
                      <w:rFonts w:ascii="Noto Sans Thai" w:hAnsi="Noto Sans Thai" w:cs="Noto Sans Thai"/>
                      <w:sz w:val="17"/>
                      <w:szCs w:val="17"/>
                    </w:rPr>
                    <w:t>[113005]</w:t>
                  </w:r>
                </w:p>
              </w:tc>
            </w:tr>
            <w:tr w:rsidR="00230210" w14:paraId="6E0BF78D" w14:textId="77777777" w:rsidTr="00617933">
              <w:tc>
                <w:tcPr>
                  <w:tcW w:w="112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2088E223" w14:textId="77777777" w:rsidR="00230210" w:rsidRDefault="00230210" w:rsidP="00617933"/>
              </w:tc>
              <w:tc>
                <w:tcPr>
                  <w:tcW w:w="2552" w:type="dxa"/>
                  <w:tcBorders>
                    <w:left w:val="single" w:sz="4" w:space="0" w:color="auto"/>
                  </w:tcBorders>
                  <w:tcMar>
                    <w:left w:w="57" w:type="dxa"/>
                    <w:right w:w="57" w:type="dxa"/>
                  </w:tcMar>
                </w:tcPr>
                <w:p w14:paraId="3E581C86" w14:textId="77777777" w:rsidR="00230210" w:rsidRPr="003165A2" w:rsidRDefault="00230210" w:rsidP="00617933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จำนวนงวดของเงินบำนาญที่</w:t>
                  </w:r>
                </w:p>
                <w:p w14:paraId="554B2947" w14:textId="77777777" w:rsidR="00230210" w:rsidRPr="003165A2" w:rsidRDefault="00230210" w:rsidP="00617933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ผู้เอาประกันภัยรับไปแล้ว</w:t>
                  </w:r>
                </w:p>
              </w:tc>
              <w:tc>
                <w:tcPr>
                  <w:tcW w:w="1129" w:type="dxa"/>
                  <w:vAlign w:val="center"/>
                </w:tcPr>
                <w:p w14:paraId="3F7B7883" w14:textId="77777777" w:rsidR="00230210" w:rsidRPr="003165A2" w:rsidRDefault="00230210" w:rsidP="00617933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6</w:t>
                  </w:r>
                </w:p>
              </w:tc>
              <w:tc>
                <w:tcPr>
                  <w:tcW w:w="1131" w:type="dxa"/>
                  <w:vAlign w:val="center"/>
                </w:tcPr>
                <w:p w14:paraId="7ECB0CC2" w14:textId="77777777" w:rsidR="00230210" w:rsidRPr="003165A2" w:rsidRDefault="00230210" w:rsidP="00617933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7</w:t>
                  </w:r>
                </w:p>
              </w:tc>
              <w:tc>
                <w:tcPr>
                  <w:tcW w:w="1132" w:type="dxa"/>
                  <w:vAlign w:val="center"/>
                </w:tcPr>
                <w:p w14:paraId="4EB56024" w14:textId="77777777" w:rsidR="00230210" w:rsidRPr="003165A2" w:rsidRDefault="00230210" w:rsidP="00617933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8</w:t>
                  </w:r>
                </w:p>
              </w:tc>
              <w:tc>
                <w:tcPr>
                  <w:tcW w:w="1133" w:type="dxa"/>
                  <w:vAlign w:val="center"/>
                </w:tcPr>
                <w:p w14:paraId="1F36340D" w14:textId="77777777" w:rsidR="00230210" w:rsidRPr="003165A2" w:rsidRDefault="00230210" w:rsidP="00617933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9</w:t>
                  </w:r>
                </w:p>
              </w:tc>
              <w:tc>
                <w:tcPr>
                  <w:tcW w:w="1134" w:type="dxa"/>
                  <w:vAlign w:val="center"/>
                </w:tcPr>
                <w:p w14:paraId="7D778A92" w14:textId="77777777" w:rsidR="00230210" w:rsidRPr="003165A2" w:rsidRDefault="00230210" w:rsidP="00617933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10</w:t>
                  </w:r>
                </w:p>
              </w:tc>
            </w:tr>
            <w:tr w:rsidR="00230210" w14:paraId="63D51C65" w14:textId="77777777" w:rsidTr="00617933">
              <w:tc>
                <w:tcPr>
                  <w:tcW w:w="112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5C24C772" w14:textId="77777777" w:rsidR="00230210" w:rsidRDefault="00230210" w:rsidP="00617933"/>
              </w:tc>
              <w:tc>
                <w:tcPr>
                  <w:tcW w:w="2552" w:type="dxa"/>
                  <w:tcBorders>
                    <w:left w:val="single" w:sz="4" w:space="0" w:color="auto"/>
                  </w:tcBorders>
                  <w:tcMar>
                    <w:left w:w="57" w:type="dxa"/>
                    <w:right w:w="57" w:type="dxa"/>
                  </w:tcMar>
                </w:tcPr>
                <w:p w14:paraId="0A04378F" w14:textId="77777777" w:rsidR="00230210" w:rsidRPr="003165A2" w:rsidRDefault="00230210" w:rsidP="00617933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มูลค่าปัจจุบันของเงินบำนาญที่ยัง</w:t>
                  </w:r>
                </w:p>
                <w:p w14:paraId="5ED425F0" w14:textId="77777777" w:rsidR="00230210" w:rsidRPr="003165A2" w:rsidRDefault="00230210" w:rsidP="00617933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 xml:space="preserve">ไม่ได้จ่ายจนครบ </w:t>
                  </w: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</w:rPr>
                    <w:t xml:space="preserve">10 </w:t>
                  </w: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ปี</w:t>
                  </w:r>
                </w:p>
              </w:tc>
              <w:tc>
                <w:tcPr>
                  <w:tcW w:w="1129" w:type="dxa"/>
                  <w:vAlign w:val="center"/>
                </w:tcPr>
                <w:p w14:paraId="0BC062D9" w14:textId="77777777" w:rsidR="00230210" w:rsidRPr="003165A2" w:rsidRDefault="00230210" w:rsidP="00617933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565064">
                    <w:rPr>
                      <w:rFonts w:ascii="Noto Sans Thai" w:hAnsi="Noto Sans Thai" w:cs="Noto Sans Thai"/>
                      <w:sz w:val="17"/>
                      <w:szCs w:val="17"/>
                    </w:rPr>
                    <w:t>[113006]</w:t>
                  </w:r>
                </w:p>
              </w:tc>
              <w:tc>
                <w:tcPr>
                  <w:tcW w:w="1131" w:type="dxa"/>
                  <w:vAlign w:val="center"/>
                </w:tcPr>
                <w:p w14:paraId="6E9CDF91" w14:textId="77777777" w:rsidR="00230210" w:rsidRPr="003165A2" w:rsidRDefault="00230210" w:rsidP="00617933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565064">
                    <w:rPr>
                      <w:rFonts w:ascii="Noto Sans Thai" w:hAnsi="Noto Sans Thai" w:cs="Noto Sans Thai"/>
                      <w:sz w:val="17"/>
                      <w:szCs w:val="17"/>
                    </w:rPr>
                    <w:t>[113007]</w:t>
                  </w:r>
                </w:p>
              </w:tc>
              <w:tc>
                <w:tcPr>
                  <w:tcW w:w="1132" w:type="dxa"/>
                  <w:vAlign w:val="center"/>
                </w:tcPr>
                <w:p w14:paraId="1339BB7C" w14:textId="77777777" w:rsidR="00230210" w:rsidRPr="003165A2" w:rsidRDefault="00230210" w:rsidP="00617933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565064">
                    <w:rPr>
                      <w:rFonts w:ascii="Noto Sans Thai" w:hAnsi="Noto Sans Thai" w:cs="Noto Sans Thai"/>
                      <w:sz w:val="17"/>
                      <w:szCs w:val="17"/>
                    </w:rPr>
                    <w:t>[113008]</w:t>
                  </w:r>
                </w:p>
              </w:tc>
              <w:tc>
                <w:tcPr>
                  <w:tcW w:w="1133" w:type="dxa"/>
                  <w:vAlign w:val="center"/>
                </w:tcPr>
                <w:p w14:paraId="28DA36A0" w14:textId="77777777" w:rsidR="00230210" w:rsidRPr="003165A2" w:rsidRDefault="00230210" w:rsidP="00617933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565064">
                    <w:rPr>
                      <w:rFonts w:ascii="Noto Sans Thai" w:hAnsi="Noto Sans Thai" w:cs="Noto Sans Thai"/>
                      <w:sz w:val="17"/>
                      <w:szCs w:val="17"/>
                    </w:rPr>
                    <w:t>[113009]</w:t>
                  </w:r>
                </w:p>
              </w:tc>
              <w:tc>
                <w:tcPr>
                  <w:tcW w:w="1134" w:type="dxa"/>
                  <w:vAlign w:val="center"/>
                </w:tcPr>
                <w:p w14:paraId="566E62E7" w14:textId="77777777" w:rsidR="00230210" w:rsidRPr="003165A2" w:rsidRDefault="00230210" w:rsidP="00617933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565064">
                    <w:rPr>
                      <w:rFonts w:ascii="Noto Sans Thai" w:hAnsi="Noto Sans Thai" w:cs="Noto Sans Thai"/>
                      <w:sz w:val="17"/>
                      <w:szCs w:val="17"/>
                    </w:rPr>
                    <w:t>[113010]</w:t>
                  </w:r>
                </w:p>
              </w:tc>
            </w:tr>
          </w:tbl>
          <w:p w14:paraId="01AF3ECA" w14:textId="77777777" w:rsidR="00230210" w:rsidRDefault="00230210" w:rsidP="00617933">
            <w:pPr>
              <w:rPr>
                <w:rFonts w:ascii="Noto Sans Thai" w:hAnsi="Noto Sans Thai" w:cs="Noto Sans Thai"/>
                <w:sz w:val="4"/>
                <w:szCs w:val="4"/>
              </w:rPr>
            </w:pPr>
          </w:p>
          <w:tbl>
            <w:tblPr>
              <w:tblStyle w:val="TableGrid"/>
              <w:tblW w:w="1054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8"/>
              <w:gridCol w:w="342"/>
              <w:gridCol w:w="457"/>
              <w:gridCol w:w="9469"/>
            </w:tblGrid>
            <w:tr w:rsidR="00230210" w:rsidRPr="00F5518E" w14:paraId="5FCCF68E" w14:textId="77777777" w:rsidTr="00617933">
              <w:trPr>
                <w:trHeight w:val="242"/>
              </w:trPr>
              <w:tc>
                <w:tcPr>
                  <w:tcW w:w="27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B0874AB" w14:textId="77777777" w:rsidR="00230210" w:rsidRPr="003745AB" w:rsidRDefault="00230210" w:rsidP="00617933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4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E70A12F" w14:textId="77777777" w:rsidR="00230210" w:rsidRPr="00F5518E" w:rsidRDefault="00230210" w:rsidP="00617933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</w:p>
              </w:tc>
              <w:tc>
                <w:tcPr>
                  <w:tcW w:w="457" w:type="dxa"/>
                  <w:tcMar>
                    <w:left w:w="0" w:type="dxa"/>
                    <w:right w:w="0" w:type="dxa"/>
                  </w:tcMar>
                </w:tcPr>
                <w:p w14:paraId="51E4697B" w14:textId="77777777" w:rsidR="00230210" w:rsidRDefault="00230210" w:rsidP="00617933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F5518E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2.2.</w:t>
                  </w: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9469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42AF729E" w14:textId="77777777" w:rsidR="00230210" w:rsidRPr="00F5518E" w:rsidRDefault="00230210" w:rsidP="00617933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C431A8">
                    <w:rPr>
                      <w:rFonts w:ascii="Noto Sans Thai" w:hAnsi="Noto Sans Thai" w:cs="Noto Sans Thai"/>
                      <w:spacing w:val="5"/>
                      <w:kern w:val="0"/>
                      <w:sz w:val="17"/>
                      <w:szCs w:val="17"/>
                      <w:cs/>
                    </w:rPr>
                    <w:t>หากผู้เอาประกันภัยเสียชีวิตหลังจากที่ได้รับเงินบำนาญครบไปแล้ว 10 ปี บริษัทจะจ่ายเบี้ยประกันภัยที่ชำระมาหักด้วยเงินบำนาญที่รับไปแล้ว</w:t>
                  </w:r>
                  <w:r w:rsidRPr="00C431A8">
                    <w:rPr>
                      <w:rFonts w:ascii="Noto Sans Thai" w:hAnsi="Noto Sans Thai" w:cs="Noto Sans Thai" w:hint="cs"/>
                      <w:spacing w:val="-34"/>
                      <w:kern w:val="0"/>
                      <w:sz w:val="17"/>
                      <w:szCs w:val="17"/>
                      <w:cs/>
                    </w:rPr>
                    <w:t xml:space="preserve"> </w:t>
                  </w:r>
                </w:p>
              </w:tc>
            </w:tr>
            <w:tr w:rsidR="00230210" w:rsidRPr="00F5518E" w14:paraId="1E5031EA" w14:textId="77777777" w:rsidTr="00617933">
              <w:trPr>
                <w:trHeight w:val="242"/>
              </w:trPr>
              <w:tc>
                <w:tcPr>
                  <w:tcW w:w="27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51B99A6" w14:textId="77777777" w:rsidR="00230210" w:rsidRPr="003745AB" w:rsidRDefault="00230210" w:rsidP="00617933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4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EE25D02" w14:textId="77777777" w:rsidR="00230210" w:rsidRPr="00F5518E" w:rsidRDefault="00230210" w:rsidP="00617933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</w:p>
              </w:tc>
              <w:tc>
                <w:tcPr>
                  <w:tcW w:w="457" w:type="dxa"/>
                  <w:tcMar>
                    <w:left w:w="0" w:type="dxa"/>
                    <w:right w:w="0" w:type="dxa"/>
                  </w:tcMar>
                </w:tcPr>
                <w:p w14:paraId="6D16D82F" w14:textId="77777777" w:rsidR="00230210" w:rsidRPr="00F5518E" w:rsidRDefault="00230210" w:rsidP="00617933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</w:p>
              </w:tc>
              <w:tc>
                <w:tcPr>
                  <w:tcW w:w="9469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07087B3" w14:textId="77777777" w:rsidR="00230210" w:rsidRPr="00A34E49" w:rsidRDefault="00230210" w:rsidP="00617933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A34E49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ทั้งหมด (กรณีเงินบำนาญที่รับไปแล้วมากกว่าเบี้ยประกันภัยที่ชำระมา จะไม่มีการจ่ายผลประโยชน์กรณีเสียชีวิต)</w:t>
                  </w:r>
                </w:p>
                <w:p w14:paraId="1812A4FD" w14:textId="77777777" w:rsidR="00230210" w:rsidRPr="00A34E49" w:rsidRDefault="00230210" w:rsidP="00617933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A34E49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ทั้งนี้ เบี้ยประกันภัยที่ชำระมาจะไม่รวมเบี้ยประกันภัยของสัญญาเพิ่มเติมใดๆ (ถ้ามี)</w:t>
                  </w:r>
                </w:p>
              </w:tc>
            </w:tr>
          </w:tbl>
          <w:p w14:paraId="059793BC" w14:textId="77777777" w:rsidR="00230210" w:rsidRPr="00646383" w:rsidRDefault="00230210" w:rsidP="00617933">
            <w:pPr>
              <w:rPr>
                <w:rFonts w:ascii="Noto Sans Thai" w:hAnsi="Noto Sans Thai" w:cs="Noto Sans Thai"/>
                <w:sz w:val="6"/>
                <w:szCs w:val="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535"/>
            </w:tblGrid>
            <w:tr w:rsidR="00230210" w14:paraId="0402BBF5" w14:textId="77777777" w:rsidTr="00617933">
              <w:tc>
                <w:tcPr>
                  <w:tcW w:w="1053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30B4FD7" w14:textId="77777777" w:rsidR="00230210" w:rsidRPr="00063489" w:rsidRDefault="00230210" w:rsidP="00617933">
                  <w:pPr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</w:rPr>
                  </w:pPr>
                  <w:r w:rsidRPr="00063489"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  <w:t>ผลประโยชน์ด้านภาษี</w:t>
                  </w:r>
                </w:p>
              </w:tc>
            </w:tr>
            <w:tr w:rsidR="00230210" w14:paraId="00F43602" w14:textId="77777777" w:rsidTr="00617933">
              <w:trPr>
                <w:trHeight w:val="242"/>
              </w:trPr>
              <w:tc>
                <w:tcPr>
                  <w:tcW w:w="1053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7F1591A" w14:textId="77777777" w:rsidR="00230210" w:rsidRPr="003745AB" w:rsidRDefault="00230210" w:rsidP="00617933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646383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สามารถนำเบี้ยประกันทั้งหมดที่ระบุไปคำนวณลดหย่อนภาษีเงินได้บุคคลธรรมดา ตามเกณฑ์ที่กฎหมายกำหนด</w:t>
                  </w:r>
                </w:p>
              </w:tc>
            </w:tr>
          </w:tbl>
          <w:p w14:paraId="33C88C12" w14:textId="77777777" w:rsidR="00230210" w:rsidRDefault="00230210" w:rsidP="00617933">
            <w:pPr>
              <w:rPr>
                <w:rFonts w:ascii="Noto Sans Thai" w:hAnsi="Noto Sans Thai" w:cs="Noto Sans Thai"/>
                <w:sz w:val="6"/>
                <w:szCs w:val="6"/>
              </w:rPr>
            </w:pPr>
          </w:p>
          <w:tbl>
            <w:tblPr>
              <w:tblStyle w:val="TableGrid"/>
              <w:tblW w:w="1053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91"/>
              <w:gridCol w:w="368"/>
              <w:gridCol w:w="9776"/>
            </w:tblGrid>
            <w:tr w:rsidR="00230210" w14:paraId="696119A9" w14:textId="77777777" w:rsidTr="00617933">
              <w:tc>
                <w:tcPr>
                  <w:tcW w:w="10535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2FB261DD" w14:textId="77777777" w:rsidR="00230210" w:rsidRPr="00063489" w:rsidRDefault="00230210" w:rsidP="00617933">
                  <w:pPr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</w:rPr>
                  </w:pPr>
                  <w:r w:rsidRPr="00063489"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  <w:t>เงื่อนไขที่สำคัญ</w:t>
                  </w:r>
                </w:p>
              </w:tc>
            </w:tr>
            <w:tr w:rsidR="00230210" w14:paraId="273202FA" w14:textId="77777777" w:rsidTr="00617933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D225DB2" w14:textId="77777777" w:rsidR="00230210" w:rsidRPr="00AC682A" w:rsidRDefault="00230210" w:rsidP="00617933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AC682A">
                    <w:rPr>
                      <w:rFonts w:ascii="Noto Sans Thai" w:hAnsi="Noto Sans Thai" w:cs="Noto Sans Thai"/>
                      <w:sz w:val="17"/>
                      <w:szCs w:val="17"/>
                    </w:rPr>
                    <w:t>1</w:t>
                  </w: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.</w:t>
                  </w:r>
                </w:p>
              </w:tc>
              <w:tc>
                <w:tcPr>
                  <w:tcW w:w="10144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3A714A09" w14:textId="77777777" w:rsidR="00230210" w:rsidRPr="003745AB" w:rsidRDefault="00230210" w:rsidP="00617933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C431A8">
                    <w:rPr>
                      <w:rFonts w:ascii="Noto Sans Thai" w:hAnsi="Noto Sans Thai" w:cs="Noto Sans Thai"/>
                      <w:spacing w:val="3"/>
                      <w:kern w:val="0"/>
                      <w:sz w:val="17"/>
                      <w:szCs w:val="17"/>
                      <w:cs/>
                    </w:rPr>
                    <w:t>เมื่อมีมูลค่าเวนคืนในปีกรมธรรม์ใดสำหรับช่วงก่อนรับเงินบำนาญ ผู้เอาประกันภัยสามารถใช้สิทธิเวนคืนกรมธรรม์ หรือเปลี่ยนเป็นกรมธรรม์ใช้เงินสำเร็จ</w:t>
                  </w:r>
                  <w:r w:rsidRPr="00C431A8">
                    <w:rPr>
                      <w:rFonts w:ascii="Noto Sans Thai" w:hAnsi="Noto Sans Thai" w:cs="Noto Sans Thai"/>
                      <w:spacing w:val="-14"/>
                      <w:kern w:val="0"/>
                      <w:sz w:val="17"/>
                      <w:szCs w:val="17"/>
                    </w:rPr>
                    <w:t xml:space="preserve"> </w:t>
                  </w:r>
                </w:p>
              </w:tc>
            </w:tr>
            <w:tr w:rsidR="00230210" w14:paraId="2310B252" w14:textId="77777777" w:rsidTr="00617933">
              <w:trPr>
                <w:trHeight w:val="242"/>
              </w:trPr>
              <w:tc>
                <w:tcPr>
                  <w:tcW w:w="10535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44A90424" w14:textId="77777777" w:rsidR="00230210" w:rsidRPr="00AC682A" w:rsidRDefault="00230210" w:rsidP="00617933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AC682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หรือกู้เงินตามเงื่อนไขของกรมธรรม์</w:t>
                  </w:r>
                </w:p>
              </w:tc>
            </w:tr>
            <w:tr w:rsidR="00230210" w:rsidRPr="003745AB" w14:paraId="7296D091" w14:textId="77777777" w:rsidTr="00617933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295B414" w14:textId="77777777" w:rsidR="00230210" w:rsidRPr="00AC682A" w:rsidRDefault="00230210" w:rsidP="00617933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2.</w:t>
                  </w:r>
                </w:p>
              </w:tc>
              <w:tc>
                <w:tcPr>
                  <w:tcW w:w="1014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542A3742" w14:textId="77777777" w:rsidR="00230210" w:rsidRPr="003745AB" w:rsidRDefault="00230210" w:rsidP="00617933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AC682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ระยะเวลาผ่อนผันชำระเบี้ยประกันภัย 31 วัน</w:t>
                  </w:r>
                </w:p>
              </w:tc>
            </w:tr>
            <w:tr w:rsidR="00230210" w:rsidRPr="003745AB" w14:paraId="09474FD5" w14:textId="77777777" w:rsidTr="00617933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ECC329B" w14:textId="77777777" w:rsidR="00230210" w:rsidRPr="00AC682A" w:rsidRDefault="00230210" w:rsidP="00617933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3.</w:t>
                  </w:r>
                </w:p>
              </w:tc>
              <w:tc>
                <w:tcPr>
                  <w:tcW w:w="1014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1ABE1564" w14:textId="77777777" w:rsidR="00230210" w:rsidRPr="003745AB" w:rsidRDefault="00230210" w:rsidP="00617933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AC682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กรณีผู้เอาประกันภัยเสียชีวิต ผู้รับประโยชน์ตามกรมธรรม์จะต้องรีบแจ้งให้บริษัททราบภายใน 14 วันนับแต่วันที่เสียชีวิต</w:t>
                  </w:r>
                </w:p>
              </w:tc>
            </w:tr>
            <w:tr w:rsidR="00230210" w:rsidRPr="003745AB" w14:paraId="529CACFD" w14:textId="77777777" w:rsidTr="00617933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FCE6231" w14:textId="77777777" w:rsidR="00230210" w:rsidRPr="00AC682A" w:rsidRDefault="00230210" w:rsidP="00617933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4.</w:t>
                  </w:r>
                </w:p>
              </w:tc>
              <w:tc>
                <w:tcPr>
                  <w:tcW w:w="1014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7B99B409" w14:textId="77777777" w:rsidR="00230210" w:rsidRPr="003745AB" w:rsidRDefault="00230210" w:rsidP="00617933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AC682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กรณีที่บริษัทจะไม่คุ้มครอง</w:t>
                  </w:r>
                </w:p>
              </w:tc>
            </w:tr>
            <w:tr w:rsidR="00230210" w14:paraId="3739E882" w14:textId="77777777" w:rsidTr="00617933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FA53927" w14:textId="77777777" w:rsidR="00230210" w:rsidRPr="00AC682A" w:rsidRDefault="00230210" w:rsidP="00617933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08E85CD" w14:textId="77777777" w:rsidR="00230210" w:rsidRPr="00076401" w:rsidRDefault="00230210" w:rsidP="00617933">
                  <w:pPr>
                    <w:rPr>
                      <w:rFonts w:cs="Noto Sans Thai"/>
                      <w:sz w:val="10"/>
                      <w:szCs w:val="10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4.1</w:t>
                  </w:r>
                </w:p>
              </w:tc>
              <w:tc>
                <w:tcPr>
                  <w:tcW w:w="9776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56AFF43F" w14:textId="77777777" w:rsidR="00230210" w:rsidRPr="003745AB" w:rsidRDefault="00230210" w:rsidP="00617933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C431A8">
                    <w:rPr>
                      <w:rFonts w:ascii="Noto Sans Thai" w:hAnsi="Noto Sans Thai" w:cs="Noto Sans Thai"/>
                      <w:spacing w:val="3"/>
                      <w:kern w:val="0"/>
                      <w:sz w:val="17"/>
                      <w:szCs w:val="17"/>
                      <w:cs/>
                    </w:rPr>
                    <w:t>กรณีไม่เปิดเผยความจริง หรือแถลงความเท็จ บริษัทจะบอกล้างสัญญาภายใน 2 ปี นับแต่วันเริ่มมีผลคุ้มครองตามกรมธรรม์ หรือตามการต่ออายุ</w:t>
                  </w:r>
                  <w:r w:rsidRPr="00C431A8">
                    <w:rPr>
                      <w:rFonts w:ascii="Noto Sans Thai" w:hAnsi="Noto Sans Thai" w:cs="Noto Sans Thai"/>
                      <w:spacing w:val="33"/>
                      <w:kern w:val="0"/>
                      <w:sz w:val="17"/>
                      <w:szCs w:val="17"/>
                    </w:rPr>
                    <w:t xml:space="preserve"> </w:t>
                  </w:r>
                </w:p>
              </w:tc>
            </w:tr>
            <w:tr w:rsidR="00230210" w:rsidRPr="00AC682A" w14:paraId="7581F9FC" w14:textId="77777777" w:rsidTr="00617933">
              <w:trPr>
                <w:trHeight w:val="242"/>
              </w:trPr>
              <w:tc>
                <w:tcPr>
                  <w:tcW w:w="10535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439991FA" w14:textId="77777777" w:rsidR="00230210" w:rsidRPr="00AC682A" w:rsidRDefault="00230210" w:rsidP="00617933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AC682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หรือตามการกลับคืนสู่สถานะเดิม หรือวันที่บริษัทอนุมัติให้เพิ่มจำนวนเงินเอาประกันภัยในเฉพาะส่วนที่เพิ่ม</w:t>
                  </w:r>
                </w:p>
              </w:tc>
            </w:tr>
            <w:tr w:rsidR="00230210" w14:paraId="67A0957A" w14:textId="77777777" w:rsidTr="00617933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6603468" w14:textId="77777777" w:rsidR="00230210" w:rsidRPr="00AC682A" w:rsidRDefault="00230210" w:rsidP="00617933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3C73700" w14:textId="77777777" w:rsidR="00230210" w:rsidRDefault="00230210" w:rsidP="00617933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4.2</w:t>
                  </w:r>
                </w:p>
              </w:tc>
              <w:tc>
                <w:tcPr>
                  <w:tcW w:w="9776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0C95BDD7" w14:textId="77777777" w:rsidR="00230210" w:rsidRPr="00AC682A" w:rsidRDefault="00230210" w:rsidP="00617933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C431A8">
                    <w:rPr>
                      <w:rFonts w:ascii="Noto Sans Thai" w:hAnsi="Noto Sans Thai" w:cs="Noto Sans Thai"/>
                      <w:spacing w:val="3"/>
                      <w:kern w:val="0"/>
                      <w:sz w:val="17"/>
                      <w:szCs w:val="17"/>
                      <w:cs/>
                    </w:rPr>
                    <w:t xml:space="preserve">ฆ่าตัวตายภายใน </w:t>
                  </w:r>
                  <w:r w:rsidRPr="00C431A8">
                    <w:rPr>
                      <w:rFonts w:ascii="Noto Sans Thai" w:hAnsi="Noto Sans Thai" w:cs="Noto Sans Thai"/>
                      <w:spacing w:val="3"/>
                      <w:kern w:val="0"/>
                      <w:sz w:val="17"/>
                      <w:szCs w:val="17"/>
                    </w:rPr>
                    <w:t xml:space="preserve">1 </w:t>
                  </w:r>
                  <w:r w:rsidRPr="00C431A8">
                    <w:rPr>
                      <w:rFonts w:ascii="Noto Sans Thai" w:hAnsi="Noto Sans Thai" w:cs="Noto Sans Thai"/>
                      <w:spacing w:val="3"/>
                      <w:kern w:val="0"/>
                      <w:sz w:val="17"/>
                      <w:szCs w:val="17"/>
                      <w:cs/>
                    </w:rPr>
                    <w:t>ปี นับแต่วันเริ่มมีผลคุ้มครองตามกรมธรรม์ หรือตามการต่ออายุ หรือตามการกลับคืนสู่สถานะเดิม หรือวันที่บริษัทอนุมัติให้เพิ่ม</w:t>
                  </w:r>
                  <w:r w:rsidRPr="00C431A8">
                    <w:rPr>
                      <w:rFonts w:ascii="Noto Sans Thai" w:hAnsi="Noto Sans Thai" w:cs="Noto Sans Thai" w:hint="cs"/>
                      <w:spacing w:val="-34"/>
                      <w:kern w:val="0"/>
                      <w:sz w:val="17"/>
                      <w:szCs w:val="17"/>
                      <w:cs/>
                    </w:rPr>
                    <w:t xml:space="preserve"> </w:t>
                  </w:r>
                </w:p>
              </w:tc>
            </w:tr>
            <w:tr w:rsidR="00230210" w:rsidRPr="00AC682A" w14:paraId="30132D8D" w14:textId="77777777" w:rsidTr="00617933">
              <w:trPr>
                <w:trHeight w:val="242"/>
              </w:trPr>
              <w:tc>
                <w:tcPr>
                  <w:tcW w:w="10535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16936840" w14:textId="77777777" w:rsidR="00230210" w:rsidRPr="00AC682A" w:rsidRDefault="00230210" w:rsidP="00617933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BE472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จำนวนเงินเอาประกันภัยในเฉพาะส่วนที่เพิ่ม หรือถูกผู้รับประโยชน์ฆ่าตาย</w:t>
                  </w:r>
                </w:p>
              </w:tc>
            </w:tr>
            <w:tr w:rsidR="00230210" w:rsidRPr="003745AB" w14:paraId="713411E5" w14:textId="77777777" w:rsidTr="00617933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AC74CF1" w14:textId="77777777" w:rsidR="00230210" w:rsidRPr="00AC682A" w:rsidRDefault="00230210" w:rsidP="00617933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5.</w:t>
                  </w:r>
                </w:p>
              </w:tc>
              <w:tc>
                <w:tcPr>
                  <w:tcW w:w="1014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7ADFA7C4" w14:textId="77777777" w:rsidR="00230210" w:rsidRPr="003745AB" w:rsidRDefault="00230210" w:rsidP="00617933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BE472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ผู้เอาประกันภัยต้องพิสูจน์การมีชีวิต</w:t>
                  </w:r>
                </w:p>
              </w:tc>
            </w:tr>
            <w:tr w:rsidR="00230210" w:rsidRPr="003745AB" w14:paraId="60234DBE" w14:textId="77777777" w:rsidTr="00617933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59F7C98" w14:textId="77777777" w:rsidR="00230210" w:rsidRPr="00AC682A" w:rsidRDefault="00230210" w:rsidP="00617933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1014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027BBD8C" w14:textId="77777777" w:rsidR="00230210" w:rsidRPr="003745AB" w:rsidRDefault="00230210" w:rsidP="00617933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BE472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ช่วงรับเงินบำนาญ ผู้เอาประกันภัยต้องพิสูจน์การมีชีวิต โดยค่าใช้จ่ายของผู้เอาประกันภัยเอง</w:t>
                  </w:r>
                </w:p>
              </w:tc>
            </w:tr>
            <w:tr w:rsidR="00230210" w:rsidRPr="003745AB" w14:paraId="34457EA0" w14:textId="77777777" w:rsidTr="00617933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56A6078" w14:textId="77777777" w:rsidR="00230210" w:rsidRPr="00AC682A" w:rsidRDefault="00230210" w:rsidP="00617933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6.</w:t>
                  </w:r>
                </w:p>
              </w:tc>
              <w:tc>
                <w:tcPr>
                  <w:tcW w:w="1014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1D03C266" w14:textId="77777777" w:rsidR="00230210" w:rsidRPr="003745AB" w:rsidRDefault="00230210" w:rsidP="00617933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BE472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สิทธิในการขอรับเงินบำนาญ</w:t>
                  </w:r>
                </w:p>
              </w:tc>
            </w:tr>
            <w:tr w:rsidR="00230210" w:rsidRPr="003745AB" w14:paraId="166CA228" w14:textId="77777777" w:rsidTr="00617933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917831C" w14:textId="77777777" w:rsidR="00230210" w:rsidRPr="00AC682A" w:rsidRDefault="00230210" w:rsidP="00617933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1014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460DB1D9" w14:textId="77777777" w:rsidR="00230210" w:rsidRPr="003745AB" w:rsidRDefault="00230210" w:rsidP="00617933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BE472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ผู้เอาประกันภัยสามารถรับเงินบำนาญได้ ดังนี้</w:t>
                  </w:r>
                </w:p>
              </w:tc>
            </w:tr>
            <w:tr w:rsidR="00230210" w:rsidRPr="003745AB" w14:paraId="18532C36" w14:textId="77777777" w:rsidTr="00617933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095A794" w14:textId="77777777" w:rsidR="00230210" w:rsidRPr="00AC682A" w:rsidRDefault="00230210" w:rsidP="00617933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1014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684ACACE" w14:textId="77777777" w:rsidR="00230210" w:rsidRPr="003745AB" w:rsidRDefault="00230210" w:rsidP="00617933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BE472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 xml:space="preserve">1) </w:t>
                  </w:r>
                  <w:r>
                    <w:rPr>
                      <w:rFonts w:ascii="Noto Sans Thai" w:hAnsi="Noto Sans Thai" w:cs="Noto Sans Thai" w:hint="cs"/>
                      <w:sz w:val="17"/>
                      <w:szCs w:val="17"/>
                      <w:cs/>
                    </w:rPr>
                    <w:t xml:space="preserve"> </w:t>
                  </w:r>
                  <w:r w:rsidRPr="00BE472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รับเป็นเช็ค</w:t>
                  </w:r>
                </w:p>
              </w:tc>
            </w:tr>
            <w:tr w:rsidR="00230210" w:rsidRPr="003745AB" w14:paraId="58FC386D" w14:textId="77777777" w:rsidTr="00617933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9D3D242" w14:textId="77777777" w:rsidR="00230210" w:rsidRPr="00AC682A" w:rsidRDefault="00230210" w:rsidP="00617933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1014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5E36021F" w14:textId="77777777" w:rsidR="00230210" w:rsidRPr="003745AB" w:rsidRDefault="00230210" w:rsidP="00617933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BE472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 xml:space="preserve">2) </w:t>
                  </w:r>
                  <w:r>
                    <w:rPr>
                      <w:rFonts w:ascii="Noto Sans Thai" w:hAnsi="Noto Sans Thai" w:cs="Noto Sans Thai" w:hint="cs"/>
                      <w:sz w:val="17"/>
                      <w:szCs w:val="17"/>
                      <w:cs/>
                    </w:rPr>
                    <w:t xml:space="preserve"> </w:t>
                  </w:r>
                  <w:r w:rsidRPr="00BE472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โอนผ่านบัญชีธนาคาร</w:t>
                  </w:r>
                </w:p>
              </w:tc>
            </w:tr>
            <w:tr w:rsidR="00230210" w:rsidRPr="003745AB" w14:paraId="4A75D748" w14:textId="77777777" w:rsidTr="00617933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F0D8D48" w14:textId="77777777" w:rsidR="00230210" w:rsidRPr="00AC682A" w:rsidRDefault="00230210" w:rsidP="00617933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1014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25F1DB46" w14:textId="77777777" w:rsidR="00230210" w:rsidRPr="003745AB" w:rsidRDefault="00230210" w:rsidP="00617933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BE472A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บริษัทจะหักค่าใช้จ่าย (ถ้ามี) โดยหักจากเงินบำนาญที่จ่ายให้แก่ผู้เอาประกันภัยในแต่ละงวด</w:t>
                  </w:r>
                </w:p>
              </w:tc>
            </w:tr>
          </w:tbl>
          <w:p w14:paraId="25D0D09B" w14:textId="77777777" w:rsidR="00230210" w:rsidRDefault="00230210" w:rsidP="00617933"/>
        </w:tc>
      </w:tr>
    </w:tbl>
    <w:p w14:paraId="57678A8E" w14:textId="77777777" w:rsidR="00612CE9" w:rsidRPr="00230210" w:rsidRDefault="00612CE9" w:rsidP="00DA3820"/>
    <w:sectPr w:rsidR="00612CE9" w:rsidRPr="00230210" w:rsidSect="00074760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Noto Sans Thai">
    <w:panose1 w:val="020B0502040504020204"/>
    <w:charset w:val="00"/>
    <w:family w:val="swiss"/>
    <w:pitch w:val="variable"/>
    <w:sig w:usb0="81000067" w:usb1="00002000" w:usb2="00000000" w:usb3="00000000" w:csb0="0001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60"/>
    <w:rsid w:val="00074760"/>
    <w:rsid w:val="00076401"/>
    <w:rsid w:val="000B281F"/>
    <w:rsid w:val="001C7971"/>
    <w:rsid w:val="00230210"/>
    <w:rsid w:val="003745AB"/>
    <w:rsid w:val="00400E60"/>
    <w:rsid w:val="004A060A"/>
    <w:rsid w:val="0058077E"/>
    <w:rsid w:val="00612CE9"/>
    <w:rsid w:val="00646383"/>
    <w:rsid w:val="00684D77"/>
    <w:rsid w:val="00715ED4"/>
    <w:rsid w:val="00815D3A"/>
    <w:rsid w:val="008F516B"/>
    <w:rsid w:val="00995FA1"/>
    <w:rsid w:val="00A112C9"/>
    <w:rsid w:val="00AD4299"/>
    <w:rsid w:val="00B25950"/>
    <w:rsid w:val="00B92E6B"/>
    <w:rsid w:val="00BC404B"/>
    <w:rsid w:val="00D163DF"/>
    <w:rsid w:val="00D93EC0"/>
    <w:rsid w:val="00DA3820"/>
    <w:rsid w:val="00F55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C1A46"/>
  <w15:chartTrackingRefBased/>
  <w15:docId w15:val="{5EE87A46-B6EE-447E-B4DD-9302DD43C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76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76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760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6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76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76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60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747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747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74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47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484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Sirichai Pattamamongkolchai - THA [C]</dc:creator>
  <cp:keywords/>
  <dc:description/>
  <cp:lastModifiedBy>Sirichai Pattamamongkolchai - THA [C]</cp:lastModifiedBy>
  <cp:revision>13</cp:revision>
  <dcterms:created xsi:type="dcterms:W3CDTF">2026-08-24T06:37:00Z</dcterms:created>
  <dcterms:modified xsi:type="dcterms:W3CDTF">2026-08-31T08:46:00Z</dcterms:modified>
</cp:coreProperties>
</file>