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D65E7" w14:textId="77777777" w:rsidR="008D0822" w:rsidRDefault="008D0822">
      <w:pPr>
        <w:rPr>
          <w:b/>
          <w:bCs/>
        </w:rPr>
      </w:pPr>
      <w:r w:rsidRPr="00EB3410">
        <w:rPr>
          <w:b/>
          <w:bCs/>
        </w:rPr>
        <w:t>Dd todo:</w:t>
      </w:r>
    </w:p>
    <w:p w14:paraId="4C2FAB88" w14:textId="2790EF48" w:rsidR="000E72E3" w:rsidRDefault="000E72E3">
      <w:pPr>
        <w:rPr>
          <w:b/>
          <w:bCs/>
        </w:rPr>
      </w:pPr>
      <w:r>
        <w:rPr>
          <w:b/>
          <w:bCs/>
        </w:rPr>
        <w:t>Goto index.html to access the home page in VS code.  Then use whatever GoLive page you’re on to hit the HOME button on its top menu.  At that point, any chgs made in vs code for the home page will show up there.</w:t>
      </w:r>
    </w:p>
    <w:p w14:paraId="53DB8D1B" w14:textId="7C9DD0C3" w:rsidR="000E72E3" w:rsidRDefault="000E72E3">
      <w:pPr>
        <w:rPr>
          <w:b/>
          <w:bCs/>
        </w:rPr>
      </w:pPr>
      <w:r>
        <w:rPr>
          <w:b/>
          <w:bCs/>
        </w:rPr>
        <w:t>The menu items: about, engineering, mus+eng, music, building olin – all appear to have subpages which you’ve been editing.</w:t>
      </w:r>
    </w:p>
    <w:p w14:paraId="21100B1B" w14:textId="69D5BB54" w:rsidR="009B635E" w:rsidRDefault="009B635E">
      <w:pPr>
        <w:rPr>
          <w:b/>
          <w:bCs/>
        </w:rPr>
      </w:pPr>
      <w:r>
        <w:rPr>
          <w:b/>
          <w:bCs/>
        </w:rPr>
        <w:t>All supp mats and apps are embedded as links</w:t>
      </w:r>
    </w:p>
    <w:p w14:paraId="61D93CE6" w14:textId="3FF22E66" w:rsidR="00E02B5E" w:rsidRDefault="00E02B5E">
      <w:pPr>
        <w:rPr>
          <w:b/>
          <w:bCs/>
        </w:rPr>
      </w:pPr>
      <w:r>
        <w:rPr>
          <w:b/>
          <w:bCs/>
        </w:rPr>
        <w:t xml:space="preserve">Keep a list of every doc you’ve chged.  </w:t>
      </w:r>
      <w:r w:rsidR="00054F9F">
        <w:rPr>
          <w:b/>
          <w:bCs/>
        </w:rPr>
        <w:t>I edited supp mat II-A-1.  When ready, suki knows what to re</w:t>
      </w:r>
      <w:r w:rsidR="002049BC">
        <w:rPr>
          <w:b/>
          <w:bCs/>
        </w:rPr>
        <w:t>-</w:t>
      </w:r>
      <w:r w:rsidR="00054F9F">
        <w:rPr>
          <w:b/>
          <w:bCs/>
        </w:rPr>
        <w:t>dl fr the green folder</w:t>
      </w:r>
    </w:p>
    <w:p w14:paraId="3876E13F" w14:textId="14FBC29B" w:rsidR="00054F9F" w:rsidRDefault="00054F9F">
      <w:pPr>
        <w:rPr>
          <w:b/>
          <w:bCs/>
        </w:rPr>
      </w:pPr>
      <w:r>
        <w:rPr>
          <w:b/>
          <w:bCs/>
        </w:rPr>
        <w:t xml:space="preserve">Have to go back to my orig word docs for </w:t>
      </w:r>
      <w:r w:rsidR="002049BC">
        <w:rPr>
          <w:b/>
          <w:bCs/>
        </w:rPr>
        <w:t>s</w:t>
      </w:r>
      <w:r>
        <w:rPr>
          <w:b/>
          <w:bCs/>
        </w:rPr>
        <w:t>upp mats</w:t>
      </w:r>
      <w:r w:rsidR="002049BC">
        <w:rPr>
          <w:b/>
          <w:bCs/>
        </w:rPr>
        <w:t xml:space="preserve"> that you want to revise.  Then put those in the green folder.</w:t>
      </w:r>
    </w:p>
    <w:p w14:paraId="63CC8A5C" w14:textId="06EB8619" w:rsidR="002049BC" w:rsidRPr="00EB3410" w:rsidRDefault="002049BC">
      <w:pPr>
        <w:rPr>
          <w:b/>
          <w:bCs/>
        </w:rPr>
      </w:pPr>
      <w:r>
        <w:rPr>
          <w:b/>
          <w:bCs/>
        </w:rPr>
        <w:t>Put every doc you create or chg in the green folder.</w:t>
      </w:r>
      <w:r w:rsidR="00C56532">
        <w:rPr>
          <w:b/>
          <w:bCs/>
        </w:rPr>
        <w:t xml:space="preserve"> To get to the green folder:  hit onedrive in lower rh corner. View online.  Search “portfolio”, wait a bit, then put evth in “for Suki” green folder</w:t>
      </w:r>
    </w:p>
    <w:p w14:paraId="4A44C49C" w14:textId="7370FD96" w:rsidR="008D0822" w:rsidRDefault="008D0822">
      <w:r>
        <w:t>ESA</w:t>
      </w:r>
      <w:r w:rsidR="00BA2C17">
        <w:t xml:space="preserve"> – also add assignments to new Appendix II – B – 3 </w:t>
      </w:r>
    </w:p>
    <w:p w14:paraId="1494E557" w14:textId="2E7349B1" w:rsidR="00EB3410" w:rsidRDefault="00EB3410">
      <w:r>
        <w:t>Signals</w:t>
      </w:r>
      <w:r w:rsidR="00BA2C17">
        <w:t xml:space="preserve"> – add assignments to new App II-B-4</w:t>
      </w:r>
    </w:p>
    <w:p w14:paraId="1383A835" w14:textId="3CD8C036" w:rsidR="00BA2C17" w:rsidRDefault="008D0822">
      <w:r>
        <w:t>TEO best paper</w:t>
      </w:r>
    </w:p>
    <w:p w14:paraId="7C30B2DE" w14:textId="0B9FC6B1" w:rsidR="008D0822" w:rsidRDefault="008D0822">
      <w:r>
        <w:t>PFI-TT</w:t>
      </w:r>
      <w:r w:rsidR="00BA2C17">
        <w:t xml:space="preserve">:  add abstract o Appendix IV-H-4.  </w:t>
      </w:r>
      <w:bookmarkStart w:id="0" w:name="_Hlk179733845"/>
      <w:r w:rsidR="00BA2C17">
        <w:t>Just add</w:t>
      </w:r>
      <w:r w:rsidR="00974C0F">
        <w:t xml:space="preserve"> I-Corps</w:t>
      </w:r>
      <w:r w:rsidR="00BA2C17">
        <w:t xml:space="preserve"> abstract to Appendix IV-H-3</w:t>
      </w:r>
    </w:p>
    <w:bookmarkEnd w:id="0"/>
    <w:p w14:paraId="206A9607" w14:textId="2B0E6917" w:rsidR="008D0822" w:rsidRDefault="008D0822">
      <w:r>
        <w:t>pats</w:t>
      </w:r>
    </w:p>
    <w:p w14:paraId="0A64EECE" w14:textId="0451592B" w:rsidR="008D0822" w:rsidRDefault="008D0822">
      <w:r>
        <w:t>HRI</w:t>
      </w:r>
    </w:p>
    <w:p w14:paraId="1617F4D5" w14:textId="239642EB" w:rsidR="008D0822" w:rsidRDefault="008D0822">
      <w:r>
        <w:t>CV</w:t>
      </w:r>
    </w:p>
    <w:p w14:paraId="5D078E9C" w14:textId="0BDC0DEF" w:rsidR="008D0822" w:rsidRDefault="008D0822">
      <w:r>
        <w:t>#concerts</w:t>
      </w:r>
      <w:r w:rsidR="007274E5">
        <w:t>:  update concerts on app IV-L</w:t>
      </w:r>
      <w:r w:rsidR="008C1258">
        <w:t xml:space="preserve"> 19-20, 21-22, 22-23, 23-24</w:t>
      </w:r>
    </w:p>
    <w:p w14:paraId="4E7079F3" w14:textId="4DAA5C18" w:rsidR="003442AB" w:rsidRDefault="003442AB">
      <w:r>
        <w:t>Update</w:t>
      </w:r>
      <w:r w:rsidR="00084AE6">
        <w:t xml:space="preserve"> on TEO ws Hub:</w:t>
      </w:r>
      <w:r>
        <w:t xml:space="preserve"> arrangements 19-20, 21-22, 22-23, 23-24</w:t>
      </w:r>
    </w:p>
    <w:p w14:paraId="4C8E923C" w14:textId="2F91549D" w:rsidR="00213397" w:rsidRDefault="00213397">
      <w:r>
        <w:t>Contact joe about missing links</w:t>
      </w:r>
    </w:p>
    <w:p w14:paraId="544BF512" w14:textId="0BB0626A" w:rsidR="008C1258" w:rsidRDefault="008C1258">
      <w:r>
        <w:t>Shd ev single video on the ws</w:t>
      </w:r>
      <w:r w:rsidR="00974C0F">
        <w:t xml:space="preserve"> have its own youtube presence:</w:t>
      </w:r>
      <w:r w:rsidR="00974C0F" w:rsidRPr="00974C0F">
        <w:t xml:space="preserve"> </w:t>
      </w:r>
      <w:r w:rsidR="00974C0F">
        <w:t>also be stored in a repo with its own link so nothing’s dependent on olin’s ws or remember productions or my google drive</w:t>
      </w:r>
      <w:r>
        <w:t>?</w:t>
      </w:r>
    </w:p>
    <w:p w14:paraId="6F44514B" w14:textId="13D79613" w:rsidR="00A261AB" w:rsidRPr="00A261AB" w:rsidRDefault="00A261AB" w:rsidP="00A261A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b/>
          <w:bCs/>
          <w:caps/>
          <w:spacing w:val="15"/>
          <w:kern w:val="0"/>
          <w:sz w:val="20"/>
          <w:szCs w:val="20"/>
          <w14:ligatures w14:val="none"/>
        </w:rPr>
      </w:pPr>
      <w:bookmarkStart w:id="1" w:name="_Toc24681039"/>
      <w:bookmarkStart w:id="2" w:name="_Hlk179729785"/>
      <w:r w:rsidRPr="00A261AB">
        <w:rPr>
          <w:rFonts w:eastAsia="Times New Roman" w:cs="Times New Roman"/>
          <w:caps/>
          <w:spacing w:val="15"/>
          <w:kern w:val="0"/>
          <w:sz w:val="20"/>
          <w:szCs w:val="20"/>
          <w14:ligatures w14:val="none"/>
        </w:rPr>
        <w:t>Appendix IV-K-1:  A Sampling of my Orchestral Arrangements</w:t>
      </w:r>
      <w:bookmarkEnd w:id="1"/>
      <w:r>
        <w:rPr>
          <w:rFonts w:eastAsia="Times New Roman" w:cs="Times New Roman"/>
          <w:caps/>
          <w:spacing w:val="15"/>
          <w:kern w:val="0"/>
          <w:sz w:val="20"/>
          <w:szCs w:val="20"/>
          <w14:ligatures w14:val="none"/>
        </w:rPr>
        <w:t xml:space="preserve"> </w:t>
      </w:r>
      <w:r>
        <w:rPr>
          <w:rFonts w:eastAsia="Times New Roman" w:cs="Times New Roman"/>
          <w:b/>
          <w:bCs/>
          <w:caps/>
          <w:spacing w:val="15"/>
          <w:kern w:val="0"/>
          <w:sz w:val="20"/>
          <w:szCs w:val="20"/>
          <w14:ligatures w14:val="none"/>
        </w:rPr>
        <w:t>– add mussorgsky arrangement</w:t>
      </w:r>
      <w:r w:rsidR="00BA2C17">
        <w:rPr>
          <w:rFonts w:eastAsia="Times New Roman" w:cs="Times New Roman"/>
          <w:b/>
          <w:bCs/>
          <w:caps/>
          <w:spacing w:val="15"/>
          <w:kern w:val="0"/>
          <w:sz w:val="20"/>
          <w:szCs w:val="20"/>
          <w14:ligatures w14:val="none"/>
        </w:rPr>
        <w:t xml:space="preserve"> analysis</w:t>
      </w:r>
      <w:r>
        <w:rPr>
          <w:rFonts w:eastAsia="Times New Roman" w:cs="Times New Roman"/>
          <w:b/>
          <w:bCs/>
          <w:caps/>
          <w:spacing w:val="15"/>
          <w:kern w:val="0"/>
          <w:sz w:val="20"/>
          <w:szCs w:val="20"/>
          <w14:ligatures w14:val="none"/>
        </w:rPr>
        <w:t xml:space="preserve"> + </w:t>
      </w:r>
      <w:r w:rsidRPr="00BA2C17">
        <w:rPr>
          <w:rFonts w:eastAsia="Times New Roman" w:cs="Times New Roman"/>
          <w:b/>
          <w:bCs/>
          <w:caps/>
          <w:spacing w:val="15"/>
          <w:kern w:val="0"/>
          <w:sz w:val="20"/>
          <w:szCs w:val="20"/>
          <w:highlight w:val="yellow"/>
          <w14:ligatures w14:val="none"/>
        </w:rPr>
        <w:t>video</w:t>
      </w:r>
      <w:r>
        <w:rPr>
          <w:rFonts w:eastAsia="Times New Roman" w:cs="Times New Roman"/>
          <w:b/>
          <w:bCs/>
          <w:caps/>
          <w:spacing w:val="15"/>
          <w:kern w:val="0"/>
          <w:sz w:val="20"/>
          <w:szCs w:val="20"/>
          <w14:ligatures w14:val="none"/>
        </w:rPr>
        <w:t xml:space="preserve"> to this appendix IV-K-1</w:t>
      </w:r>
      <w:r w:rsidR="00BA2C17">
        <w:rPr>
          <w:rFonts w:eastAsia="Times New Roman" w:cs="Times New Roman"/>
          <w:b/>
          <w:bCs/>
          <w:caps/>
          <w:spacing w:val="15"/>
          <w:kern w:val="0"/>
          <w:sz w:val="20"/>
          <w:szCs w:val="20"/>
          <w14:ligatures w14:val="none"/>
        </w:rPr>
        <w:t xml:space="preserve"> and add score to appendix IV-K-2</w:t>
      </w:r>
    </w:p>
    <w:bookmarkEnd w:id="2"/>
    <w:p w14:paraId="1B427743" w14:textId="77777777" w:rsidR="00A261AB" w:rsidRDefault="00A261AB"/>
    <w:p w14:paraId="64BD03C8" w14:textId="6D3DD5B4" w:rsidR="00245D7F" w:rsidRPr="00EB3410" w:rsidRDefault="00BE07A8">
      <w:pPr>
        <w:rPr>
          <w:b/>
          <w:bCs/>
        </w:rPr>
      </w:pPr>
      <w:r w:rsidRPr="00EB3410">
        <w:rPr>
          <w:b/>
          <w:bCs/>
        </w:rPr>
        <w:t xml:space="preserve">  10-11-24</w:t>
      </w:r>
    </w:p>
    <w:p w14:paraId="16F29D56" w14:textId="34C1900B" w:rsidR="00BE07A8" w:rsidRDefault="00BE07A8">
      <w:r>
        <w:t>When accessed VS code (code .), got the following msg:</w:t>
      </w:r>
    </w:p>
    <w:p w14:paraId="6FF83E7A" w14:textId="05751B68" w:rsidR="00BE07A8" w:rsidRDefault="00BE07A8">
      <w:r w:rsidRPr="00BE07A8">
        <w:rPr>
          <w:noProof/>
        </w:rPr>
        <w:lastRenderedPageBreak/>
        <w:drawing>
          <wp:inline distT="0" distB="0" distL="0" distR="0" wp14:anchorId="78A90C91" wp14:editId="19D6CBE7">
            <wp:extent cx="4286848" cy="1848108"/>
            <wp:effectExtent l="0" t="0" r="0" b="0"/>
            <wp:docPr id="894225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25920" name="Picture 1" descr="A screenshot of a computer&#10;&#10;Description automatically generated"/>
                    <pic:cNvPicPr/>
                  </pic:nvPicPr>
                  <pic:blipFill>
                    <a:blip r:embed="rId6"/>
                    <a:stretch>
                      <a:fillRect/>
                    </a:stretch>
                  </pic:blipFill>
                  <pic:spPr>
                    <a:xfrm>
                      <a:off x="0" y="0"/>
                      <a:ext cx="4286848" cy="1848108"/>
                    </a:xfrm>
                    <a:prstGeom prst="rect">
                      <a:avLst/>
                    </a:prstGeom>
                  </pic:spPr>
                </pic:pic>
              </a:graphicData>
            </a:graphic>
          </wp:inline>
        </w:drawing>
      </w:r>
    </w:p>
    <w:p w14:paraId="56ED40CC" w14:textId="53BB3BF9" w:rsidR="00BE07A8" w:rsidRDefault="00A92F3B">
      <w:r>
        <w:t xml:space="preserve">How to edit Supplementary files?  </w:t>
      </w:r>
      <w:r w:rsidR="00EE29FE">
        <w:t xml:space="preserve">Need to update </w:t>
      </w:r>
      <w:r w:rsidR="00EE29FE" w:rsidRPr="00EE29FE">
        <w:rPr>
          <w:noProof/>
        </w:rPr>
        <w:drawing>
          <wp:inline distT="0" distB="0" distL="0" distR="0" wp14:anchorId="63D2D44F" wp14:editId="50F8958D">
            <wp:extent cx="6858000" cy="1243330"/>
            <wp:effectExtent l="0" t="0" r="0" b="0"/>
            <wp:docPr id="78592458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24582" name="Picture 1" descr="A close-up of a computer screen&#10;&#10;Description automatically generated"/>
                    <pic:cNvPicPr/>
                  </pic:nvPicPr>
                  <pic:blipFill>
                    <a:blip r:embed="rId7"/>
                    <a:stretch>
                      <a:fillRect/>
                    </a:stretch>
                  </pic:blipFill>
                  <pic:spPr>
                    <a:xfrm>
                      <a:off x="0" y="0"/>
                      <a:ext cx="6858000" cy="1243330"/>
                    </a:xfrm>
                    <a:prstGeom prst="rect">
                      <a:avLst/>
                    </a:prstGeom>
                  </pic:spPr>
                </pic:pic>
              </a:graphicData>
            </a:graphic>
          </wp:inline>
        </w:drawing>
      </w:r>
      <w:r w:rsidR="00EE29FE" w:rsidRPr="00EE29FE">
        <w:t xml:space="preserve"> </w:t>
      </w:r>
      <w:r>
        <w:t>This is what I see:</w:t>
      </w:r>
    </w:p>
    <w:p w14:paraId="40320620" w14:textId="756E2866" w:rsidR="00A92F3B" w:rsidRDefault="00A92F3B">
      <w:r w:rsidRPr="00A92F3B">
        <w:rPr>
          <w:noProof/>
        </w:rPr>
        <w:drawing>
          <wp:inline distT="0" distB="0" distL="0" distR="0" wp14:anchorId="1E10D814" wp14:editId="0DEED791">
            <wp:extent cx="2724054" cy="4270443"/>
            <wp:effectExtent l="0" t="0" r="635" b="0"/>
            <wp:docPr id="22700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06170" name=""/>
                    <pic:cNvPicPr/>
                  </pic:nvPicPr>
                  <pic:blipFill>
                    <a:blip r:embed="rId8"/>
                    <a:stretch>
                      <a:fillRect/>
                    </a:stretch>
                  </pic:blipFill>
                  <pic:spPr>
                    <a:xfrm>
                      <a:off x="0" y="0"/>
                      <a:ext cx="2747101" cy="4306573"/>
                    </a:xfrm>
                    <a:prstGeom prst="rect">
                      <a:avLst/>
                    </a:prstGeom>
                  </pic:spPr>
                </pic:pic>
              </a:graphicData>
            </a:graphic>
          </wp:inline>
        </w:drawing>
      </w:r>
    </w:p>
    <w:p w14:paraId="5DB2736C" w14:textId="77777777" w:rsidR="00EE29FE" w:rsidRDefault="00EE29FE"/>
    <w:p w14:paraId="57563047" w14:textId="77777777" w:rsidR="00BE07A8" w:rsidRDefault="00BE07A8"/>
    <w:p w14:paraId="760EDDB0" w14:textId="77777777" w:rsidR="00BE07A8" w:rsidRDefault="00BE07A8"/>
    <w:p w14:paraId="5D358A1B" w14:textId="77777777" w:rsidR="00BE07A8" w:rsidRDefault="00BE07A8"/>
    <w:p w14:paraId="1DB0E2CC" w14:textId="3AED5E13" w:rsidR="00BE07A8" w:rsidRDefault="00BE07A8">
      <w:r>
        <w:t>10-10-24</w:t>
      </w:r>
    </w:p>
    <w:p w14:paraId="1E3D875B" w14:textId="77777777" w:rsidR="00BE07A8" w:rsidRPr="00BE07A8" w:rsidRDefault="00BE07A8" w:rsidP="00BE07A8">
      <w:r w:rsidRPr="00BE07A8">
        <w:t>Links that don't work:  </w:t>
      </w:r>
    </w:p>
    <w:p w14:paraId="397E68A7" w14:textId="77777777" w:rsidR="00BE07A8" w:rsidRPr="00BE07A8" w:rsidRDefault="00000000" w:rsidP="00BE07A8">
      <w:hyperlink r:id="rId9" w:history="1">
        <w:r w:rsidR="00BE07A8" w:rsidRPr="00BE07A8">
          <w:rPr>
            <w:rStyle w:val="Hyperlink"/>
          </w:rPr>
          <w:t>http://127.0.0.1:5501/music-subpages/musical-works.html</w:t>
        </w:r>
      </w:hyperlink>
    </w:p>
    <w:p w14:paraId="4181AA28" w14:textId="77777777" w:rsidR="00BE07A8" w:rsidRPr="00BE07A8" w:rsidRDefault="00BE07A8" w:rsidP="00BE07A8"/>
    <w:p w14:paraId="2669920E" w14:textId="5AB2C7C1" w:rsidR="00BE07A8" w:rsidRPr="00BE07A8" w:rsidRDefault="00F56114" w:rsidP="00BE07A8">
      <w:r>
        <w:t xml:space="preserve">scores aren’t linked properly:   </w:t>
      </w:r>
      <w:r w:rsidR="00BE07A8" w:rsidRPr="00BE07A8">
        <w:t>Under PLDM</w:t>
      </w:r>
      <w:r>
        <w:t xml:space="preserve"> (parallel lives – distant mirror)</w:t>
      </w:r>
      <w:r w:rsidR="00BE07A8" w:rsidRPr="00BE07A8">
        <w:t xml:space="preserve"> - The scores for all these performances can be found </w:t>
      </w:r>
      <w:hyperlink r:id="rId10" w:tgtFrame="_blank" w:history="1">
        <w:r w:rsidR="00BE07A8" w:rsidRPr="00BE07A8">
          <w:rPr>
            <w:rStyle w:val="Hyperlink"/>
          </w:rPr>
          <w:t>here.</w:t>
        </w:r>
      </w:hyperlink>
    </w:p>
    <w:p w14:paraId="3B14EE8A" w14:textId="77777777" w:rsidR="00BE07A8" w:rsidRPr="00BE07A8" w:rsidRDefault="00BE07A8" w:rsidP="00BE07A8">
      <w:r w:rsidRPr="00BE07A8">
        <w:t>VS code:  </w:t>
      </w:r>
    </w:p>
    <w:p w14:paraId="2D0FFA9A" w14:textId="77777777" w:rsidR="00BE07A8" w:rsidRPr="00BE07A8" w:rsidRDefault="00BE07A8" w:rsidP="00BE07A8"/>
    <w:p w14:paraId="590DB0F3" w14:textId="77777777" w:rsidR="00BE07A8" w:rsidRPr="00BE07A8" w:rsidRDefault="00BE07A8" w:rsidP="00BE07A8">
      <w:r w:rsidRPr="00BE07A8">
        <w:t> &lt;p&gt;The scores for all these performances can be found</w:t>
      </w:r>
    </w:p>
    <w:p w14:paraId="7D4A2D4B" w14:textId="77777777" w:rsidR="00BE07A8" w:rsidRPr="00BE07A8" w:rsidRDefault="00BE07A8" w:rsidP="00BE07A8">
      <w:r w:rsidRPr="00BE07A8">
        <w:t>&lt;a</w:t>
      </w:r>
    </w:p>
    <w:p w14:paraId="21B8A057" w14:textId="77777777" w:rsidR="00BE07A8" w:rsidRPr="00BE07A8" w:rsidRDefault="00BE07A8" w:rsidP="00BE07A8">
      <w:r w:rsidRPr="00BE07A8">
        <w:t>href="../website-documents/supplementary-materials/music-supplementary/III-G-musical-scores-commissions.pdf"</w:t>
      </w:r>
    </w:p>
    <w:p w14:paraId="42EBFA74" w14:textId="77777777" w:rsidR="00BE07A8" w:rsidRPr="00BE07A8" w:rsidRDefault="00BE07A8" w:rsidP="00BE07A8">
      <w:r w:rsidRPr="00BE07A8">
        <w:t>target="_blank"&gt;here.&lt;/a&gt;&lt;/p&gt;</w:t>
      </w:r>
    </w:p>
    <w:p w14:paraId="71F40D9A" w14:textId="77777777" w:rsidR="00BE07A8" w:rsidRPr="00BE07A8" w:rsidRDefault="00BE07A8" w:rsidP="00BE07A8"/>
    <w:p w14:paraId="3ABAC881" w14:textId="77777777" w:rsidR="00BE07A8" w:rsidRPr="00BE07A8" w:rsidRDefault="00BE07A8" w:rsidP="00BE07A8">
      <w:r w:rsidRPr="00BE07A8">
        <w:t>I'm using ctrl / to comment out text not directly relevant to the ws.</w:t>
      </w:r>
    </w:p>
    <w:p w14:paraId="2AAAC492" w14:textId="77777777" w:rsidR="00BE07A8" w:rsidRPr="00BE07A8" w:rsidRDefault="00BE07A8" w:rsidP="00BE07A8"/>
    <w:p w14:paraId="7443E85B" w14:textId="77777777" w:rsidR="00BE07A8" w:rsidRPr="00BE07A8" w:rsidRDefault="00BE07A8" w:rsidP="00BE07A8">
      <w:r w:rsidRPr="00BE07A8">
        <w:t>How to insert a line break?  </w:t>
      </w:r>
    </w:p>
    <w:p w14:paraId="6C35EAA9" w14:textId="77777777" w:rsidR="00BE07A8" w:rsidRPr="00BE07A8" w:rsidRDefault="00BE07A8" w:rsidP="00BE07A8"/>
    <w:p w14:paraId="6B783C1E" w14:textId="77777777" w:rsidR="00BE07A8" w:rsidRPr="00BE07A8" w:rsidRDefault="00BE07A8" w:rsidP="00BE07A8">
      <w:r w:rsidRPr="00BE07A8">
        <w:t>&lt;p&gt;Four large projects comprise this section.</w:t>
      </w:r>
    </w:p>
    <w:p w14:paraId="7EA74C4C" w14:textId="77777777" w:rsidR="00BE07A8" w:rsidRPr="00BE07A8" w:rsidRDefault="00BE07A8" w:rsidP="00BE07A8">
      <w:r w:rsidRPr="00BE07A8">
        <w:t>I used </w:t>
      </w:r>
    </w:p>
    <w:p w14:paraId="7326F41F" w14:textId="77777777" w:rsidR="00BE07A8" w:rsidRPr="00BE07A8" w:rsidRDefault="00BE07A8" w:rsidP="00BE07A8"/>
    <w:p w14:paraId="3870347C" w14:textId="1B918467" w:rsidR="00BE07A8" w:rsidRDefault="00BE07A8" w:rsidP="00BE07A8">
      <w:r w:rsidRPr="00BE07A8">
        <w:t>&lt;p&gt;&lt;/p&gt;</w:t>
      </w:r>
      <w:r w:rsidR="00F56114">
        <w:t xml:space="preserve">  this works fine</w:t>
      </w:r>
    </w:p>
    <w:p w14:paraId="33F6C088" w14:textId="5DC5A5D8" w:rsidR="00F56114" w:rsidRPr="00BE07A8" w:rsidRDefault="00F56114" w:rsidP="00BE07A8">
      <w:r>
        <w:t>&lt;br&gt;&lt;/br&gt; works too</w:t>
      </w:r>
    </w:p>
    <w:p w14:paraId="439A5030" w14:textId="77777777" w:rsidR="00BE07A8" w:rsidRPr="00BE07A8" w:rsidRDefault="00BE07A8" w:rsidP="00BE07A8"/>
    <w:p w14:paraId="120324CC" w14:textId="77777777" w:rsidR="00BE07A8" w:rsidRPr="00BE07A8" w:rsidRDefault="00BE07A8" w:rsidP="00BE07A8">
      <w:r w:rsidRPr="00BE07A8">
        <w:t>How to unbold text:  </w:t>
      </w:r>
    </w:p>
    <w:p w14:paraId="1DA7540B" w14:textId="77777777" w:rsidR="00BE07A8" w:rsidRPr="00BE07A8" w:rsidRDefault="00BE07A8" w:rsidP="00BE07A8"/>
    <w:p w14:paraId="374FEABC" w14:textId="0A6E142E" w:rsidR="00BE07A8" w:rsidRDefault="00F56114" w:rsidP="00BE07A8">
      <w:r>
        <w:t xml:space="preserve">&lt;b&gt;  text  </w:t>
      </w:r>
      <w:r w:rsidR="00BE07A8" w:rsidRPr="00BE07A8">
        <w:t>&lt;/b&gt;</w:t>
      </w:r>
      <w:r>
        <w:t xml:space="preserve"> for bolded text</w:t>
      </w:r>
    </w:p>
    <w:p w14:paraId="3BE5643F" w14:textId="69AB8FCB" w:rsidR="00F56114" w:rsidRDefault="00F56114" w:rsidP="00BE07A8">
      <w:r>
        <w:t>To unbold:  remove &lt;b&gt; &lt;/b&gt;</w:t>
      </w:r>
    </w:p>
    <w:p w14:paraId="4E418ADA" w14:textId="77777777" w:rsidR="00BE07A8" w:rsidRPr="00BE07A8" w:rsidRDefault="00BE07A8" w:rsidP="00BE07A8">
      <w:r w:rsidRPr="00BE07A8">
        <w:t>three overarching themes of lifelong learning, intrinsic motivation, and the creative process</w:t>
      </w:r>
    </w:p>
    <w:p w14:paraId="4378B5CC" w14:textId="77777777" w:rsidR="00BE07A8" w:rsidRPr="00BE07A8" w:rsidRDefault="00BE07A8" w:rsidP="00BE07A8"/>
    <w:p w14:paraId="08E31C78" w14:textId="77777777" w:rsidR="00BE07A8" w:rsidRPr="00BE07A8" w:rsidRDefault="00BE07A8" w:rsidP="00BE07A8">
      <w:r w:rsidRPr="00BE07A8">
        <w:lastRenderedPageBreak/>
        <w:t>I finished musical-works.html</w:t>
      </w:r>
    </w:p>
    <w:p w14:paraId="0BC7D468" w14:textId="77777777" w:rsidR="00BE07A8" w:rsidRPr="00BE07A8" w:rsidRDefault="00BE07A8" w:rsidP="00BE07A8"/>
    <w:p w14:paraId="0C2C3EB9" w14:textId="77777777" w:rsidR="00BE07A8" w:rsidRPr="00BE07A8" w:rsidRDefault="00BE07A8" w:rsidP="00BE07A8">
      <w:r w:rsidRPr="00BE07A8">
        <w:t>How do i navigate in vs code from the home page to each succeeding page, in order, until the end?</w:t>
      </w:r>
    </w:p>
    <w:p w14:paraId="186F07BE" w14:textId="77777777" w:rsidR="00BE07A8" w:rsidRPr="00BE07A8" w:rsidRDefault="00BE07A8" w:rsidP="00BE07A8"/>
    <w:p w14:paraId="7688B0E7" w14:textId="77777777" w:rsidR="00BE07A8" w:rsidRPr="00BE07A8" w:rsidRDefault="00BE07A8" w:rsidP="00BE07A8">
      <w:r w:rsidRPr="00BE07A8">
        <w:t>Where do i find the supplementary materials to edit, e.g., adding new patents</w:t>
      </w:r>
    </w:p>
    <w:p w14:paraId="74F7868D" w14:textId="77777777" w:rsidR="00BE07A8" w:rsidRPr="00BE07A8" w:rsidRDefault="00BE07A8" w:rsidP="00BE07A8"/>
    <w:p w14:paraId="56F1BA25" w14:textId="77777777" w:rsidR="00BE07A8" w:rsidRPr="00BE07A8" w:rsidRDefault="00BE07A8" w:rsidP="00BE07A8">
      <w:r w:rsidRPr="00BE07A8">
        <w:t>steps:</w:t>
      </w:r>
    </w:p>
    <w:p w14:paraId="127EFF13" w14:textId="77777777" w:rsidR="00BE07A8" w:rsidRPr="00BE07A8" w:rsidRDefault="00BE07A8" w:rsidP="00BE07A8">
      <w:r w:rsidRPr="00BE07A8">
        <w:rPr>
          <w:u w:val="single"/>
        </w:rPr>
        <w:t>CTRL+S to save your file before pushing.</w:t>
      </w:r>
    </w:p>
    <w:p w14:paraId="2D0C4961" w14:textId="77777777" w:rsidR="00BE07A8" w:rsidRPr="00BE07A8" w:rsidRDefault="00BE07A8" w:rsidP="00BE07A8">
      <w:r w:rsidRPr="00BE07A8">
        <w:t xml:space="preserve">To do this, first type </w:t>
      </w:r>
      <w:r w:rsidRPr="00BE07A8">
        <w:rPr>
          <w:u w:val="single"/>
        </w:rPr>
        <w:t>git add .</w:t>
      </w:r>
      <w:r w:rsidRPr="00BE07A8">
        <w:t xml:space="preserve"> to add all of the modified files to what you’ll push. Press Enter.</w:t>
      </w:r>
    </w:p>
    <w:p w14:paraId="4B67E109" w14:textId="77777777" w:rsidR="00BE07A8" w:rsidRPr="00BE07A8" w:rsidRDefault="00BE07A8" w:rsidP="00BE07A8">
      <w:r w:rsidRPr="00BE07A8">
        <w:t xml:space="preserve">Then, type </w:t>
      </w:r>
      <w:r w:rsidRPr="00BE07A8">
        <w:rPr>
          <w:u w:val="single"/>
        </w:rPr>
        <w:t>git status</w:t>
      </w:r>
      <w:r w:rsidRPr="00BE07A8">
        <w:t> to check if all of your changes have been added to the staging.</w:t>
      </w:r>
    </w:p>
    <w:p w14:paraId="6B30E517" w14:textId="77777777" w:rsidR="00BE07A8" w:rsidRPr="00BE07A8" w:rsidRDefault="00BE07A8" w:rsidP="00BE07A8"/>
    <w:p w14:paraId="4DD1A6DB" w14:textId="77777777" w:rsidR="00BE07A8" w:rsidRPr="00BE07A8" w:rsidRDefault="00BE07A8" w:rsidP="00BE07A8">
      <w:r w:rsidRPr="00BE07A8">
        <w:t xml:space="preserve"> type </w:t>
      </w:r>
      <w:r w:rsidRPr="00BE07A8">
        <w:rPr>
          <w:u w:val="single"/>
        </w:rPr>
        <w:t>git commit -m ‘type commit message here’</w:t>
      </w:r>
    </w:p>
    <w:p w14:paraId="7EFAF101" w14:textId="77777777" w:rsidR="00BE07A8" w:rsidRPr="00BE07A8" w:rsidRDefault="00BE07A8" w:rsidP="00BE07A8"/>
    <w:p w14:paraId="7BFC9E35" w14:textId="77777777" w:rsidR="00BE07A8" w:rsidRPr="00BE07A8" w:rsidRDefault="00BE07A8" w:rsidP="00BE07A8">
      <w:r w:rsidRPr="00BE07A8">
        <w:t>Once your commits have been staged, you want to finally push them to the main branch. To do this, type git push</w:t>
      </w:r>
    </w:p>
    <w:p w14:paraId="254E585B" w14:textId="18773875" w:rsidR="00BE07A8" w:rsidRPr="00BE07A8" w:rsidRDefault="00BE07A8" w:rsidP="00BE07A8">
      <w:r w:rsidRPr="00BE07A8">
        <w:rPr>
          <w:noProof/>
        </w:rPr>
        <w:drawing>
          <wp:inline distT="0" distB="0" distL="0" distR="0" wp14:anchorId="11EF23CF" wp14:editId="0031FB02">
            <wp:extent cx="5943600" cy="1327785"/>
            <wp:effectExtent l="0" t="0" r="0" b="5715"/>
            <wp:docPr id="1657035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43600" cy="1327785"/>
                    </a:xfrm>
                    <a:prstGeom prst="rect">
                      <a:avLst/>
                    </a:prstGeom>
                    <a:noFill/>
                    <a:ln>
                      <a:noFill/>
                    </a:ln>
                  </pic:spPr>
                </pic:pic>
              </a:graphicData>
            </a:graphic>
          </wp:inline>
        </w:drawing>
      </w:r>
    </w:p>
    <w:p w14:paraId="49A073B3" w14:textId="77777777" w:rsidR="00BE07A8" w:rsidRPr="00BE07A8" w:rsidRDefault="00BE07A8" w:rsidP="00BE07A8">
      <w:r w:rsidRPr="00BE07A8">
        <w:t>It shd look someth like the above.</w:t>
      </w:r>
    </w:p>
    <w:p w14:paraId="2B836F4C" w14:textId="77777777" w:rsidR="00BE07A8" w:rsidRPr="00BE07A8" w:rsidRDefault="00BE07A8" w:rsidP="00BE07A8"/>
    <w:p w14:paraId="6C518535" w14:textId="77777777" w:rsidR="00BE07A8" w:rsidRPr="00BE07A8" w:rsidRDefault="00BE07A8" w:rsidP="00BE07A8">
      <w:r w:rsidRPr="00BE07A8">
        <w:t xml:space="preserve">If you’ve successfully pushed, the main repo should reflect that it’s been updated! You can check that </w:t>
      </w:r>
      <w:hyperlink r:id="rId13" w:history="1">
        <w:r w:rsidRPr="00BE07A8">
          <w:rPr>
            <w:rStyle w:val="Hyperlink"/>
          </w:rPr>
          <w:t>here:</w:t>
        </w:r>
      </w:hyperlink>
      <w:r w:rsidRPr="00BE07A8">
        <w:t xml:space="preserve"> </w:t>
      </w:r>
      <w:hyperlink r:id="rId14" w:history="1">
        <w:r w:rsidRPr="00BE07A8">
          <w:rPr>
            <w:rStyle w:val="Hyperlink"/>
          </w:rPr>
          <w:t>https://github.com/natsukisacks/diana-dabby-portfolio</w:t>
        </w:r>
      </w:hyperlink>
      <w:r w:rsidRPr="00BE07A8">
        <w:t xml:space="preserve">  </w:t>
      </w:r>
    </w:p>
    <w:p w14:paraId="0E7030DA" w14:textId="77777777" w:rsidR="00BE07A8" w:rsidRPr="00BE07A8" w:rsidRDefault="00BE07A8" w:rsidP="00BE07A8"/>
    <w:p w14:paraId="6A35D55F" w14:textId="77777777" w:rsidR="00BE07A8" w:rsidRDefault="00BE07A8"/>
    <w:sectPr w:rsidR="00BE07A8" w:rsidSect="00EE29FE">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31041" w14:textId="77777777" w:rsidR="00A66F38" w:rsidRDefault="00A66F38" w:rsidP="00EE29FE">
      <w:pPr>
        <w:spacing w:after="0" w:line="240" w:lineRule="auto"/>
      </w:pPr>
      <w:r>
        <w:separator/>
      </w:r>
    </w:p>
  </w:endnote>
  <w:endnote w:type="continuationSeparator" w:id="0">
    <w:p w14:paraId="5E6A2ECA" w14:textId="77777777" w:rsidR="00A66F38" w:rsidRDefault="00A66F38" w:rsidP="00EE2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1582497"/>
      <w:docPartObj>
        <w:docPartGallery w:val="Page Numbers (Bottom of Page)"/>
        <w:docPartUnique/>
      </w:docPartObj>
    </w:sdtPr>
    <w:sdtEndPr>
      <w:rPr>
        <w:noProof/>
      </w:rPr>
    </w:sdtEndPr>
    <w:sdtContent>
      <w:p w14:paraId="201C95C2" w14:textId="2961210E" w:rsidR="00EE29FE" w:rsidRDefault="00EE29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B2825E" w14:textId="77777777" w:rsidR="00EE29FE" w:rsidRDefault="00EE2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EA4CD" w14:textId="77777777" w:rsidR="00A66F38" w:rsidRDefault="00A66F38" w:rsidP="00EE29FE">
      <w:pPr>
        <w:spacing w:after="0" w:line="240" w:lineRule="auto"/>
      </w:pPr>
      <w:r>
        <w:separator/>
      </w:r>
    </w:p>
  </w:footnote>
  <w:footnote w:type="continuationSeparator" w:id="0">
    <w:p w14:paraId="776A3826" w14:textId="77777777" w:rsidR="00A66F38" w:rsidRDefault="00A66F38" w:rsidP="00EE29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C7"/>
    <w:rsid w:val="00054F9F"/>
    <w:rsid w:val="00084AE6"/>
    <w:rsid w:val="000D7710"/>
    <w:rsid w:val="000E72E3"/>
    <w:rsid w:val="002049BC"/>
    <w:rsid w:val="00213397"/>
    <w:rsid w:val="00245D7F"/>
    <w:rsid w:val="003442AB"/>
    <w:rsid w:val="00374370"/>
    <w:rsid w:val="00463AC7"/>
    <w:rsid w:val="004E555B"/>
    <w:rsid w:val="006604F8"/>
    <w:rsid w:val="006817A7"/>
    <w:rsid w:val="007274E5"/>
    <w:rsid w:val="008C1258"/>
    <w:rsid w:val="008D0822"/>
    <w:rsid w:val="00974C0F"/>
    <w:rsid w:val="009B635E"/>
    <w:rsid w:val="00A261AB"/>
    <w:rsid w:val="00A37330"/>
    <w:rsid w:val="00A66F38"/>
    <w:rsid w:val="00A92F3B"/>
    <w:rsid w:val="00BA2C17"/>
    <w:rsid w:val="00BE07A8"/>
    <w:rsid w:val="00C56532"/>
    <w:rsid w:val="00C82EC5"/>
    <w:rsid w:val="00E02B5E"/>
    <w:rsid w:val="00EB0438"/>
    <w:rsid w:val="00EB3410"/>
    <w:rsid w:val="00EE29FE"/>
    <w:rsid w:val="00F22CFF"/>
    <w:rsid w:val="00F5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F5EA"/>
  <w15:chartTrackingRefBased/>
  <w15:docId w15:val="{F01B61CF-C2C7-46CC-835D-E326C13E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A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A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63A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63A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63A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63A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63A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A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A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63A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63A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63A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63A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63A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63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AC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A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63AC7"/>
    <w:pPr>
      <w:spacing w:before="160"/>
      <w:jc w:val="center"/>
    </w:pPr>
    <w:rPr>
      <w:i/>
      <w:iCs/>
      <w:color w:val="404040" w:themeColor="text1" w:themeTint="BF"/>
    </w:rPr>
  </w:style>
  <w:style w:type="character" w:customStyle="1" w:styleId="QuoteChar">
    <w:name w:val="Quote Char"/>
    <w:basedOn w:val="DefaultParagraphFont"/>
    <w:link w:val="Quote"/>
    <w:uiPriority w:val="29"/>
    <w:rsid w:val="00463AC7"/>
    <w:rPr>
      <w:i/>
      <w:iCs/>
      <w:color w:val="404040" w:themeColor="text1" w:themeTint="BF"/>
    </w:rPr>
  </w:style>
  <w:style w:type="paragraph" w:styleId="ListParagraph">
    <w:name w:val="List Paragraph"/>
    <w:basedOn w:val="Normal"/>
    <w:uiPriority w:val="34"/>
    <w:qFormat/>
    <w:rsid w:val="00463AC7"/>
    <w:pPr>
      <w:ind w:left="720"/>
      <w:contextualSpacing/>
    </w:pPr>
  </w:style>
  <w:style w:type="character" w:styleId="IntenseEmphasis">
    <w:name w:val="Intense Emphasis"/>
    <w:basedOn w:val="DefaultParagraphFont"/>
    <w:uiPriority w:val="21"/>
    <w:qFormat/>
    <w:rsid w:val="00463AC7"/>
    <w:rPr>
      <w:i/>
      <w:iCs/>
      <w:color w:val="0F4761" w:themeColor="accent1" w:themeShade="BF"/>
    </w:rPr>
  </w:style>
  <w:style w:type="paragraph" w:styleId="IntenseQuote">
    <w:name w:val="Intense Quote"/>
    <w:basedOn w:val="Normal"/>
    <w:next w:val="Normal"/>
    <w:link w:val="IntenseQuoteChar"/>
    <w:uiPriority w:val="30"/>
    <w:qFormat/>
    <w:rsid w:val="00463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AC7"/>
    <w:rPr>
      <w:i/>
      <w:iCs/>
      <w:color w:val="0F4761" w:themeColor="accent1" w:themeShade="BF"/>
    </w:rPr>
  </w:style>
  <w:style w:type="character" w:styleId="IntenseReference">
    <w:name w:val="Intense Reference"/>
    <w:basedOn w:val="DefaultParagraphFont"/>
    <w:uiPriority w:val="32"/>
    <w:qFormat/>
    <w:rsid w:val="00463AC7"/>
    <w:rPr>
      <w:b/>
      <w:bCs/>
      <w:smallCaps/>
      <w:color w:val="0F4761" w:themeColor="accent1" w:themeShade="BF"/>
      <w:spacing w:val="5"/>
    </w:rPr>
  </w:style>
  <w:style w:type="character" w:styleId="Hyperlink">
    <w:name w:val="Hyperlink"/>
    <w:basedOn w:val="DefaultParagraphFont"/>
    <w:uiPriority w:val="99"/>
    <w:unhideWhenUsed/>
    <w:rsid w:val="00BE07A8"/>
    <w:rPr>
      <w:color w:val="467886" w:themeColor="hyperlink"/>
      <w:u w:val="single"/>
    </w:rPr>
  </w:style>
  <w:style w:type="character" w:styleId="UnresolvedMention">
    <w:name w:val="Unresolved Mention"/>
    <w:basedOn w:val="DefaultParagraphFont"/>
    <w:uiPriority w:val="99"/>
    <w:semiHidden/>
    <w:unhideWhenUsed/>
    <w:rsid w:val="00BE07A8"/>
    <w:rPr>
      <w:color w:val="605E5C"/>
      <w:shd w:val="clear" w:color="auto" w:fill="E1DFDD"/>
    </w:rPr>
  </w:style>
  <w:style w:type="paragraph" w:styleId="Header">
    <w:name w:val="header"/>
    <w:basedOn w:val="Normal"/>
    <w:link w:val="HeaderChar"/>
    <w:uiPriority w:val="99"/>
    <w:unhideWhenUsed/>
    <w:rsid w:val="00EE2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9FE"/>
  </w:style>
  <w:style w:type="paragraph" w:styleId="Footer">
    <w:name w:val="footer"/>
    <w:basedOn w:val="Normal"/>
    <w:link w:val="FooterChar"/>
    <w:uiPriority w:val="99"/>
    <w:unhideWhenUsed/>
    <w:rsid w:val="00EE2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9FE"/>
  </w:style>
  <w:style w:type="character" w:styleId="FollowedHyperlink">
    <w:name w:val="FollowedHyperlink"/>
    <w:basedOn w:val="DefaultParagraphFont"/>
    <w:uiPriority w:val="99"/>
    <w:semiHidden/>
    <w:unhideWhenUsed/>
    <w:rsid w:val="00F5611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199624">
      <w:bodyDiv w:val="1"/>
      <w:marLeft w:val="0"/>
      <w:marRight w:val="0"/>
      <w:marTop w:val="0"/>
      <w:marBottom w:val="0"/>
      <w:divBdr>
        <w:top w:val="none" w:sz="0" w:space="0" w:color="auto"/>
        <w:left w:val="none" w:sz="0" w:space="0" w:color="auto"/>
        <w:bottom w:val="none" w:sz="0" w:space="0" w:color="auto"/>
        <w:right w:val="none" w:sz="0" w:space="0" w:color="auto"/>
      </w:divBdr>
    </w:div>
    <w:div w:id="18840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natsukisacks/diana-dabby-portfolio"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cid:98d4b22e-3d36-42c3-bf12-db9cb74132b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127.0.0.1:5501/website-documents/supplementary-materials/music-supplementary/III-G-musical-scores-commissions.pdf" TargetMode="External"/><Relationship Id="rId4" Type="http://schemas.openxmlformats.org/officeDocument/2006/relationships/footnotes" Target="footnotes.xml"/><Relationship Id="rId9" Type="http://schemas.openxmlformats.org/officeDocument/2006/relationships/hyperlink" Target="http://127.0.0.1:5501/music-subpages/musical-works.html" TargetMode="External"/><Relationship Id="rId14" Type="http://schemas.openxmlformats.org/officeDocument/2006/relationships/hyperlink" Target="https://github.com/natsukisacks/diana-dabby-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14</cp:revision>
  <dcterms:created xsi:type="dcterms:W3CDTF">2024-10-11T22:06:00Z</dcterms:created>
  <dcterms:modified xsi:type="dcterms:W3CDTF">2024-10-15T23:00:00Z</dcterms:modified>
</cp:coreProperties>
</file>