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568C4" w14:textId="384F24A9" w:rsidR="0011283C" w:rsidRPr="00F44512" w:rsidRDefault="001F5BB4" w:rsidP="001F5BB4">
      <w:pPr>
        <w:pStyle w:val="md-end-block"/>
        <w:numPr>
          <w:ilvl w:val="0"/>
          <w:numId w:val="5"/>
        </w:numPr>
        <w:jc w:val="center"/>
        <w:rPr>
          <w:sz w:val="28"/>
          <w:szCs w:val="28"/>
        </w:rPr>
      </w:pPr>
      <w:r w:rsidRPr="001F5BB4">
        <w:rPr>
          <w:rStyle w:val="md-plain"/>
          <w:b/>
          <w:bCs/>
          <w:sz w:val="28"/>
          <w:szCs w:val="28"/>
        </w:rPr>
        <w:t>List of semantic rules implemented</w:t>
      </w:r>
    </w:p>
    <w:p w14:paraId="0F65E21F" w14:textId="490929BB" w:rsidR="001F5BB4" w:rsidRDefault="001F5BB4" w:rsidP="0011283C">
      <w:pPr>
        <w:pStyle w:val="md-end-block"/>
        <w:spacing w:after="360" w:afterAutospacing="0"/>
        <w:rPr>
          <w:rStyle w:val="md-plain"/>
        </w:rPr>
      </w:pPr>
      <w:r>
        <w:rPr>
          <w:rStyle w:val="md-plain"/>
        </w:rPr>
        <w:t>Checklist:</w:t>
      </w:r>
    </w:p>
    <w:p w14:paraId="0BF670DA" w14:textId="77777777" w:rsidR="001F5BB4" w:rsidRPr="001F5BB4" w:rsidRDefault="001F5BB4" w:rsidP="001F5BB4">
      <w:pPr>
        <w:pStyle w:val="md-end-block"/>
        <w:spacing w:before="0" w:beforeAutospacing="0" w:after="0" w:afterAutospacing="0"/>
        <w:rPr>
          <w:rStyle w:val="md-plain"/>
        </w:rPr>
      </w:pPr>
      <w:r w:rsidRPr="001F5BB4">
        <w:rPr>
          <w:rStyle w:val="md-plain"/>
        </w:rPr>
        <w:t>1.   |X| global symbol table</w:t>
      </w:r>
    </w:p>
    <w:p w14:paraId="08540F20" w14:textId="77777777" w:rsidR="001F5BB4" w:rsidRPr="001F5BB4" w:rsidRDefault="001F5BB4" w:rsidP="001F5BB4">
      <w:pPr>
        <w:pStyle w:val="md-end-block"/>
        <w:spacing w:before="0" w:beforeAutospacing="0" w:after="0" w:afterAutospacing="0"/>
        <w:rPr>
          <w:rStyle w:val="md-plain"/>
        </w:rPr>
      </w:pPr>
      <w:r w:rsidRPr="001F5BB4">
        <w:rPr>
          <w:rStyle w:val="md-plain"/>
        </w:rPr>
        <w:t>2.   |X| class symbol table</w:t>
      </w:r>
    </w:p>
    <w:p w14:paraId="1BD4ED62" w14:textId="77777777" w:rsidR="001F5BB4" w:rsidRPr="001F5BB4" w:rsidRDefault="001F5BB4" w:rsidP="001F5BB4">
      <w:pPr>
        <w:pStyle w:val="md-end-block"/>
        <w:spacing w:before="0" w:beforeAutospacing="0" w:after="0" w:afterAutospacing="0"/>
        <w:rPr>
          <w:rStyle w:val="md-plain"/>
        </w:rPr>
      </w:pPr>
      <w:proofErr w:type="gramStart"/>
      <w:r w:rsidRPr="001F5BB4">
        <w:rPr>
          <w:rStyle w:val="md-plain"/>
        </w:rPr>
        <w:t>3.1  |</w:t>
      </w:r>
      <w:proofErr w:type="gramEnd"/>
      <w:r w:rsidRPr="001F5BB4">
        <w:rPr>
          <w:rStyle w:val="md-plain"/>
        </w:rPr>
        <w:t>X| class data member</w:t>
      </w:r>
    </w:p>
    <w:p w14:paraId="52A38944" w14:textId="77777777" w:rsidR="001F5BB4" w:rsidRPr="001F5BB4" w:rsidRDefault="001F5BB4" w:rsidP="001F5BB4">
      <w:pPr>
        <w:pStyle w:val="md-end-block"/>
        <w:spacing w:before="0" w:beforeAutospacing="0" w:after="0" w:afterAutospacing="0"/>
        <w:rPr>
          <w:rStyle w:val="md-plain"/>
        </w:rPr>
      </w:pPr>
      <w:proofErr w:type="gramStart"/>
      <w:r w:rsidRPr="001F5BB4">
        <w:rPr>
          <w:rStyle w:val="md-plain"/>
        </w:rPr>
        <w:t>3.2  |</w:t>
      </w:r>
      <w:proofErr w:type="gramEnd"/>
      <w:r w:rsidRPr="001F5BB4">
        <w:rPr>
          <w:rStyle w:val="md-plain"/>
        </w:rPr>
        <w:t>X| function's local variable</w:t>
      </w:r>
    </w:p>
    <w:p w14:paraId="66D5C62D" w14:textId="77777777" w:rsidR="001F5BB4" w:rsidRPr="001F5BB4" w:rsidRDefault="001F5BB4" w:rsidP="001F5BB4">
      <w:pPr>
        <w:pStyle w:val="md-end-block"/>
        <w:spacing w:before="0" w:beforeAutospacing="0" w:after="0" w:afterAutospacing="0"/>
        <w:rPr>
          <w:rStyle w:val="md-plain"/>
        </w:rPr>
      </w:pPr>
      <w:proofErr w:type="gramStart"/>
      <w:r w:rsidRPr="001F5BB4">
        <w:rPr>
          <w:rStyle w:val="md-plain"/>
        </w:rPr>
        <w:t>4.1  |</w:t>
      </w:r>
      <w:proofErr w:type="gramEnd"/>
      <w:r w:rsidRPr="001F5BB4">
        <w:rPr>
          <w:rStyle w:val="md-plain"/>
        </w:rPr>
        <w:t>X| free function</w:t>
      </w:r>
    </w:p>
    <w:p w14:paraId="32208956" w14:textId="77777777" w:rsidR="001F5BB4" w:rsidRPr="001F5BB4" w:rsidRDefault="001F5BB4" w:rsidP="001F5BB4">
      <w:pPr>
        <w:pStyle w:val="md-end-block"/>
        <w:spacing w:before="0" w:beforeAutospacing="0" w:after="0" w:afterAutospacing="0"/>
        <w:rPr>
          <w:rStyle w:val="md-plain"/>
        </w:rPr>
      </w:pPr>
      <w:proofErr w:type="gramStart"/>
      <w:r w:rsidRPr="001F5BB4">
        <w:rPr>
          <w:rStyle w:val="md-plain"/>
        </w:rPr>
        <w:t>4.2  |</w:t>
      </w:r>
      <w:proofErr w:type="gramEnd"/>
      <w:r w:rsidRPr="001F5BB4">
        <w:rPr>
          <w:rStyle w:val="md-plain"/>
        </w:rPr>
        <w:t>X| member function</w:t>
      </w:r>
    </w:p>
    <w:p w14:paraId="25416BAE" w14:textId="77777777" w:rsidR="001F5BB4" w:rsidRPr="001F5BB4" w:rsidRDefault="001F5BB4" w:rsidP="001F5BB4">
      <w:pPr>
        <w:pStyle w:val="md-end-block"/>
        <w:spacing w:before="0" w:beforeAutospacing="0" w:after="0" w:afterAutospacing="0"/>
        <w:rPr>
          <w:rStyle w:val="md-plain"/>
        </w:rPr>
      </w:pPr>
      <w:proofErr w:type="gramStart"/>
      <w:r w:rsidRPr="001F5BB4">
        <w:rPr>
          <w:rStyle w:val="md-plain"/>
        </w:rPr>
        <w:t>6.1  |</w:t>
      </w:r>
      <w:proofErr w:type="gramEnd"/>
      <w:r w:rsidRPr="001F5BB4">
        <w:rPr>
          <w:rStyle w:val="md-plain"/>
        </w:rPr>
        <w:t>X| undeclared member function definition</w:t>
      </w:r>
    </w:p>
    <w:p w14:paraId="59CCB7F8" w14:textId="77777777" w:rsidR="001F5BB4" w:rsidRPr="001F5BB4" w:rsidRDefault="001F5BB4" w:rsidP="001F5BB4">
      <w:pPr>
        <w:pStyle w:val="md-end-block"/>
        <w:spacing w:before="0" w:beforeAutospacing="0" w:after="0" w:afterAutospacing="0"/>
        <w:rPr>
          <w:rStyle w:val="md-plain"/>
        </w:rPr>
      </w:pPr>
      <w:proofErr w:type="gramStart"/>
      <w:r w:rsidRPr="001F5BB4">
        <w:rPr>
          <w:rStyle w:val="md-plain"/>
        </w:rPr>
        <w:t>6.2  |</w:t>
      </w:r>
      <w:proofErr w:type="gramEnd"/>
      <w:r w:rsidRPr="001F5BB4">
        <w:rPr>
          <w:rStyle w:val="md-plain"/>
        </w:rPr>
        <w:t>X| undefined member function declaration</w:t>
      </w:r>
    </w:p>
    <w:p w14:paraId="1DBA830E" w14:textId="77777777" w:rsidR="001F5BB4" w:rsidRPr="001F5BB4" w:rsidRDefault="001F5BB4" w:rsidP="001F5BB4">
      <w:pPr>
        <w:pStyle w:val="md-end-block"/>
        <w:spacing w:before="0" w:beforeAutospacing="0" w:after="0" w:afterAutospacing="0"/>
        <w:rPr>
          <w:rStyle w:val="md-plain"/>
        </w:rPr>
      </w:pPr>
      <w:proofErr w:type="gramStart"/>
      <w:r w:rsidRPr="001F5BB4">
        <w:rPr>
          <w:rStyle w:val="md-plain"/>
        </w:rPr>
        <w:t>8.1  |</w:t>
      </w:r>
      <w:proofErr w:type="gramEnd"/>
      <w:r w:rsidRPr="001F5BB4">
        <w:rPr>
          <w:rStyle w:val="md-plain"/>
        </w:rPr>
        <w:t>X| multiply declared class</w:t>
      </w:r>
    </w:p>
    <w:p w14:paraId="17428163" w14:textId="77777777" w:rsidR="001F5BB4" w:rsidRPr="001F5BB4" w:rsidRDefault="001F5BB4" w:rsidP="001F5BB4">
      <w:pPr>
        <w:pStyle w:val="md-end-block"/>
        <w:spacing w:before="0" w:beforeAutospacing="0" w:after="0" w:afterAutospacing="0"/>
        <w:rPr>
          <w:rStyle w:val="md-plain"/>
        </w:rPr>
      </w:pPr>
      <w:proofErr w:type="gramStart"/>
      <w:r w:rsidRPr="001F5BB4">
        <w:rPr>
          <w:rStyle w:val="md-plain"/>
        </w:rPr>
        <w:t>8.2  |</w:t>
      </w:r>
      <w:proofErr w:type="gramEnd"/>
      <w:r w:rsidRPr="001F5BB4">
        <w:rPr>
          <w:rStyle w:val="md-plain"/>
        </w:rPr>
        <w:t>X| multiply defined free function</w:t>
      </w:r>
    </w:p>
    <w:p w14:paraId="6D6A6983" w14:textId="77777777" w:rsidR="001F5BB4" w:rsidRPr="001F5BB4" w:rsidRDefault="001F5BB4" w:rsidP="001F5BB4">
      <w:pPr>
        <w:pStyle w:val="md-end-block"/>
        <w:spacing w:before="0" w:beforeAutospacing="0" w:after="0" w:afterAutospacing="0"/>
        <w:rPr>
          <w:rStyle w:val="md-plain"/>
        </w:rPr>
      </w:pPr>
      <w:proofErr w:type="gramStart"/>
      <w:r w:rsidRPr="001F5BB4">
        <w:rPr>
          <w:rStyle w:val="md-plain"/>
        </w:rPr>
        <w:t>8.3  |</w:t>
      </w:r>
      <w:proofErr w:type="gramEnd"/>
      <w:r w:rsidRPr="001F5BB4">
        <w:rPr>
          <w:rStyle w:val="md-plain"/>
        </w:rPr>
        <w:t>X| multiply declared identifier in class</w:t>
      </w:r>
    </w:p>
    <w:p w14:paraId="265EA96C" w14:textId="77777777" w:rsidR="001F5BB4" w:rsidRPr="001F5BB4" w:rsidRDefault="001F5BB4" w:rsidP="001F5BB4">
      <w:pPr>
        <w:pStyle w:val="md-end-block"/>
        <w:spacing w:before="0" w:beforeAutospacing="0" w:after="0" w:afterAutospacing="0"/>
        <w:rPr>
          <w:rStyle w:val="md-plain"/>
        </w:rPr>
      </w:pPr>
      <w:proofErr w:type="gramStart"/>
      <w:r w:rsidRPr="001F5BB4">
        <w:rPr>
          <w:rStyle w:val="md-plain"/>
        </w:rPr>
        <w:t>8.4  |</w:t>
      </w:r>
      <w:proofErr w:type="gramEnd"/>
      <w:r w:rsidRPr="001F5BB4">
        <w:rPr>
          <w:rStyle w:val="md-plain"/>
        </w:rPr>
        <w:t>X| multiply declared identifier in function</w:t>
      </w:r>
    </w:p>
    <w:p w14:paraId="18965E31" w14:textId="77777777" w:rsidR="001F5BB4" w:rsidRPr="001F5BB4" w:rsidRDefault="001F5BB4" w:rsidP="001F5BB4">
      <w:pPr>
        <w:pStyle w:val="md-end-block"/>
        <w:spacing w:before="0" w:beforeAutospacing="0" w:after="0" w:afterAutospacing="0"/>
        <w:rPr>
          <w:rStyle w:val="md-plain"/>
        </w:rPr>
      </w:pPr>
      <w:proofErr w:type="gramStart"/>
      <w:r w:rsidRPr="001F5BB4">
        <w:rPr>
          <w:rStyle w:val="md-plain"/>
        </w:rPr>
        <w:t>8.5  |</w:t>
      </w:r>
      <w:proofErr w:type="gramEnd"/>
      <w:r w:rsidRPr="001F5BB4">
        <w:rPr>
          <w:rStyle w:val="md-plain"/>
        </w:rPr>
        <w:t>X| shadowed inherited data member</w:t>
      </w:r>
    </w:p>
    <w:p w14:paraId="5BA83BFD" w14:textId="77777777" w:rsidR="001F5BB4" w:rsidRPr="001F5BB4" w:rsidRDefault="001F5BB4" w:rsidP="001F5BB4">
      <w:pPr>
        <w:pStyle w:val="md-end-block"/>
        <w:spacing w:before="0" w:beforeAutospacing="0" w:after="0" w:afterAutospacing="0"/>
        <w:rPr>
          <w:rStyle w:val="md-plain"/>
        </w:rPr>
      </w:pPr>
      <w:proofErr w:type="gramStart"/>
      <w:r w:rsidRPr="001F5BB4">
        <w:rPr>
          <w:rStyle w:val="md-plain"/>
        </w:rPr>
        <w:t>9.1  |</w:t>
      </w:r>
      <w:proofErr w:type="gramEnd"/>
      <w:r w:rsidRPr="001F5BB4">
        <w:rPr>
          <w:rStyle w:val="md-plain"/>
        </w:rPr>
        <w:t>X| Overloaded free function</w:t>
      </w:r>
    </w:p>
    <w:p w14:paraId="60124FF8" w14:textId="77777777" w:rsidR="001F5BB4" w:rsidRPr="001F5BB4" w:rsidRDefault="001F5BB4" w:rsidP="001F5BB4">
      <w:pPr>
        <w:pStyle w:val="md-end-block"/>
        <w:spacing w:before="0" w:beforeAutospacing="0" w:after="0" w:afterAutospacing="0"/>
        <w:rPr>
          <w:rStyle w:val="md-plain"/>
        </w:rPr>
      </w:pPr>
      <w:proofErr w:type="gramStart"/>
      <w:r w:rsidRPr="001F5BB4">
        <w:rPr>
          <w:rStyle w:val="md-plain"/>
        </w:rPr>
        <w:t>9.2  |</w:t>
      </w:r>
      <w:proofErr w:type="gramEnd"/>
      <w:r w:rsidRPr="001F5BB4">
        <w:rPr>
          <w:rStyle w:val="md-plain"/>
        </w:rPr>
        <w:t>X| Overloaded member function</w:t>
      </w:r>
    </w:p>
    <w:p w14:paraId="3992CEFC" w14:textId="77777777" w:rsidR="001F5BB4" w:rsidRPr="001F5BB4" w:rsidRDefault="001F5BB4" w:rsidP="001F5BB4">
      <w:pPr>
        <w:pStyle w:val="md-end-block"/>
        <w:spacing w:before="0" w:beforeAutospacing="0" w:after="0" w:afterAutospacing="0"/>
        <w:rPr>
          <w:rStyle w:val="md-plain"/>
        </w:rPr>
      </w:pPr>
      <w:proofErr w:type="gramStart"/>
      <w:r w:rsidRPr="001F5BB4">
        <w:rPr>
          <w:rStyle w:val="md-plain"/>
        </w:rPr>
        <w:t>9.3  |</w:t>
      </w:r>
      <w:proofErr w:type="gramEnd"/>
      <w:r w:rsidRPr="001F5BB4">
        <w:rPr>
          <w:rStyle w:val="md-plain"/>
        </w:rPr>
        <w:t>X| Overridden inherited member function</w:t>
      </w:r>
    </w:p>
    <w:p w14:paraId="501B76FB" w14:textId="77777777" w:rsidR="001F5BB4" w:rsidRPr="001F5BB4" w:rsidRDefault="001F5BB4" w:rsidP="001F5BB4">
      <w:pPr>
        <w:pStyle w:val="md-end-block"/>
        <w:spacing w:before="0" w:beforeAutospacing="0" w:after="0" w:afterAutospacing="0"/>
        <w:rPr>
          <w:rStyle w:val="md-plain"/>
        </w:rPr>
      </w:pPr>
      <w:r w:rsidRPr="001F5BB4">
        <w:rPr>
          <w:rStyle w:val="md-plain"/>
        </w:rPr>
        <w:t>10.1 |X| Type error in expression</w:t>
      </w:r>
    </w:p>
    <w:p w14:paraId="48B0686E" w14:textId="77777777" w:rsidR="001F5BB4" w:rsidRPr="001F5BB4" w:rsidRDefault="001F5BB4" w:rsidP="001F5BB4">
      <w:pPr>
        <w:pStyle w:val="md-end-block"/>
        <w:spacing w:before="0" w:beforeAutospacing="0" w:after="0" w:afterAutospacing="0"/>
        <w:rPr>
          <w:rStyle w:val="md-plain"/>
        </w:rPr>
      </w:pPr>
      <w:r w:rsidRPr="001F5BB4">
        <w:rPr>
          <w:rStyle w:val="md-plain"/>
        </w:rPr>
        <w:t xml:space="preserve">10.2 |X| Type error in assignment statement </w:t>
      </w:r>
    </w:p>
    <w:p w14:paraId="32A3175B" w14:textId="77777777" w:rsidR="001F5BB4" w:rsidRPr="001F5BB4" w:rsidRDefault="001F5BB4" w:rsidP="001F5BB4">
      <w:pPr>
        <w:pStyle w:val="md-end-block"/>
        <w:spacing w:before="0" w:beforeAutospacing="0" w:after="0" w:afterAutospacing="0"/>
        <w:rPr>
          <w:rStyle w:val="md-plain"/>
        </w:rPr>
      </w:pPr>
      <w:r w:rsidRPr="001F5BB4">
        <w:rPr>
          <w:rStyle w:val="md-plain"/>
        </w:rPr>
        <w:t>10.3 |X| Type error in return statement</w:t>
      </w:r>
    </w:p>
    <w:p w14:paraId="35C3DE44" w14:textId="77777777" w:rsidR="001F5BB4" w:rsidRPr="001F5BB4" w:rsidRDefault="001F5BB4" w:rsidP="001F5BB4">
      <w:pPr>
        <w:pStyle w:val="md-end-block"/>
        <w:spacing w:before="0" w:beforeAutospacing="0" w:after="0" w:afterAutospacing="0"/>
        <w:rPr>
          <w:rStyle w:val="md-plain"/>
        </w:rPr>
      </w:pPr>
      <w:r w:rsidRPr="001F5BB4">
        <w:rPr>
          <w:rStyle w:val="md-plain"/>
        </w:rPr>
        <w:t>11.1 |X| Undeclared local variable</w:t>
      </w:r>
    </w:p>
    <w:p w14:paraId="3632B93C" w14:textId="77777777" w:rsidR="001F5BB4" w:rsidRPr="001F5BB4" w:rsidRDefault="001F5BB4" w:rsidP="001F5BB4">
      <w:pPr>
        <w:pStyle w:val="md-end-block"/>
        <w:spacing w:before="0" w:beforeAutospacing="0" w:after="0" w:afterAutospacing="0"/>
        <w:rPr>
          <w:rStyle w:val="md-plain"/>
        </w:rPr>
      </w:pPr>
      <w:r w:rsidRPr="001F5BB4">
        <w:rPr>
          <w:rStyle w:val="md-plain"/>
        </w:rPr>
        <w:t>11.2 |X| Undeclared data member</w:t>
      </w:r>
    </w:p>
    <w:p w14:paraId="52F9072A" w14:textId="77777777" w:rsidR="001F5BB4" w:rsidRPr="001F5BB4" w:rsidRDefault="001F5BB4" w:rsidP="001F5BB4">
      <w:pPr>
        <w:pStyle w:val="md-end-block"/>
        <w:spacing w:before="0" w:beforeAutospacing="0" w:after="0" w:afterAutospacing="0"/>
        <w:rPr>
          <w:rStyle w:val="md-plain"/>
        </w:rPr>
      </w:pPr>
      <w:r w:rsidRPr="001F5BB4">
        <w:rPr>
          <w:rStyle w:val="md-plain"/>
        </w:rPr>
        <w:t>11.3 |X| Undeclared member function</w:t>
      </w:r>
    </w:p>
    <w:p w14:paraId="3694C454" w14:textId="77777777" w:rsidR="001F5BB4" w:rsidRPr="001F5BB4" w:rsidRDefault="001F5BB4" w:rsidP="001F5BB4">
      <w:pPr>
        <w:pStyle w:val="md-end-block"/>
        <w:spacing w:before="0" w:beforeAutospacing="0" w:after="0" w:afterAutospacing="0"/>
        <w:rPr>
          <w:rStyle w:val="md-plain"/>
        </w:rPr>
      </w:pPr>
      <w:r w:rsidRPr="001F5BB4">
        <w:rPr>
          <w:rStyle w:val="md-plain"/>
        </w:rPr>
        <w:t>11.4 |X| Undeclared free function</w:t>
      </w:r>
    </w:p>
    <w:p w14:paraId="043C9DD7" w14:textId="77777777" w:rsidR="001F5BB4" w:rsidRPr="001F5BB4" w:rsidRDefault="001F5BB4" w:rsidP="001F5BB4">
      <w:pPr>
        <w:pStyle w:val="md-end-block"/>
        <w:spacing w:before="0" w:beforeAutospacing="0" w:after="0" w:afterAutospacing="0"/>
        <w:rPr>
          <w:rStyle w:val="md-plain"/>
        </w:rPr>
      </w:pPr>
      <w:r w:rsidRPr="001F5BB4">
        <w:rPr>
          <w:rStyle w:val="md-plain"/>
        </w:rPr>
        <w:t>11.5 |X| Undeclared class</w:t>
      </w:r>
    </w:p>
    <w:p w14:paraId="247FF3FC" w14:textId="77777777" w:rsidR="001F5BB4" w:rsidRPr="001F5BB4" w:rsidRDefault="001F5BB4" w:rsidP="001F5BB4">
      <w:pPr>
        <w:pStyle w:val="md-end-block"/>
        <w:spacing w:before="0" w:beforeAutospacing="0" w:after="0" w:afterAutospacing="0"/>
        <w:rPr>
          <w:rStyle w:val="md-plain"/>
        </w:rPr>
      </w:pPr>
      <w:r w:rsidRPr="001F5BB4">
        <w:rPr>
          <w:rStyle w:val="md-plain"/>
        </w:rPr>
        <w:t>12.1 |X| Function call with wrong number of parameters</w:t>
      </w:r>
    </w:p>
    <w:p w14:paraId="5BBFCAD6" w14:textId="77777777" w:rsidR="001F5BB4" w:rsidRPr="001F5BB4" w:rsidRDefault="001F5BB4" w:rsidP="001F5BB4">
      <w:pPr>
        <w:pStyle w:val="md-end-block"/>
        <w:spacing w:before="0" w:beforeAutospacing="0" w:after="0" w:afterAutospacing="0"/>
        <w:rPr>
          <w:rStyle w:val="md-plain"/>
        </w:rPr>
      </w:pPr>
      <w:r w:rsidRPr="001F5BB4">
        <w:rPr>
          <w:rStyle w:val="md-plain"/>
        </w:rPr>
        <w:t>12.2 |X| Function call with wrong type of parameters</w:t>
      </w:r>
    </w:p>
    <w:p w14:paraId="67D547BC" w14:textId="77777777" w:rsidR="001F5BB4" w:rsidRPr="001F5BB4" w:rsidRDefault="001F5BB4" w:rsidP="001F5BB4">
      <w:pPr>
        <w:pStyle w:val="md-end-block"/>
        <w:spacing w:before="0" w:beforeAutospacing="0" w:after="0" w:afterAutospacing="0"/>
        <w:rPr>
          <w:rStyle w:val="md-plain"/>
        </w:rPr>
      </w:pPr>
      <w:r w:rsidRPr="001F5BB4">
        <w:rPr>
          <w:rStyle w:val="md-plain"/>
        </w:rPr>
        <w:t>13.1 |X| Use of array with wrong number of dimensions</w:t>
      </w:r>
    </w:p>
    <w:p w14:paraId="7C2DE8E3" w14:textId="77777777" w:rsidR="001F5BB4" w:rsidRPr="001F5BB4" w:rsidRDefault="001F5BB4" w:rsidP="001F5BB4">
      <w:pPr>
        <w:pStyle w:val="md-end-block"/>
        <w:spacing w:before="0" w:beforeAutospacing="0" w:after="0" w:afterAutospacing="0"/>
        <w:rPr>
          <w:rStyle w:val="md-plain"/>
        </w:rPr>
      </w:pPr>
      <w:r w:rsidRPr="001F5BB4">
        <w:rPr>
          <w:rStyle w:val="md-plain"/>
        </w:rPr>
        <w:t>13.2 |X| Array index is not an integer</w:t>
      </w:r>
    </w:p>
    <w:p w14:paraId="084C3465" w14:textId="77777777" w:rsidR="001F5BB4" w:rsidRPr="001F5BB4" w:rsidRDefault="001F5BB4" w:rsidP="001F5BB4">
      <w:pPr>
        <w:pStyle w:val="md-end-block"/>
        <w:spacing w:before="0" w:beforeAutospacing="0" w:after="0" w:afterAutospacing="0"/>
        <w:rPr>
          <w:rStyle w:val="md-plain"/>
        </w:rPr>
      </w:pPr>
      <w:r w:rsidRPr="001F5BB4">
        <w:rPr>
          <w:rStyle w:val="md-plain"/>
        </w:rPr>
        <w:t>13.3 |X| Array parameter using wrong number of dimensions</w:t>
      </w:r>
    </w:p>
    <w:p w14:paraId="6E82B7C4" w14:textId="77777777" w:rsidR="001F5BB4" w:rsidRPr="001F5BB4" w:rsidRDefault="001F5BB4" w:rsidP="001F5BB4">
      <w:pPr>
        <w:pStyle w:val="md-end-block"/>
        <w:spacing w:before="0" w:beforeAutospacing="0" w:after="0" w:afterAutospacing="0"/>
        <w:rPr>
          <w:rStyle w:val="md-plain"/>
        </w:rPr>
      </w:pPr>
      <w:r w:rsidRPr="001F5BB4">
        <w:rPr>
          <w:rStyle w:val="md-plain"/>
        </w:rPr>
        <w:t>14.1 |X| Circular class dependency</w:t>
      </w:r>
    </w:p>
    <w:p w14:paraId="7F92CC7D" w14:textId="27D0D96F" w:rsidR="001F5BB4" w:rsidRDefault="001F5BB4" w:rsidP="001F5BB4">
      <w:pPr>
        <w:pStyle w:val="md-end-block"/>
        <w:spacing w:before="0" w:beforeAutospacing="0" w:after="0" w:afterAutospacing="0"/>
        <w:rPr>
          <w:rStyle w:val="md-plain"/>
        </w:rPr>
      </w:pPr>
      <w:r w:rsidRPr="001F5BB4">
        <w:rPr>
          <w:rStyle w:val="md-plain"/>
        </w:rPr>
        <w:t>15.1 |X| "." operator used on non-class type</w:t>
      </w:r>
    </w:p>
    <w:p w14:paraId="57D090FA" w14:textId="306CEADD" w:rsidR="001F5BB4" w:rsidRDefault="001F5BB4" w:rsidP="0011283C">
      <w:pPr>
        <w:pStyle w:val="md-end-block"/>
        <w:spacing w:after="360" w:afterAutospacing="0"/>
        <w:rPr>
          <w:rStyle w:val="md-plain"/>
        </w:rPr>
      </w:pPr>
    </w:p>
    <w:p w14:paraId="384E1534" w14:textId="62793704" w:rsidR="008C06F2" w:rsidRDefault="008C06F2" w:rsidP="0011283C">
      <w:pPr>
        <w:pStyle w:val="md-end-block"/>
        <w:spacing w:after="360" w:afterAutospacing="0"/>
        <w:rPr>
          <w:rStyle w:val="md-plain"/>
        </w:rPr>
      </w:pPr>
    </w:p>
    <w:p w14:paraId="5F407A6E" w14:textId="2F53296D" w:rsidR="002D4E3C" w:rsidRDefault="002D4E3C" w:rsidP="0011283C">
      <w:pPr>
        <w:pStyle w:val="md-end-block"/>
        <w:spacing w:after="360" w:afterAutospacing="0"/>
        <w:rPr>
          <w:rStyle w:val="md-plain"/>
        </w:rPr>
      </w:pPr>
    </w:p>
    <w:p w14:paraId="3A5C870C" w14:textId="77777777" w:rsidR="002D4E3C" w:rsidRDefault="002D4E3C" w:rsidP="0011283C">
      <w:pPr>
        <w:pStyle w:val="md-end-block"/>
        <w:spacing w:after="360" w:afterAutospacing="0"/>
        <w:rPr>
          <w:rStyle w:val="md-plain"/>
        </w:rPr>
      </w:pPr>
    </w:p>
    <w:p w14:paraId="1D3E8817" w14:textId="77777777" w:rsidR="008A3217" w:rsidRDefault="008A3217" w:rsidP="0011283C">
      <w:pPr>
        <w:pStyle w:val="md-end-block"/>
        <w:spacing w:after="360" w:afterAutospacing="0"/>
        <w:rPr>
          <w:rStyle w:val="md-plain"/>
        </w:rPr>
      </w:pPr>
    </w:p>
    <w:p w14:paraId="11A53DBE" w14:textId="40880506" w:rsidR="0011283C" w:rsidRPr="00082B3E" w:rsidRDefault="001F5BB4" w:rsidP="00082B3E">
      <w:pPr>
        <w:pStyle w:val="md-end-block"/>
        <w:numPr>
          <w:ilvl w:val="0"/>
          <w:numId w:val="5"/>
        </w:numPr>
        <w:jc w:val="center"/>
        <w:rPr>
          <w:rStyle w:val="md-plain"/>
          <w:sz w:val="28"/>
          <w:szCs w:val="28"/>
        </w:rPr>
      </w:pPr>
      <w:r>
        <w:rPr>
          <w:rStyle w:val="md-plain"/>
          <w:b/>
          <w:bCs/>
          <w:sz w:val="28"/>
          <w:szCs w:val="28"/>
        </w:rPr>
        <w:lastRenderedPageBreak/>
        <w:t>Design</w:t>
      </w:r>
    </w:p>
    <w:p w14:paraId="225181F9" w14:textId="28BDDC9F" w:rsidR="002D4E3C" w:rsidRPr="00423859" w:rsidRDefault="00423859" w:rsidP="00423859">
      <w:pPr>
        <w:pStyle w:val="md-end-block"/>
        <w:numPr>
          <w:ilvl w:val="0"/>
          <w:numId w:val="9"/>
        </w:numPr>
        <w:spacing w:after="360" w:afterAutospacing="0"/>
        <w:rPr>
          <w:rStyle w:val="md-plain"/>
        </w:rPr>
      </w:pPr>
      <w:r>
        <w:rPr>
          <w:rStyle w:val="md-plain"/>
        </w:rPr>
        <w:t xml:space="preserve">Overall </w:t>
      </w:r>
    </w:p>
    <w:p w14:paraId="389DDAB1" w14:textId="0A42089F" w:rsidR="002D4E3C" w:rsidRDefault="002D4E3C" w:rsidP="002D4E3C">
      <w:pPr>
        <w:pStyle w:val="md-end-block"/>
        <w:spacing w:after="360" w:afterAutospacing="0"/>
        <w:rPr>
          <w:rStyle w:val="md-plain"/>
        </w:rPr>
      </w:pPr>
      <w:r w:rsidRPr="002D4E3C">
        <w:rPr>
          <w:rStyle w:val="md-plain"/>
        </w:rPr>
        <w:t>Class diagram</w:t>
      </w:r>
      <w:r>
        <w:rPr>
          <w:rStyle w:val="md-plain"/>
        </w:rPr>
        <w:t xml:space="preserve"> as follows:</w:t>
      </w:r>
    </w:p>
    <w:p w14:paraId="707E6CDE" w14:textId="521A0298" w:rsidR="008C06F2" w:rsidRDefault="00423859" w:rsidP="008C06F2">
      <w:pPr>
        <w:pStyle w:val="md-end-block"/>
        <w:rPr>
          <w:rStyle w:val="md-plain"/>
        </w:rPr>
      </w:pPr>
      <w:r>
        <w:rPr>
          <w:noProof/>
        </w:rPr>
        <w:drawing>
          <wp:inline distT="0" distB="0" distL="0" distR="0" wp14:anchorId="4AE2586F" wp14:editId="71AAC3CB">
            <wp:extent cx="5943600" cy="31756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75635"/>
                    </a:xfrm>
                    <a:prstGeom prst="rect">
                      <a:avLst/>
                    </a:prstGeom>
                  </pic:spPr>
                </pic:pic>
              </a:graphicData>
            </a:graphic>
          </wp:inline>
        </w:drawing>
      </w:r>
    </w:p>
    <w:p w14:paraId="590403F9" w14:textId="3F263D08" w:rsidR="008C06F2" w:rsidRDefault="008C06F2" w:rsidP="008C06F2">
      <w:pPr>
        <w:pStyle w:val="md-end-block"/>
        <w:rPr>
          <w:rStyle w:val="md-plain"/>
        </w:rPr>
      </w:pPr>
    </w:p>
    <w:p w14:paraId="6A5CE073" w14:textId="78D53EE3" w:rsidR="00423859" w:rsidRDefault="0011283C" w:rsidP="0011283C">
      <w:pPr>
        <w:pStyle w:val="md-end-block"/>
        <w:spacing w:after="360" w:afterAutospacing="0"/>
        <w:rPr>
          <w:rStyle w:val="md-plain"/>
        </w:rPr>
      </w:pPr>
      <w:r>
        <w:rPr>
          <w:rStyle w:val="md-plain"/>
        </w:rPr>
        <w:t xml:space="preserve">I </w:t>
      </w:r>
      <w:r w:rsidR="009E6BCC">
        <w:rPr>
          <w:rStyle w:val="md-plain"/>
        </w:rPr>
        <w:t xml:space="preserve">used </w:t>
      </w:r>
      <w:r w:rsidR="009E6BCC">
        <w:rPr>
          <w:rStyle w:val="md-plain"/>
        </w:rPr>
        <w:t>the visitor pattern</w:t>
      </w:r>
      <w:r w:rsidR="009E6BCC">
        <w:rPr>
          <w:rStyle w:val="md-plain"/>
        </w:rPr>
        <w:t xml:space="preserve"> to do a</w:t>
      </w:r>
      <w:r w:rsidR="00423859">
        <w:rPr>
          <w:rStyle w:val="md-plain"/>
        </w:rPr>
        <w:t xml:space="preserve">bstract </w:t>
      </w:r>
      <w:r w:rsidR="009E6BCC">
        <w:rPr>
          <w:rStyle w:val="md-plain"/>
        </w:rPr>
        <w:t>s</w:t>
      </w:r>
      <w:r w:rsidR="00423859">
        <w:rPr>
          <w:rStyle w:val="md-plain"/>
        </w:rPr>
        <w:t xml:space="preserve">yntax </w:t>
      </w:r>
      <w:r w:rsidR="009E6BCC">
        <w:rPr>
          <w:rStyle w:val="md-plain"/>
        </w:rPr>
        <w:t>t</w:t>
      </w:r>
      <w:r w:rsidR="00423859">
        <w:rPr>
          <w:rStyle w:val="md-plain"/>
        </w:rPr>
        <w:t xml:space="preserve">ree traversal </w:t>
      </w:r>
      <w:r w:rsidR="009E6BCC">
        <w:rPr>
          <w:rStyle w:val="md-plain"/>
        </w:rPr>
        <w:t>for several phases:</w:t>
      </w:r>
      <w:r w:rsidR="00423859">
        <w:rPr>
          <w:rStyle w:val="md-plain"/>
        </w:rPr>
        <w:t xml:space="preserve"> </w:t>
      </w:r>
      <w:r w:rsidR="009E6BCC">
        <w:rPr>
          <w:rStyle w:val="md-plain"/>
        </w:rPr>
        <w:t xml:space="preserve">constructing subtree representation, generating </w:t>
      </w:r>
      <w:r w:rsidR="00423859">
        <w:rPr>
          <w:rStyle w:val="md-plain"/>
        </w:rPr>
        <w:t>symbol tables</w:t>
      </w:r>
      <w:r w:rsidR="009E6BCC">
        <w:rPr>
          <w:rStyle w:val="md-plain"/>
        </w:rPr>
        <w:t xml:space="preserve"> and checking types</w:t>
      </w:r>
      <w:r w:rsidR="00423859">
        <w:rPr>
          <w:rStyle w:val="md-plain"/>
        </w:rPr>
        <w:t>.</w:t>
      </w:r>
    </w:p>
    <w:p w14:paraId="1CABD018" w14:textId="2E7B2589" w:rsidR="009E6BCC" w:rsidRDefault="009E6BCC" w:rsidP="0011283C">
      <w:pPr>
        <w:pStyle w:val="md-end-block"/>
        <w:spacing w:after="360" w:afterAutospacing="0"/>
        <w:rPr>
          <w:rStyle w:val="md-plain"/>
        </w:rPr>
      </w:pPr>
      <w:r>
        <w:rPr>
          <w:rStyle w:val="md-plain"/>
        </w:rPr>
        <w:t>Three concrete visitor classes as well as the base visitor class are created.</w:t>
      </w:r>
      <w:r w:rsidR="00706623">
        <w:rPr>
          <w:rStyle w:val="md-plain"/>
        </w:rPr>
        <w:t xml:space="preserve"> The </w:t>
      </w:r>
      <w:proofErr w:type="spellStart"/>
      <w:r w:rsidRPr="00706623">
        <w:rPr>
          <w:rStyle w:val="md-plain"/>
          <w:b/>
          <w:bCs/>
        </w:rPr>
        <w:t>ReconstructSourceProgramVisitor</w:t>
      </w:r>
      <w:proofErr w:type="spellEnd"/>
      <w:r w:rsidR="00706623">
        <w:rPr>
          <w:rStyle w:val="md-plain"/>
        </w:rPr>
        <w:t xml:space="preserve"> class is to construct a string the represents the subtrees. The </w:t>
      </w:r>
      <w:proofErr w:type="spellStart"/>
      <w:r w:rsidRPr="00706623">
        <w:rPr>
          <w:rStyle w:val="md-plain"/>
          <w:b/>
          <w:bCs/>
        </w:rPr>
        <w:t>SymTabCreationVisitor</w:t>
      </w:r>
      <w:proofErr w:type="spellEnd"/>
      <w:r w:rsidR="00706623" w:rsidRPr="00706623">
        <w:rPr>
          <w:rStyle w:val="md-plain"/>
          <w:b/>
          <w:bCs/>
        </w:rPr>
        <w:t xml:space="preserve"> </w:t>
      </w:r>
      <w:r w:rsidR="00706623">
        <w:rPr>
          <w:rStyle w:val="md-plain"/>
        </w:rPr>
        <w:t xml:space="preserve">class is to create symbol tables and symbol entries. The </w:t>
      </w:r>
      <w:proofErr w:type="spellStart"/>
      <w:r w:rsidRPr="00706623">
        <w:rPr>
          <w:rStyle w:val="md-plain"/>
          <w:b/>
          <w:bCs/>
        </w:rPr>
        <w:t>TypeCheckingVisitor</w:t>
      </w:r>
      <w:proofErr w:type="spellEnd"/>
      <w:r w:rsidR="00706623" w:rsidRPr="00706623">
        <w:rPr>
          <w:rStyle w:val="md-plain"/>
          <w:b/>
          <w:bCs/>
        </w:rPr>
        <w:t xml:space="preserve"> </w:t>
      </w:r>
      <w:r w:rsidR="00706623">
        <w:rPr>
          <w:rStyle w:val="md-plain"/>
        </w:rPr>
        <w:t>class is to compute the type of subtrees and check type bindings.</w:t>
      </w:r>
    </w:p>
    <w:p w14:paraId="1543C113" w14:textId="64C3C319" w:rsidR="0035531D" w:rsidRDefault="0011283C" w:rsidP="0011283C">
      <w:pPr>
        <w:pStyle w:val="md-end-block"/>
        <w:spacing w:after="360" w:afterAutospacing="0"/>
        <w:rPr>
          <w:rStyle w:val="md-plain"/>
        </w:rPr>
      </w:pPr>
      <w:r>
        <w:rPr>
          <w:rStyle w:val="md-plain"/>
        </w:rPr>
        <w:t>The</w:t>
      </w:r>
      <w:r w:rsidR="00706623">
        <w:rPr>
          <w:rStyle w:val="md-plain"/>
        </w:rPr>
        <w:t xml:space="preserve"> </w:t>
      </w:r>
      <w:proofErr w:type="spellStart"/>
      <w:r w:rsidR="00706623">
        <w:rPr>
          <w:rStyle w:val="md-plain"/>
          <w:b/>
          <w:bCs/>
        </w:rPr>
        <w:t>SymTab</w:t>
      </w:r>
      <w:proofErr w:type="spellEnd"/>
      <w:r w:rsidRPr="0035531D">
        <w:rPr>
          <w:rStyle w:val="md-plain"/>
          <w:b/>
          <w:bCs/>
        </w:rPr>
        <w:t xml:space="preserve"> </w:t>
      </w:r>
      <w:r w:rsidRPr="00706623">
        <w:rPr>
          <w:rStyle w:val="md-plain"/>
        </w:rPr>
        <w:t>class</w:t>
      </w:r>
      <w:r>
        <w:rPr>
          <w:rStyle w:val="md-plain"/>
        </w:rPr>
        <w:t xml:space="preserve"> </w:t>
      </w:r>
      <w:r w:rsidR="00B36404">
        <w:rPr>
          <w:rStyle w:val="md-plain"/>
        </w:rPr>
        <w:t>and</w:t>
      </w:r>
      <w:r w:rsidR="00706623">
        <w:rPr>
          <w:rStyle w:val="md-plain"/>
        </w:rPr>
        <w:t xml:space="preserve"> </w:t>
      </w:r>
      <w:proofErr w:type="spellStart"/>
      <w:r w:rsidR="00706623" w:rsidRPr="00706623">
        <w:rPr>
          <w:rStyle w:val="md-plain"/>
          <w:b/>
          <w:bCs/>
        </w:rPr>
        <w:t>SymTabEntry</w:t>
      </w:r>
      <w:proofErr w:type="spellEnd"/>
      <w:r w:rsidR="00706623">
        <w:rPr>
          <w:rStyle w:val="md-plain"/>
        </w:rPr>
        <w:t xml:space="preserve"> </w:t>
      </w:r>
      <w:r w:rsidR="00B36404">
        <w:rPr>
          <w:rStyle w:val="md-plain"/>
        </w:rPr>
        <w:t xml:space="preserve">class </w:t>
      </w:r>
      <w:r w:rsidR="00706623">
        <w:rPr>
          <w:rStyle w:val="md-plain"/>
        </w:rPr>
        <w:t xml:space="preserve">represent symbol table and symbol entry. Concrete </w:t>
      </w:r>
      <w:proofErr w:type="spellStart"/>
      <w:r w:rsidR="00706623">
        <w:rPr>
          <w:rStyle w:val="md-plain"/>
        </w:rPr>
        <w:t>SymTabEntry</w:t>
      </w:r>
      <w:proofErr w:type="spellEnd"/>
      <w:r w:rsidR="00706623">
        <w:rPr>
          <w:rStyle w:val="md-plain"/>
        </w:rPr>
        <w:t xml:space="preserve"> classes, including </w:t>
      </w:r>
      <w:proofErr w:type="spellStart"/>
      <w:r w:rsidR="00706623" w:rsidRPr="00706623">
        <w:rPr>
          <w:rStyle w:val="md-plain"/>
          <w:b/>
          <w:bCs/>
        </w:rPr>
        <w:t>ClassEntry</w:t>
      </w:r>
      <w:proofErr w:type="spellEnd"/>
      <w:r w:rsidR="00706623" w:rsidRPr="00706623">
        <w:rPr>
          <w:rStyle w:val="md-plain"/>
          <w:b/>
          <w:bCs/>
        </w:rPr>
        <w:t xml:space="preserve">, </w:t>
      </w:r>
      <w:proofErr w:type="spellStart"/>
      <w:r w:rsidR="00706623" w:rsidRPr="00706623">
        <w:rPr>
          <w:rStyle w:val="md-plain"/>
          <w:b/>
          <w:bCs/>
        </w:rPr>
        <w:t>FuncEntry</w:t>
      </w:r>
      <w:proofErr w:type="spellEnd"/>
      <w:r w:rsidR="00706623" w:rsidRPr="00706623">
        <w:rPr>
          <w:rStyle w:val="md-plain"/>
          <w:b/>
          <w:bCs/>
        </w:rPr>
        <w:t xml:space="preserve">, </w:t>
      </w:r>
      <w:proofErr w:type="spellStart"/>
      <w:r w:rsidR="00706623" w:rsidRPr="00706623">
        <w:rPr>
          <w:rStyle w:val="md-plain"/>
          <w:b/>
          <w:bCs/>
        </w:rPr>
        <w:t>VarEntry</w:t>
      </w:r>
      <w:proofErr w:type="spellEnd"/>
      <w:r w:rsidR="00706623">
        <w:rPr>
          <w:rStyle w:val="md-plain"/>
        </w:rPr>
        <w:t xml:space="preserve"> are created to represent symbol entries for classes, functions and variables.</w:t>
      </w:r>
    </w:p>
    <w:p w14:paraId="7D59CECE" w14:textId="5ED51355" w:rsidR="00706623" w:rsidRDefault="0011283C" w:rsidP="0011283C">
      <w:pPr>
        <w:pStyle w:val="md-end-block"/>
        <w:spacing w:after="360" w:afterAutospacing="0"/>
        <w:rPr>
          <w:rStyle w:val="md-plain"/>
        </w:rPr>
      </w:pPr>
      <w:r>
        <w:rPr>
          <w:rStyle w:val="md-plain"/>
        </w:rPr>
        <w:t xml:space="preserve">The </w:t>
      </w:r>
      <w:r w:rsidRPr="00706623">
        <w:rPr>
          <w:rStyle w:val="md-plain"/>
        </w:rPr>
        <w:t>class of</w:t>
      </w:r>
      <w:r w:rsidRPr="0035531D">
        <w:rPr>
          <w:rStyle w:val="md-plain"/>
          <w:b/>
          <w:bCs/>
        </w:rPr>
        <w:t xml:space="preserve"> </w:t>
      </w:r>
      <w:proofErr w:type="spellStart"/>
      <w:r w:rsidR="00DE07C7">
        <w:rPr>
          <w:rStyle w:val="md-plain"/>
          <w:b/>
          <w:bCs/>
        </w:rPr>
        <w:t>S</w:t>
      </w:r>
      <w:r w:rsidR="00706623">
        <w:rPr>
          <w:rStyle w:val="md-plain"/>
          <w:b/>
          <w:bCs/>
        </w:rPr>
        <w:t>ematic</w:t>
      </w:r>
      <w:r w:rsidRPr="0035531D">
        <w:rPr>
          <w:rStyle w:val="md-plain"/>
          <w:b/>
          <w:bCs/>
        </w:rPr>
        <w:t>Analyzer</w:t>
      </w:r>
      <w:proofErr w:type="spellEnd"/>
      <w:r>
        <w:rPr>
          <w:rStyle w:val="md-plain"/>
        </w:rPr>
        <w:t xml:space="preserve"> is responsible for </w:t>
      </w:r>
      <w:r w:rsidR="00706623">
        <w:rPr>
          <w:rStyle w:val="md-plain"/>
        </w:rPr>
        <w:t>dealing with</w:t>
      </w:r>
      <w:r>
        <w:rPr>
          <w:rStyle w:val="md-plain"/>
        </w:rPr>
        <w:t xml:space="preserve"> every file</w:t>
      </w:r>
      <w:r w:rsidR="00706623">
        <w:rPr>
          <w:rStyle w:val="md-plain"/>
        </w:rPr>
        <w:t>. Having three visitor objects to do tree traversal starting from the root node(</w:t>
      </w:r>
      <w:proofErr w:type="spellStart"/>
      <w:r w:rsidR="00706623">
        <w:rPr>
          <w:rStyle w:val="md-plain"/>
        </w:rPr>
        <w:t>progNode</w:t>
      </w:r>
      <w:proofErr w:type="spellEnd"/>
      <w:r w:rsidR="00706623">
        <w:rPr>
          <w:rStyle w:val="md-plain"/>
        </w:rPr>
        <w:t>) in three phases.</w:t>
      </w:r>
    </w:p>
    <w:p w14:paraId="3F85F596" w14:textId="727D452A" w:rsidR="0011283C" w:rsidRDefault="0011283C" w:rsidP="0011283C">
      <w:pPr>
        <w:pStyle w:val="md-end-block"/>
        <w:spacing w:after="360" w:afterAutospacing="0"/>
      </w:pPr>
      <w:r>
        <w:rPr>
          <w:rStyle w:val="md-plain"/>
        </w:rPr>
        <w:lastRenderedPageBreak/>
        <w:t xml:space="preserve">The </w:t>
      </w:r>
      <w:proofErr w:type="spellStart"/>
      <w:r w:rsidR="00DE07C7">
        <w:rPr>
          <w:rStyle w:val="md-plain"/>
          <w:b/>
          <w:bCs/>
        </w:rPr>
        <w:t>S</w:t>
      </w:r>
      <w:r w:rsidR="009E6BCC">
        <w:rPr>
          <w:rStyle w:val="md-plain"/>
          <w:b/>
          <w:bCs/>
        </w:rPr>
        <w:t>emantic</w:t>
      </w:r>
      <w:r w:rsidRPr="0035531D">
        <w:rPr>
          <w:rStyle w:val="md-plain"/>
          <w:b/>
          <w:bCs/>
        </w:rPr>
        <w:t>AnalyzerDriver</w:t>
      </w:r>
      <w:proofErr w:type="spellEnd"/>
      <w:r>
        <w:rPr>
          <w:rStyle w:val="md-plain"/>
        </w:rPr>
        <w:t xml:space="preserve"> opens every file(.</w:t>
      </w:r>
      <w:proofErr w:type="spellStart"/>
      <w:r>
        <w:rPr>
          <w:rStyle w:val="md-plain"/>
        </w:rPr>
        <w:t>src</w:t>
      </w:r>
      <w:proofErr w:type="spellEnd"/>
      <w:r>
        <w:rPr>
          <w:rStyle w:val="md-plain"/>
        </w:rPr>
        <w:t>) in a folder or a single file(.</w:t>
      </w:r>
      <w:proofErr w:type="spellStart"/>
      <w:r>
        <w:rPr>
          <w:rStyle w:val="md-plain"/>
        </w:rPr>
        <w:t>src</w:t>
      </w:r>
      <w:proofErr w:type="spellEnd"/>
      <w:r>
        <w:rPr>
          <w:rStyle w:val="md-plain"/>
        </w:rPr>
        <w:t xml:space="preserve">), </w:t>
      </w:r>
      <w:r w:rsidR="006569CF">
        <w:rPr>
          <w:rStyle w:val="md-plain"/>
        </w:rPr>
        <w:t>first</w:t>
      </w:r>
      <w:r w:rsidR="006569CF">
        <w:rPr>
          <w:rStyle w:val="md-plain"/>
        </w:rPr>
        <w:t xml:space="preserve"> </w:t>
      </w:r>
      <w:r>
        <w:rPr>
          <w:rStyle w:val="md-plain"/>
        </w:rPr>
        <w:t xml:space="preserve">creates a </w:t>
      </w:r>
      <w:proofErr w:type="spellStart"/>
      <w:r w:rsidR="006569CF">
        <w:rPr>
          <w:rStyle w:val="md-plain"/>
        </w:rPr>
        <w:t>Syntactic</w:t>
      </w:r>
      <w:r>
        <w:rPr>
          <w:rStyle w:val="md-plain"/>
        </w:rPr>
        <w:t>Analyzer</w:t>
      </w:r>
      <w:proofErr w:type="spellEnd"/>
      <w:r>
        <w:rPr>
          <w:rStyle w:val="md-plain"/>
        </w:rPr>
        <w:t xml:space="preserve"> object </w:t>
      </w:r>
      <w:r w:rsidR="006569CF">
        <w:rPr>
          <w:rStyle w:val="md-plain"/>
        </w:rPr>
        <w:t xml:space="preserve">and then a </w:t>
      </w:r>
      <w:proofErr w:type="spellStart"/>
      <w:r w:rsidR="006569CF">
        <w:rPr>
          <w:rStyle w:val="md-plain"/>
        </w:rPr>
        <w:t>SemanticAnalyzer</w:t>
      </w:r>
      <w:proofErr w:type="spellEnd"/>
      <w:r w:rsidR="006569CF">
        <w:rPr>
          <w:rStyle w:val="md-plain"/>
        </w:rPr>
        <w:t xml:space="preserve"> object </w:t>
      </w:r>
      <w:r>
        <w:rPr>
          <w:rStyle w:val="md-plain"/>
        </w:rPr>
        <w:t xml:space="preserve">to handle the task of </w:t>
      </w:r>
      <w:r w:rsidR="009E6BCC">
        <w:rPr>
          <w:rStyle w:val="md-plain"/>
        </w:rPr>
        <w:t>every visitor and</w:t>
      </w:r>
      <w:r w:rsidR="00DE07C7">
        <w:rPr>
          <w:rStyle w:val="md-plain"/>
        </w:rPr>
        <w:t xml:space="preserve"> output </w:t>
      </w:r>
      <w:r w:rsidR="009E6BCC">
        <w:rPr>
          <w:rStyle w:val="md-plain"/>
        </w:rPr>
        <w:t xml:space="preserve">reports to </w:t>
      </w:r>
      <w:r w:rsidR="00DE07C7">
        <w:rPr>
          <w:rStyle w:val="md-plain"/>
        </w:rPr>
        <w:t>files</w:t>
      </w:r>
      <w:r>
        <w:rPr>
          <w:rStyle w:val="md-plain"/>
        </w:rPr>
        <w:t>.</w:t>
      </w:r>
    </w:p>
    <w:p w14:paraId="112B551C" w14:textId="6352A029" w:rsidR="0011283C" w:rsidRDefault="0011283C" w:rsidP="0011283C">
      <w:pPr>
        <w:pStyle w:val="md-end-block"/>
        <w:spacing w:after="360" w:afterAutospacing="0"/>
        <w:rPr>
          <w:rStyle w:val="md-plain"/>
        </w:rPr>
      </w:pPr>
      <w:r>
        <w:rPr>
          <w:rStyle w:val="md-plain"/>
        </w:rPr>
        <w:t xml:space="preserve">More detailed explanation can be seen in the source code. </w:t>
      </w:r>
    </w:p>
    <w:p w14:paraId="5784514B" w14:textId="1659DAEC" w:rsidR="0035531D" w:rsidRDefault="0035531D" w:rsidP="0035531D">
      <w:pPr>
        <w:pStyle w:val="md-end-block"/>
        <w:spacing w:after="360" w:afterAutospacing="0"/>
      </w:pPr>
    </w:p>
    <w:p w14:paraId="10304C5B" w14:textId="79C804C8" w:rsidR="00F6767B" w:rsidRDefault="00F6767B" w:rsidP="006569CF">
      <w:pPr>
        <w:pStyle w:val="md-end-block"/>
        <w:numPr>
          <w:ilvl w:val="0"/>
          <w:numId w:val="9"/>
        </w:numPr>
        <w:spacing w:after="360" w:afterAutospacing="0"/>
      </w:pPr>
    </w:p>
    <w:p w14:paraId="6E30A6EE" w14:textId="7DC37F77" w:rsidR="00F6767B" w:rsidRPr="00AA1E70" w:rsidRDefault="006569CF" w:rsidP="006569CF">
      <w:pPr>
        <w:pStyle w:val="md-end-block"/>
        <w:numPr>
          <w:ilvl w:val="0"/>
          <w:numId w:val="10"/>
        </w:numPr>
        <w:spacing w:after="360" w:afterAutospacing="0"/>
        <w:rPr>
          <w:b/>
          <w:bCs/>
        </w:rPr>
      </w:pPr>
      <w:r w:rsidRPr="00AA1E70">
        <w:rPr>
          <w:b/>
          <w:bCs/>
        </w:rPr>
        <w:t>Constructing subtree expression</w:t>
      </w:r>
    </w:p>
    <w:p w14:paraId="7D2C8AF3" w14:textId="3023A0DD" w:rsidR="00F6767B" w:rsidRDefault="006569CF" w:rsidP="0035531D">
      <w:pPr>
        <w:pStyle w:val="md-end-block"/>
        <w:spacing w:after="360" w:afterAutospacing="0"/>
      </w:pPr>
      <w:r>
        <w:t xml:space="preserve">This sematic action is useful for debugging and informative error reporting, exposing the location and expression of the errors. It mainly </w:t>
      </w:r>
      <w:r w:rsidR="00655ED8">
        <w:t>aims represent</w:t>
      </w:r>
      <w:r>
        <w:t xml:space="preserve"> to nodes that has expression meaning, but many nodes </w:t>
      </w:r>
      <w:r w:rsidR="00655ED8">
        <w:t xml:space="preserve">need </w:t>
      </w:r>
      <w:r>
        <w:t>to be traversed to transmit the information.</w:t>
      </w:r>
      <w:r w:rsidR="00655ED8">
        <w:t xml:space="preserve"> In fact, the </w:t>
      </w:r>
      <w:proofErr w:type="spellStart"/>
      <w:r w:rsidR="00655ED8">
        <w:t>progNode</w:t>
      </w:r>
      <w:proofErr w:type="spellEnd"/>
      <w:r w:rsidR="00655ED8">
        <w:t xml:space="preserve">, for example, has a </w:t>
      </w:r>
      <w:proofErr w:type="spellStart"/>
      <w:r w:rsidR="00655ED8">
        <w:t>m_subtreeString</w:t>
      </w:r>
      <w:proofErr w:type="spellEnd"/>
      <w:r w:rsidR="00655ED8">
        <w:t xml:space="preserve"> which contains all source tokens.</w:t>
      </w:r>
    </w:p>
    <w:p w14:paraId="44D8CA61" w14:textId="1413B135" w:rsidR="00655ED8" w:rsidRDefault="00655ED8" w:rsidP="0035531D">
      <w:pPr>
        <w:pStyle w:val="md-end-block"/>
        <w:spacing w:after="360" w:afterAutospacing="0"/>
      </w:pPr>
      <w:r>
        <w:t>It maps to all AST nodes.</w:t>
      </w:r>
    </w:p>
    <w:p w14:paraId="7252B065" w14:textId="08A6A834" w:rsidR="00655ED8" w:rsidRPr="00AA1E70" w:rsidRDefault="00655ED8" w:rsidP="00655ED8">
      <w:pPr>
        <w:pStyle w:val="md-end-block"/>
        <w:numPr>
          <w:ilvl w:val="0"/>
          <w:numId w:val="10"/>
        </w:numPr>
        <w:spacing w:after="360" w:afterAutospacing="0"/>
        <w:rPr>
          <w:b/>
          <w:bCs/>
        </w:rPr>
      </w:pPr>
      <w:r w:rsidRPr="00AA1E70">
        <w:rPr>
          <w:b/>
          <w:bCs/>
        </w:rPr>
        <w:t xml:space="preserve">Symbol </w:t>
      </w:r>
      <w:r w:rsidR="00276C05" w:rsidRPr="00AA1E70">
        <w:rPr>
          <w:b/>
          <w:bCs/>
        </w:rPr>
        <w:t xml:space="preserve">table </w:t>
      </w:r>
      <w:r w:rsidRPr="00AA1E70">
        <w:rPr>
          <w:b/>
          <w:bCs/>
        </w:rPr>
        <w:t>creation</w:t>
      </w:r>
    </w:p>
    <w:p w14:paraId="2A33123B" w14:textId="08895BE7" w:rsidR="00655ED8" w:rsidRDefault="00655ED8" w:rsidP="00655ED8">
      <w:pPr>
        <w:pStyle w:val="md-end-block"/>
      </w:pPr>
      <w:r>
        <w:t>This phase is to create symbol tables and their entries.</w:t>
      </w:r>
      <w:r>
        <w:t xml:space="preserve"> </w:t>
      </w:r>
      <w:r>
        <w:t>Almost all AST nodes are used to transmit symbol table information.</w:t>
      </w:r>
    </w:p>
    <w:p w14:paraId="2641FFBF" w14:textId="77777777" w:rsidR="00276C05" w:rsidRDefault="00655ED8" w:rsidP="00655ED8">
      <w:pPr>
        <w:pStyle w:val="md-end-block"/>
      </w:pPr>
      <w:r>
        <w:t xml:space="preserve">Some nodes represent identifier declarations/definitions in the form of a symbol table record to be inserted in a symbol table. </w:t>
      </w:r>
    </w:p>
    <w:p w14:paraId="2367A34F" w14:textId="062CE063" w:rsidR="00276C05" w:rsidRDefault="00655ED8" w:rsidP="00655ED8">
      <w:pPr>
        <w:pStyle w:val="md-end-block"/>
      </w:pPr>
      <w:proofErr w:type="spellStart"/>
      <w:r>
        <w:t>VarDeclNode</w:t>
      </w:r>
      <w:proofErr w:type="spellEnd"/>
      <w:r w:rsidR="00276C05">
        <w:t xml:space="preserve"> -&gt; variable entry</w:t>
      </w:r>
    </w:p>
    <w:p w14:paraId="0494487F" w14:textId="6440F889" w:rsidR="00276C05" w:rsidRDefault="00655ED8" w:rsidP="00655ED8">
      <w:pPr>
        <w:pStyle w:val="md-end-block"/>
      </w:pPr>
      <w:proofErr w:type="spellStart"/>
      <w:r>
        <w:t>ClassDeclNode</w:t>
      </w:r>
      <w:proofErr w:type="spellEnd"/>
      <w:r>
        <w:t xml:space="preserve"> </w:t>
      </w:r>
      <w:r w:rsidR="00276C05">
        <w:t>-&gt; class entry</w:t>
      </w:r>
    </w:p>
    <w:p w14:paraId="67DF447B" w14:textId="02A8EEFD" w:rsidR="00655ED8" w:rsidRDefault="00655ED8" w:rsidP="00655ED8">
      <w:pPr>
        <w:pStyle w:val="md-end-block"/>
      </w:pPr>
      <w:proofErr w:type="spellStart"/>
      <w:r>
        <w:t>FuncDeclNode</w:t>
      </w:r>
      <w:proofErr w:type="spellEnd"/>
      <w:r w:rsidR="00276C05">
        <w:t xml:space="preserve"> -&gt; function entry</w:t>
      </w:r>
    </w:p>
    <w:p w14:paraId="25E51C28" w14:textId="1F744BCA" w:rsidR="00276C05" w:rsidRDefault="00276C05" w:rsidP="00655ED8">
      <w:pPr>
        <w:pStyle w:val="md-end-block"/>
      </w:pPr>
      <w:proofErr w:type="spellStart"/>
      <w:r>
        <w:t>FuncDefNode</w:t>
      </w:r>
      <w:proofErr w:type="spellEnd"/>
      <w:r>
        <w:t xml:space="preserve"> -&gt; free function entry</w:t>
      </w:r>
    </w:p>
    <w:p w14:paraId="4B8C3C81" w14:textId="1E9253C3" w:rsidR="00276C05" w:rsidRDefault="00276C05" w:rsidP="00655ED8">
      <w:pPr>
        <w:pStyle w:val="md-end-block"/>
      </w:pPr>
      <w:proofErr w:type="spellStart"/>
      <w:r>
        <w:t>MainBlockNode</w:t>
      </w:r>
      <w:proofErr w:type="spellEnd"/>
      <w:r>
        <w:t xml:space="preserve"> -&gt; main function entry</w:t>
      </w:r>
    </w:p>
    <w:p w14:paraId="3795AA5B" w14:textId="77777777" w:rsidR="00655ED8" w:rsidRDefault="00655ED8" w:rsidP="00655ED8">
      <w:pPr>
        <w:pStyle w:val="md-end-block"/>
      </w:pPr>
      <w:r>
        <w:t>Some nodes represent a scope, in which case they need to create a new symbol table, and then</w:t>
      </w:r>
      <w:r>
        <w:t xml:space="preserve"> </w:t>
      </w:r>
      <w:r>
        <w:t xml:space="preserve">insert the symbol table entries they get from their children. </w:t>
      </w:r>
    </w:p>
    <w:p w14:paraId="05CA34A9" w14:textId="2D7B33B4" w:rsidR="00655ED8" w:rsidRDefault="00655ED8" w:rsidP="00655ED8">
      <w:pPr>
        <w:pStyle w:val="md-end-block"/>
      </w:pPr>
      <w:proofErr w:type="spellStart"/>
      <w:r>
        <w:t>ProgNode</w:t>
      </w:r>
      <w:proofErr w:type="spellEnd"/>
      <w:r>
        <w:t xml:space="preserve"> -&gt; </w:t>
      </w:r>
      <w:r w:rsidR="00276C05">
        <w:t>global symbol table</w:t>
      </w:r>
    </w:p>
    <w:p w14:paraId="2466A21C" w14:textId="6F46A65B" w:rsidR="00276C05" w:rsidRDefault="00655ED8" w:rsidP="00655ED8">
      <w:pPr>
        <w:pStyle w:val="md-end-block"/>
      </w:pPr>
      <w:proofErr w:type="spellStart"/>
      <w:r>
        <w:t>ClassDeclNode</w:t>
      </w:r>
      <w:proofErr w:type="spellEnd"/>
      <w:r w:rsidR="00276C05">
        <w:t xml:space="preserve"> -&gt; class table</w:t>
      </w:r>
    </w:p>
    <w:p w14:paraId="026C1372" w14:textId="7148F6B5" w:rsidR="00276C05" w:rsidRDefault="00655ED8" w:rsidP="00655ED8">
      <w:pPr>
        <w:pStyle w:val="md-end-block"/>
      </w:pPr>
      <w:proofErr w:type="spellStart"/>
      <w:r>
        <w:lastRenderedPageBreak/>
        <w:t>FuncDefNode</w:t>
      </w:r>
      <w:proofErr w:type="spellEnd"/>
      <w:r>
        <w:t xml:space="preserve"> </w:t>
      </w:r>
      <w:r w:rsidR="00276C05">
        <w:t>-&gt; function table</w:t>
      </w:r>
    </w:p>
    <w:p w14:paraId="3F97B537" w14:textId="0BB8A98F" w:rsidR="00655ED8" w:rsidRDefault="00655ED8" w:rsidP="00655ED8">
      <w:pPr>
        <w:pStyle w:val="md-end-block"/>
      </w:pPr>
      <w:proofErr w:type="spellStart"/>
      <w:r>
        <w:t>MainBlockNode</w:t>
      </w:r>
      <w:proofErr w:type="spellEnd"/>
      <w:r w:rsidR="00276C05">
        <w:t xml:space="preserve"> -&gt; main function table</w:t>
      </w:r>
    </w:p>
    <w:p w14:paraId="0D3FDEFD" w14:textId="4C1F04F0" w:rsidR="00655ED8" w:rsidRPr="00AA1E70" w:rsidRDefault="00276C05" w:rsidP="00276C05">
      <w:pPr>
        <w:pStyle w:val="md-end-block"/>
        <w:numPr>
          <w:ilvl w:val="0"/>
          <w:numId w:val="10"/>
        </w:numPr>
        <w:spacing w:after="360" w:afterAutospacing="0"/>
        <w:rPr>
          <w:b/>
          <w:bCs/>
        </w:rPr>
      </w:pPr>
      <w:r w:rsidRPr="00AA1E70">
        <w:rPr>
          <w:b/>
          <w:bCs/>
        </w:rPr>
        <w:t>Binding and type checking</w:t>
      </w:r>
    </w:p>
    <w:p w14:paraId="0A361F76" w14:textId="38CF60A9" w:rsidR="00276C05" w:rsidRDefault="00276C05" w:rsidP="00276C05">
      <w:pPr>
        <w:pStyle w:val="md-end-block"/>
      </w:pPr>
      <w:r>
        <w:t>This phase</w:t>
      </w:r>
      <w:r>
        <w:t xml:space="preserve"> compute</w:t>
      </w:r>
      <w:r>
        <w:t>s</w:t>
      </w:r>
      <w:r>
        <w:t xml:space="preserve"> the type of sub</w:t>
      </w:r>
      <w:r>
        <w:t xml:space="preserve">tree </w:t>
      </w:r>
      <w:r>
        <w:t>expressions, assignment statements</w:t>
      </w:r>
      <w:r>
        <w:t xml:space="preserve">, </w:t>
      </w:r>
      <w:r>
        <w:t>return statements</w:t>
      </w:r>
      <w:r>
        <w:t>, etc.</w:t>
      </w:r>
      <w:r w:rsidR="00D77416">
        <w:t xml:space="preserve"> and do some semantic checking like array dimension consistence, function calls parameters, etc.</w:t>
      </w:r>
    </w:p>
    <w:p w14:paraId="4A531704" w14:textId="2AAE2FBA" w:rsidR="00D77416" w:rsidRDefault="00D77416" w:rsidP="00D77416">
      <w:pPr>
        <w:pStyle w:val="md-end-block"/>
      </w:pPr>
      <w:proofErr w:type="spellStart"/>
      <w:r>
        <w:t>ClassDeclNode</w:t>
      </w:r>
      <w:proofErr w:type="spellEnd"/>
      <w:r>
        <w:t xml:space="preserve"> -&gt; </w:t>
      </w:r>
      <w:r w:rsidRPr="00D77416">
        <w:t>Circular class dependency</w:t>
      </w:r>
    </w:p>
    <w:p w14:paraId="77A224F9" w14:textId="220D60FD" w:rsidR="00D77416" w:rsidRDefault="00D77416" w:rsidP="00276C05">
      <w:pPr>
        <w:pStyle w:val="md-end-block"/>
      </w:pPr>
      <w:proofErr w:type="spellStart"/>
      <w:r>
        <w:t>DimListNode</w:t>
      </w:r>
      <w:proofErr w:type="spellEnd"/>
      <w:r>
        <w:t xml:space="preserve"> -&gt; Array dimension </w:t>
      </w:r>
    </w:p>
    <w:p w14:paraId="73B0D33E" w14:textId="12DD2A84" w:rsidR="00D77416" w:rsidRDefault="00D77416" w:rsidP="00276C05">
      <w:pPr>
        <w:pStyle w:val="md-end-block"/>
      </w:pPr>
      <w:proofErr w:type="spellStart"/>
      <w:r>
        <w:t>ReturnStatNode</w:t>
      </w:r>
      <w:proofErr w:type="spellEnd"/>
      <w:r>
        <w:t xml:space="preserve"> -&gt; Type error in return statement </w:t>
      </w:r>
    </w:p>
    <w:p w14:paraId="3812DCC5" w14:textId="5039F647" w:rsidR="00D77416" w:rsidRDefault="00D77416" w:rsidP="00D77416">
      <w:pPr>
        <w:pStyle w:val="md-end-block"/>
      </w:pPr>
      <w:proofErr w:type="spellStart"/>
      <w:r>
        <w:t>Assign</w:t>
      </w:r>
      <w:r>
        <w:t>StatNode</w:t>
      </w:r>
      <w:proofErr w:type="spellEnd"/>
      <w:r>
        <w:t xml:space="preserve"> -&gt; Type error in </w:t>
      </w:r>
      <w:r>
        <w:t>assignment</w:t>
      </w:r>
      <w:r>
        <w:t xml:space="preserve"> statement </w:t>
      </w:r>
    </w:p>
    <w:p w14:paraId="5AA9DFAD" w14:textId="2E8096B8" w:rsidR="00D77416" w:rsidRDefault="00D77416" w:rsidP="00D77416">
      <w:pPr>
        <w:pStyle w:val="md-end-block"/>
      </w:pPr>
      <w:proofErr w:type="spellStart"/>
      <w:r>
        <w:t>InlineIf</w:t>
      </w:r>
      <w:r>
        <w:t>StatNode</w:t>
      </w:r>
      <w:proofErr w:type="spellEnd"/>
      <w:r>
        <w:t xml:space="preserve"> -&gt; Type error in </w:t>
      </w:r>
      <w:r>
        <w:t>inline if</w:t>
      </w:r>
      <w:r>
        <w:t xml:space="preserve"> statement </w:t>
      </w:r>
    </w:p>
    <w:p w14:paraId="3E6A27EF" w14:textId="17FCC4F1" w:rsidR="00D77416" w:rsidRDefault="00276C05" w:rsidP="00276C05">
      <w:pPr>
        <w:pStyle w:val="md-end-block"/>
      </w:pPr>
      <w:proofErr w:type="spellStart"/>
      <w:r>
        <w:t>AddOpNode</w:t>
      </w:r>
      <w:proofErr w:type="spellEnd"/>
      <w:r w:rsidR="00D77416">
        <w:t xml:space="preserve"> -&gt; </w:t>
      </w:r>
      <w:r w:rsidR="00D77416">
        <w:t>Type error in</w:t>
      </w:r>
      <w:r w:rsidR="00D77416">
        <w:t xml:space="preserve"> addition operation</w:t>
      </w:r>
    </w:p>
    <w:p w14:paraId="3221A715" w14:textId="51AEDAD5" w:rsidR="00D77416" w:rsidRDefault="00276C05" w:rsidP="00276C05">
      <w:pPr>
        <w:pStyle w:val="md-end-block"/>
      </w:pPr>
      <w:proofErr w:type="spellStart"/>
      <w:r>
        <w:t>MultOpNode</w:t>
      </w:r>
      <w:proofErr w:type="spellEnd"/>
      <w:r w:rsidR="00D77416">
        <w:t xml:space="preserve"> -&gt; </w:t>
      </w:r>
      <w:r w:rsidR="00D77416">
        <w:t xml:space="preserve">Type error in </w:t>
      </w:r>
      <w:r w:rsidR="00D77416">
        <w:t>multiplication</w:t>
      </w:r>
      <w:r w:rsidR="00D77416">
        <w:t xml:space="preserve"> operation</w:t>
      </w:r>
    </w:p>
    <w:p w14:paraId="1944F22F" w14:textId="54154B77" w:rsidR="00655ED8" w:rsidRDefault="00D77416" w:rsidP="00276C05">
      <w:pPr>
        <w:pStyle w:val="md-end-block"/>
      </w:pPr>
      <w:proofErr w:type="spellStart"/>
      <w:r>
        <w:t>ExprN</w:t>
      </w:r>
      <w:r w:rsidR="00276C05">
        <w:t>ode</w:t>
      </w:r>
      <w:proofErr w:type="spellEnd"/>
      <w:r>
        <w:t xml:space="preserve"> -&gt;Type error in expression</w:t>
      </w:r>
    </w:p>
    <w:p w14:paraId="4FFCEAB2" w14:textId="109DDDAD" w:rsidR="00D77416" w:rsidRDefault="00D77416" w:rsidP="00276C05">
      <w:pPr>
        <w:pStyle w:val="md-end-block"/>
      </w:pPr>
      <w:proofErr w:type="spellStart"/>
      <w:r>
        <w:t>VariableNode</w:t>
      </w:r>
      <w:proofErr w:type="spellEnd"/>
      <w:r>
        <w:t xml:space="preserve"> -&gt; Use of array with wrong number of dimensions</w:t>
      </w:r>
    </w:p>
    <w:p w14:paraId="2DD1DDED" w14:textId="36454565" w:rsidR="00655ED8" w:rsidRDefault="00D77416" w:rsidP="0035531D">
      <w:pPr>
        <w:pStyle w:val="md-end-block"/>
        <w:spacing w:after="360" w:afterAutospacing="0"/>
      </w:pPr>
      <w:proofErr w:type="spellStart"/>
      <w:r>
        <w:t>TypeNode</w:t>
      </w:r>
      <w:proofErr w:type="spellEnd"/>
      <w:r>
        <w:t xml:space="preserve"> -&gt; Use of undeclared class</w:t>
      </w:r>
    </w:p>
    <w:p w14:paraId="5489C8CA" w14:textId="4EA46D9B" w:rsidR="00D77416" w:rsidRDefault="00655ED8" w:rsidP="0035531D">
      <w:pPr>
        <w:pStyle w:val="md-end-block"/>
        <w:spacing w:after="360" w:afterAutospacing="0"/>
      </w:pPr>
      <w:proofErr w:type="spellStart"/>
      <w:r w:rsidRPr="00655ED8">
        <w:t>IdNode</w:t>
      </w:r>
      <w:proofErr w:type="spellEnd"/>
      <w:r w:rsidR="00D77416">
        <w:t xml:space="preserve"> -&gt; Undeclared local variable</w:t>
      </w:r>
    </w:p>
    <w:p w14:paraId="150DB6AB" w14:textId="5D5366B1" w:rsidR="00D77416" w:rsidRDefault="00D77416" w:rsidP="0035531D">
      <w:pPr>
        <w:pStyle w:val="md-end-block"/>
        <w:spacing w:after="360" w:afterAutospacing="0"/>
      </w:pPr>
      <w:proofErr w:type="spellStart"/>
      <w:r>
        <w:t>DotNode</w:t>
      </w:r>
      <w:proofErr w:type="spellEnd"/>
      <w:r>
        <w:t xml:space="preserve"> -&gt; </w:t>
      </w:r>
      <w:r w:rsidRPr="00D77416">
        <w:t>Use of array with wrong number of dimensions</w:t>
      </w:r>
      <w:r>
        <w:t>/</w:t>
      </w:r>
      <w:r w:rsidRPr="00D77416">
        <w:t xml:space="preserve"> </w:t>
      </w:r>
      <w:r w:rsidRPr="00D77416">
        <w:t>Undeclared member function</w:t>
      </w:r>
      <w:r>
        <w:t>/</w:t>
      </w:r>
      <w:r w:rsidRPr="00D77416">
        <w:t xml:space="preserve"> </w:t>
      </w:r>
      <w:r w:rsidRPr="00D77416">
        <w:t>Undeclared data member</w:t>
      </w:r>
    </w:p>
    <w:p w14:paraId="45EA2FE9" w14:textId="39D9A960" w:rsidR="00D77416" w:rsidRDefault="00D77416" w:rsidP="0035531D">
      <w:pPr>
        <w:pStyle w:val="md-end-block"/>
        <w:spacing w:after="360" w:afterAutospacing="0"/>
      </w:pPr>
      <w:proofErr w:type="spellStart"/>
      <w:r>
        <w:t>FuncCallNode</w:t>
      </w:r>
      <w:proofErr w:type="spellEnd"/>
      <w:r>
        <w:t xml:space="preserve"> -&gt; Undeclared free function/</w:t>
      </w:r>
      <w:r w:rsidRPr="00D77416">
        <w:t xml:space="preserve"> </w:t>
      </w:r>
      <w:r w:rsidRPr="00D77416">
        <w:t>Function call with wrong type</w:t>
      </w:r>
      <w:r>
        <w:t>(number)</w:t>
      </w:r>
      <w:r w:rsidRPr="00D77416">
        <w:t xml:space="preserve"> of parameters</w:t>
      </w:r>
      <w:r>
        <w:t>/</w:t>
      </w:r>
      <w:r w:rsidRPr="00D77416">
        <w:t xml:space="preserve"> </w:t>
      </w:r>
      <w:r w:rsidRPr="00D77416">
        <w:t>Array parameter using wrong number of dimensions</w:t>
      </w:r>
    </w:p>
    <w:p w14:paraId="6AA64A13" w14:textId="5E286D32" w:rsidR="00655ED8" w:rsidRDefault="00655ED8" w:rsidP="0035531D">
      <w:pPr>
        <w:pStyle w:val="md-end-block"/>
        <w:spacing w:after="360" w:afterAutospacing="0"/>
      </w:pPr>
      <w:proofErr w:type="spellStart"/>
      <w:r>
        <w:t>IndiceNode</w:t>
      </w:r>
      <w:proofErr w:type="spellEnd"/>
      <w:r w:rsidR="00D77416">
        <w:t xml:space="preserve"> -&gt; </w:t>
      </w:r>
      <w:r w:rsidR="00D77416" w:rsidRPr="00D77416">
        <w:t>Array index is not an integer</w:t>
      </w:r>
    </w:p>
    <w:p w14:paraId="2C6D0940" w14:textId="6E08A7B3" w:rsidR="006569CF" w:rsidRDefault="006569CF" w:rsidP="0035531D">
      <w:pPr>
        <w:pStyle w:val="md-end-block"/>
        <w:spacing w:after="360" w:afterAutospacing="0"/>
      </w:pPr>
    </w:p>
    <w:p w14:paraId="5D167ADB" w14:textId="77777777" w:rsidR="006569CF" w:rsidRDefault="006569CF" w:rsidP="0035531D">
      <w:pPr>
        <w:pStyle w:val="md-end-block"/>
        <w:spacing w:after="360" w:afterAutospacing="0"/>
      </w:pPr>
    </w:p>
    <w:p w14:paraId="42F49F64" w14:textId="77777777" w:rsidR="00F6767B" w:rsidRDefault="00F6767B" w:rsidP="0035531D">
      <w:pPr>
        <w:pStyle w:val="md-end-block"/>
        <w:spacing w:after="360" w:afterAutospacing="0"/>
      </w:pPr>
    </w:p>
    <w:p w14:paraId="1CD89767" w14:textId="0A5D1F12" w:rsidR="0035531D" w:rsidRPr="008C06F2" w:rsidRDefault="0011283C" w:rsidP="002D4E3C">
      <w:pPr>
        <w:pStyle w:val="md-end-block"/>
        <w:numPr>
          <w:ilvl w:val="0"/>
          <w:numId w:val="5"/>
        </w:numPr>
        <w:spacing w:after="360" w:afterAutospacing="0"/>
        <w:jc w:val="center"/>
        <w:rPr>
          <w:rStyle w:val="md-plain"/>
          <w:sz w:val="28"/>
          <w:szCs w:val="28"/>
        </w:rPr>
      </w:pPr>
      <w:r w:rsidRPr="008C06F2">
        <w:rPr>
          <w:rStyle w:val="md-plain"/>
          <w:b/>
          <w:bCs/>
          <w:sz w:val="28"/>
          <w:szCs w:val="28"/>
        </w:rPr>
        <w:t>Use of tools</w:t>
      </w:r>
    </w:p>
    <w:p w14:paraId="727EF0E8" w14:textId="72053280" w:rsidR="00535FB9" w:rsidRDefault="0011283C" w:rsidP="0035531D">
      <w:pPr>
        <w:pStyle w:val="md-end-block"/>
        <w:spacing w:after="360" w:afterAutospacing="0"/>
        <w:rPr>
          <w:rStyle w:val="md-plain"/>
        </w:rPr>
      </w:pPr>
      <w:r>
        <w:rPr>
          <w:rStyle w:val="md-plain"/>
        </w:rPr>
        <w:t>I used</w:t>
      </w:r>
      <w:r w:rsidR="001C6A24">
        <w:rPr>
          <w:rStyle w:val="md-plain"/>
        </w:rPr>
        <w:t xml:space="preserve"> </w:t>
      </w:r>
      <w:r w:rsidR="00535FB9">
        <w:rPr>
          <w:rStyle w:val="md-plain"/>
        </w:rPr>
        <w:t xml:space="preserve">the </w:t>
      </w:r>
      <w:bookmarkStart w:id="0" w:name="OLE_LINK1"/>
      <w:bookmarkStart w:id="1" w:name="OLE_LINK2"/>
      <w:r w:rsidR="00535FB9" w:rsidRPr="00535FB9">
        <w:rPr>
          <w:rStyle w:val="md-plain"/>
          <w:b/>
          <w:bCs/>
        </w:rPr>
        <w:t>visitor pattern</w:t>
      </w:r>
      <w:bookmarkEnd w:id="0"/>
      <w:bookmarkEnd w:id="1"/>
      <w:r w:rsidR="00535FB9">
        <w:rPr>
          <w:rStyle w:val="md-plain"/>
        </w:rPr>
        <w:t xml:space="preserve"> following the codes example the professor provided, which gives me a general idea to implement the pattern in this assignment. Since different semantic actions are needed to do semantic checking and the next assignment also contains semantic actions, this pattern separated different group of operations, making the implementation much easier. </w:t>
      </w:r>
    </w:p>
    <w:p w14:paraId="50B797FA" w14:textId="7D8AAF7A" w:rsidR="00082B3E" w:rsidRDefault="0011283C" w:rsidP="0011283C">
      <w:pPr>
        <w:pStyle w:val="md-end-block"/>
        <w:spacing w:after="360" w:afterAutospacing="0"/>
        <w:rPr>
          <w:rStyle w:val="md-plain"/>
        </w:rPr>
      </w:pPr>
      <w:r>
        <w:rPr>
          <w:rStyle w:val="md-plain"/>
        </w:rPr>
        <w:t>As for wr</w:t>
      </w:r>
      <w:r w:rsidR="00B942D7">
        <w:rPr>
          <w:rStyle w:val="md-plain"/>
        </w:rPr>
        <w:t>i</w:t>
      </w:r>
      <w:r>
        <w:rPr>
          <w:rStyle w:val="md-plain"/>
        </w:rPr>
        <w:t xml:space="preserve">ting codes, I used </w:t>
      </w:r>
      <w:hyperlink r:id="rId6" w:history="1">
        <w:r>
          <w:rPr>
            <w:rStyle w:val="md-plain"/>
            <w:color w:val="065588"/>
          </w:rPr>
          <w:t>IntelliJ IDEA</w:t>
        </w:r>
      </w:hyperlink>
      <w:r>
        <w:rPr>
          <w:rStyle w:val="md-plain"/>
        </w:rPr>
        <w:t>, which is great at coding auto completion, code de</w:t>
      </w:r>
      <w:r w:rsidR="00B942D7">
        <w:rPr>
          <w:rStyle w:val="md-plain"/>
        </w:rPr>
        <w:t>b</w:t>
      </w:r>
      <w:r>
        <w:rPr>
          <w:rStyle w:val="md-plain"/>
        </w:rPr>
        <w:t xml:space="preserve">ugging, etc. </w:t>
      </w:r>
      <w:r w:rsidR="00F67A44">
        <w:rPr>
          <w:rStyle w:val="md-plain"/>
        </w:rPr>
        <w:t xml:space="preserve">The class diagram is generated by </w:t>
      </w:r>
      <w:hyperlink r:id="rId7" w:history="1">
        <w:proofErr w:type="spellStart"/>
        <w:r w:rsidR="00F67A44" w:rsidRPr="00F67A44">
          <w:rPr>
            <w:rStyle w:val="Hyperlink"/>
          </w:rPr>
          <w:t>PlantUML</w:t>
        </w:r>
        <w:proofErr w:type="spellEnd"/>
      </w:hyperlink>
      <w:r w:rsidR="00F67A44">
        <w:rPr>
          <w:rStyle w:val="md-plain"/>
        </w:rPr>
        <w:t>, which can be integrated in the IDE conveniently</w:t>
      </w:r>
      <w:r w:rsidR="001C6A24">
        <w:rPr>
          <w:rStyle w:val="md-plain"/>
        </w:rPr>
        <w:t xml:space="preserve"> using a plugin called </w:t>
      </w:r>
      <w:hyperlink r:id="rId8" w:history="1">
        <w:r w:rsidR="001C6A24" w:rsidRPr="001C6A24">
          <w:rPr>
            <w:rStyle w:val="Hyperlink"/>
          </w:rPr>
          <w:t>sketch it</w:t>
        </w:r>
      </w:hyperlink>
      <w:r w:rsidR="001C6A24">
        <w:rPr>
          <w:rStyle w:val="md-plain"/>
        </w:rPr>
        <w:t xml:space="preserve">. </w:t>
      </w:r>
      <w:r w:rsidR="00275235">
        <w:rPr>
          <w:rStyle w:val="md-plain"/>
        </w:rPr>
        <w:t>Through this workflow, the drawing of UML diagram is greatly simplified.</w:t>
      </w:r>
      <w:r w:rsidR="00F67A44">
        <w:rPr>
          <w:rStyle w:val="md-plain"/>
        </w:rPr>
        <w:t xml:space="preserve"> </w:t>
      </w:r>
    </w:p>
    <w:p w14:paraId="7F145955" w14:textId="39D67C3D" w:rsidR="0011283C" w:rsidRPr="00AA1E70" w:rsidRDefault="0011283C" w:rsidP="00AA1E70">
      <w:pPr>
        <w:rPr>
          <w:rFonts w:ascii="Times New Roman" w:eastAsia="Times New Roman" w:hAnsi="Times New Roman" w:cs="Times New Roman"/>
        </w:rPr>
      </w:pPr>
    </w:p>
    <w:sectPr w:rsidR="0011283C" w:rsidRPr="00AA1E70" w:rsidSect="00A775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F3072"/>
    <w:multiLevelType w:val="hybridMultilevel"/>
    <w:tmpl w:val="E612C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E2F0F"/>
    <w:multiLevelType w:val="hybridMultilevel"/>
    <w:tmpl w:val="FA842BE2"/>
    <w:lvl w:ilvl="0" w:tplc="6010E1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E6693"/>
    <w:multiLevelType w:val="multilevel"/>
    <w:tmpl w:val="E1DE80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B150A0"/>
    <w:multiLevelType w:val="hybridMultilevel"/>
    <w:tmpl w:val="6A1654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03497"/>
    <w:multiLevelType w:val="hybridMultilevel"/>
    <w:tmpl w:val="4A90E8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94AF6"/>
    <w:multiLevelType w:val="multilevel"/>
    <w:tmpl w:val="2D129A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A127A7"/>
    <w:multiLevelType w:val="hybridMultilevel"/>
    <w:tmpl w:val="FA842BE2"/>
    <w:lvl w:ilvl="0" w:tplc="6010E1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355D9"/>
    <w:multiLevelType w:val="hybridMultilevel"/>
    <w:tmpl w:val="AA52AE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2117A0"/>
    <w:multiLevelType w:val="multilevel"/>
    <w:tmpl w:val="0992A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0261E6"/>
    <w:multiLevelType w:val="multilevel"/>
    <w:tmpl w:val="1AE897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lvlOverride w:ilvl="0">
      <w:lvl w:ilvl="0">
        <w:numFmt w:val="decimal"/>
        <w:lvlText w:val="%1."/>
        <w:lvlJc w:val="left"/>
      </w:lvl>
    </w:lvlOverride>
  </w:num>
  <w:num w:numId="3">
    <w:abstractNumId w:val="5"/>
    <w:lvlOverride w:ilvl="0">
      <w:lvl w:ilvl="0">
        <w:numFmt w:val="decimal"/>
        <w:lvlText w:val="%1."/>
        <w:lvlJc w:val="left"/>
      </w:lvl>
    </w:lvlOverride>
  </w:num>
  <w:num w:numId="4">
    <w:abstractNumId w:val="9"/>
    <w:lvlOverride w:ilvl="0">
      <w:lvl w:ilvl="0">
        <w:numFmt w:val="decimal"/>
        <w:lvlText w:val="%1."/>
        <w:lvlJc w:val="left"/>
      </w:lvl>
    </w:lvlOverride>
  </w:num>
  <w:num w:numId="5">
    <w:abstractNumId w:val="1"/>
  </w:num>
  <w:num w:numId="6">
    <w:abstractNumId w:val="7"/>
  </w:num>
  <w:num w:numId="7">
    <w:abstractNumId w:val="3"/>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83C"/>
    <w:rsid w:val="00074428"/>
    <w:rsid w:val="00082B3E"/>
    <w:rsid w:val="0011283C"/>
    <w:rsid w:val="001C6A24"/>
    <w:rsid w:val="001F5BB4"/>
    <w:rsid w:val="002315F2"/>
    <w:rsid w:val="00275235"/>
    <w:rsid w:val="00276C05"/>
    <w:rsid w:val="00285494"/>
    <w:rsid w:val="002D4E3C"/>
    <w:rsid w:val="0035531D"/>
    <w:rsid w:val="003E2A17"/>
    <w:rsid w:val="00423859"/>
    <w:rsid w:val="00535FB9"/>
    <w:rsid w:val="00555D3C"/>
    <w:rsid w:val="00573283"/>
    <w:rsid w:val="005C3CA4"/>
    <w:rsid w:val="005F22EE"/>
    <w:rsid w:val="00643655"/>
    <w:rsid w:val="00655ED8"/>
    <w:rsid w:val="006569CF"/>
    <w:rsid w:val="00674D6D"/>
    <w:rsid w:val="006C2E71"/>
    <w:rsid w:val="00706623"/>
    <w:rsid w:val="0084268C"/>
    <w:rsid w:val="008A3217"/>
    <w:rsid w:val="008C06F2"/>
    <w:rsid w:val="009E6BCC"/>
    <w:rsid w:val="00A77594"/>
    <w:rsid w:val="00AA1E70"/>
    <w:rsid w:val="00B36404"/>
    <w:rsid w:val="00B942D7"/>
    <w:rsid w:val="00D75294"/>
    <w:rsid w:val="00D77416"/>
    <w:rsid w:val="00DE07C7"/>
    <w:rsid w:val="00E12D58"/>
    <w:rsid w:val="00F44512"/>
    <w:rsid w:val="00F6767B"/>
    <w:rsid w:val="00F67A44"/>
    <w:rsid w:val="00FC535B"/>
    <w:rsid w:val="00FF17F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0B1E"/>
  <w15:chartTrackingRefBased/>
  <w15:docId w15:val="{A9C5973B-2683-3E40-802E-F89820ED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11283C"/>
    <w:pPr>
      <w:spacing w:before="100" w:beforeAutospacing="1" w:after="100" w:afterAutospacing="1"/>
    </w:pPr>
    <w:rPr>
      <w:rFonts w:ascii="Times New Roman" w:eastAsia="Times New Roman" w:hAnsi="Times New Roman" w:cs="Times New Roman"/>
    </w:rPr>
  </w:style>
  <w:style w:type="character" w:customStyle="1" w:styleId="md-plain">
    <w:name w:val="md-plain"/>
    <w:basedOn w:val="DefaultParagraphFont"/>
    <w:rsid w:val="0011283C"/>
  </w:style>
  <w:style w:type="character" w:customStyle="1" w:styleId="md-tab">
    <w:name w:val="md-tab"/>
    <w:basedOn w:val="DefaultParagraphFont"/>
    <w:rsid w:val="0011283C"/>
  </w:style>
  <w:style w:type="character" w:customStyle="1" w:styleId="md-softbreak">
    <w:name w:val="md-softbreak"/>
    <w:basedOn w:val="DefaultParagraphFont"/>
    <w:rsid w:val="0011283C"/>
  </w:style>
  <w:style w:type="character" w:customStyle="1" w:styleId="md-meta-i-c">
    <w:name w:val="md-meta-i-c"/>
    <w:basedOn w:val="DefaultParagraphFont"/>
    <w:rsid w:val="0011283C"/>
  </w:style>
  <w:style w:type="character" w:styleId="Hyperlink">
    <w:name w:val="Hyperlink"/>
    <w:basedOn w:val="DefaultParagraphFont"/>
    <w:uiPriority w:val="99"/>
    <w:unhideWhenUsed/>
    <w:rsid w:val="00F67A44"/>
    <w:rPr>
      <w:color w:val="0563C1" w:themeColor="hyperlink"/>
      <w:u w:val="single"/>
    </w:rPr>
  </w:style>
  <w:style w:type="character" w:styleId="UnresolvedMention">
    <w:name w:val="Unresolved Mention"/>
    <w:basedOn w:val="DefaultParagraphFont"/>
    <w:uiPriority w:val="99"/>
    <w:semiHidden/>
    <w:unhideWhenUsed/>
    <w:rsid w:val="00F67A44"/>
    <w:rPr>
      <w:color w:val="605E5C"/>
      <w:shd w:val="clear" w:color="auto" w:fill="E1DFDD"/>
    </w:rPr>
  </w:style>
  <w:style w:type="character" w:styleId="FollowedHyperlink">
    <w:name w:val="FollowedHyperlink"/>
    <w:basedOn w:val="DefaultParagraphFont"/>
    <w:uiPriority w:val="99"/>
    <w:semiHidden/>
    <w:unhideWhenUsed/>
    <w:rsid w:val="001C6A24"/>
    <w:rPr>
      <w:color w:val="954F72" w:themeColor="followedHyperlink"/>
      <w:u w:val="single"/>
    </w:rPr>
  </w:style>
  <w:style w:type="paragraph" w:styleId="ListParagraph">
    <w:name w:val="List Paragraph"/>
    <w:basedOn w:val="Normal"/>
    <w:uiPriority w:val="34"/>
    <w:qFormat/>
    <w:rsid w:val="00655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9739">
      <w:bodyDiv w:val="1"/>
      <w:marLeft w:val="0"/>
      <w:marRight w:val="0"/>
      <w:marTop w:val="0"/>
      <w:marBottom w:val="0"/>
      <w:divBdr>
        <w:top w:val="none" w:sz="0" w:space="0" w:color="auto"/>
        <w:left w:val="none" w:sz="0" w:space="0" w:color="auto"/>
        <w:bottom w:val="none" w:sz="0" w:space="0" w:color="auto"/>
        <w:right w:val="none" w:sz="0" w:space="0" w:color="auto"/>
      </w:divBdr>
    </w:div>
    <w:div w:id="382944103">
      <w:bodyDiv w:val="1"/>
      <w:marLeft w:val="0"/>
      <w:marRight w:val="0"/>
      <w:marTop w:val="0"/>
      <w:marBottom w:val="0"/>
      <w:divBdr>
        <w:top w:val="none" w:sz="0" w:space="0" w:color="auto"/>
        <w:left w:val="none" w:sz="0" w:space="0" w:color="auto"/>
        <w:bottom w:val="none" w:sz="0" w:space="0" w:color="auto"/>
        <w:right w:val="none" w:sz="0" w:space="0" w:color="auto"/>
      </w:divBdr>
    </w:div>
    <w:div w:id="473179206">
      <w:bodyDiv w:val="1"/>
      <w:marLeft w:val="0"/>
      <w:marRight w:val="0"/>
      <w:marTop w:val="0"/>
      <w:marBottom w:val="0"/>
      <w:divBdr>
        <w:top w:val="none" w:sz="0" w:space="0" w:color="auto"/>
        <w:left w:val="none" w:sz="0" w:space="0" w:color="auto"/>
        <w:bottom w:val="none" w:sz="0" w:space="0" w:color="auto"/>
        <w:right w:val="none" w:sz="0" w:space="0" w:color="auto"/>
      </w:divBdr>
    </w:div>
    <w:div w:id="508301425">
      <w:bodyDiv w:val="1"/>
      <w:marLeft w:val="0"/>
      <w:marRight w:val="0"/>
      <w:marTop w:val="0"/>
      <w:marBottom w:val="0"/>
      <w:divBdr>
        <w:top w:val="none" w:sz="0" w:space="0" w:color="auto"/>
        <w:left w:val="none" w:sz="0" w:space="0" w:color="auto"/>
        <w:bottom w:val="none" w:sz="0" w:space="0" w:color="auto"/>
        <w:right w:val="none" w:sz="0" w:space="0" w:color="auto"/>
      </w:divBdr>
      <w:divsChild>
        <w:div w:id="287246761">
          <w:marLeft w:val="0"/>
          <w:marRight w:val="0"/>
          <w:marTop w:val="0"/>
          <w:marBottom w:val="0"/>
          <w:divBdr>
            <w:top w:val="none" w:sz="0" w:space="0" w:color="auto"/>
            <w:left w:val="none" w:sz="0" w:space="0" w:color="auto"/>
            <w:bottom w:val="none" w:sz="0" w:space="0" w:color="auto"/>
            <w:right w:val="none" w:sz="0" w:space="0" w:color="auto"/>
          </w:divBdr>
          <w:divsChild>
            <w:div w:id="1953124798">
              <w:marLeft w:val="0"/>
              <w:marRight w:val="0"/>
              <w:marTop w:val="0"/>
              <w:marBottom w:val="0"/>
              <w:divBdr>
                <w:top w:val="none" w:sz="0" w:space="0" w:color="auto"/>
                <w:left w:val="none" w:sz="0" w:space="0" w:color="auto"/>
                <w:bottom w:val="none" w:sz="0" w:space="0" w:color="auto"/>
                <w:right w:val="none" w:sz="0" w:space="0" w:color="auto"/>
              </w:divBdr>
              <w:divsChild>
                <w:div w:id="1397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19873">
      <w:bodyDiv w:val="1"/>
      <w:marLeft w:val="0"/>
      <w:marRight w:val="0"/>
      <w:marTop w:val="0"/>
      <w:marBottom w:val="0"/>
      <w:divBdr>
        <w:top w:val="none" w:sz="0" w:space="0" w:color="auto"/>
        <w:left w:val="none" w:sz="0" w:space="0" w:color="auto"/>
        <w:bottom w:val="none" w:sz="0" w:space="0" w:color="auto"/>
        <w:right w:val="none" w:sz="0" w:space="0" w:color="auto"/>
      </w:divBdr>
      <w:divsChild>
        <w:div w:id="1710839361">
          <w:marLeft w:val="0"/>
          <w:marRight w:val="0"/>
          <w:marTop w:val="0"/>
          <w:marBottom w:val="0"/>
          <w:divBdr>
            <w:top w:val="none" w:sz="0" w:space="0" w:color="auto"/>
            <w:left w:val="none" w:sz="0" w:space="0" w:color="auto"/>
            <w:bottom w:val="none" w:sz="0" w:space="0" w:color="auto"/>
            <w:right w:val="none" w:sz="0" w:space="0" w:color="auto"/>
          </w:divBdr>
          <w:divsChild>
            <w:div w:id="1982030080">
              <w:marLeft w:val="0"/>
              <w:marRight w:val="0"/>
              <w:marTop w:val="0"/>
              <w:marBottom w:val="0"/>
              <w:divBdr>
                <w:top w:val="none" w:sz="0" w:space="0" w:color="auto"/>
                <w:left w:val="none" w:sz="0" w:space="0" w:color="auto"/>
                <w:bottom w:val="none" w:sz="0" w:space="0" w:color="auto"/>
                <w:right w:val="none" w:sz="0" w:space="0" w:color="auto"/>
              </w:divBdr>
              <w:divsChild>
                <w:div w:id="13215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874259">
      <w:bodyDiv w:val="1"/>
      <w:marLeft w:val="0"/>
      <w:marRight w:val="0"/>
      <w:marTop w:val="0"/>
      <w:marBottom w:val="0"/>
      <w:divBdr>
        <w:top w:val="none" w:sz="0" w:space="0" w:color="auto"/>
        <w:left w:val="none" w:sz="0" w:space="0" w:color="auto"/>
        <w:bottom w:val="none" w:sz="0" w:space="0" w:color="auto"/>
        <w:right w:val="none" w:sz="0" w:space="0" w:color="auto"/>
      </w:divBdr>
    </w:div>
    <w:div w:id="1285114352">
      <w:bodyDiv w:val="1"/>
      <w:marLeft w:val="0"/>
      <w:marRight w:val="0"/>
      <w:marTop w:val="0"/>
      <w:marBottom w:val="0"/>
      <w:divBdr>
        <w:top w:val="none" w:sz="0" w:space="0" w:color="auto"/>
        <w:left w:val="none" w:sz="0" w:space="0" w:color="auto"/>
        <w:bottom w:val="none" w:sz="0" w:space="0" w:color="auto"/>
        <w:right w:val="none" w:sz="0" w:space="0" w:color="auto"/>
      </w:divBdr>
    </w:div>
    <w:div w:id="1288507150">
      <w:bodyDiv w:val="1"/>
      <w:marLeft w:val="0"/>
      <w:marRight w:val="0"/>
      <w:marTop w:val="0"/>
      <w:marBottom w:val="0"/>
      <w:divBdr>
        <w:top w:val="none" w:sz="0" w:space="0" w:color="auto"/>
        <w:left w:val="none" w:sz="0" w:space="0" w:color="auto"/>
        <w:bottom w:val="none" w:sz="0" w:space="0" w:color="auto"/>
        <w:right w:val="none" w:sz="0" w:space="0" w:color="auto"/>
      </w:divBdr>
    </w:div>
    <w:div w:id="1292899242">
      <w:bodyDiv w:val="1"/>
      <w:marLeft w:val="0"/>
      <w:marRight w:val="0"/>
      <w:marTop w:val="0"/>
      <w:marBottom w:val="0"/>
      <w:divBdr>
        <w:top w:val="none" w:sz="0" w:space="0" w:color="auto"/>
        <w:left w:val="none" w:sz="0" w:space="0" w:color="auto"/>
        <w:bottom w:val="none" w:sz="0" w:space="0" w:color="auto"/>
        <w:right w:val="none" w:sz="0" w:space="0" w:color="auto"/>
      </w:divBdr>
      <w:divsChild>
        <w:div w:id="1118641226">
          <w:marLeft w:val="0"/>
          <w:marRight w:val="0"/>
          <w:marTop w:val="0"/>
          <w:marBottom w:val="0"/>
          <w:divBdr>
            <w:top w:val="none" w:sz="0" w:space="0" w:color="auto"/>
            <w:left w:val="none" w:sz="0" w:space="0" w:color="auto"/>
            <w:bottom w:val="none" w:sz="0" w:space="0" w:color="auto"/>
            <w:right w:val="none" w:sz="0" w:space="0" w:color="auto"/>
          </w:divBdr>
          <w:divsChild>
            <w:div w:id="1825925122">
              <w:marLeft w:val="0"/>
              <w:marRight w:val="0"/>
              <w:marTop w:val="0"/>
              <w:marBottom w:val="0"/>
              <w:divBdr>
                <w:top w:val="none" w:sz="0" w:space="0" w:color="auto"/>
                <w:left w:val="none" w:sz="0" w:space="0" w:color="auto"/>
                <w:bottom w:val="none" w:sz="0" w:space="0" w:color="auto"/>
                <w:right w:val="none" w:sz="0" w:space="0" w:color="auto"/>
              </w:divBdr>
              <w:divsChild>
                <w:div w:id="194907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85940">
      <w:bodyDiv w:val="1"/>
      <w:marLeft w:val="0"/>
      <w:marRight w:val="0"/>
      <w:marTop w:val="0"/>
      <w:marBottom w:val="0"/>
      <w:divBdr>
        <w:top w:val="none" w:sz="0" w:space="0" w:color="auto"/>
        <w:left w:val="none" w:sz="0" w:space="0" w:color="auto"/>
        <w:bottom w:val="none" w:sz="0" w:space="0" w:color="auto"/>
        <w:right w:val="none" w:sz="0" w:space="0" w:color="auto"/>
      </w:divBdr>
    </w:div>
    <w:div w:id="1385519939">
      <w:bodyDiv w:val="1"/>
      <w:marLeft w:val="0"/>
      <w:marRight w:val="0"/>
      <w:marTop w:val="0"/>
      <w:marBottom w:val="0"/>
      <w:divBdr>
        <w:top w:val="none" w:sz="0" w:space="0" w:color="auto"/>
        <w:left w:val="none" w:sz="0" w:space="0" w:color="auto"/>
        <w:bottom w:val="none" w:sz="0" w:space="0" w:color="auto"/>
        <w:right w:val="none" w:sz="0" w:space="0" w:color="auto"/>
      </w:divBdr>
    </w:div>
    <w:div w:id="1666670077">
      <w:bodyDiv w:val="1"/>
      <w:marLeft w:val="0"/>
      <w:marRight w:val="0"/>
      <w:marTop w:val="0"/>
      <w:marBottom w:val="0"/>
      <w:divBdr>
        <w:top w:val="none" w:sz="0" w:space="0" w:color="auto"/>
        <w:left w:val="none" w:sz="0" w:space="0" w:color="auto"/>
        <w:bottom w:val="none" w:sz="0" w:space="0" w:color="auto"/>
        <w:right w:val="none" w:sz="0" w:space="0" w:color="auto"/>
      </w:divBdr>
      <w:divsChild>
        <w:div w:id="77408665">
          <w:marLeft w:val="0"/>
          <w:marRight w:val="0"/>
          <w:marTop w:val="0"/>
          <w:marBottom w:val="0"/>
          <w:divBdr>
            <w:top w:val="none" w:sz="0" w:space="0" w:color="auto"/>
            <w:left w:val="none" w:sz="0" w:space="0" w:color="auto"/>
            <w:bottom w:val="none" w:sz="0" w:space="0" w:color="auto"/>
            <w:right w:val="none" w:sz="0" w:space="0" w:color="auto"/>
          </w:divBdr>
          <w:divsChild>
            <w:div w:id="1650863374">
              <w:marLeft w:val="0"/>
              <w:marRight w:val="0"/>
              <w:marTop w:val="0"/>
              <w:marBottom w:val="0"/>
              <w:divBdr>
                <w:top w:val="none" w:sz="0" w:space="0" w:color="auto"/>
                <w:left w:val="none" w:sz="0" w:space="0" w:color="auto"/>
                <w:bottom w:val="none" w:sz="0" w:space="0" w:color="auto"/>
                <w:right w:val="none" w:sz="0" w:space="0" w:color="auto"/>
              </w:divBdr>
              <w:divsChild>
                <w:div w:id="13882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48314">
      <w:bodyDiv w:val="1"/>
      <w:marLeft w:val="0"/>
      <w:marRight w:val="0"/>
      <w:marTop w:val="0"/>
      <w:marBottom w:val="0"/>
      <w:divBdr>
        <w:top w:val="none" w:sz="0" w:space="0" w:color="auto"/>
        <w:left w:val="none" w:sz="0" w:space="0" w:color="auto"/>
        <w:bottom w:val="none" w:sz="0" w:space="0" w:color="auto"/>
        <w:right w:val="none" w:sz="0" w:space="0" w:color="auto"/>
      </w:divBdr>
    </w:div>
    <w:div w:id="185271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gins.jetbrains.com/plugin/10387-sketch-it-" TargetMode="External"/><Relationship Id="rId3" Type="http://schemas.openxmlformats.org/officeDocument/2006/relationships/settings" Target="settings.xml"/><Relationship Id="rId7" Type="http://schemas.openxmlformats.org/officeDocument/2006/relationships/hyperlink" Target="https://plantum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ide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Yanqi ZHANG</dc:creator>
  <cp:keywords/>
  <dc:description/>
  <cp:lastModifiedBy>Yanqi ZHANG</cp:lastModifiedBy>
  <cp:revision>3</cp:revision>
  <dcterms:created xsi:type="dcterms:W3CDTF">2021-04-05T22:51:00Z</dcterms:created>
  <dcterms:modified xsi:type="dcterms:W3CDTF">2021-04-05T22:54:00Z</dcterms:modified>
</cp:coreProperties>
</file>