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br/>
        <w:t xml:space="preserve"/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2"/>
          <w:szCs w:val="52"/>
        </w:rPr>
        <w:t xml:space="preserve">คู่มือการใช้งาน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2B579A"/>
          <w:sz w:val="44"/>
          <w:szCs w:val="44"/>
        </w:rPr>
        <w:t xml:space="preserve">ระบบบริหารจัดการทรัพย์สิน IT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color w:val="595959"/>
          <w:sz w:val="32"/>
          <w:szCs w:val="32"/>
        </w:rPr>
        <w:t xml:space="preserve">IT Asset Tracker Lite</w:t>
      </w:r>
    </w:p>
    <w:p>
      <w:pPr>
        <w:jc w:val="center"/>
      </w:pPr>
      <w:r>
        <w:rPr>
          <w:rFonts w:ascii="TH Sarabun New" w:cs="TH Sarabun New" w:eastAsia="TH Sarabun New" w:hAnsi="TH Sarabun New"/>
          <w:color w:val="595959"/>
          <w:sz w:val="22"/>
          <w:szCs w:val="22"/>
        </w:rPr>
        <w:t xml:space="preserve">เวอร์ชัน 1.0  |  18 เมษายน 2569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บทนำและประโยชน์ของระบบ</w:t>
      </w:r>
    </w:p>
    <w:p>
      <w:pPr>
        <w:spacing w:after="160"/>
      </w:pPr>
      <w:r>
        <w:rPr>
          <w:sz w:val="22"/>
          <w:szCs w:val="22"/>
        </w:rPr>
        <w:t xml:space="preserve">ระบบ IT Asset Tracker Lite เป็นเว็บแอปพลิเคชันสำหรับใช้งานภายในองค์กร ออกแบบมาเพื่อช่วยทีม IT Support และ Help Desk ในการบริหารจัดการทรัพย์สินด้านเทคโนโลยีสารสนเทศได้อย่างมีประสิทธิภาพ ไม่ว่าจะเป็น คอมพิวเตอร์โน้ตบุ๊ก จอมอนิเตอร์ คีย์บอร์ด เมาส์ หรืออุปกรณ์เสริมอื่น ๆ</w:t>
      </w:r>
    </w:p>
    <w:p>
      <w:pPr>
        <w:pStyle w:val="Heading2"/>
        <w:spacing w:after="150" w:before="300"/>
      </w:pPr>
      <w:r>
        <w:t xml:space="preserve">1.1 ประโยชน์หลักของระบบ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ติดตามสถานะทรัพย์สินแบบ Real-time ว่าอยู่ในคลัง ถูกมอบหมาย กำลังซ่อม หรือปลดระวางแล้ว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บันทึกข้อมูลครบถ้วน ทั้ง Asset Tag, ยี่ห้อ, รุ่น, หมายเลขซีเรียล และวันหมดประกัน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มอบหมายทรัพย์สินให้พนักงานได้ง่ายและรวดเร็ว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ค้นหาและกรองข้อมูลได้ทันที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บันทึก Audit Log ทุกการกระทำสำคัญ เพื่อความโปร่งใสและตรวจสอบได้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แบ่งสิทธิ์การใช้งานระหว่าง Admin และ Staff ชัดเจน</w:t>
      </w:r>
    </w:p>
    <w:p>
      <w:pPr>
        <w:pStyle w:val="Heading2"/>
        <w:spacing w:after="150" w:before="300"/>
      </w:pPr>
      <w:r>
        <w:t xml:space="preserve">1.2 สิทธิ์การใช้งาน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สิทธิ์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ความสามารถ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 / เพิ่ม / แก้ไข / ลบ Asset, ดู Audit Log, มอบหมายงาน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ดูรายการ Asset และรายละเอียดเท่านั้น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2. การเข้าสู่ระบบ</w:t>
      </w:r>
    </w:p>
    <w:p>
      <w:pPr>
        <w:spacing w:after="160"/>
      </w:pPr>
      <w:r>
        <w:rPr>
          <w:sz w:val="22"/>
          <w:szCs w:val="22"/>
        </w:rPr>
        <w:t xml:space="preserve">ระบบใช้การยืนยันตัวตนด้วย Email และ Password ไม่ต้องติดตั้งแอปพลิเคชันใดเพิ่มเติม สามารถใช้งานผ่านเบราว์เซอร์ได้ทันที</w:t>
      </w:r>
    </w:p>
    <w:p>
      <w:pPr>
        <w:pStyle w:val="Heading2"/>
        <w:spacing w:after="150" w:before="300"/>
      </w:pPr>
      <w:r>
        <w:t xml:space="preserve">2.1 ขั้นตอนการเข้าสู่ระบบ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เปิดเบราว์เซอร์แล้วไปที่ URL ของระบบ เช่น http://localhost:3000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กรอก Email ในช่อง "Email"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กรอก Password ในช่อง "Password"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"Sign in"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หากข้อมูลถูกต้อง ระบบจะพาไปยังหน้า Dashboard ทันที</w:t>
      </w:r>
    </w:p>
    <w:p>
      <w:pPr>
        <w:pStyle w:val="Heading2"/>
        <w:spacing w:after="150" w:before="300"/>
      </w:pPr>
      <w:r>
        <w:t xml:space="preserve">2.2 บัญชีทดสอบเริ่มต้น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admin@company.com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staff@company.com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staff123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กรุณาเปลี่ยน Password ก่อนนำระบบขึ้น Production จริง</w:t>
      </w:r>
    </w:p>
    <w:p>
      <w:pPr>
        <w:pStyle w:val="Heading2"/>
        <w:spacing w:after="150" w:before="300"/>
      </w:pPr>
      <w:r>
        <w:t xml:space="preserve">2.3 การออกจากระบบ</w:t>
      </w:r>
    </w:p>
    <w:p>
      <w:pPr>
        <w:spacing w:after="160"/>
      </w:pPr>
      <w:r>
        <w:rPr>
          <w:sz w:val="22"/>
          <w:szCs w:val="22"/>
        </w:rPr>
        <w:t xml:space="preserve">คลิกปุ่ม "Sign out" ที่มุมขวาบนของทุกหน้า ระบบจะล้าง Session และพากลับไปหน้า Login ทันที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Dashboard</w:t>
      </w:r>
    </w:p>
    <w:p>
      <w:pPr>
        <w:spacing w:after="160"/>
      </w:pPr>
      <w:r>
        <w:rPr>
          <w:sz w:val="22"/>
          <w:szCs w:val="22"/>
        </w:rPr>
        <w:t xml:space="preserve">หน้า Dashboard เป็นหน้าแรกหลังจากเข้าสู่ระบบ แสดงภาพรวมสถานะของทรัพย์สินทั้งหมดในองค์กร</w:t>
      </w:r>
    </w:p>
    <w:p>
      <w:pPr>
        <w:pStyle w:val="Heading2"/>
        <w:spacing w:after="150" w:before="300"/>
      </w:pPr>
      <w:r>
        <w:t xml:space="preserve">3.1 ข้อมูลที่แสดงบน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การ์ด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Total Assets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จำนวน Asset ทั้งหมดในระบบ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In Stock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Asset ที่อยู่ในคลัง พร้อมใช้งาน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Assigned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Asset ที่มอบหมายให้พนักงานแล้ว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In Repair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Asset ที่ส่งซ่อมอยู่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Retired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Asset ที่ปลดระวางแล้ว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สามารถคลิกที่การ์ดแต่ละใบเพื่อกรองรายการ Asset ตามสถานะนั้น ๆ ได้ทันที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การดูรายการ Assets</w:t>
      </w:r>
    </w:p>
    <w:p>
      <w:pPr>
        <w:spacing w:after="160"/>
      </w:pPr>
      <w:r>
        <w:rPr>
          <w:sz w:val="22"/>
          <w:szCs w:val="22"/>
        </w:rPr>
        <w:t xml:space="preserve">หน้า Assets แสดงรายการทรัพย์สินทั้งหมดในรูปแบบตาราง พร้อมฟังก์ชันค้นหาและกรองข้อมูล</w:t>
      </w:r>
    </w:p>
    <w:p>
      <w:pPr>
        <w:pStyle w:val="Heading2"/>
        <w:spacing w:after="150" w:before="300"/>
      </w:pPr>
      <w:r>
        <w:t xml:space="preserve">4.1 การค้นหา</w:t>
      </w:r>
    </w:p>
    <w:p>
      <w:pPr>
        <w:spacing w:after="160"/>
      </w:pPr>
      <w:r>
        <w:rPr>
          <w:sz w:val="22"/>
          <w:szCs w:val="22"/>
        </w:rPr>
        <w:t xml:space="preserve">พิมพ์คำค้นหาในช่อง Search แล้วคลิกปุ่ม "Filter" ระบบจะค้นหาจาก: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 Tag (รหัสทรัพย์สิน)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Brand (ยี่ห้อ)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Model (รุ่น)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Serial Number (หมายเลขซีเรียล)</w:t>
      </w:r>
    </w:p>
    <w:p>
      <w:pPr>
        <w:pStyle w:val="Heading2"/>
        <w:spacing w:after="150" w:before="300"/>
      </w:pPr>
      <w:r>
        <w:t xml:space="preserve">4.2 การกรองข้อมูล</w:t>
      </w:r>
    </w:p>
    <w:p>
      <w:pPr>
        <w:spacing w:after="160"/>
      </w:pPr>
      <w:r>
        <w:rPr>
          <w:sz w:val="22"/>
          <w:szCs w:val="22"/>
        </w:rPr>
        <w:t xml:space="preserve">สามารถกรองพร้อมกันได้หลายเงื่อนไข: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กรองตาม Status: All statuses / In Stock / Assigned / In Repair / Retired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กรองตาม Type: ประเภทอุปกรณ์ เช่น Laptop, Monitor, Keyboard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 "Clear" เพื่อล้างตัวกรองทั้งหมด</w:t>
      </w:r>
    </w:p>
    <w:p>
      <w:pPr>
        <w:pStyle w:val="Heading2"/>
        <w:spacing w:after="150" w:before="300"/>
      </w:pPr>
      <w:r>
        <w:t xml:space="preserve">4.3 ข้อมูลในตาราง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คอลัมน์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Tag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รหัส Asset — คลิกเพื่อดูรายละเอียด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ประเภทอุปกรณ์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Brand / Model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ยี่ห้อและรุ่น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สถานะปัจจุบัน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Assigned To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ชื่อพนักงานที่รับผิดชอบ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Warranty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วันหมดประกัน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การเพิ่ม Asset ใหม่</w:t>
      </w: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ฟังก์ชันนี้ใช้ได้เฉพาะ Admin เท่านั้น</w:t>
      </w:r>
    </w:p>
    <w:p>
      <w:pPr>
        <w:pStyle w:val="Heading2"/>
        <w:spacing w:after="150" w:before="300"/>
      </w:pPr>
      <w:r>
        <w:t xml:space="preserve">5.1 ขั้นตอนการเพิ่ม Asset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ไปที่หน้า Assets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"+ New Asset" ที่มุมขวาบน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กรอกข้อมูลในแบบฟอร์ม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"Save" เพื่อบันทึก</w:t>
      </w:r>
    </w:p>
    <w:p>
      <w:pPr>
        <w:pStyle w:val="Heading2"/>
        <w:spacing w:after="150" w:before="300"/>
      </w:pPr>
      <w:r>
        <w:t xml:space="preserve">5.2 คำอธิบายฟิลด์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ฟิลด์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จำเป็น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Asset Tag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รหัสประจำทรัพย์สิน ต้องไม่ซ้ำกัน เช่น LT-001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ประเภทอุปกรณ์ เช่น Laptop, Monitor, Keyboard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Brand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ยี่ห้อ เช่น Dell, Lenovo, LG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รุ่น เช่น Latitude 5540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Serial Number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หมายเลขซีเรียลจากผู้ผลิต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In Stock / Assigned / In Repair / Retired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Assign To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มอบหมายให้พนักงาน (สถานะเปลี่ยนเป็น Assigned อัตโนมัติ)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Warranty Expiry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วันหมดประกัน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หมายเหตุเพิ่มเติม สูงสุด 2,000 ตัวอักษร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หากเลือก "Assign To" ระบบจะเปลี่ยนสถานะเป็น "Assigned" ให้อัตโนมัติ</w:t>
      </w:r>
    </w:p>
    <w:p>
      <w:pPr>
        <w:pStyle w:val="Heading2"/>
        <w:spacing w:after="150" w:before="300"/>
      </w:pPr>
      <w:r>
        <w:t xml:space="preserve">5.3 การแสดงข้อผิดพลาด</w:t>
      </w:r>
    </w:p>
    <w:p>
      <w:pPr>
        <w:spacing w:after="160"/>
      </w:pPr>
      <w:r>
        <w:rPr>
          <w:sz w:val="22"/>
          <w:szCs w:val="22"/>
        </w:rPr>
        <w:t xml:space="preserve">หากกรอกข้อมูลไม่ครบหรือ Asset Tag ซ้ำกัน ระบบจะแสดงข้อความแจ้งเตือนสีแดงด้านบนฟอร์ม โดยไม่สูญเสียข้อมูลที่กรอกไว้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การดูรายละเอียด Asset</w:t>
      </w:r>
    </w:p>
    <w:p>
      <w:pPr>
        <w:spacing w:after="160"/>
      </w:pPr>
      <w:r>
        <w:rPr>
          <w:sz w:val="22"/>
          <w:szCs w:val="22"/>
        </w:rPr>
        <w:t xml:space="preserve">คลิกที่ Asset Tag (ลิงก์สีน้ำเงิน) ในตารางรายการเพื่อดูข้อมูลทั้งหมดของ Asset นั้น</w:t>
      </w:r>
    </w:p>
    <w:p>
      <w:pPr>
        <w:pStyle w:val="Heading2"/>
        <w:spacing w:after="150" w:before="300"/>
      </w:pPr>
      <w:r>
        <w:t xml:space="preserve">6.1 ข้อมูลที่แสดง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Asset Tag, Type, Brand, Model, Serial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Status ปัจจุบัน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ชื่อและ Email ของพนักงานที่รับผิดชอบ (ถ้ามี)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วันหมดประกัน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วันที่สร้างและวันที่แก้ไขล่าสุด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Notes (แสดงเป็น Plain Text ปลอดภัยจาก XSS)</w:t>
      </w:r>
    </w:p>
    <w:p>
      <w:pPr>
        <w:pStyle w:val="Heading2"/>
        <w:spacing w:after="150" w:before="300"/>
      </w:pPr>
      <w:r>
        <w:t xml:space="preserve">6.2 ปุ่มดำเนินการ (Admin เท่านั้น)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ปุ่ม "Edit" — ไปยังหน้าแก้ไข Asset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ปุ่ม "Delete" — ลบ Asset (มีการยืนยันก่อนลบ)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การแก้ไข Asset</w:t>
      </w: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ฟังก์ชันนี้ใช้ได้เฉพาะ Admin เท่านั้น</w:t>
      </w:r>
    </w:p>
    <w:p>
      <w:pPr>
        <w:pStyle w:val="Heading2"/>
        <w:spacing w:after="150" w:before="300"/>
      </w:pPr>
      <w:r>
        <w:t xml:space="preserve">7.1 ขั้นตอนการแก้ไข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เปิดหน้ารายละเอียด Asset ที่ต้องการแก้ไข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"Edit" ที่มุมขวาบน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แก้ไขข้อมูลที่ต้องการในฟอร์ม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"Save" เพื่อบันทึก</w:t>
      </w:r>
    </w:p>
    <w:p>
      <w:pPr>
        <w:pStyle w:val="Heading2"/>
        <w:spacing w:after="150" w:before="300"/>
      </w:pPr>
      <w:r>
        <w:t xml:space="preserve">7.2 หมายเหตุสำคัญ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การเปลี่ยน "Assign To" เป็นพนักงาน — ระบบจะเปลี่ยนสถานะเป็น Assigned อัตโนมัติ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การล้างช่อง "Assign To" (เลือก Unassigned) — หากสถานะยังเป็น Assigned ระบบจะเปลี่ยนเป็น In Stock อัตโนมัติ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ทุกการแก้ไขจะถูกบันทึกใน Audit Log ทันที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การลบ Asset</w:t>
      </w: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ฟังก์ชันนี้ใช้ได้เฉพาะ Admin เท่านั้น และไม่สามารถกู้คืนได้</w:t>
      </w:r>
    </w:p>
    <w:p>
      <w:pPr>
        <w:pStyle w:val="Heading2"/>
        <w:spacing w:after="150" w:before="300"/>
      </w:pPr>
      <w:r>
        <w:t xml:space="preserve">8.1 ขั้นตอนการลบ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เปิดหน้ารายละเอียด Asset ที่ต้องการลบ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คลิกปุ่ม "Delete" (สีแดง)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ระบบจะแสดงกล่องยืนยัน "Delete asset [TAG]? This cannot be undone."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 "OK" เพื่อยืนยันการลบ หรือ "Cancel" เพื่อยกเลิก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หากยืนยัน ระบบจะลบ Asset และบันทึกใน Audit Log ทันที แล้วกลับไปหน้ารายการ</w:t>
      </w:r>
    </w:p>
    <w:p>
      <w:pPr>
        <w:pStyle w:val="Heading2"/>
        <w:spacing w:after="150" w:before="300"/>
      </w:pPr>
      <w:r>
        <w:t xml:space="preserve">8.2 ข้อควรระวัง</w:t>
      </w:r>
    </w:p>
    <w:p>
      <w:pPr>
        <w:spacing w:after="160"/>
      </w:pPr>
      <w:r>
        <w:rPr>
          <w:sz w:val="22"/>
          <w:szCs w:val="22"/>
        </w:rPr>
        <w:t xml:space="preserve">การลบ Asset ไม่สามารถกู้คืนได้ ควรตรวจสอบให้แน่ใจก่อนดำเนินการ หากต้องการ "เลิกใช้งาน" โดยยังเก็บประวัติไว้ ให้เปลี่ยนสถานะเป็น "Retired" แทน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Audit Log</w:t>
      </w:r>
    </w:p>
    <w:p>
      <w:pPr>
        <w:spacing w:after="160"/>
      </w:pPr>
      <w:r>
        <w:rPr>
          <w:b/>
          <w:bCs/>
          <w:color w:val="0070C0"/>
          <w:sz w:val="22"/>
          <w:szCs w:val="22"/>
        </w:rPr>
        <w:t xml:space="preserve">📌 หมายเหตุ: </w:t>
      </w:r>
      <w:r>
        <w:rPr>
          <w:color w:val="0070C0"/>
          <w:sz w:val="22"/>
          <w:szCs w:val="22"/>
        </w:rPr>
        <w:t xml:space="preserve">หน้านี้แสดงได้เฉพาะ Admin เท่านั้น</w:t>
      </w:r>
    </w:p>
    <w:p>
      <w:pPr>
        <w:spacing w:after="160"/>
      </w:pPr>
      <w:r>
        <w:rPr>
          <w:sz w:val="22"/>
          <w:szCs w:val="22"/>
        </w:rPr>
        <w:t xml:space="preserve">Audit Log บันทึกทุกการกระทำสำคัญในระบบ เพื่อความโปร่งใสและสามารถตรวจสอบย้อนหลังได้</w:t>
      </w:r>
    </w:p>
    <w:p>
      <w:pPr>
        <w:pStyle w:val="Heading2"/>
        <w:spacing w:after="150" w:before="300"/>
      </w:pPr>
      <w:r>
        <w:t xml:space="preserve">9.1 การเข้าถึง Audit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คลิก "Audit Log" ในเมนูนำทางด้านบน (แสดงเฉพาะ 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ระบบแสดงรายการล่าสุด 200 รายการ เรียงจากใหม่ไปเก่า</w:t>
      </w:r>
    </w:p>
    <w:p>
      <w:pPr>
        <w:pStyle w:val="Heading2"/>
        <w:spacing w:after="150" w:before="300"/>
      </w:pPr>
      <w:r>
        <w:t xml:space="preserve">9.2 ข้อมูลในตาราง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คอลัมน์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วันเวลาที่เกิดเหตุการณ์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ชื่อผู้ใช้ที่ดำเนินการ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ประเภทการกระทำ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รายละเอียดเพิ่มเติม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t xml:space="preserve">9.3 ประเภทการกระทำที่บันทึก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ผู้ใช้เข้าสู่ระบบ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CREATE_ASSET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สร้าง Asset ใหม่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EDIT_ASSET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แก้ไขข้อมูล Asset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DELETE_ASSET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ลบ Asset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10. ความแตกต่างสิทธิ์ Admin และ Staff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ฟังก์ชัน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shd w:fill="2B579A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เข้าสู่ระบบ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 Dashboard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ดูรายการ 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ค้นหาและกรอง 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ดูรายละเอียด 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เพิ่ม Asset ใหม่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แก้ไข 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ลบ Asset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มอบหมาย Asset ให้พนักงาน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ดู Audit Log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10.1 หมายเหตุด้านความปลอดภัย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การตรวจสอบสิทธิ์ทำทั้งฝั่ง UI และ Server ไม่สามารถเลี่ยงได้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Staff ที่พยายามเข้าถึงหน้า Admin จะถูก Redirect กลับทันที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Session หมดอายุโดยอัตโนมัติเมื่อปิดเบราว์เซอร์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คำถามที่พบบ่อย (FAQ)</w:t>
      </w:r>
    </w:p>
    <w:p>
      <w:pPr>
        <w:pStyle w:val="Heading3"/>
        <w:spacing w:after="100" w:before="200"/>
      </w:pPr>
      <w:r>
        <w:t xml:space="preserve">Q: ลืม Password ทำอย่างไร?</w:t>
      </w:r>
    </w:p>
    <w:p>
      <w:pPr>
        <w:spacing w:after="160"/>
      </w:pPr>
      <w:r>
        <w:rPr>
          <w:sz w:val="22"/>
          <w:szCs w:val="22"/>
        </w:rPr>
        <w:t xml:space="preserve">A: ติดต่อ Admin เพื่อรีเซ็ต Password ผ่านฐานข้อมูลโดยตรง ระบบเวอร์ชันนี้ยังไม่มีฟังก์ชัน "Forgot Password" ในหน้าเว็บ</w:t>
      </w:r>
    </w:p>
    <w:p>
      <w:pPr>
        <w:pStyle w:val="Heading3"/>
        <w:spacing w:after="100" w:before="200"/>
      </w:pPr>
      <w:r>
        <w:t xml:space="preserve">Q: Asset Tag ซ้ำกันได้ไหม?</w:t>
      </w:r>
    </w:p>
    <w:p>
      <w:pPr>
        <w:spacing w:after="160"/>
      </w:pPr>
      <w:r>
        <w:rPr>
          <w:sz w:val="22"/>
          <w:szCs w:val="22"/>
        </w:rPr>
        <w:t xml:space="preserve">A: ไม่ได้ ระบบบังคับให้ Asset Tag ต้องไม่ซ้ำกันในทุก Asset หากพยายามบันทึก Asset Tag ซ้ำ จะได้รับข้อความแจ้งเตือน</w:t>
      </w:r>
    </w:p>
    <w:p>
      <w:pPr>
        <w:pStyle w:val="Heading3"/>
        <w:spacing w:after="100" w:before="200"/>
      </w:pPr>
      <w:r>
        <w:t xml:space="preserve">Q: ถ้าต้องการเลิกใช้งาน Asset แต่ยังเก็บประวัติไว้ ทำอย่างไร?</w:t>
      </w:r>
    </w:p>
    <w:p>
      <w:pPr>
        <w:spacing w:after="160"/>
      </w:pPr>
      <w:r>
        <w:rPr>
          <w:sz w:val="22"/>
          <w:szCs w:val="22"/>
        </w:rPr>
        <w:t xml:space="preserve">A: เปลี่ยนสถานะเป็น "Retired" แทนการลบ ข้อมูลจะยังอยู่ในระบบและสามารถค้นหาได้</w:t>
      </w:r>
    </w:p>
    <w:p>
      <w:pPr>
        <w:pStyle w:val="Heading3"/>
        <w:spacing w:after="100" w:before="200"/>
      </w:pPr>
      <w:r>
        <w:t xml:space="preserve">Q: Audit Log เก็บข้อมูลนานแค่ไหน?</w:t>
      </w:r>
    </w:p>
    <w:p>
      <w:pPr>
        <w:spacing w:after="160"/>
      </w:pPr>
      <w:r>
        <w:rPr>
          <w:sz w:val="22"/>
          <w:szCs w:val="22"/>
        </w:rPr>
        <w:t xml:space="preserve">A: ระบบเก็บทุก Log ไว้ในฐานข้อมูล และแสดงผล 200 รายการล่าสุดในหน้า Audit Log</w:t>
      </w:r>
    </w:p>
    <w:p>
      <w:pPr>
        <w:pStyle w:val="Heading3"/>
        <w:spacing w:after="100" w:before="200"/>
      </w:pPr>
      <w:r>
        <w:t xml:space="preserve">Q: Staff มองเห็น Asset ของคนอื่นได้ไหม?</w:t>
      </w:r>
    </w:p>
    <w:p>
      <w:pPr>
        <w:spacing w:after="160"/>
      </w:pPr>
      <w:r>
        <w:rPr>
          <w:sz w:val="22"/>
          <w:szCs w:val="22"/>
        </w:rPr>
        <w:t xml:space="preserve">A: ได้ Staff สามารถดูรายการ Asset ทั้งหมดได้ แต่ไม่สามารถแก้ไขหรือลบได้</w:t>
      </w:r>
    </w:p>
    <w:p>
      <w:pPr>
        <w:spacing w:after="400"/>
      </w:pPr>
    </w:p>
    <w:p>
      <w:pPr>
        <w:pBdr>
          <w:top w:val="single" w:color="CCCCCC" w:sz="1"/>
        </w:pBdr>
        <w:jc w:val="center"/>
      </w:pPr>
      <w:r>
        <w:rPr>
          <w:rFonts w:ascii="TH Sarabun New" w:cs="TH Sarabun New" w:eastAsia="TH Sarabun New" w:hAnsi="TH Sarabun New"/>
          <w:color w:val="595959"/>
          <w:sz w:val="18"/>
          <w:szCs w:val="18"/>
        </w:rPr>
        <w:t xml:space="preserve">IT Asset Tracker Lite — คู่มือการใช้งาน v1.0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TH Sarabun New" w:cs="TH Sarabun New" w:eastAsia="TH Sarabun New" w:hAnsi="TH Sarabun New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TH Sarabun New" w:cs="TH Sarabun New" w:eastAsia="TH Sarabun New" w:hAnsi="TH Sarabun New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TH Sarabun New" w:cs="TH Sarabun New" w:eastAsia="TH Sarabun New" w:hAnsi="TH Sarabun New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2026-04-18T20:05:20.685Z</dcterms:created>
  <dcterms:modified xsi:type="dcterms:W3CDTF">2026-04-18T20:05:20.685Z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