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System Documentation: IT Stock Pro</w:t>
      </w:r>
    </w:p>
    <w:p>
      <w:pPr>
        <w:pStyle w:val="Heading2"/>
        <w:spacing w:lineRule="auto"/>
      </w:pPr>
      <w:r>
        <w:rPr/>
        <w:t xml:space="preserve">1. บทนำและภาพรวมระบบ (System Overview)</w:t>
      </w:r>
    </w:p>
    <w:p>
      <w:pPr>
        <w:spacing w:lineRule="auto"/>
      </w:pPr>
      <w:r>
        <w:rPr>
          <w:b/>
        </w:rPr>
        <w:t xml:space="preserve">IT Stock Pro</w:t>
      </w:r>
      <w:r>
        <w:rPr/>
        <w:t xml:space="preserve"> คือระบบจัดการสินค้าคงคลังบนเทคโนโลยี Web Application (Client-Server Architecture) ซึ่งพัฒนาขึ้นมาเพื่อแก้ไขปัญหาการจัดการคลังอุปกรณ์ไอทีที่เดิมใช้งานบนเอกสารกระดาษและ Excel โดยเพิ่มประสิทธิภาพในการตรวจสอบสินค้า การรับเข้าแบบเรียลไทม์ และลดข้อผิดพลาดในการคำนวณ</w:t>
      </w:r>
    </w:p>
    <w:p>
      <w:pPr>
        <w:spacing w:lineRule="auto"/>
      </w:pPr>
      <w:r>
        <w:rPr>
          <w:b/>
        </w:rPr>
        <w:t xml:space="preserve">จุดเด่นที่แตกต่างจากระบบเดิม: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Real-time Stock Update:</w:t>
      </w:r>
      <w:r>
        <w:rPr/>
        <w:t xml:space="preserve"> จำนวนสินค้าคงเหลือจะอัปเดตแบบเรียลไทม์ทันทีที่มีการรับเข้า (Receive) หรือเบิกออก (Dispense)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Minimum Stock Alert:</w:t>
      </w:r>
      <w:r>
        <w:rPr/>
        <w:t xml:space="preserve"> รองรับการตั้งค่าจุดสั่งซื้อขั้นต่ำ (Min Stock) พร้อมแจ้งเตือนเป็นสีแดง (Alert) และส่ง Email แจ้งเตือนฝ่ายจัดซื้อเพื่อป้องกันภาวะของขาดสต็อก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Barcode &amp; AI Integration:</w:t>
      </w:r>
      <w:r>
        <w:rPr/>
        <w:t xml:space="preserve"> รองรับการใช้บาร์โค้ดไร้สายในการเบิก/รับของ แทนการจดด้วยมือ และมี AI OCR (Tesseract.js) ในการอ่านบิลเพื่อลดภาระการพิมพ์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 &amp; License Monitoring:</w:t>
      </w:r>
      <w:r>
        <w:rPr/>
        <w:t xml:space="preserve"> แจ้งเตือนล่วงหน้าเมื่อลิขสิทธิ์ซอฟต์แวร์หรือประกัน MA ใกล้หมดอายุ</w:t>
      </w:r>
    </w:p>
    <w:p>
      <w:pPr>
        <w:pStyle w:val="Heading2"/>
        <w:spacing w:lineRule="auto"/>
      </w:pPr>
      <w:r>
        <w:rPr/>
        <w:t xml:space="preserve">2. โครงสร้างเทคโนโลยีและไลบรารีที่ใช้งาน (Tech Stack &amp; Libraries)</w:t>
      </w:r>
    </w:p>
    <w:p>
      <w:pPr>
        <w:spacing w:lineRule="auto"/>
      </w:pPr>
      <w:r>
        <w:rPr/>
        <w:t xml:space="preserve">การพัฒนาระบบนี้แบ่งการทำงานออกเป็น 2 ส่วนหลัก เพื่อให้โครงสร้างของซอร์สโค้ดไม่ผูกติดกัน (Decoupled System) ซึ่งจะง่ายต่อการเพิ่มฟีเจอร์ใหม่</w:t>
      </w:r>
    </w:p>
    <w:p>
      <w:pPr>
        <w:pStyle w:val="Heading3"/>
        <w:spacing w:lineRule="auto"/>
      </w:pPr>
      <w:r>
        <w:rPr/>
        <w:t xml:space="preserve">2.1. Frontend (ฝั่งผู้ใช้งาน)</w:t>
      </w:r>
    </w:p>
    <w:p>
      <w:pPr>
        <w:spacing w:lineRule="auto"/>
      </w:pPr>
      <w:r>
        <w:rPr/>
        <w:t xml:space="preserve">ส่วนต่อประสานกับผู้ใช้ (User Interface) ทำหน้าที่รับคำสั่งจากผู้ใช้งาน ส่งไปประมวลผลเซิร์ฟเวอร์ และแสดงผลเป็นหน้าจอที่สวยงาม ใช้งานง่าย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เฟรมเวิร์คหลัก:</w:t>
      </w:r>
      <w:r>
        <w:rPr/>
        <w:t xml:space="preserve"> React 19 และ Vite (Build Tool) ช่วยให้แอปพลิเคชันทำงานลื่นไหลแบบ Single Page Application (โหลดหน้าครั้งเดียว ไม่ต้องรีเฟรชบ่อยๆ)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การจัดการสไตล์และ Design:</w:t>
      </w:r>
      <w:r>
        <w:rPr/>
        <w:t xml:space="preserve"> Tailwind CSS &amp; Framer Motion ใช้สำหรับ UI Layout ขั้นสูง จัดสี แจ้งเตือนแบบ Toast รวมถึงสร้าง Effect ให้หน้าน่าสนใจ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การเชื่อมต่อข้อมูล API:</w:t>
      </w:r>
      <w:r>
        <w:rPr/>
        <w:t xml:space="preserve"> Axios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การรายงานผล (Data Visualization):</w:t>
      </w:r>
      <w:r>
        <w:rPr/>
        <w:t xml:space="preserve"> Recharts สร้างกราฟแท่งหรือ Pie Chart สรุปทิศทางบนหน้า Dashboard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OCR:</w:t>
      </w:r>
      <w:r>
        <w:rPr/>
        <w:t xml:space="preserve"> Tesseract.js สำหรับสแกนอ่านข้อความ และ pdfjs-dist สำหรับแปลงไฟล์ PDF บิลเป็นรูปภาพ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เครื่องมืออื่นๆ:</w:t>
      </w:r>
      <w:r>
        <w:rPr/>
        <w:t xml:space="preserve"> React-Barcode สำหรับออกบาร์โค้ดสติกเกอร์</w:t>
      </w:r>
    </w:p>
    <w:p>
      <w:pPr>
        <w:pStyle w:val="Heading3"/>
        <w:spacing w:lineRule="auto"/>
      </w:pPr>
      <w:r>
        <w:rPr/>
        <w:t xml:space="preserve">2.2. Backend (ฝั่งประมวลผลเซิร์ฟเวอร์)</w:t>
      </w:r>
    </w:p>
    <w:p>
      <w:pPr>
        <w:spacing w:lineRule="auto"/>
      </w:pPr>
      <w:r>
        <w:rPr/>
        <w:t xml:space="preserve">เป็นส่วนควบคุมการทำงานและเชื่อมต่อฐานข้อมูล เปรียบเสมือนศูนย์กลางตรรกะทั้งหมด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เซิร์ฟเวอร์หลัก:</w:t>
      </w:r>
      <w:r>
        <w:rPr/>
        <w:t xml:space="preserve"> Node.js พร้อมระบบ Express.js Framework ในการเปิดรับ API Requests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การติดต่อฐานข้อมูล:</w:t>
      </w:r>
      <w:r>
        <w:rPr/>
        <w:t xml:space="preserve"> mssql (Microsoft SQL Server Driver) ควบคุมการใช้งานฐานข้อมูลแบบ Relational Model ช่วยให้คิวรียอดคงเหลือได้อย่างแม่นยำ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Job Scheduler:</w:t>
      </w:r>
      <w:r>
        <w:rPr/>
        <w:t xml:space="preserve"> node-cron สร้างโปรเซสเซอร์ Background ในการทำงานประจำวันอัตโนมัติ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Email Notification:</w:t>
      </w:r>
      <w:r>
        <w:rPr/>
        <w:t xml:space="preserve"> Nodemailer จัดการส่วนระบบส่งกล่องข้อความแจ้งเตือนอัตโนมัติแบบ SMTP ไปยังอีเมล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การดักจับไฟล์:</w:t>
      </w:r>
      <w:r>
        <w:rPr/>
        <w:t xml:space="preserve"> Multer ไลบรารีอัปโหลดไฟล์/รูปอุปกรณ์หรือใบ Invoice ไปยังคลังรูปใน Server</w:t>
      </w:r>
    </w:p>
    <w:p>
      <w:pPr>
        <w:pStyle w:val="Heading2"/>
        <w:spacing w:lineRule="auto"/>
      </w:pPr>
      <w:r>
        <w:rPr/>
        <w:t xml:space="preserve">3. สถาปัตยกรรมฐานข้อมูล (Database Schema)</w:t>
      </w:r>
    </w:p>
    <w:p>
      <w:pPr>
        <w:spacing w:lineRule="auto"/>
      </w:pPr>
      <w:r>
        <w:rPr/>
        <w:t xml:space="preserve">โครงสร้างฐานข้อมูลออกแบบบน SQL Server ให้อยู่ในรูปแบบ RDBMS ไม่เก็บบันทึกยอดคงเหลือสินค้าแบบแก้ไขตัวเลขดิบๆ แต่ใช้หลักการของ </w:t>
      </w:r>
      <w:r>
        <w:rPr>
          <w:b/>
        </w:rPr>
        <w:t xml:space="preserve">"บัญชีแยกประเภท (Ledger Transactions)"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dbo.Stock_Products:</w:t>
      </w:r>
      <w:r>
        <w:rPr/>
        <w:t xml:space="preserve"> ตารางเก็บรายละเอียดอุปกรณ์ (Master Data) ทั้งหมด เช่น ชื่อหมวดหมู่, รูป, Min Stock, บาร์โค้ด และ Location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dbo.Stock_Transactions:</w:t>
      </w:r>
      <w:r>
        <w:rPr/>
        <w:t xml:space="preserve">(ตารางหัวใจของระบบ)</w:t>
      </w:r>
      <w:r>
        <w:rPr/>
        <w:t xml:space="preserve"> เก็บประวัติการเดินของสต็อกทั้งหมด เมื่อมีการรับของ ระบบจะ Insert ROW ใหม่สถานะ </w:t>
      </w:r>
      <w:r>
        <w:rPr/>
        <w:t xml:space="preserve">IN</w:t>
      </w:r>
      <w:r>
        <w:rPr/>
        <w:t xml:space="preserve"> และเมื่อมีการจ่ายของออกจะ Insert ROW สถานะ </w:t>
      </w:r>
      <w:r>
        <w:rPr/>
        <w:t xml:space="preserve">OUT</w:t>
      </w:r>
      <w:r>
        <w:rPr/>
        <w:t xml:space="preserve"> การคำนวณยอดคงเหลือจะใช้วิธีนำผลรวม IN หักลบด้วย OUT ซึ่งเป็นมาตรฐานเดียวกับบัญชี 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dbo.Stock_PurchaseOrders / dbo.Stock_PODetails:</w:t>
      </w:r>
      <w:r>
        <w:rPr/>
        <w:t xml:space="preserve"> ส่วนของรายการใบสั่งซื้อและของที่บริษัทออเดอร์ มีระบบติดตามสถานะการรับของ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dbo.Stock_StockCountSessions / dbo.Stock_StockCountItems:</w:t>
      </w:r>
      <w:r>
        <w:rPr/>
        <w:t xml:space="preserve"> ชุดตารางที่ออกแบบไว้สำหรับ </w:t>
      </w:r>
      <w:r>
        <w:rPr>
          <w:b/>
        </w:rPr>
        <w:t xml:space="preserve">ระบบตรวจนับสต็อก (Stock Count)</w:t>
      </w:r>
      <w:r>
        <w:rPr/>
        <w:t xml:space="preserve"> เพื่อจัดเก็บประวัติการเอา Tablet เดินนับของประจำเดือน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dbo.Stock_Locations:</w:t>
      </w:r>
      <w:r>
        <w:rPr/>
        <w:t xml:space="preserve"> จัดการตำแหน่งที่เก็บของเชิงภูมิศาสตร์หรือตามตู้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dbo.Stock_Vendors:</w:t>
      </w:r>
      <w:r>
        <w:rPr/>
        <w:t xml:space="preserve"> ลิสต์บริษัทคู่ค้า (ซัพพลายเออร์) เพื่อประโยชน์ในการค้นหายอดสั่งซื้อรายปี </w:t>
      </w:r>
    </w:p>
    <w:p>
      <w:pPr>
        <w:pStyle w:val="Heading2"/>
        <w:spacing w:lineRule="auto"/>
      </w:pPr>
      <w:r>
        <w:rPr/>
        <w:t xml:space="preserve">4. โครงสร้างโฟลเดอร์ของโปรเจกต์ (Directory Structure)</w:t>
      </w:r>
    </w:p>
    <w:p>
      <w:pPr>
        <w:spacing w:lineRule="auto"/>
      </w:pPr>
      <w:r>
        <w:rPr/>
        <w:t xml:space="preserve">โปรเจกต์นี้แยกส่วนการทำงานหน้าบ้านและหลังบ้านออกจากกันอย่างชัดเจน: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backend/:</w:t>
      </w:r>
      <w:r>
        <w:rPr/>
        <w:t xml:space="preserve"> ฝั่งเซิร์ฟเวอร์หลัก       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src/config/:</w:t>
      </w:r>
      <w:r>
        <w:rPr/>
        <w:t xml:space="preserve"> ตั้งค่า DB, Email Auth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src/controllers/:</w:t>
      </w:r>
      <w:r>
        <w:rPr/>
        <w:t xml:space="preserve"> ไฟล์คำสั่งทางธุรกิจ เช่น productController.js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src/routes/:</w:t>
      </w:r>
      <w:r>
        <w:rPr/>
        <w:t xml:space="preserve"> กำหนดเส้นทาง URL (API Endpoints)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src/utils/:</w:t>
      </w:r>
      <w:r>
        <w:rPr/>
        <w:t xml:space="preserve"> ฟังก์ชันเสริม เช่น ระบบ Scheduler, OCR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frontend/:</w:t>
      </w:r>
      <w:r>
        <w:rPr/>
        <w:t xml:space="preserve"> ฝั่งผู้ใช้งาน       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src/components/:</w:t>
      </w:r>
      <w:r>
        <w:rPr/>
        <w:t xml:space="preserve"> UI เล็กๆ ที่นำมาใช้ซ้ำ (อาทิ ปุ่ม, Modal)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src/pages/:</w:t>
      </w:r>
      <w:r>
        <w:rPr/>
        <w:t xml:space="preserve"> หน้าจอแต่ละเมนู เช่น DashboardPage, InventoryPage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src/lib/:</w:t>
      </w:r>
      <w:r>
        <w:rPr/>
        <w:t xml:space="preserve"> โค้ดเชื่อมต่อ Network API และ Axios Instance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src/App.jsx:</w:t>
      </w:r>
      <w:r>
        <w:rPr/>
        <w:t xml:space="preserve"> กำหนดเส้นทางแสดงผลไปยังเพจต่างๆ (Router)</w:t>
      </w:r>
    </w:p>
    <w:p>
      <w:pPr>
        <w:pStyle w:val="Heading2"/>
        <w:spacing w:lineRule="auto"/>
      </w:pPr>
      <w:r>
        <w:rPr/>
        <w:t xml:space="preserve">5. การวิเคราะห์ความคุ้มค่าและความปลอดภัย (ROI &amp; Security Considerations)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Data Integrity (ความแม่นยำทางข้อมูล):</w:t>
      </w:r>
      <w:r>
        <w:rPr/>
        <w:t xml:space="preserve"> พัฒนาระบบใช้ตาราง Transactions หมายความว่าผู้ใช้งานระดับล่าง ไม่สามารถป้อนข้อมูลเข้าไปแก้ไขตัวเลขสินค้าตรงๆ ในฐานข้อมูลได้ ทำให้ปิดช่องโหว่พนักงานขโมยของหรือย้ายของโดยที่ระบบไม่รับรู้ ทุกการขยับจะมี Timestamp ติดอยู่เสมอ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Time &amp; Cost Saving (ประหยัดค่าใช้จ่าย):</w:t>
      </w:r>
      <w:r>
        <w:rPr/>
        <w:t xml:space="preserve"> จากที่ต้องให้พนักงานเดินจดและเสียเวลาคำนวณ Excel เพื่อส่งรายงานเดือนละครั้ง ระบบทำการย่นเวลาด้วยการให้ AI ช่วยคำนวณมูลค่าคงคลัง สรุปสินค้าหมุนเวียน (Fast/Slow moving) เป็นกราฟทันที และเตือนของหมดให้อัตโนมัติ ลดภาวการณ์เสียหัวกระดาษ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API Security (สถาปัตยกรรมทางเลือกในอนาคต):</w:t>
      </w:r>
      <w:r>
        <w:rPr/>
        <w:t xml:space="preserve"> ด้วยความที่เป็นระบบ Client-Server หมายความว่าในอนาคตบริษัทสามารถว่าจ้างให้ทำ Application บน Mobile ของ iOS/Android ได้ทันที โดยดึงและชี้ข้อมูลมายังฐานเก็บตรงกัน โดยไม่ต้องรื้อโค้ดฝั่งหลังบ้าน (Backend) ทำใหม่แต่อย่างใด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2026-03-06T18:01:26.865Z</dcterms:created>
  <dcterms:modified xsi:type="dcterms:W3CDTF">2026-03-06T18:01:26.865Z</dcterms:modified>
</cp:coreProperties>
</file>