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240" w:rsidRDefault="00607240">
      <w:pPr>
        <w:rPr>
          <w:lang w:val="en-CA"/>
        </w:rPr>
      </w:pPr>
    </w:p>
    <w:p w:rsidR="00D053C5" w:rsidRDefault="00D053C5">
      <w:pPr>
        <w:rPr>
          <w:lang w:val="en-CA"/>
        </w:rPr>
      </w:pPr>
    </w:p>
    <w:p w:rsidR="00D053C5" w:rsidRDefault="00D053C5">
      <w:pPr>
        <w:rPr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911"/>
        <w:gridCol w:w="1245"/>
        <w:gridCol w:w="1019"/>
        <w:gridCol w:w="1246"/>
        <w:gridCol w:w="1019"/>
        <w:gridCol w:w="1246"/>
        <w:gridCol w:w="991"/>
        <w:gridCol w:w="1206"/>
        <w:gridCol w:w="1181"/>
        <w:gridCol w:w="1444"/>
      </w:tblGrid>
      <w:tr w:rsidR="00D053C5" w:rsidTr="00476195">
        <w:tc>
          <w:tcPr>
            <w:tcW w:w="1668" w:type="dxa"/>
          </w:tcPr>
          <w:p w:rsidR="00D053C5" w:rsidRPr="00135B33" w:rsidRDefault="00D053C5" w:rsidP="00476195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56" w:type="dxa"/>
            <w:gridSpan w:val="2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Read and Sort phase (PASS 1)</w:t>
            </w:r>
          </w:p>
        </w:tc>
        <w:tc>
          <w:tcPr>
            <w:tcW w:w="2265" w:type="dxa"/>
            <w:gridSpan w:val="2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Merge phase (PASS 2)</w:t>
            </w:r>
          </w:p>
        </w:tc>
        <w:tc>
          <w:tcPr>
            <w:tcW w:w="2265" w:type="dxa"/>
            <w:gridSpan w:val="2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Process Data</w:t>
            </w:r>
          </w:p>
        </w:tc>
        <w:tc>
          <w:tcPr>
            <w:tcW w:w="4822" w:type="dxa"/>
            <w:gridSpan w:val="4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D053C5" w:rsidTr="00476195">
        <w:tc>
          <w:tcPr>
            <w:tcW w:w="1668" w:type="dxa"/>
          </w:tcPr>
          <w:p w:rsidR="00D053C5" w:rsidRPr="00135B33" w:rsidRDefault="00D053C5" w:rsidP="00476195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5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019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6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019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6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</w:p>
        </w:tc>
        <w:tc>
          <w:tcPr>
            <w:tcW w:w="991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06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181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# Records</w:t>
            </w:r>
          </w:p>
        </w:tc>
        <w:tc>
          <w:tcPr>
            <w:tcW w:w="1444" w:type="dxa"/>
          </w:tcPr>
          <w:p w:rsidR="00D053C5" w:rsidRPr="00135B33" w:rsidRDefault="00D053C5" w:rsidP="00476195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# Blocks</w:t>
            </w:r>
          </w:p>
        </w:tc>
      </w:tr>
      <w:tr w:rsidR="00863B25" w:rsidTr="00476195">
        <w:tc>
          <w:tcPr>
            <w:tcW w:w="1668" w:type="dxa"/>
          </w:tcPr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10Mb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5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344s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75s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6B1A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2168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370s</w:t>
            </w:r>
          </w:p>
        </w:tc>
        <w:tc>
          <w:tcPr>
            <w:tcW w:w="99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661271</w:t>
            </w:r>
          </w:p>
        </w:tc>
        <w:tc>
          <w:tcPr>
            <w:tcW w:w="120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790s</w:t>
            </w:r>
          </w:p>
        </w:tc>
        <w:tc>
          <w:tcPr>
            <w:tcW w:w="118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951391</w:t>
            </w:r>
          </w:p>
        </w:tc>
        <w:tc>
          <w:tcPr>
            <w:tcW w:w="1444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105711</w:t>
            </w:r>
          </w:p>
        </w:tc>
      </w:tr>
      <w:tr w:rsidR="00863B25" w:rsidTr="00476195">
        <w:tc>
          <w:tcPr>
            <w:tcW w:w="1668" w:type="dxa"/>
          </w:tcPr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10Mb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444448</w:t>
            </w:r>
          </w:p>
        </w:tc>
        <w:tc>
          <w:tcPr>
            <w:tcW w:w="1245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756s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444447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166s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423644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745s</w:t>
            </w:r>
          </w:p>
        </w:tc>
        <w:tc>
          <w:tcPr>
            <w:tcW w:w="99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1312539</w:t>
            </w:r>
          </w:p>
        </w:tc>
        <w:tc>
          <w:tcPr>
            <w:tcW w:w="1206" w:type="dxa"/>
          </w:tcPr>
          <w:p w:rsidR="00863B25" w:rsidRPr="00E54DBD" w:rsidRDefault="00863B25" w:rsidP="007F46A0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1668s</w:t>
            </w:r>
          </w:p>
        </w:tc>
        <w:tc>
          <w:tcPr>
            <w:tcW w:w="118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1812785</w:t>
            </w:r>
          </w:p>
        </w:tc>
        <w:tc>
          <w:tcPr>
            <w:tcW w:w="1444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201421</w:t>
            </w:r>
          </w:p>
        </w:tc>
      </w:tr>
      <w:tr w:rsidR="00863B25" w:rsidTr="00476195">
        <w:tc>
          <w:tcPr>
            <w:tcW w:w="1668" w:type="dxa"/>
          </w:tcPr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20Mb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5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49s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86s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6B1A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2168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111s</w:t>
            </w:r>
          </w:p>
        </w:tc>
        <w:tc>
          <w:tcPr>
            <w:tcW w:w="99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661271</w:t>
            </w:r>
          </w:p>
        </w:tc>
        <w:tc>
          <w:tcPr>
            <w:tcW w:w="120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247s</w:t>
            </w:r>
          </w:p>
        </w:tc>
        <w:tc>
          <w:tcPr>
            <w:tcW w:w="118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951391</w:t>
            </w:r>
          </w:p>
        </w:tc>
        <w:tc>
          <w:tcPr>
            <w:tcW w:w="1444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105711</w:t>
            </w:r>
          </w:p>
        </w:tc>
      </w:tr>
      <w:tr w:rsidR="00863B25" w:rsidTr="00476195">
        <w:tc>
          <w:tcPr>
            <w:tcW w:w="1668" w:type="dxa"/>
          </w:tcPr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20Mb</w:t>
            </w:r>
          </w:p>
          <w:p w:rsidR="00863B25" w:rsidRPr="00135B33" w:rsidRDefault="00863B25" w:rsidP="00476195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444448</w:t>
            </w:r>
          </w:p>
        </w:tc>
        <w:tc>
          <w:tcPr>
            <w:tcW w:w="1245" w:type="dxa"/>
          </w:tcPr>
          <w:p w:rsidR="00863B25" w:rsidRPr="006275FF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161s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444447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160s</w:t>
            </w:r>
          </w:p>
        </w:tc>
        <w:tc>
          <w:tcPr>
            <w:tcW w:w="1019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423644</w:t>
            </w:r>
          </w:p>
        </w:tc>
        <w:tc>
          <w:tcPr>
            <w:tcW w:w="124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201s</w:t>
            </w:r>
          </w:p>
        </w:tc>
        <w:tc>
          <w:tcPr>
            <w:tcW w:w="99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1312539</w:t>
            </w:r>
          </w:p>
        </w:tc>
        <w:tc>
          <w:tcPr>
            <w:tcW w:w="1206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524s</w:t>
            </w:r>
          </w:p>
        </w:tc>
        <w:tc>
          <w:tcPr>
            <w:tcW w:w="1181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1812785</w:t>
            </w:r>
          </w:p>
        </w:tc>
        <w:tc>
          <w:tcPr>
            <w:tcW w:w="1444" w:type="dxa"/>
          </w:tcPr>
          <w:p w:rsidR="00863B25" w:rsidRPr="00135B33" w:rsidRDefault="00863B25" w:rsidP="007F46A0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en-US"/>
              </w:rPr>
              <w:t>201421</w:t>
            </w:r>
          </w:p>
        </w:tc>
      </w:tr>
    </w:tbl>
    <w:p w:rsidR="00D053C5" w:rsidRDefault="00D053C5">
      <w:pPr>
        <w:rPr>
          <w:lang w:val="en-CA"/>
        </w:rPr>
      </w:pPr>
    </w:p>
    <w:p w:rsidR="00D053C5" w:rsidRDefault="00D053C5">
      <w:pPr>
        <w:rPr>
          <w:lang w:val="en-CA"/>
        </w:rPr>
      </w:pPr>
    </w:p>
    <w:p w:rsidR="00D053C5" w:rsidRPr="00D053C5" w:rsidRDefault="00D053C5">
      <w:pPr>
        <w:rPr>
          <w:lang w:val="en-CA"/>
        </w:rPr>
      </w:pPr>
    </w:p>
    <w:sectPr w:rsidR="00D053C5" w:rsidRPr="00D053C5" w:rsidSect="00E90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0C20"/>
    <w:rsid w:val="00093884"/>
    <w:rsid w:val="000F0562"/>
    <w:rsid w:val="00135B33"/>
    <w:rsid w:val="00235498"/>
    <w:rsid w:val="00284F52"/>
    <w:rsid w:val="002B383A"/>
    <w:rsid w:val="0046236E"/>
    <w:rsid w:val="00607240"/>
    <w:rsid w:val="006949EE"/>
    <w:rsid w:val="007938CB"/>
    <w:rsid w:val="007A643F"/>
    <w:rsid w:val="00863B25"/>
    <w:rsid w:val="00920744"/>
    <w:rsid w:val="00933332"/>
    <w:rsid w:val="00935D99"/>
    <w:rsid w:val="009D1EC2"/>
    <w:rsid w:val="00C357EE"/>
    <w:rsid w:val="00D053C5"/>
    <w:rsid w:val="00D24EE7"/>
    <w:rsid w:val="00DC393E"/>
    <w:rsid w:val="00E54DBD"/>
    <w:rsid w:val="00E9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20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90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90C20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Natheepan Ganeshamoorthy</dc:creator>
  <cp:lastModifiedBy>Natheepan Ganeshamoorthy</cp:lastModifiedBy>
  <cp:revision>9</cp:revision>
  <dcterms:created xsi:type="dcterms:W3CDTF">2021-03-01T17:47:00Z</dcterms:created>
  <dcterms:modified xsi:type="dcterms:W3CDTF">2021-03-03T15:40:00Z</dcterms:modified>
</cp:coreProperties>
</file>