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CA51" w14:textId="3C5EBB32" w:rsidR="00F02DED" w:rsidRPr="00F322C9" w:rsidRDefault="00F322C9" w:rsidP="00F322C9">
      <w:pPr>
        <w:jc w:val="center"/>
        <w:rPr>
          <w:b/>
          <w:bCs/>
        </w:rPr>
      </w:pPr>
      <w:r w:rsidRPr="00F322C9">
        <w:rPr>
          <w:b/>
          <w:bCs/>
        </w:rPr>
        <w:t xml:space="preserve">Attention check </w:t>
      </w:r>
      <w:proofErr w:type="gramStart"/>
      <w:r w:rsidRPr="00F322C9">
        <w:rPr>
          <w:b/>
          <w:bCs/>
        </w:rPr>
        <w:t>questions</w:t>
      </w:r>
      <w:proofErr w:type="gramEnd"/>
    </w:p>
    <w:p w14:paraId="194045F5" w14:textId="51C884D8" w:rsidR="00F322C9" w:rsidRDefault="00F322C9"/>
    <w:p w14:paraId="149D3F31" w14:textId="6F8E03C7" w:rsidR="00F322C9" w:rsidRDefault="00F322C9"/>
    <w:p w14:paraId="3633E659" w14:textId="07ED6863" w:rsidR="00F322C9" w:rsidRPr="00F322C9" w:rsidRDefault="00F322C9">
      <w:pPr>
        <w:rPr>
          <w:b/>
          <w:bCs/>
        </w:rPr>
      </w:pPr>
      <w:r w:rsidRPr="00F322C9">
        <w:rPr>
          <w:b/>
          <w:bCs/>
        </w:rPr>
        <w:t>At beginning of survey:</w:t>
      </w:r>
    </w:p>
    <w:p w14:paraId="39CA51F7" w14:textId="21B74CD2" w:rsidR="00F322C9" w:rsidRDefault="00F322C9"/>
    <w:p w14:paraId="2C96E182" w14:textId="183A5AFE" w:rsidR="00F322C9" w:rsidRDefault="00F322C9" w:rsidP="00F322C9">
      <w:pPr>
        <w:pStyle w:val="ListParagraph"/>
        <w:numPr>
          <w:ilvl w:val="0"/>
          <w:numId w:val="1"/>
        </w:numPr>
      </w:pPr>
      <w:r>
        <w:t>We care about the quality of our survey data. For us to get the most accurate measures of your opinions, it is important that you provide thoughtful answers to each question in this survey.</w:t>
      </w:r>
    </w:p>
    <w:p w14:paraId="11C18B1B" w14:textId="3883DDE8" w:rsidR="00F322C9" w:rsidRDefault="00F322C9" w:rsidP="00F322C9">
      <w:pPr>
        <w:ind w:left="720"/>
      </w:pPr>
    </w:p>
    <w:p w14:paraId="35E4E972" w14:textId="212BB592" w:rsidR="00F322C9" w:rsidRDefault="00F322C9" w:rsidP="00F322C9">
      <w:pPr>
        <w:ind w:left="720"/>
      </w:pPr>
      <w:r>
        <w:t>Do you commit to providing thoughtful answers to the questions in this survey?</w:t>
      </w:r>
    </w:p>
    <w:p w14:paraId="24E17583" w14:textId="7865E366" w:rsidR="00F322C9" w:rsidRDefault="00F322C9" w:rsidP="00F322C9">
      <w:pPr>
        <w:ind w:left="720"/>
      </w:pPr>
    </w:p>
    <w:p w14:paraId="77D1C4D3" w14:textId="7E79505B" w:rsidR="00F322C9" w:rsidRDefault="00F322C9" w:rsidP="00F322C9">
      <w:pPr>
        <w:pStyle w:val="ListParagraph"/>
        <w:numPr>
          <w:ilvl w:val="1"/>
          <w:numId w:val="1"/>
        </w:numPr>
      </w:pPr>
      <w:r>
        <w:t xml:space="preserve">I can’t promise either </w:t>
      </w:r>
      <w:proofErr w:type="gramStart"/>
      <w:r>
        <w:t>way</w:t>
      </w:r>
      <w:proofErr w:type="gramEnd"/>
    </w:p>
    <w:p w14:paraId="0F0CBE94" w14:textId="7EC825CB" w:rsidR="00F322C9" w:rsidRDefault="00F322C9" w:rsidP="00F322C9">
      <w:pPr>
        <w:pStyle w:val="ListParagraph"/>
        <w:numPr>
          <w:ilvl w:val="1"/>
          <w:numId w:val="1"/>
        </w:numPr>
      </w:pPr>
      <w:r>
        <w:t xml:space="preserve">Yes, I </w:t>
      </w:r>
      <w:proofErr w:type="gramStart"/>
      <w:r>
        <w:t>will</w:t>
      </w:r>
      <w:proofErr w:type="gramEnd"/>
    </w:p>
    <w:p w14:paraId="5F5ED95A" w14:textId="10EF442C" w:rsidR="00F322C9" w:rsidRDefault="00F322C9" w:rsidP="00F322C9">
      <w:pPr>
        <w:pStyle w:val="ListParagraph"/>
        <w:numPr>
          <w:ilvl w:val="1"/>
          <w:numId w:val="1"/>
        </w:numPr>
      </w:pPr>
      <w:r>
        <w:t xml:space="preserve">No, I will </w:t>
      </w:r>
      <w:proofErr w:type="gramStart"/>
      <w:r>
        <w:t>not</w:t>
      </w:r>
      <w:proofErr w:type="gramEnd"/>
    </w:p>
    <w:p w14:paraId="691EC584" w14:textId="77777777" w:rsidR="00F322C9" w:rsidRDefault="00F322C9" w:rsidP="00F322C9"/>
    <w:p w14:paraId="46170681" w14:textId="5A9E64D3" w:rsidR="00F322C9" w:rsidRDefault="00F322C9" w:rsidP="00F322C9">
      <w:pPr>
        <w:rPr>
          <w:b/>
          <w:bCs/>
        </w:rPr>
      </w:pPr>
      <w:r>
        <w:rPr>
          <w:b/>
          <w:bCs/>
        </w:rPr>
        <w:t>At 50% mark of survey</w:t>
      </w:r>
    </w:p>
    <w:p w14:paraId="25ED629F" w14:textId="77777777" w:rsidR="004E28E1" w:rsidRDefault="004E28E1" w:rsidP="00F322C9">
      <w:pPr>
        <w:rPr>
          <w:b/>
          <w:bCs/>
        </w:rPr>
      </w:pPr>
    </w:p>
    <w:p w14:paraId="2B872FCB" w14:textId="7415B6E2" w:rsidR="004E28E1" w:rsidRPr="00F322C9" w:rsidRDefault="004E28E1" w:rsidP="004E28E1">
      <w:pPr>
        <w:pStyle w:val="ListParagraph"/>
        <w:numPr>
          <w:ilvl w:val="0"/>
          <w:numId w:val="1"/>
        </w:numPr>
        <w:rPr>
          <w:b/>
          <w:bCs/>
        </w:rPr>
      </w:pPr>
      <w:r>
        <w:t xml:space="preserve">The </w:t>
      </w:r>
      <w:r>
        <w:t>number</w:t>
      </w:r>
      <w:r>
        <w:t xml:space="preserve"> test you are about to take part in is very simple, when asked to </w:t>
      </w:r>
      <w:r>
        <w:t>select</w:t>
      </w:r>
      <w:r>
        <w:t xml:space="preserve"> a </w:t>
      </w:r>
      <w:r>
        <w:t>number</w:t>
      </w:r>
      <w:r>
        <w:t>, you must select “</w:t>
      </w:r>
      <w:r>
        <w:t>Seven</w:t>
      </w:r>
      <w:r>
        <w:t>.” This is an attention check.</w:t>
      </w:r>
    </w:p>
    <w:p w14:paraId="7C414301" w14:textId="5C351847" w:rsidR="004E28E1" w:rsidRPr="00F322C9" w:rsidRDefault="004E28E1" w:rsidP="004E28E1">
      <w:pPr>
        <w:pStyle w:val="ListParagraph"/>
        <w:numPr>
          <w:ilvl w:val="0"/>
          <w:numId w:val="1"/>
        </w:numPr>
        <w:rPr>
          <w:b/>
          <w:bCs/>
        </w:rPr>
      </w:pPr>
      <w:r>
        <w:t xml:space="preserve">Based on the text you read above, what </w:t>
      </w:r>
      <w:r>
        <w:t>number</w:t>
      </w:r>
      <w:r>
        <w:t xml:space="preserve"> have you been instructed to </w:t>
      </w:r>
      <w:r>
        <w:t>select</w:t>
      </w:r>
      <w:r>
        <w:t>?</w:t>
      </w:r>
    </w:p>
    <w:p w14:paraId="6EB46968" w14:textId="00B667AC" w:rsidR="004E28E1" w:rsidRPr="00F322C9" w:rsidRDefault="004E28E1" w:rsidP="004E28E1">
      <w:pPr>
        <w:pStyle w:val="ListParagraph"/>
        <w:numPr>
          <w:ilvl w:val="1"/>
          <w:numId w:val="1"/>
        </w:numPr>
        <w:rPr>
          <w:b/>
          <w:bCs/>
        </w:rPr>
      </w:pPr>
      <w:r>
        <w:t>Three</w:t>
      </w:r>
    </w:p>
    <w:p w14:paraId="1A3CB84A" w14:textId="60C39387" w:rsidR="004E28E1" w:rsidRPr="00F322C9" w:rsidRDefault="004E28E1" w:rsidP="004E28E1">
      <w:pPr>
        <w:pStyle w:val="ListParagraph"/>
        <w:numPr>
          <w:ilvl w:val="1"/>
          <w:numId w:val="1"/>
        </w:numPr>
        <w:rPr>
          <w:b/>
          <w:bCs/>
        </w:rPr>
      </w:pPr>
      <w:r>
        <w:t>Seven</w:t>
      </w:r>
    </w:p>
    <w:p w14:paraId="2676ABF4" w14:textId="0183B455" w:rsidR="004E28E1" w:rsidRPr="00F322C9" w:rsidRDefault="004E28E1" w:rsidP="004E28E1">
      <w:pPr>
        <w:pStyle w:val="ListParagraph"/>
        <w:numPr>
          <w:ilvl w:val="1"/>
          <w:numId w:val="1"/>
        </w:numPr>
        <w:rPr>
          <w:b/>
          <w:bCs/>
        </w:rPr>
      </w:pPr>
      <w:r>
        <w:t>Ninety-eight</w:t>
      </w:r>
    </w:p>
    <w:p w14:paraId="31AF648B" w14:textId="1A2C0B18" w:rsidR="004E28E1" w:rsidRPr="00F322C9" w:rsidRDefault="004E28E1" w:rsidP="004E28E1">
      <w:pPr>
        <w:pStyle w:val="ListParagraph"/>
        <w:numPr>
          <w:ilvl w:val="1"/>
          <w:numId w:val="1"/>
        </w:numPr>
        <w:rPr>
          <w:b/>
          <w:bCs/>
        </w:rPr>
      </w:pPr>
      <w:r>
        <w:t>Four hundred</w:t>
      </w:r>
    </w:p>
    <w:p w14:paraId="30B0E51D" w14:textId="6E31A908" w:rsidR="004E28E1" w:rsidRPr="00F322C9" w:rsidRDefault="004E28E1" w:rsidP="004E28E1">
      <w:pPr>
        <w:pStyle w:val="ListParagraph"/>
        <w:numPr>
          <w:ilvl w:val="1"/>
          <w:numId w:val="1"/>
        </w:numPr>
        <w:rPr>
          <w:b/>
          <w:bCs/>
        </w:rPr>
      </w:pPr>
      <w:r>
        <w:t>Fifteen</w:t>
      </w:r>
    </w:p>
    <w:p w14:paraId="72686F6A" w14:textId="77777777" w:rsidR="004E28E1" w:rsidRDefault="004E28E1" w:rsidP="00F322C9">
      <w:pPr>
        <w:rPr>
          <w:b/>
          <w:bCs/>
        </w:rPr>
      </w:pPr>
    </w:p>
    <w:p w14:paraId="75A702B0" w14:textId="231F0550" w:rsidR="00F322C9" w:rsidRDefault="00F322C9" w:rsidP="00F322C9">
      <w:pPr>
        <w:rPr>
          <w:b/>
          <w:bCs/>
        </w:rPr>
      </w:pPr>
    </w:p>
    <w:p w14:paraId="488C7552" w14:textId="7FC8A18B" w:rsidR="00F322C9" w:rsidRDefault="00F322C9" w:rsidP="00F322C9">
      <w:pPr>
        <w:rPr>
          <w:b/>
          <w:bCs/>
        </w:rPr>
      </w:pPr>
      <w:r>
        <w:rPr>
          <w:b/>
          <w:bCs/>
        </w:rPr>
        <w:t>At 75% mark of survey</w:t>
      </w:r>
    </w:p>
    <w:p w14:paraId="4EEA4E1A" w14:textId="0DC317FC" w:rsidR="00F322C9" w:rsidRDefault="00F322C9" w:rsidP="00F322C9">
      <w:pPr>
        <w:rPr>
          <w:b/>
          <w:bCs/>
        </w:rPr>
      </w:pPr>
    </w:p>
    <w:p w14:paraId="107BDE8A" w14:textId="016EE66C" w:rsidR="00F322C9" w:rsidRPr="00F322C9" w:rsidRDefault="00F322C9" w:rsidP="00F322C9">
      <w:pPr>
        <w:pStyle w:val="ListParagraph"/>
        <w:numPr>
          <w:ilvl w:val="0"/>
          <w:numId w:val="1"/>
        </w:numPr>
        <w:rPr>
          <w:b/>
          <w:bCs/>
        </w:rPr>
      </w:pPr>
      <w:r>
        <w:t xml:space="preserve">The color test you are about to take part in is very simple, when asked to </w:t>
      </w:r>
      <w:r w:rsidR="004E28E1">
        <w:t>select</w:t>
      </w:r>
      <w:r>
        <w:t xml:space="preserve"> a color, you must select “Green.” This is an attention check.</w:t>
      </w:r>
    </w:p>
    <w:p w14:paraId="5C495850" w14:textId="372A8478" w:rsidR="00F322C9" w:rsidRPr="00F322C9" w:rsidRDefault="00F322C9" w:rsidP="00F322C9">
      <w:pPr>
        <w:pStyle w:val="ListParagraph"/>
        <w:numPr>
          <w:ilvl w:val="0"/>
          <w:numId w:val="1"/>
        </w:numPr>
        <w:rPr>
          <w:b/>
          <w:bCs/>
        </w:rPr>
      </w:pPr>
      <w:r>
        <w:t xml:space="preserve">Based on the text you read above, what color have you been instructed to </w:t>
      </w:r>
      <w:r w:rsidR="004E28E1">
        <w:t>select</w:t>
      </w:r>
      <w:r>
        <w:t>?</w:t>
      </w:r>
    </w:p>
    <w:p w14:paraId="2FCBD863" w14:textId="7AE8B8D3" w:rsidR="00F322C9" w:rsidRPr="00F322C9" w:rsidRDefault="00F322C9" w:rsidP="00F322C9">
      <w:pPr>
        <w:pStyle w:val="ListParagraph"/>
        <w:numPr>
          <w:ilvl w:val="1"/>
          <w:numId w:val="1"/>
        </w:numPr>
        <w:rPr>
          <w:b/>
          <w:bCs/>
        </w:rPr>
      </w:pPr>
      <w:r>
        <w:t>Red</w:t>
      </w:r>
    </w:p>
    <w:p w14:paraId="4D077881" w14:textId="4BD26910" w:rsidR="00F322C9" w:rsidRPr="00F322C9" w:rsidRDefault="00F322C9" w:rsidP="00F322C9">
      <w:pPr>
        <w:pStyle w:val="ListParagraph"/>
        <w:numPr>
          <w:ilvl w:val="1"/>
          <w:numId w:val="1"/>
        </w:numPr>
        <w:rPr>
          <w:b/>
          <w:bCs/>
        </w:rPr>
      </w:pPr>
      <w:r>
        <w:t>Blue</w:t>
      </w:r>
    </w:p>
    <w:p w14:paraId="621559EF" w14:textId="3FDD3678" w:rsidR="00F322C9" w:rsidRPr="00F322C9" w:rsidRDefault="00F322C9" w:rsidP="00F322C9">
      <w:pPr>
        <w:pStyle w:val="ListParagraph"/>
        <w:numPr>
          <w:ilvl w:val="1"/>
          <w:numId w:val="1"/>
        </w:numPr>
        <w:rPr>
          <w:b/>
          <w:bCs/>
        </w:rPr>
      </w:pPr>
      <w:r>
        <w:t>Green</w:t>
      </w:r>
    </w:p>
    <w:p w14:paraId="247F601A" w14:textId="05B7A06E" w:rsidR="00F322C9" w:rsidRPr="00F322C9" w:rsidRDefault="00F322C9" w:rsidP="00F322C9">
      <w:pPr>
        <w:pStyle w:val="ListParagraph"/>
        <w:numPr>
          <w:ilvl w:val="1"/>
          <w:numId w:val="1"/>
        </w:numPr>
        <w:rPr>
          <w:b/>
          <w:bCs/>
        </w:rPr>
      </w:pPr>
      <w:r>
        <w:t>Orange</w:t>
      </w:r>
    </w:p>
    <w:p w14:paraId="70924D43" w14:textId="44FC7B9C" w:rsidR="00F322C9" w:rsidRPr="00F322C9" w:rsidRDefault="00F322C9" w:rsidP="00F322C9">
      <w:pPr>
        <w:pStyle w:val="ListParagraph"/>
        <w:numPr>
          <w:ilvl w:val="1"/>
          <w:numId w:val="1"/>
        </w:numPr>
        <w:rPr>
          <w:b/>
          <w:bCs/>
        </w:rPr>
      </w:pPr>
      <w:r>
        <w:t>Brown</w:t>
      </w:r>
    </w:p>
    <w:p w14:paraId="16973285" w14:textId="50C6C37E" w:rsidR="00F322C9" w:rsidRDefault="00F322C9" w:rsidP="00F322C9">
      <w:pPr>
        <w:rPr>
          <w:b/>
          <w:bCs/>
        </w:rPr>
      </w:pPr>
    </w:p>
    <w:p w14:paraId="74468CC4" w14:textId="6EB8AB27" w:rsidR="00F322C9" w:rsidRDefault="00F322C9" w:rsidP="00F322C9">
      <w:pPr>
        <w:rPr>
          <w:b/>
          <w:bCs/>
        </w:rPr>
      </w:pPr>
      <w:r>
        <w:rPr>
          <w:b/>
          <w:bCs/>
        </w:rPr>
        <w:t>At end of survey</w:t>
      </w:r>
    </w:p>
    <w:p w14:paraId="3D8AD833" w14:textId="1294FF10" w:rsidR="00F322C9" w:rsidRDefault="00F322C9" w:rsidP="00F322C9">
      <w:pPr>
        <w:rPr>
          <w:b/>
          <w:bCs/>
        </w:rPr>
      </w:pPr>
    </w:p>
    <w:p w14:paraId="7909B6D1" w14:textId="39471F2E" w:rsidR="00F322C9" w:rsidRPr="00F322C9" w:rsidRDefault="00F322C9" w:rsidP="00F322C9">
      <w:pPr>
        <w:pStyle w:val="ListParagraph"/>
        <w:numPr>
          <w:ilvl w:val="0"/>
          <w:numId w:val="3"/>
        </w:numPr>
        <w:rPr>
          <w:b/>
          <w:bCs/>
        </w:rPr>
      </w:pPr>
      <w:r>
        <w:t>We care about the quality of our survey data. Knowing you will receive credit for completing this survey regardless of your answer, please answer the following question:</w:t>
      </w:r>
    </w:p>
    <w:p w14:paraId="3E7FA4A5" w14:textId="434E30DE" w:rsidR="00F322C9" w:rsidRPr="00F322C9" w:rsidRDefault="00146A51" w:rsidP="00F322C9">
      <w:pPr>
        <w:pStyle w:val="ListParagraph"/>
        <w:numPr>
          <w:ilvl w:val="0"/>
          <w:numId w:val="3"/>
        </w:numPr>
        <w:rPr>
          <w:b/>
          <w:bCs/>
        </w:rPr>
      </w:pPr>
      <w:r>
        <w:t xml:space="preserve">Did you respond carefully and truthfully? </w:t>
      </w:r>
    </w:p>
    <w:p w14:paraId="6D708E3F" w14:textId="29636484" w:rsidR="00F322C9" w:rsidRPr="00F322C9" w:rsidRDefault="00F322C9" w:rsidP="00F322C9">
      <w:pPr>
        <w:pStyle w:val="ListParagraph"/>
        <w:numPr>
          <w:ilvl w:val="1"/>
          <w:numId w:val="3"/>
        </w:numPr>
        <w:rPr>
          <w:b/>
          <w:bCs/>
        </w:rPr>
      </w:pPr>
      <w:r>
        <w:lastRenderedPageBreak/>
        <w:t>Yes</w:t>
      </w:r>
    </w:p>
    <w:p w14:paraId="6513F5B7" w14:textId="5A25FE5E" w:rsidR="00F322C9" w:rsidRPr="00F322C9" w:rsidRDefault="00F322C9" w:rsidP="00F322C9">
      <w:pPr>
        <w:pStyle w:val="ListParagraph"/>
        <w:numPr>
          <w:ilvl w:val="1"/>
          <w:numId w:val="3"/>
        </w:numPr>
        <w:rPr>
          <w:b/>
          <w:bCs/>
        </w:rPr>
      </w:pPr>
      <w:r>
        <w:t>No</w:t>
      </w:r>
    </w:p>
    <w:p w14:paraId="5A0E9BE9" w14:textId="23470BA3" w:rsidR="00F322C9" w:rsidRPr="00F322C9" w:rsidRDefault="00F322C9" w:rsidP="00F322C9">
      <w:pPr>
        <w:rPr>
          <w:b/>
          <w:bCs/>
        </w:rPr>
      </w:pPr>
    </w:p>
    <w:sectPr w:rsidR="00F322C9" w:rsidRPr="00F322C9" w:rsidSect="009B5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53859"/>
    <w:multiLevelType w:val="hybridMultilevel"/>
    <w:tmpl w:val="D374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801A0"/>
    <w:multiLevelType w:val="hybridMultilevel"/>
    <w:tmpl w:val="5BE01C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16C06"/>
    <w:multiLevelType w:val="hybridMultilevel"/>
    <w:tmpl w:val="9768E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04106">
    <w:abstractNumId w:val="2"/>
  </w:num>
  <w:num w:numId="2" w16cid:durableId="566576340">
    <w:abstractNumId w:val="1"/>
  </w:num>
  <w:num w:numId="3" w16cid:durableId="873733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C9"/>
    <w:rsid w:val="000528C4"/>
    <w:rsid w:val="00086338"/>
    <w:rsid w:val="000B74FE"/>
    <w:rsid w:val="00146A51"/>
    <w:rsid w:val="001A0FD6"/>
    <w:rsid w:val="001C5267"/>
    <w:rsid w:val="00233796"/>
    <w:rsid w:val="002F5183"/>
    <w:rsid w:val="00306222"/>
    <w:rsid w:val="00346F39"/>
    <w:rsid w:val="00390C94"/>
    <w:rsid w:val="003D152D"/>
    <w:rsid w:val="003D2CDB"/>
    <w:rsid w:val="004C1FA4"/>
    <w:rsid w:val="004C4BC0"/>
    <w:rsid w:val="004E28E1"/>
    <w:rsid w:val="00521774"/>
    <w:rsid w:val="00526BFE"/>
    <w:rsid w:val="005F3C78"/>
    <w:rsid w:val="00636FEF"/>
    <w:rsid w:val="00677EF3"/>
    <w:rsid w:val="006D522B"/>
    <w:rsid w:val="00711D22"/>
    <w:rsid w:val="00742B38"/>
    <w:rsid w:val="0077179C"/>
    <w:rsid w:val="007C0594"/>
    <w:rsid w:val="007D5B2D"/>
    <w:rsid w:val="0089346F"/>
    <w:rsid w:val="00917A7F"/>
    <w:rsid w:val="00924C1A"/>
    <w:rsid w:val="00945DD7"/>
    <w:rsid w:val="00987AB7"/>
    <w:rsid w:val="009B5B31"/>
    <w:rsid w:val="009D2739"/>
    <w:rsid w:val="00A1530F"/>
    <w:rsid w:val="00A3715B"/>
    <w:rsid w:val="00A436BD"/>
    <w:rsid w:val="00A56904"/>
    <w:rsid w:val="00A6337E"/>
    <w:rsid w:val="00A64058"/>
    <w:rsid w:val="00A80F67"/>
    <w:rsid w:val="00B104DD"/>
    <w:rsid w:val="00B27233"/>
    <w:rsid w:val="00B309A7"/>
    <w:rsid w:val="00BF0335"/>
    <w:rsid w:val="00C35D51"/>
    <w:rsid w:val="00E353E9"/>
    <w:rsid w:val="00E85D69"/>
    <w:rsid w:val="00E92076"/>
    <w:rsid w:val="00ED08A6"/>
    <w:rsid w:val="00F02DED"/>
    <w:rsid w:val="00F07D6C"/>
    <w:rsid w:val="00F14B5A"/>
    <w:rsid w:val="00F322C9"/>
    <w:rsid w:val="00F419A6"/>
    <w:rsid w:val="00F57109"/>
    <w:rsid w:val="00F85108"/>
    <w:rsid w:val="00FD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8764"/>
  <w15:chartTrackingRefBased/>
  <w15:docId w15:val="{D0CF1FED-FDC0-F54F-966C-BB67657D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2C9"/>
    <w:pPr>
      <w:ind w:left="720"/>
      <w:contextualSpacing/>
    </w:pPr>
  </w:style>
  <w:style w:type="paragraph" w:styleId="NormalWeb">
    <w:name w:val="Normal (Web)"/>
    <w:basedOn w:val="Normal"/>
    <w:uiPriority w:val="99"/>
    <w:unhideWhenUsed/>
    <w:rsid w:val="00F322C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CAA55ED3D15B4A9EFD910AC5A3F0F5" ma:contentTypeVersion="12" ma:contentTypeDescription="Create a new document." ma:contentTypeScope="" ma:versionID="e2167a147c44ff091c46bebbc28c55c4">
  <xsd:schema xmlns:xsd="http://www.w3.org/2001/XMLSchema" xmlns:xs="http://www.w3.org/2001/XMLSchema" xmlns:p="http://schemas.microsoft.com/office/2006/metadata/properties" xmlns:ns2="0da4c79f-3291-44f5-b9ae-ef357a74caa1" xmlns:ns3="6c4d764c-635e-41e3-8ed1-b1262cd1373c" targetNamespace="http://schemas.microsoft.com/office/2006/metadata/properties" ma:root="true" ma:fieldsID="1fcbddb919ca214bcff3b3954e81523b" ns2:_="" ns3:_="">
    <xsd:import namespace="0da4c79f-3291-44f5-b9ae-ef357a74caa1"/>
    <xsd:import namespace="6c4d764c-635e-41e3-8ed1-b1262cd137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4c79f-3291-44f5-b9ae-ef357a74c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c1bbba-1a2d-496b-84ee-32d91506626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4d764c-635e-41e3-8ed1-b1262cd137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534fec-c291-43c3-b10b-b5f26489d929}" ma:internalName="TaxCatchAll" ma:showField="CatchAllData" ma:web="6c4d764c-635e-41e3-8ed1-b1262cd137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a4c79f-3291-44f5-b9ae-ef357a74caa1">
      <Terms xmlns="http://schemas.microsoft.com/office/infopath/2007/PartnerControls"/>
    </lcf76f155ced4ddcb4097134ff3c332f>
    <TaxCatchAll xmlns="6c4d764c-635e-41e3-8ed1-b1262cd1373c" xsi:nil="true"/>
  </documentManagement>
</p:properties>
</file>

<file path=customXml/itemProps1.xml><?xml version="1.0" encoding="utf-8"?>
<ds:datastoreItem xmlns:ds="http://schemas.openxmlformats.org/officeDocument/2006/customXml" ds:itemID="{0FDD77E0-D868-4AB3-B28D-F3DA38929C99}"/>
</file>

<file path=customXml/itemProps2.xml><?xml version="1.0" encoding="utf-8"?>
<ds:datastoreItem xmlns:ds="http://schemas.openxmlformats.org/officeDocument/2006/customXml" ds:itemID="{AAD0C310-FD4E-47FC-84E7-2375C418A9EE}"/>
</file>

<file path=customXml/itemProps3.xml><?xml version="1.0" encoding="utf-8"?>
<ds:datastoreItem xmlns:ds="http://schemas.openxmlformats.org/officeDocument/2006/customXml" ds:itemID="{F20282C3-B5AD-44E7-AAAF-7DB130D69ADC}"/>
</file>

<file path=docProps/app.xml><?xml version="1.0" encoding="utf-8"?>
<Properties xmlns="http://schemas.openxmlformats.org/officeDocument/2006/extended-properties" xmlns:vt="http://schemas.openxmlformats.org/officeDocument/2006/docPropsVTypes">
  <Template>Normal</Template>
  <TotalTime>8</TotalTime>
  <Pages>2</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 Kelly</dc:creator>
  <cp:keywords/>
  <dc:description/>
  <cp:lastModifiedBy>Gracie Kelly</cp:lastModifiedBy>
  <cp:revision>2</cp:revision>
  <dcterms:created xsi:type="dcterms:W3CDTF">2024-01-12T19:54:00Z</dcterms:created>
  <dcterms:modified xsi:type="dcterms:W3CDTF">2024-01-12T19:54:00Z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0x01010082CAA55ED3D15B4A9EFD910AC5A3F0F5</vt:lpwstr>
  </property>
</Properties>
</file>