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VidyaSetu — Proposed Solution</w:t>
            </w:r>
          </w:p>
        </w:tc>
      </w:tr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19"/>
                <w:szCs w:val="19"/>
              </w:rPr>
              <w:t xml:space="preserve">AWS S3  ·  CloudFront  ·  Jitsi  ·  EC2   |   Sanskrit College eLearning Platform</w:t>
            </w:r>
          </w:p>
        </w:tc>
      </w:tr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18"/>
                <w:szCs w:val="18"/>
              </w:rPr>
              <w:t xml:space="preserve">20 Teachers  ·  100 Students  ·  100 Subjects  ·  7 Simultaneous Batches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1 &amp; 2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 — Pre-Recorded Platform</w:t>
            </w:r>
          </w:p>
        </w:tc>
        <w:tc>
          <w:tcPr>
            <w:tcW w:type="dxa" w:w="468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— Full Live + Recorded Platform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Teachers upload pre-recorded lessons to S3 via portal. Students log in, see their timetable, and click JOIN at the scheduled time. CloudFront signed URL activates only at class time and expires automatically.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Everything in Phase 1 PLUS live interactive classes via Jitsi embedded in portal. Sessions auto-recorded via Jibri, saved to S3, and accessible from the student timetable after class ends.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18"/>
                <w:szCs w:val="18"/>
              </w:rPr>
              <w:t xml:space="preserve">S3  ·  CloudFront  ·  Wrapper App  ·  EC2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18"/>
                <w:szCs w:val="18"/>
              </w:rPr>
              <w:t xml:space="preserve">Phase 1  +  Jitsi  ·  Jibri  ·  Live Stream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Student Experience — Login &amp; Timetable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Login</w:t>
            </w:r>
          </w:p>
        </w:tc>
        <w:tc>
          <w:tcPr>
            <w:tcW w:type="dxa" w:w="187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Timetable</w:t>
            </w:r>
          </w:p>
        </w:tc>
        <w:tc>
          <w:tcPr>
            <w:tcW w:type="dxa" w:w="187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Before Class</w:t>
            </w:r>
          </w:p>
        </w:tc>
        <w:tc>
          <w:tcPr>
            <w:tcW w:type="dxa" w:w="187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Class Time</w:t>
            </w:r>
          </w:p>
        </w:tc>
        <w:tc>
          <w:tcPr>
            <w:tcW w:type="dxa" w:w="187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5. After Class</w:t>
            </w:r>
          </w:p>
        </w:tc>
      </w:tr>
      <w:tr>
        <w:tc>
          <w:tcPr>
            <w:tcW w:type="dxa" w:w="1872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7"/>
                <w:szCs w:val="17"/>
              </w:rPr>
              <w:t xml:space="preserve">Student enters credentials on college portal</w:t>
            </w:r>
          </w:p>
        </w:tc>
        <w:tc>
          <w:tcPr>
            <w:tcW w:type="dxa" w:w="1872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7"/>
                <w:szCs w:val="17"/>
              </w:rPr>
              <w:t xml:space="preserve">Full timetable appears — today's and upcoming classes listed by subject and batch</w:t>
            </w:r>
          </w:p>
        </w:tc>
        <w:tc>
          <w:tcPr>
            <w:tcW w:type="dxa" w:w="1872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7"/>
                <w:szCs w:val="17"/>
              </w:rPr>
              <w:t xml:space="preserve">JOIN button is locked and greyed — shows scheduled start time only</w:t>
            </w:r>
          </w:p>
        </w:tc>
        <w:tc>
          <w:tcPr>
            <w:tcW w:type="dxa" w:w="1872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17"/>
                <w:szCs w:val="17"/>
              </w:rPr>
              <w:t xml:space="preserve">JOIN NOW button turns green — one click opens the class. Only active class is enabled.</w:t>
            </w:r>
          </w:p>
        </w:tc>
        <w:tc>
          <w:tcPr>
            <w:tcW w:type="dxa" w:w="1872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7"/>
                <w:szCs w:val="17"/>
              </w:rPr>
              <w:t xml:space="preserve">Watch Recording button appears — signed URL links to S3 recording via CloudFront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Timetable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 State</w:t>
            </w:r>
          </w:p>
        </w:tc>
        <w:tc>
          <w:tcPr>
            <w:tcW w:type="dxa" w:w="20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Student Sees</w:t>
            </w:r>
          </w:p>
        </w:tc>
        <w:tc>
          <w:tcPr>
            <w:tcW w:type="dxa" w:w="23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Upcoming</w:t>
            </w:r>
          </w:p>
        </w:tc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Locked — grey</w:t>
            </w:r>
          </w:p>
        </w:tc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Starts at 10:00 AM</w:t>
            </w:r>
          </w:p>
        </w:tc>
        <w:tc>
          <w:tcPr>
            <w:tcW w:type="dxa" w:w="23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 URL generated yet</w:t>
            </w:r>
          </w:p>
        </w:tc>
      </w:tr>
      <w:tr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Active now</w:t>
            </w:r>
          </w:p>
        </w:tc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JOIN NOW — green</w:t>
            </w:r>
          </w:p>
        </w:tc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One click — class opens instantly</w:t>
            </w:r>
          </w:p>
        </w:tc>
        <w:tc>
          <w:tcPr>
            <w:tcW w:type="dxa" w:w="23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Signed URL generated, valid for session</w:t>
            </w:r>
          </w:p>
        </w:tc>
      </w:tr>
      <w:tr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Ended today</w:t>
            </w:r>
          </w:p>
        </w:tc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Watch Recording</w:t>
            </w:r>
          </w:p>
        </w:tc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Full session recording available</w:t>
            </w:r>
          </w:p>
        </w:tc>
        <w:tc>
          <w:tcPr>
            <w:tcW w:type="dxa" w:w="23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Jibri upload complete, new URL issued</w:t>
            </w:r>
          </w:p>
        </w:tc>
      </w:tr>
      <w:tr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Past classes</w:t>
            </w:r>
          </w:p>
        </w:tc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Watch Recording</w:t>
            </w:r>
          </w:p>
        </w:tc>
        <w:tc>
          <w:tcPr>
            <w:tcW w:type="dxa" w:w="25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All past recordings accessible anytime</w:t>
            </w:r>
          </w:p>
        </w:tc>
        <w:tc>
          <w:tcPr>
            <w:tcW w:type="dxa" w:w="23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Permanent signed URL from S3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2 — Teacher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Teacher Login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Start Class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Live Session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After Class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Teacher logs in — sees today's classes from timetable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Clicks Start — Jitsi room auto-opens inside portal. Jibri starts recording.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Live HD video via Jitsi on EC2. Students click JOIN NOW from their timetable.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Recording saved to S3. Appears in student timetable as Watch Recording.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Next.js — login + timetable dashboard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Single screen — login, timetable, join, recordings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All recordings — no YouTube dependency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Video Delivery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Signed URLs — activate only at class time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Wrapper / API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Node.js + Express on EC2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Timetable engine, access control, URL generation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Users, subjects, timetable, attendance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Route 53 + ACM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Custom domain, free SSL, auto-renews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2 only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Jitsi Meet (Apache 2.0 — free)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Embedded in portal — no app install needed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Recording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2 only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Jibri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Auto-records live sessions, uploads to S3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EC2 t3.large (scheduled 8am–8pm)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Runs only during class hours — saves 58%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Monthly Infrastructure (with 100% Safety Buffer)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32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Base/Month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Buffer 100%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Budgeted</w:t>
            </w:r>
          </w:p>
        </w:tc>
        <w:tc>
          <w:tcPr>
            <w:tcW w:type="dxa" w:w="22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EC2 t3.large (8am–8pm only)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₹2,200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₹2,200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₹4,400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Jitsi + Jibri + Wrapper + Portal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S3 (100GB recordings)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₹600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All session recordings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₹1,000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Signed URL delivery to students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₹400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₹400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₹800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100 students streaming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₹100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₹100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₹200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Free SSL via ACM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Free tier — 100 users fine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Total / Month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₹3,500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₹3,500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₹7,000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 email/SMS cost — portal handles it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Connection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7A3A10" w:sz="4"/>
              <w:left w:val="single" w:color="7A3A10" w:sz="4"/>
              <w:bottom w:val="single" w:color="7A3A10" w:sz="4"/>
              <w:right w:val="single" w:color="7A3A10" w:sz="4"/>
            </w:tcBorders>
            <w:shd w:fill="7A3A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Upgrade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Simultaneous rooms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7–8 safe max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Add JVB node at 10+ rooms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Students per room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15 comfortable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t3.xlarge beyond 25 per room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Total concurrent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100+ safe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100 safe max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Scale EC2 beyond 150 concurrent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S3 unlimited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S3 unlimited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Cost grows ~₹300 per 100GB added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Max video size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No limit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No limit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Large files auto-chunked by S3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Investment Summary (Excl. GST)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(Full)</w:t>
            </w:r>
          </w:p>
        </w:tc>
        <w:tc>
          <w:tcPr>
            <w:tcW w:type="dxa" w:w="2340"/>
            <w:tcBorders>
              <w:top w:val="single" w:color="7A3A10" w:sz="4"/>
              <w:left w:val="single" w:color="7A3A10" w:sz="4"/>
              <w:bottom w:val="single" w:color="7A3A10" w:sz="4"/>
              <w:right w:val="single" w:color="7A3A10" w:sz="4"/>
            </w:tcBorders>
            <w:shd w:fill="7A3A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Upgrade Cost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4"/>
                <w:szCs w:val="24"/>
              </w:rPr>
              <w:t xml:space="preserve">₹2,35,000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4"/>
                <w:szCs w:val="24"/>
              </w:rPr>
              <w:t xml:space="preserve">₹3,50,000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3A10"/>
                <w:sz w:val="24"/>
                <w:szCs w:val="24"/>
              </w:rPr>
              <w:t xml:space="preserve">₹1,15,000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Infra / Month (budgeted)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80A"/>
                <w:sz w:val="20"/>
                <w:szCs w:val="20"/>
              </w:rPr>
              <w:t xml:space="preserve">~₹7,000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0"/>
                <w:szCs w:val="20"/>
              </w:rPr>
              <w:t xml:space="preserve">~₹7,000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Same — Jitsi is free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20–25 days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40–45 days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+20 days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~₹3,19,000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~₹4,34,000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All prices excl. GST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70" w:before="15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Do's &amp;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Do's</w:t>
            </w:r>
          </w:p>
        </w:tc>
        <w:tc>
          <w:tcPr>
            <w:tcW w:type="dxa" w:w="4680"/>
            <w:tcBorders>
              <w:top w:val="single" w:color="8B1E2C" w:sz="4"/>
              <w:left w:val="single" w:color="8B1E2C" w:sz="4"/>
              <w:bottom w:val="single" w:color="8B1E2C" w:sz="4"/>
              <w:right w:val="single" w:color="8B1E2C" w:sz="4"/>
            </w:tcBorders>
            <w:shd w:fill="8B1E2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Don'ts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Run EC2 only during class hours — saves 58%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share S3 URLs directly — always via CloudFront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Let the timetable control access — no manual links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generate signed URLs outside the wrapper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Start with Phase 1 — validate before adding live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run all 7 batches on Day 1 — pilot 2–3 first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Set S3 lifecycle — archive recordings after 6 months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exceed 8 simultaneous rooms on t3.large</w:t>
            </w:r>
          </w:p>
        </w:tc>
      </w:tr>
    </w:tbl>
    <w:p>
      <w:pPr>
        <w:spacing w:after="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17"/>
                <w:szCs w:val="17"/>
              </w:rPr>
              <w:t xml:space="preserve">VidyaSetu  ·  विद्यासेतु — Bridge of Knowledge  ·  Confidential  ·  All prices exclusive of GST  ·  2025</w:t>
            </w:r>
          </w:p>
        </w:tc>
      </w:tr>
    </w:tbl>
    <w:sectPr>
      <w:pgSz w:w="12240" w:h="15840" w:orient="portrait"/>
      <w:pgMar w:top="650" w:right="864" w:bottom="65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2026-03-09T09:14:42.415Z</dcterms:created>
  <dcterms:modified xsi:type="dcterms:W3CDTF">2026-03-09T09:14:42.416Z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