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39E" w:rsidRDefault="007C70EA" w:rsidP="0094346F">
      <w:pPr>
        <w:pStyle w:val="Heading1"/>
        <w:rPr>
          <w:rFonts w:asciiTheme="minorBidi" w:eastAsia="Times New Roman" w:hAnsiTheme="minorBidi" w:cstheme="minorBidi"/>
        </w:rPr>
      </w:pPr>
      <w:bookmarkStart w:id="0" w:name="_GoBack"/>
      <w:bookmarkEnd w:id="0"/>
      <w:r>
        <w:rPr>
          <w:rFonts w:asciiTheme="minorBidi" w:eastAsia="Times New Roman" w:hAnsiTheme="minorBidi" w:cstheme="minorBidi"/>
        </w:rPr>
        <w:t xml:space="preserve">Lab </w:t>
      </w:r>
      <w:r w:rsidR="0094346F">
        <w:rPr>
          <w:rFonts w:asciiTheme="minorBidi" w:eastAsia="Times New Roman" w:hAnsiTheme="minorBidi" w:cstheme="minorBidi"/>
        </w:rPr>
        <w:t>10: Table Styling</w:t>
      </w:r>
    </w:p>
    <w:p w:rsidR="0094346F" w:rsidRDefault="0094346F" w:rsidP="0094346F"/>
    <w:p w:rsidR="0094346F" w:rsidRDefault="0094346F" w:rsidP="0094346F">
      <w:pPr>
        <w:pStyle w:val="ListParagraph"/>
        <w:numPr>
          <w:ilvl w:val="0"/>
          <w:numId w:val="11"/>
        </w:numPr>
        <w:spacing w:after="120" w:line="240" w:lineRule="auto"/>
        <w:jc w:val="both"/>
      </w:pPr>
      <w:r>
        <w:t xml:space="preserve">Download the lab starter file </w:t>
      </w:r>
      <w:r w:rsidRPr="00EF0A75">
        <w:rPr>
          <w:color w:val="FF0000"/>
        </w:rPr>
        <w:t>lab0</w:t>
      </w:r>
      <w:r>
        <w:rPr>
          <w:color w:val="FF0000"/>
        </w:rPr>
        <w:t>4</w:t>
      </w:r>
      <w:r w:rsidRPr="00EF0A75">
        <w:rPr>
          <w:color w:val="FF0000"/>
        </w:rPr>
        <w:t>-starter.zip</w:t>
      </w:r>
      <w:r>
        <w:t xml:space="preserve"> from D2L. The file contains one starter html file.</w:t>
      </w:r>
    </w:p>
    <w:p w:rsidR="0094346F" w:rsidRDefault="0094346F" w:rsidP="0094346F">
      <w:pPr>
        <w:pStyle w:val="ListParagraph"/>
        <w:numPr>
          <w:ilvl w:val="0"/>
          <w:numId w:val="11"/>
        </w:numPr>
        <w:spacing w:after="120" w:line="240" w:lineRule="auto"/>
        <w:jc w:val="both"/>
      </w:pPr>
      <w:r>
        <w:t>While working on the lab, make sure to:</w:t>
      </w:r>
    </w:p>
    <w:p w:rsidR="0094346F" w:rsidRDefault="0094346F" w:rsidP="0094346F">
      <w:pPr>
        <w:pStyle w:val="ListParagraph"/>
        <w:numPr>
          <w:ilvl w:val="1"/>
          <w:numId w:val="11"/>
        </w:numPr>
        <w:tabs>
          <w:tab w:val="left" w:pos="567"/>
        </w:tabs>
        <w:spacing w:after="120" w:line="240" w:lineRule="auto"/>
        <w:ind w:left="567" w:hanging="283"/>
        <w:jc w:val="both"/>
      </w:pPr>
      <w:r>
        <w:t>Add author comments to your code, the minimum is to have comments recording your name, lab number, and date.</w:t>
      </w:r>
    </w:p>
    <w:p w:rsidR="0094346F" w:rsidRDefault="0094346F" w:rsidP="0094346F">
      <w:pPr>
        <w:pStyle w:val="ListParagraph"/>
        <w:numPr>
          <w:ilvl w:val="1"/>
          <w:numId w:val="11"/>
        </w:numPr>
        <w:tabs>
          <w:tab w:val="left" w:pos="567"/>
        </w:tabs>
        <w:spacing w:after="120" w:line="240" w:lineRule="auto"/>
        <w:ind w:left="567" w:hanging="283"/>
        <w:jc w:val="both"/>
      </w:pPr>
      <w:r>
        <w:t>Indent your code so that it’s easy to read and debug.</w:t>
      </w:r>
    </w:p>
    <w:p w:rsidR="0094346F" w:rsidRDefault="0094346F" w:rsidP="0094346F">
      <w:pPr>
        <w:pStyle w:val="ListParagraph"/>
        <w:numPr>
          <w:ilvl w:val="1"/>
          <w:numId w:val="11"/>
        </w:numPr>
        <w:tabs>
          <w:tab w:val="left" w:pos="567"/>
        </w:tabs>
        <w:spacing w:after="120" w:line="240" w:lineRule="auto"/>
        <w:ind w:left="567" w:hanging="283"/>
        <w:jc w:val="both"/>
      </w:pPr>
      <w:r>
        <w:t>Test frequently to eliminate bugs.</w:t>
      </w:r>
    </w:p>
    <w:p w:rsidR="0094346F" w:rsidRPr="00B90DE0" w:rsidRDefault="0094346F" w:rsidP="0094346F">
      <w:pPr>
        <w:pStyle w:val="Heading2"/>
      </w:pPr>
      <w:r>
        <w:t>Part 1 (HTML Table)</w:t>
      </w:r>
    </w:p>
    <w:p w:rsidR="0094346F" w:rsidRDefault="0094346F" w:rsidP="0094346F">
      <w:r>
        <w:t>You will be creating a web table showing the reservation of a conference room in an imaginary library.</w:t>
      </w:r>
    </w:p>
    <w:p w:rsidR="0094346F" w:rsidRDefault="0094346F" w:rsidP="0094346F">
      <w:r>
        <w:t>Do not concern yourself with the styling in this part. For now, just focus on creating the table in HTML, you will be given directions on how to style later in part 2. However, to better visualize the table in the web page, you may add temporary borders to the whole table and the cells.</w:t>
      </w:r>
    </w:p>
    <w:p w:rsidR="0094346F" w:rsidRDefault="0094346F" w:rsidP="0094346F">
      <w:pPr>
        <w:numPr>
          <w:ilvl w:val="0"/>
          <w:numId w:val="13"/>
        </w:numPr>
        <w:spacing w:after="160" w:line="259" w:lineRule="auto"/>
        <w:contextualSpacing/>
        <w:jc w:val="both"/>
      </w:pPr>
      <w:r>
        <w:t>Open</w:t>
      </w:r>
      <w:r w:rsidRPr="005C61A9">
        <w:t xml:space="preserve"> the file </w:t>
      </w:r>
      <w:r>
        <w:rPr>
          <w:color w:val="FF0000"/>
        </w:rPr>
        <w:t>room_booking</w:t>
      </w:r>
      <w:r w:rsidRPr="005C61A9">
        <w:rPr>
          <w:color w:val="FF0000"/>
        </w:rPr>
        <w:t>.html</w:t>
      </w:r>
      <w:r w:rsidRPr="005C61A9">
        <w:t xml:space="preserve"> in </w:t>
      </w:r>
      <w:r>
        <w:t>VS Code</w:t>
      </w:r>
      <w:r w:rsidRPr="005C61A9">
        <w:t xml:space="preserve"> and Chrome.</w:t>
      </w:r>
    </w:p>
    <w:p w:rsidR="0094346F" w:rsidRDefault="0094346F" w:rsidP="0094346F">
      <w:pPr>
        <w:numPr>
          <w:ilvl w:val="0"/>
          <w:numId w:val="13"/>
        </w:numPr>
        <w:spacing w:after="160" w:line="259" w:lineRule="auto"/>
        <w:contextualSpacing/>
        <w:jc w:val="both"/>
      </w:pPr>
      <w:r>
        <w:t>Add HTML code to create the web table as shown in the figure below. The table must come after the header in the HTML file. While creating the table, pay attention to the following:</w:t>
      </w:r>
    </w:p>
    <w:p w:rsidR="0094346F" w:rsidRDefault="0094346F" w:rsidP="0094346F">
      <w:pPr>
        <w:numPr>
          <w:ilvl w:val="1"/>
          <w:numId w:val="13"/>
        </w:numPr>
        <w:spacing w:after="160" w:line="259" w:lineRule="auto"/>
        <w:ind w:left="567" w:hanging="283"/>
        <w:contextualSpacing/>
        <w:jc w:val="both"/>
      </w:pPr>
      <w:r>
        <w:t>Remember to add the table caption.</w:t>
      </w:r>
    </w:p>
    <w:p w:rsidR="0094346F" w:rsidRDefault="0094346F" w:rsidP="0094346F">
      <w:pPr>
        <w:numPr>
          <w:ilvl w:val="1"/>
          <w:numId w:val="13"/>
        </w:numPr>
        <w:spacing w:after="160" w:line="259" w:lineRule="auto"/>
        <w:ind w:left="567" w:hanging="283"/>
        <w:contextualSpacing/>
        <w:jc w:val="both"/>
      </w:pPr>
      <w:r>
        <w:t xml:space="preserve">Structure your table into row groups. The table must have its own </w:t>
      </w:r>
      <w:r w:rsidRPr="00A532F7">
        <w:rPr>
          <w:i/>
          <w:iCs/>
          <w:color w:val="7030A0"/>
        </w:rPr>
        <w:t>header</w:t>
      </w:r>
      <w:r>
        <w:t xml:space="preserve">, </w:t>
      </w:r>
      <w:r w:rsidRPr="00A532F7">
        <w:rPr>
          <w:i/>
          <w:iCs/>
          <w:color w:val="7030A0"/>
        </w:rPr>
        <w:t>body</w:t>
      </w:r>
      <w:r>
        <w:t xml:space="preserve">, and </w:t>
      </w:r>
      <w:r w:rsidRPr="00A532F7">
        <w:rPr>
          <w:i/>
          <w:iCs/>
          <w:color w:val="7030A0"/>
        </w:rPr>
        <w:t>footer</w:t>
      </w:r>
      <w:r w:rsidRPr="00A532F7">
        <w:t>.</w:t>
      </w:r>
    </w:p>
    <w:p w:rsidR="0094346F" w:rsidRDefault="0094346F" w:rsidP="0094346F">
      <w:pPr>
        <w:numPr>
          <w:ilvl w:val="1"/>
          <w:numId w:val="13"/>
        </w:numPr>
        <w:spacing w:after="160" w:line="259" w:lineRule="auto"/>
        <w:ind w:left="567" w:hanging="283"/>
        <w:contextualSpacing/>
        <w:jc w:val="both"/>
      </w:pPr>
      <w:r>
        <w:t xml:space="preserve">Pay attention to the merged cells, some cells span </w:t>
      </w:r>
      <w:r w:rsidRPr="00A532F7">
        <w:rPr>
          <w:i/>
          <w:iCs/>
          <w:color w:val="7030A0"/>
        </w:rPr>
        <w:t>multiple rows</w:t>
      </w:r>
      <w:r>
        <w:t xml:space="preserve"> only, others span </w:t>
      </w:r>
      <w:r w:rsidRPr="00A532F7">
        <w:rPr>
          <w:i/>
          <w:iCs/>
          <w:color w:val="7030A0"/>
        </w:rPr>
        <w:t>multiple columns</w:t>
      </w:r>
      <w:r>
        <w:t xml:space="preserve"> only. Finally, some cells are the result of horizontal and vertical merging i.e., they span </w:t>
      </w:r>
      <w:r w:rsidRPr="00A532F7">
        <w:rPr>
          <w:i/>
          <w:iCs/>
          <w:color w:val="7030A0"/>
        </w:rPr>
        <w:t>multiple rows</w:t>
      </w:r>
      <w:r w:rsidRPr="00A532F7">
        <w:t xml:space="preserve"> and </w:t>
      </w:r>
      <w:r w:rsidRPr="00A532F7">
        <w:rPr>
          <w:i/>
          <w:iCs/>
          <w:color w:val="7030A0"/>
        </w:rPr>
        <w:t>multiple columns</w:t>
      </w:r>
      <w:r>
        <w:t xml:space="preserve"> at the same time</w:t>
      </w:r>
    </w:p>
    <w:p w:rsidR="0094346F" w:rsidRDefault="0094346F" w:rsidP="0094346F">
      <w:pPr>
        <w:numPr>
          <w:ilvl w:val="1"/>
          <w:numId w:val="13"/>
        </w:numPr>
        <w:spacing w:after="160" w:line="259" w:lineRule="auto"/>
        <w:ind w:left="567" w:hanging="283"/>
        <w:contextualSpacing/>
        <w:jc w:val="both"/>
      </w:pPr>
      <w:r>
        <w:t>The footer contains one row with one cell that spans all columns.</w:t>
      </w:r>
    </w:p>
    <w:p w:rsidR="0094346F" w:rsidRDefault="0094346F" w:rsidP="0094346F">
      <w:pPr>
        <w:numPr>
          <w:ilvl w:val="1"/>
          <w:numId w:val="13"/>
        </w:numPr>
        <w:spacing w:after="160" w:line="259" w:lineRule="auto"/>
        <w:ind w:left="567" w:hanging="283"/>
        <w:contextualSpacing/>
        <w:jc w:val="both"/>
      </w:pPr>
      <w:r>
        <w:t xml:space="preserve">The email address in the footer cell is a link which when clicked, the computer will attempt to open a new email message in an email client application such as Microsoft Outlook (on Windows), or Mail App (on MAC). To create such a link, you can add an </w:t>
      </w:r>
      <w:r w:rsidRPr="00707A95">
        <w:rPr>
          <w:rFonts w:ascii="Courier New" w:hAnsi="Courier New"/>
          <w:color w:val="2002FC"/>
        </w:rPr>
        <w:t>&lt;a&gt;</w:t>
      </w:r>
      <w:r>
        <w:t xml:space="preserve"> tag with the </w:t>
      </w:r>
      <w:proofErr w:type="spellStart"/>
      <w:r w:rsidRPr="00707A95">
        <w:rPr>
          <w:rFonts w:ascii="Courier New" w:hAnsi="Courier New"/>
          <w:color w:val="2002FC"/>
        </w:rPr>
        <w:t>href</w:t>
      </w:r>
      <w:proofErr w:type="spellEnd"/>
      <w:r>
        <w:t xml:space="preserve"> attribute specifying that this is an email link by using </w:t>
      </w:r>
      <w:r w:rsidRPr="00707A95">
        <w:rPr>
          <w:rFonts w:ascii="Courier New" w:hAnsi="Courier New"/>
          <w:color w:val="2002FC"/>
        </w:rPr>
        <w:t>mailto:</w:t>
      </w:r>
      <w:r>
        <w:t xml:space="preserve"> followed by the </w:t>
      </w:r>
      <w:r w:rsidRPr="00707A95">
        <w:rPr>
          <w:i/>
          <w:iCs/>
          <w:color w:val="7030A0"/>
        </w:rPr>
        <w:t>email address</w:t>
      </w:r>
      <w:r>
        <w:t>. Here is an example:</w:t>
      </w:r>
    </w:p>
    <w:p w:rsidR="0094346F" w:rsidRDefault="0094346F" w:rsidP="0094346F">
      <w:pPr>
        <w:pStyle w:val="Code"/>
        <w:ind w:firstLine="567"/>
      </w:pPr>
      <w:r>
        <w:t xml:space="preserve">&lt;a </w:t>
      </w:r>
      <w:proofErr w:type="spellStart"/>
      <w:r>
        <w:t>href</w:t>
      </w:r>
      <w:proofErr w:type="spellEnd"/>
      <w:r>
        <w:t>="mailto:sam@cna-qatar.edu.qa"&gt;Contact Sam&lt;/a&gt;</w:t>
      </w:r>
    </w:p>
    <w:p w:rsidR="0094346F" w:rsidRDefault="0094346F" w:rsidP="0094346F">
      <w:pPr>
        <w:spacing w:after="160" w:line="259" w:lineRule="auto"/>
        <w:contextualSpacing/>
        <w:jc w:val="center"/>
      </w:pPr>
      <w:r>
        <w:rPr>
          <w:noProof/>
        </w:rPr>
        <w:lastRenderedPageBreak/>
        <w:drawing>
          <wp:inline distT="0" distB="0" distL="0" distR="0" wp14:anchorId="7D408607" wp14:editId="2F62BAE5">
            <wp:extent cx="5943600" cy="42595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4259580"/>
                    </a:xfrm>
                    <a:prstGeom prst="rect">
                      <a:avLst/>
                    </a:prstGeom>
                  </pic:spPr>
                </pic:pic>
              </a:graphicData>
            </a:graphic>
          </wp:inline>
        </w:drawing>
      </w:r>
    </w:p>
    <w:p w:rsidR="0094346F" w:rsidRDefault="0094346F" w:rsidP="0094346F">
      <w:pPr>
        <w:spacing w:after="160" w:line="259" w:lineRule="auto"/>
      </w:pPr>
    </w:p>
    <w:p w:rsidR="0094346F" w:rsidRDefault="0094346F" w:rsidP="0094346F">
      <w:pPr>
        <w:pStyle w:val="Heading2"/>
      </w:pPr>
      <w:r>
        <w:t>Part 2 (Styling)</w:t>
      </w:r>
    </w:p>
    <w:p w:rsidR="0094346F" w:rsidRPr="005732BE" w:rsidRDefault="0094346F" w:rsidP="0094346F">
      <w:r>
        <w:t xml:space="preserve">Styling the page to look as in the figure is easy. Follow the steps below to guide you: </w:t>
      </w:r>
    </w:p>
    <w:p w:rsidR="0094346F" w:rsidRDefault="0094346F" w:rsidP="0094346F">
      <w:pPr>
        <w:numPr>
          <w:ilvl w:val="0"/>
          <w:numId w:val="14"/>
        </w:numPr>
        <w:spacing w:after="160" w:line="259" w:lineRule="auto"/>
        <w:contextualSpacing/>
        <w:jc w:val="both"/>
      </w:pPr>
      <w:r>
        <w:t>Create an external style sheet and link it. Add your style rules in this file.</w:t>
      </w:r>
    </w:p>
    <w:p w:rsidR="0094346F" w:rsidRDefault="0094346F" w:rsidP="0094346F">
      <w:pPr>
        <w:numPr>
          <w:ilvl w:val="1"/>
          <w:numId w:val="14"/>
        </w:numPr>
        <w:spacing w:after="160" w:line="259" w:lineRule="auto"/>
        <w:ind w:left="567" w:hanging="283"/>
        <w:contextualSpacing/>
        <w:jc w:val="both"/>
      </w:pPr>
      <w:r>
        <w:t xml:space="preserve">Add styles to the page body so that you have a mixed layout (fluid between 800px and 1200px, and fixed outside these limits). </w:t>
      </w:r>
    </w:p>
    <w:p w:rsidR="0094346F" w:rsidRDefault="0094346F" w:rsidP="0094346F">
      <w:pPr>
        <w:numPr>
          <w:ilvl w:val="1"/>
          <w:numId w:val="14"/>
        </w:numPr>
        <w:spacing w:after="160" w:line="259" w:lineRule="auto"/>
        <w:ind w:left="567" w:hanging="283"/>
        <w:contextualSpacing/>
        <w:jc w:val="both"/>
      </w:pPr>
      <w:r>
        <w:t>Center the body in the web page using auto margins, change the font to a sans-serif font, and set the background color.</w:t>
      </w:r>
    </w:p>
    <w:p w:rsidR="0094346F" w:rsidRDefault="0094346F" w:rsidP="0094346F">
      <w:pPr>
        <w:numPr>
          <w:ilvl w:val="1"/>
          <w:numId w:val="14"/>
        </w:numPr>
        <w:spacing w:after="160" w:line="259" w:lineRule="auto"/>
        <w:ind w:left="567" w:hanging="283"/>
        <w:contextualSpacing/>
        <w:jc w:val="both"/>
      </w:pPr>
      <w:r>
        <w:t xml:space="preserve">Change the font size of the page header to </w:t>
      </w:r>
      <w:r w:rsidRPr="003C210E">
        <w:rPr>
          <w:i/>
          <w:iCs/>
          <w:color w:val="7030A0"/>
        </w:rPr>
        <w:t>75%</w:t>
      </w:r>
      <w:r>
        <w:t>.</w:t>
      </w:r>
    </w:p>
    <w:p w:rsidR="0094346F" w:rsidRDefault="0094346F" w:rsidP="0094346F">
      <w:pPr>
        <w:numPr>
          <w:ilvl w:val="1"/>
          <w:numId w:val="14"/>
        </w:numPr>
        <w:spacing w:after="160" w:line="259" w:lineRule="auto"/>
        <w:ind w:left="567" w:hanging="283"/>
        <w:contextualSpacing/>
        <w:jc w:val="both"/>
      </w:pPr>
      <w:r>
        <w:t xml:space="preserve">Set the width of the table to </w:t>
      </w:r>
      <w:r w:rsidRPr="003C210E">
        <w:rPr>
          <w:i/>
          <w:iCs/>
          <w:color w:val="7030A0"/>
        </w:rPr>
        <w:t>100%</w:t>
      </w:r>
      <w:r>
        <w:t xml:space="preserve"> of its parent (the page body) and its font size to </w:t>
      </w:r>
      <w:r w:rsidRPr="003C210E">
        <w:rPr>
          <w:i/>
          <w:iCs/>
          <w:color w:val="7030A0"/>
        </w:rPr>
        <w:t>90%</w:t>
      </w:r>
      <w:r>
        <w:t>.</w:t>
      </w:r>
    </w:p>
    <w:p w:rsidR="0094346F" w:rsidRDefault="0094346F" w:rsidP="0094346F">
      <w:pPr>
        <w:numPr>
          <w:ilvl w:val="1"/>
          <w:numId w:val="14"/>
        </w:numPr>
        <w:spacing w:after="160" w:line="259" w:lineRule="auto"/>
        <w:ind w:left="567" w:hanging="283"/>
        <w:contextualSpacing/>
        <w:jc w:val="both"/>
      </w:pPr>
      <w:r>
        <w:t xml:space="preserve">Since the majority of the cells have a </w:t>
      </w:r>
      <w:proofErr w:type="spellStart"/>
      <w:r>
        <w:t>lightyellow</w:t>
      </w:r>
      <w:proofErr w:type="spellEnd"/>
      <w:r>
        <w:t xml:space="preserve"> background color, it's a good idea to use it as a background color of the whole table. Then, you can set the background color to rows in the table header and the table footer.</w:t>
      </w:r>
    </w:p>
    <w:p w:rsidR="0094346F" w:rsidRDefault="0094346F" w:rsidP="0094346F">
      <w:pPr>
        <w:numPr>
          <w:ilvl w:val="1"/>
          <w:numId w:val="14"/>
        </w:numPr>
        <w:spacing w:after="160" w:line="259" w:lineRule="auto"/>
        <w:ind w:left="567" w:hanging="283"/>
        <w:contextualSpacing/>
        <w:jc w:val="both"/>
      </w:pPr>
      <w:r>
        <w:t xml:space="preserve">To get the same borders as in the figure, you can modify the table border to have a thickness of </w:t>
      </w:r>
      <w:r w:rsidRPr="002A7F98">
        <w:rPr>
          <w:i/>
          <w:iCs/>
          <w:color w:val="7030A0"/>
        </w:rPr>
        <w:t>5 pixels</w:t>
      </w:r>
      <w:r>
        <w:t xml:space="preserve">, </w:t>
      </w:r>
      <w:r w:rsidRPr="002A7F98">
        <w:rPr>
          <w:i/>
          <w:iCs/>
          <w:color w:val="7030A0"/>
        </w:rPr>
        <w:t>outset style</w:t>
      </w:r>
      <w:r>
        <w:t xml:space="preserve">, and a </w:t>
      </w:r>
      <w:r w:rsidRPr="002A7F98">
        <w:rPr>
          <w:i/>
          <w:iCs/>
          <w:color w:val="7030A0"/>
        </w:rPr>
        <w:t>blue</w:t>
      </w:r>
      <w:r w:rsidRPr="000C333C">
        <w:t xml:space="preserve"> color</w:t>
      </w:r>
      <w:r>
        <w:t xml:space="preserve">. Cell borders are </w:t>
      </w:r>
      <w:r w:rsidRPr="000C333C">
        <w:rPr>
          <w:i/>
          <w:iCs/>
          <w:color w:val="7030A0"/>
        </w:rPr>
        <w:t>solid</w:t>
      </w:r>
      <w:r>
        <w:t xml:space="preserve">, </w:t>
      </w:r>
      <w:r w:rsidRPr="000C333C">
        <w:rPr>
          <w:i/>
          <w:iCs/>
          <w:color w:val="7030A0"/>
        </w:rPr>
        <w:t>1 pixel</w:t>
      </w:r>
      <w:r>
        <w:t xml:space="preserve"> thick, with </w:t>
      </w:r>
      <w:r w:rsidRPr="000C333C">
        <w:rPr>
          <w:i/>
          <w:iCs/>
          <w:color w:val="7030A0"/>
        </w:rPr>
        <w:t>black</w:t>
      </w:r>
      <w:r>
        <w:t xml:space="preserve"> color.</w:t>
      </w:r>
    </w:p>
    <w:p w:rsidR="0094346F" w:rsidRDefault="0094346F" w:rsidP="0094346F">
      <w:pPr>
        <w:numPr>
          <w:ilvl w:val="1"/>
          <w:numId w:val="14"/>
        </w:numPr>
        <w:spacing w:after="160" w:line="259" w:lineRule="auto"/>
        <w:ind w:left="567" w:hanging="283"/>
        <w:contextualSpacing/>
        <w:jc w:val="both"/>
      </w:pPr>
      <w:r>
        <w:t xml:space="preserve">Set the height of rows in the table body to </w:t>
      </w:r>
      <w:r w:rsidRPr="000C333C">
        <w:rPr>
          <w:i/>
          <w:iCs/>
          <w:color w:val="7030A0"/>
        </w:rPr>
        <w:t>60 pixels</w:t>
      </w:r>
      <w:r>
        <w:t xml:space="preserve">, and the height of rows in the table header/footer to </w:t>
      </w:r>
      <w:r w:rsidRPr="000C333C">
        <w:rPr>
          <w:i/>
          <w:iCs/>
          <w:color w:val="7030A0"/>
        </w:rPr>
        <w:t>40 pixels</w:t>
      </w:r>
      <w:r>
        <w:t>.</w:t>
      </w:r>
    </w:p>
    <w:p w:rsidR="0094346F" w:rsidRDefault="0094346F" w:rsidP="0094346F">
      <w:pPr>
        <w:numPr>
          <w:ilvl w:val="1"/>
          <w:numId w:val="14"/>
        </w:numPr>
        <w:spacing w:after="160" w:line="259" w:lineRule="auto"/>
        <w:ind w:left="567" w:hanging="283"/>
        <w:contextualSpacing/>
        <w:jc w:val="both"/>
      </w:pPr>
      <w:r>
        <w:lastRenderedPageBreak/>
        <w:t xml:space="preserve">The width of the first column containing time-cells is </w:t>
      </w:r>
      <w:r w:rsidRPr="000C333C">
        <w:rPr>
          <w:i/>
          <w:iCs/>
          <w:color w:val="7030A0"/>
        </w:rPr>
        <w:t>20%</w:t>
      </w:r>
      <w:r>
        <w:t xml:space="preserve"> of the parent. This leaves </w:t>
      </w:r>
      <w:r w:rsidRPr="000C333C">
        <w:rPr>
          <w:i/>
          <w:iCs/>
          <w:color w:val="7030A0"/>
        </w:rPr>
        <w:t>80%</w:t>
      </w:r>
      <w:r>
        <w:t xml:space="preserve"> to all other columns. Since we have 5 more columns for the weekdays, you can set the width of one cell in each of these columns to </w:t>
      </w:r>
      <w:r w:rsidRPr="003C210E">
        <w:rPr>
          <w:i/>
          <w:iCs/>
          <w:color w:val="7030A0"/>
        </w:rPr>
        <w:t>16%</w:t>
      </w:r>
      <w:r>
        <w:t>. You can use classes and class selectors as shown in the lecture to achieve this.</w:t>
      </w:r>
    </w:p>
    <w:p w:rsidR="0094346F" w:rsidRDefault="0094346F" w:rsidP="0094346F">
      <w:pPr>
        <w:numPr>
          <w:ilvl w:val="1"/>
          <w:numId w:val="14"/>
        </w:numPr>
        <w:spacing w:after="160" w:line="259" w:lineRule="auto"/>
        <w:ind w:left="567" w:hanging="283"/>
        <w:contextualSpacing/>
        <w:jc w:val="both"/>
      </w:pPr>
      <w:r>
        <w:t>Using classes and class selector, you can also change the background color and align the text of time-cells in the first column.</w:t>
      </w:r>
    </w:p>
    <w:p w:rsidR="002524C0" w:rsidRDefault="002524C0" w:rsidP="002524C0">
      <w:pPr>
        <w:pStyle w:val="Heading1"/>
      </w:pPr>
      <w:r>
        <w:t>Submission</w:t>
      </w:r>
    </w:p>
    <w:p w:rsidR="002524C0" w:rsidRDefault="002524C0" w:rsidP="0094346F">
      <w:pPr>
        <w:pStyle w:val="ListParagraph"/>
        <w:numPr>
          <w:ilvl w:val="0"/>
          <w:numId w:val="12"/>
        </w:numPr>
        <w:spacing w:after="120" w:line="240" w:lineRule="auto"/>
        <w:jc w:val="both"/>
      </w:pPr>
      <w:r>
        <w:t xml:space="preserve">When you finish, show your work to your </w:t>
      </w:r>
      <w:r w:rsidR="0094346F">
        <w:t>facilitator</w:t>
      </w:r>
      <w:r>
        <w:t>.</w:t>
      </w:r>
    </w:p>
    <w:p w:rsidR="00847015" w:rsidRDefault="002524C0" w:rsidP="002524C0">
      <w:pPr>
        <w:pStyle w:val="ListParagraph"/>
        <w:numPr>
          <w:ilvl w:val="0"/>
          <w:numId w:val="12"/>
        </w:numPr>
        <w:spacing w:after="120" w:line="240" w:lineRule="auto"/>
        <w:jc w:val="both"/>
      </w:pPr>
      <w:r>
        <w:t>Zip your files and submit the zipped file to Google Classroom.</w:t>
      </w:r>
    </w:p>
    <w:p w:rsidR="002524C0" w:rsidRPr="002524C0" w:rsidRDefault="002524C0" w:rsidP="002524C0">
      <w:pPr>
        <w:pStyle w:val="ListParagraph"/>
        <w:numPr>
          <w:ilvl w:val="0"/>
          <w:numId w:val="12"/>
        </w:numPr>
        <w:spacing w:after="120" w:line="240" w:lineRule="auto"/>
        <w:jc w:val="both"/>
      </w:pPr>
      <w:r>
        <w:t xml:space="preserve">You may upload your unzipped file on </w:t>
      </w:r>
      <w:proofErr w:type="spellStart"/>
      <w:r>
        <w:t>Github</w:t>
      </w:r>
      <w:proofErr w:type="spellEnd"/>
      <w:r>
        <w:t xml:space="preserve"> to build your portfolio. </w:t>
      </w:r>
    </w:p>
    <w:sectPr w:rsidR="002524C0" w:rsidRPr="002524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D77" w:rsidRDefault="000F5D77" w:rsidP="002D6C13">
      <w:pPr>
        <w:spacing w:after="0" w:line="240" w:lineRule="auto"/>
      </w:pPr>
      <w:r>
        <w:separator/>
      </w:r>
    </w:p>
  </w:endnote>
  <w:endnote w:type="continuationSeparator" w:id="0">
    <w:p w:rsidR="000F5D77" w:rsidRDefault="000F5D77" w:rsidP="002D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D77" w:rsidRDefault="000F5D77" w:rsidP="002D6C13">
      <w:pPr>
        <w:spacing w:after="0" w:line="240" w:lineRule="auto"/>
      </w:pPr>
      <w:r>
        <w:separator/>
      </w:r>
    </w:p>
  </w:footnote>
  <w:footnote w:type="continuationSeparator" w:id="0">
    <w:p w:rsidR="000F5D77" w:rsidRDefault="000F5D77" w:rsidP="002D6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C13" w:rsidRDefault="002D6C13">
    <w:pPr>
      <w:pStyle w:val="Header"/>
    </w:pPr>
    <w:r>
      <w:rPr>
        <w:noProof/>
      </w:rPr>
      <w:drawing>
        <wp:inline distT="0" distB="0" distL="0" distR="0">
          <wp:extent cx="50292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4633" r="52133"/>
                  <a:stretch>
                    <a:fillRect/>
                  </a:stretch>
                </pic:blipFill>
                <pic:spPr bwMode="auto">
                  <a:xfrm>
                    <a:off x="0" y="0"/>
                    <a:ext cx="502920" cy="533400"/>
                  </a:xfrm>
                  <a:prstGeom prst="rect">
                    <a:avLst/>
                  </a:prstGeom>
                  <a:noFill/>
                  <a:ln>
                    <a:noFill/>
                  </a:ln>
                </pic:spPr>
              </pic:pic>
            </a:graphicData>
          </a:graphic>
        </wp:inline>
      </w:drawing>
    </w:r>
    <w:r>
      <w:br/>
      <w:t>Web Development Phase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652C"/>
    <w:multiLevelType w:val="multilevel"/>
    <w:tmpl w:val="0CB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9280E"/>
    <w:multiLevelType w:val="multilevel"/>
    <w:tmpl w:val="CD109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BB226C"/>
    <w:multiLevelType w:val="multilevel"/>
    <w:tmpl w:val="A03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838A5"/>
    <w:multiLevelType w:val="hybridMultilevel"/>
    <w:tmpl w:val="8BEA232E"/>
    <w:lvl w:ilvl="0" w:tplc="10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31792309"/>
    <w:multiLevelType w:val="multilevel"/>
    <w:tmpl w:val="8C6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E130B"/>
    <w:multiLevelType w:val="multilevel"/>
    <w:tmpl w:val="645EF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943C9"/>
    <w:multiLevelType w:val="hybridMultilevel"/>
    <w:tmpl w:val="76203A28"/>
    <w:lvl w:ilvl="0" w:tplc="10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72E7E28"/>
    <w:multiLevelType w:val="hybridMultilevel"/>
    <w:tmpl w:val="357C2B48"/>
    <w:lvl w:ilvl="0" w:tplc="10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5969C0"/>
    <w:multiLevelType w:val="multilevel"/>
    <w:tmpl w:val="68B07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501F3D"/>
    <w:multiLevelType w:val="multilevel"/>
    <w:tmpl w:val="519AD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41664B"/>
    <w:multiLevelType w:val="hybridMultilevel"/>
    <w:tmpl w:val="414A08A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50A22161"/>
    <w:multiLevelType w:val="hybridMultilevel"/>
    <w:tmpl w:val="2272B50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53C4470F"/>
    <w:multiLevelType w:val="multilevel"/>
    <w:tmpl w:val="B69E4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600244"/>
    <w:multiLevelType w:val="multilevel"/>
    <w:tmpl w:val="2EF4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13FE7"/>
    <w:multiLevelType w:val="multilevel"/>
    <w:tmpl w:val="9CF4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4"/>
  </w:num>
  <w:num w:numId="4">
    <w:abstractNumId w:val="5"/>
  </w:num>
  <w:num w:numId="5">
    <w:abstractNumId w:val="0"/>
  </w:num>
  <w:num w:numId="6">
    <w:abstractNumId w:val="13"/>
  </w:num>
  <w:num w:numId="7">
    <w:abstractNumId w:val="9"/>
  </w:num>
  <w:num w:numId="8">
    <w:abstractNumId w:val="12"/>
  </w:num>
  <w:num w:numId="9">
    <w:abstractNumId w:val="1"/>
  </w:num>
  <w:num w:numId="10">
    <w:abstractNumId w:val="2"/>
  </w:num>
  <w:num w:numId="11">
    <w:abstractNumId w:val="3"/>
  </w:num>
  <w:num w:numId="12">
    <w:abstractNumId w:val="7"/>
  </w:num>
  <w:num w:numId="13">
    <w:abstractNumId w:val="11"/>
  </w:num>
  <w:num w:numId="14">
    <w:abstractNumId w:val="10"/>
  </w:num>
  <w:num w:numId="15">
    <w:abstractNumId w:val="6"/>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10"/>
    <w:rsid w:val="000247D3"/>
    <w:rsid w:val="00085325"/>
    <w:rsid w:val="000A4148"/>
    <w:rsid w:val="000F0F9C"/>
    <w:rsid w:val="000F5D77"/>
    <w:rsid w:val="0022163F"/>
    <w:rsid w:val="002524C0"/>
    <w:rsid w:val="002D6C13"/>
    <w:rsid w:val="002E3C74"/>
    <w:rsid w:val="003655C1"/>
    <w:rsid w:val="003C67C1"/>
    <w:rsid w:val="004B42D3"/>
    <w:rsid w:val="007C70EA"/>
    <w:rsid w:val="00847015"/>
    <w:rsid w:val="008E7C8C"/>
    <w:rsid w:val="0094346F"/>
    <w:rsid w:val="00947368"/>
    <w:rsid w:val="00990507"/>
    <w:rsid w:val="009D3D50"/>
    <w:rsid w:val="00A24960"/>
    <w:rsid w:val="00A34210"/>
    <w:rsid w:val="00A709A7"/>
    <w:rsid w:val="00C0639E"/>
    <w:rsid w:val="00C86D85"/>
    <w:rsid w:val="00CB5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47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2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507"/>
    <w:rPr>
      <w:b/>
      <w:bCs/>
    </w:rPr>
  </w:style>
  <w:style w:type="character" w:styleId="HTMLCode">
    <w:name w:val="HTML Code"/>
    <w:basedOn w:val="DefaultParagraphFont"/>
    <w:uiPriority w:val="99"/>
    <w:semiHidden/>
    <w:unhideWhenUsed/>
    <w:rsid w:val="00990507"/>
    <w:rPr>
      <w:rFonts w:ascii="Courier New" w:eastAsia="Times New Roman" w:hAnsi="Courier New" w:cs="Courier New"/>
      <w:sz w:val="20"/>
      <w:szCs w:val="20"/>
    </w:rPr>
  </w:style>
  <w:style w:type="paragraph" w:styleId="Header">
    <w:name w:val="header"/>
    <w:basedOn w:val="Normal"/>
    <w:link w:val="HeaderChar"/>
    <w:uiPriority w:val="99"/>
    <w:unhideWhenUsed/>
    <w:rsid w:val="002D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C13"/>
  </w:style>
  <w:style w:type="paragraph" w:styleId="Footer">
    <w:name w:val="footer"/>
    <w:basedOn w:val="Normal"/>
    <w:link w:val="FooterChar"/>
    <w:uiPriority w:val="99"/>
    <w:unhideWhenUsed/>
    <w:rsid w:val="002D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C13"/>
  </w:style>
  <w:style w:type="paragraph" w:styleId="BalloonText">
    <w:name w:val="Balloon Text"/>
    <w:basedOn w:val="Normal"/>
    <w:link w:val="BalloonTextChar"/>
    <w:uiPriority w:val="99"/>
    <w:semiHidden/>
    <w:unhideWhenUsed/>
    <w:rsid w:val="002D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13"/>
    <w:rPr>
      <w:rFonts w:ascii="Tahoma" w:hAnsi="Tahoma" w:cs="Tahoma"/>
      <w:sz w:val="16"/>
      <w:szCs w:val="16"/>
    </w:rPr>
  </w:style>
  <w:style w:type="character" w:customStyle="1" w:styleId="Heading1Char">
    <w:name w:val="Heading 1 Char"/>
    <w:basedOn w:val="DefaultParagraphFont"/>
    <w:link w:val="Heading1"/>
    <w:uiPriority w:val="9"/>
    <w:rsid w:val="000247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47D3"/>
    <w:pPr>
      <w:ind w:left="720"/>
      <w:contextualSpacing/>
    </w:pPr>
  </w:style>
  <w:style w:type="paragraph" w:styleId="NoSpacing">
    <w:name w:val="No Spacing"/>
    <w:uiPriority w:val="1"/>
    <w:qFormat/>
    <w:rsid w:val="00C0639E"/>
    <w:pPr>
      <w:spacing w:after="0" w:line="240" w:lineRule="auto"/>
    </w:pPr>
  </w:style>
  <w:style w:type="character" w:customStyle="1" w:styleId="Heading2Char">
    <w:name w:val="Heading 2 Char"/>
    <w:basedOn w:val="DefaultParagraphFont"/>
    <w:link w:val="Heading2"/>
    <w:uiPriority w:val="9"/>
    <w:semiHidden/>
    <w:rsid w:val="002524C0"/>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link w:val="CodeChar"/>
    <w:qFormat/>
    <w:rsid w:val="002524C0"/>
    <w:pPr>
      <w:spacing w:before="160" w:after="120" w:line="240" w:lineRule="auto"/>
      <w:contextualSpacing/>
      <w:jc w:val="both"/>
    </w:pPr>
    <w:rPr>
      <w:rFonts w:ascii="Courier New" w:hAnsi="Courier New"/>
      <w:color w:val="2002FC"/>
    </w:rPr>
  </w:style>
  <w:style w:type="character" w:customStyle="1" w:styleId="CodeChar">
    <w:name w:val="Code Char"/>
    <w:basedOn w:val="DefaultParagraphFont"/>
    <w:link w:val="Code"/>
    <w:rsid w:val="002524C0"/>
    <w:rPr>
      <w:rFonts w:ascii="Courier New" w:hAnsi="Courier New"/>
      <w:color w:val="2002F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47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2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507"/>
    <w:rPr>
      <w:b/>
      <w:bCs/>
    </w:rPr>
  </w:style>
  <w:style w:type="character" w:styleId="HTMLCode">
    <w:name w:val="HTML Code"/>
    <w:basedOn w:val="DefaultParagraphFont"/>
    <w:uiPriority w:val="99"/>
    <w:semiHidden/>
    <w:unhideWhenUsed/>
    <w:rsid w:val="00990507"/>
    <w:rPr>
      <w:rFonts w:ascii="Courier New" w:eastAsia="Times New Roman" w:hAnsi="Courier New" w:cs="Courier New"/>
      <w:sz w:val="20"/>
      <w:szCs w:val="20"/>
    </w:rPr>
  </w:style>
  <w:style w:type="paragraph" w:styleId="Header">
    <w:name w:val="header"/>
    <w:basedOn w:val="Normal"/>
    <w:link w:val="HeaderChar"/>
    <w:uiPriority w:val="99"/>
    <w:unhideWhenUsed/>
    <w:rsid w:val="002D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C13"/>
  </w:style>
  <w:style w:type="paragraph" w:styleId="Footer">
    <w:name w:val="footer"/>
    <w:basedOn w:val="Normal"/>
    <w:link w:val="FooterChar"/>
    <w:uiPriority w:val="99"/>
    <w:unhideWhenUsed/>
    <w:rsid w:val="002D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C13"/>
  </w:style>
  <w:style w:type="paragraph" w:styleId="BalloonText">
    <w:name w:val="Balloon Text"/>
    <w:basedOn w:val="Normal"/>
    <w:link w:val="BalloonTextChar"/>
    <w:uiPriority w:val="99"/>
    <w:semiHidden/>
    <w:unhideWhenUsed/>
    <w:rsid w:val="002D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C13"/>
    <w:rPr>
      <w:rFonts w:ascii="Tahoma" w:hAnsi="Tahoma" w:cs="Tahoma"/>
      <w:sz w:val="16"/>
      <w:szCs w:val="16"/>
    </w:rPr>
  </w:style>
  <w:style w:type="character" w:customStyle="1" w:styleId="Heading1Char">
    <w:name w:val="Heading 1 Char"/>
    <w:basedOn w:val="DefaultParagraphFont"/>
    <w:link w:val="Heading1"/>
    <w:uiPriority w:val="9"/>
    <w:rsid w:val="000247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47D3"/>
    <w:pPr>
      <w:ind w:left="720"/>
      <w:contextualSpacing/>
    </w:pPr>
  </w:style>
  <w:style w:type="paragraph" w:styleId="NoSpacing">
    <w:name w:val="No Spacing"/>
    <w:uiPriority w:val="1"/>
    <w:qFormat/>
    <w:rsid w:val="00C0639E"/>
    <w:pPr>
      <w:spacing w:after="0" w:line="240" w:lineRule="auto"/>
    </w:pPr>
  </w:style>
  <w:style w:type="character" w:customStyle="1" w:styleId="Heading2Char">
    <w:name w:val="Heading 2 Char"/>
    <w:basedOn w:val="DefaultParagraphFont"/>
    <w:link w:val="Heading2"/>
    <w:uiPriority w:val="9"/>
    <w:semiHidden/>
    <w:rsid w:val="002524C0"/>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link w:val="CodeChar"/>
    <w:qFormat/>
    <w:rsid w:val="002524C0"/>
    <w:pPr>
      <w:spacing w:before="160" w:after="120" w:line="240" w:lineRule="auto"/>
      <w:contextualSpacing/>
      <w:jc w:val="both"/>
    </w:pPr>
    <w:rPr>
      <w:rFonts w:ascii="Courier New" w:hAnsi="Courier New"/>
      <w:color w:val="2002FC"/>
    </w:rPr>
  </w:style>
  <w:style w:type="character" w:customStyle="1" w:styleId="CodeChar">
    <w:name w:val="Code Char"/>
    <w:basedOn w:val="DefaultParagraphFont"/>
    <w:link w:val="Code"/>
    <w:rsid w:val="002524C0"/>
    <w:rPr>
      <w:rFonts w:ascii="Courier New" w:hAnsi="Courier New"/>
      <w:color w:val="2002F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846786">
      <w:bodyDiv w:val="1"/>
      <w:marLeft w:val="0"/>
      <w:marRight w:val="0"/>
      <w:marTop w:val="0"/>
      <w:marBottom w:val="0"/>
      <w:divBdr>
        <w:top w:val="none" w:sz="0" w:space="0" w:color="auto"/>
        <w:left w:val="none" w:sz="0" w:space="0" w:color="auto"/>
        <w:bottom w:val="none" w:sz="0" w:space="0" w:color="auto"/>
        <w:right w:val="none" w:sz="0" w:space="0" w:color="auto"/>
      </w:divBdr>
    </w:div>
    <w:div w:id="18319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Dansh</dc:creator>
  <cp:lastModifiedBy>Amal Dansh</cp:lastModifiedBy>
  <cp:revision>18</cp:revision>
  <cp:lastPrinted>2024-11-12T14:52:00Z</cp:lastPrinted>
  <dcterms:created xsi:type="dcterms:W3CDTF">2024-10-17T19:06:00Z</dcterms:created>
  <dcterms:modified xsi:type="dcterms:W3CDTF">2024-11-12T14:52:00Z</dcterms:modified>
</cp:coreProperties>
</file>