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2DA" w:rsidRPr="008E37E5" w:rsidRDefault="00746D6E">
      <w:pPr>
        <w:rPr>
          <w:b/>
          <w:lang w:val="en-US"/>
        </w:rPr>
      </w:pPr>
      <w:r w:rsidRPr="008E37E5">
        <w:rPr>
          <w:b/>
          <w:lang w:val="en-US"/>
        </w:rPr>
        <w:t>Running head:</w:t>
      </w:r>
    </w:p>
    <w:p w:rsidR="00746D6E" w:rsidRPr="008E37E5" w:rsidRDefault="00746D6E">
      <w:pPr>
        <w:rPr>
          <w:lang w:val="en-US"/>
        </w:rPr>
      </w:pPr>
      <w:commentRangeStart w:id="0"/>
      <w:r w:rsidRPr="008E37E5">
        <w:rPr>
          <w:b/>
          <w:lang w:val="en-US"/>
        </w:rPr>
        <w:t>Title</w:t>
      </w:r>
      <w:commentRangeEnd w:id="0"/>
      <w:r w:rsidRPr="008E37E5">
        <w:rPr>
          <w:rStyle w:val="Verwijzingopmerking"/>
          <w:b/>
          <w:lang w:val="en-US"/>
        </w:rPr>
        <w:commentReference w:id="0"/>
      </w:r>
      <w:r w:rsidRPr="008E37E5">
        <w:rPr>
          <w:lang w:val="en-US"/>
        </w:rPr>
        <w:t>:</w:t>
      </w:r>
      <w:r w:rsidR="000F1DCA" w:rsidRPr="008E37E5">
        <w:rPr>
          <w:lang w:val="en-US"/>
        </w:rPr>
        <w:t xml:space="preserve"> Phylogenetic Signatures of </w:t>
      </w:r>
      <w:r w:rsidR="006C1BDC" w:rsidRPr="008E37E5">
        <w:rPr>
          <w:lang w:val="en-US"/>
        </w:rPr>
        <w:t>Oil Spill-</w:t>
      </w:r>
      <w:r w:rsidR="00C45797" w:rsidRPr="008E37E5">
        <w:rPr>
          <w:lang w:val="en-US"/>
        </w:rPr>
        <w:t>Disturbed Communities</w:t>
      </w:r>
      <w:r w:rsidR="000F1DCA" w:rsidRPr="008E37E5">
        <w:rPr>
          <w:lang w:val="en-US"/>
        </w:rPr>
        <w:t xml:space="preserve"> Resemble</w:t>
      </w:r>
      <w:r w:rsidR="00C45797" w:rsidRPr="008E37E5">
        <w:rPr>
          <w:lang w:val="en-US"/>
        </w:rPr>
        <w:t xml:space="preserve"> Mass Extinction</w:t>
      </w:r>
    </w:p>
    <w:p w:rsidR="00746D6E" w:rsidRPr="008E37E5" w:rsidRDefault="00746D6E">
      <w:pPr>
        <w:rPr>
          <w:b/>
          <w:lang w:val="en-US"/>
        </w:rPr>
      </w:pPr>
      <w:r w:rsidRPr="008E37E5">
        <w:rPr>
          <w:b/>
          <w:lang w:val="en-US"/>
        </w:rPr>
        <w:t>Authors</w:t>
      </w:r>
    </w:p>
    <w:p w:rsidR="00746D6E" w:rsidRPr="008E37E5" w:rsidRDefault="00746D6E">
      <w:pPr>
        <w:rPr>
          <w:i/>
          <w:lang w:val="en-US"/>
        </w:rPr>
      </w:pPr>
      <w:commentRangeStart w:id="1"/>
      <w:proofErr w:type="spellStart"/>
      <w:r w:rsidRPr="008E37E5">
        <w:rPr>
          <w:i/>
          <w:lang w:val="en-US"/>
        </w:rPr>
        <w:t>Rutger</w:t>
      </w:r>
      <w:proofErr w:type="spellEnd"/>
      <w:r w:rsidRPr="008E37E5">
        <w:rPr>
          <w:i/>
          <w:lang w:val="en-US"/>
        </w:rPr>
        <w:t xml:space="preserve"> A. Vos*</w:t>
      </w:r>
      <w:r w:rsidR="000F1DCA" w:rsidRPr="008E37E5">
        <w:rPr>
          <w:i/>
          <w:vertAlign w:val="superscript"/>
          <w:lang w:val="en-US"/>
        </w:rPr>
        <w:t>1</w:t>
      </w:r>
      <w:r w:rsidRPr="008E37E5">
        <w:rPr>
          <w:i/>
          <w:lang w:val="en-US"/>
        </w:rPr>
        <w:t>, Holly Bik</w:t>
      </w:r>
      <w:r w:rsidR="000F1DCA" w:rsidRPr="008E37E5">
        <w:rPr>
          <w:i/>
          <w:vertAlign w:val="superscript"/>
          <w:lang w:val="en-US"/>
        </w:rPr>
        <w:t>2</w:t>
      </w:r>
      <w:r w:rsidRPr="008E37E5">
        <w:rPr>
          <w:i/>
          <w:lang w:val="en-US"/>
        </w:rPr>
        <w:t>, Aaron Steele</w:t>
      </w:r>
      <w:r w:rsidR="000F1DCA" w:rsidRPr="008E37E5">
        <w:rPr>
          <w:i/>
          <w:vertAlign w:val="superscript"/>
          <w:lang w:val="en-US"/>
        </w:rPr>
        <w:t>3</w:t>
      </w:r>
      <w:r w:rsidRPr="008E37E5">
        <w:rPr>
          <w:i/>
          <w:lang w:val="en-US"/>
        </w:rPr>
        <w:t>, Carla Stegehuis</w:t>
      </w:r>
      <w:r w:rsidR="000F1DCA" w:rsidRPr="008E37E5">
        <w:rPr>
          <w:i/>
          <w:vertAlign w:val="superscript"/>
          <w:lang w:val="en-US"/>
        </w:rPr>
        <w:t>4</w:t>
      </w:r>
      <w:r w:rsidRPr="008E37E5">
        <w:rPr>
          <w:i/>
          <w:lang w:val="en-US"/>
        </w:rPr>
        <w:t xml:space="preserve">, </w:t>
      </w:r>
      <w:proofErr w:type="spellStart"/>
      <w:r w:rsidRPr="008E37E5">
        <w:rPr>
          <w:i/>
          <w:lang w:val="en-US"/>
        </w:rPr>
        <w:t>Arlin</w:t>
      </w:r>
      <w:proofErr w:type="spellEnd"/>
      <w:r w:rsidRPr="008E37E5">
        <w:rPr>
          <w:i/>
          <w:lang w:val="en-US"/>
        </w:rPr>
        <w:t xml:space="preserve"> Stol</w:t>
      </w:r>
      <w:r w:rsidR="000F1DCA" w:rsidRPr="008E37E5">
        <w:rPr>
          <w:i/>
          <w:lang w:val="en-US"/>
        </w:rPr>
        <w:t>t</w:t>
      </w:r>
      <w:r w:rsidRPr="008E37E5">
        <w:rPr>
          <w:i/>
          <w:lang w:val="en-US"/>
        </w:rPr>
        <w:t>zfus</w:t>
      </w:r>
      <w:r w:rsidR="000F1DCA" w:rsidRPr="008E37E5">
        <w:rPr>
          <w:i/>
          <w:vertAlign w:val="superscript"/>
          <w:lang w:val="en-US"/>
        </w:rPr>
        <w:t>5</w:t>
      </w:r>
      <w:r w:rsidRPr="008E37E5">
        <w:rPr>
          <w:i/>
          <w:lang w:val="en-US"/>
        </w:rPr>
        <w:t xml:space="preserve">, </w:t>
      </w:r>
      <w:proofErr w:type="spellStart"/>
      <w:r w:rsidRPr="008E37E5">
        <w:rPr>
          <w:i/>
          <w:lang w:val="en-US"/>
        </w:rPr>
        <w:t>Gaurav</w:t>
      </w:r>
      <w:proofErr w:type="spellEnd"/>
      <w:r w:rsidRPr="008E37E5">
        <w:rPr>
          <w:i/>
          <w:lang w:val="en-US"/>
        </w:rPr>
        <w:t xml:space="preserve"> Vaidya</w:t>
      </w:r>
      <w:r w:rsidR="000F1DCA" w:rsidRPr="008E37E5">
        <w:rPr>
          <w:i/>
          <w:vertAlign w:val="superscript"/>
          <w:lang w:val="en-US"/>
        </w:rPr>
        <w:t>6</w:t>
      </w:r>
      <w:r w:rsidRPr="008E37E5">
        <w:rPr>
          <w:i/>
          <w:lang w:val="en-US"/>
        </w:rPr>
        <w:t xml:space="preserve">, Arne </w:t>
      </w:r>
      <w:r w:rsidRPr="008E37E5">
        <w:rPr>
          <w:rFonts w:cs="Lucida Grande"/>
          <w:i/>
          <w:color w:val="000000"/>
          <w:lang w:val="en-US"/>
        </w:rPr>
        <w:t xml:space="preserve">Ø. </w:t>
      </w:r>
      <w:r w:rsidRPr="008E37E5">
        <w:rPr>
          <w:i/>
          <w:lang w:val="en-US"/>
        </w:rPr>
        <w:t>Mooers</w:t>
      </w:r>
      <w:commentRangeEnd w:id="1"/>
      <w:r w:rsidRPr="008E37E5">
        <w:rPr>
          <w:rStyle w:val="Verwijzingopmerking"/>
          <w:i/>
          <w:lang w:val="en-US"/>
        </w:rPr>
        <w:commentReference w:id="1"/>
      </w:r>
      <w:r w:rsidR="000F1DCA" w:rsidRPr="008E37E5">
        <w:rPr>
          <w:i/>
          <w:vertAlign w:val="superscript"/>
          <w:lang w:val="en-US"/>
        </w:rPr>
        <w:t>7</w:t>
      </w:r>
    </w:p>
    <w:p w:rsidR="00746D6E" w:rsidRPr="008E37E5" w:rsidRDefault="00746D6E">
      <w:pPr>
        <w:rPr>
          <w:lang w:val="en-US"/>
        </w:rPr>
      </w:pPr>
    </w:p>
    <w:p w:rsidR="00746D6E" w:rsidRPr="008E37E5" w:rsidRDefault="00746D6E">
      <w:pPr>
        <w:rPr>
          <w:b/>
          <w:lang w:val="en-US"/>
        </w:rPr>
      </w:pPr>
      <w:r w:rsidRPr="008E37E5">
        <w:rPr>
          <w:b/>
          <w:lang w:val="en-US"/>
        </w:rPr>
        <w:t>Author affiliations:</w:t>
      </w:r>
    </w:p>
    <w:p w:rsidR="000F1DCA" w:rsidRPr="008E37E5" w:rsidRDefault="001E4DEF" w:rsidP="001E4DEF">
      <w:pPr>
        <w:rPr>
          <w:lang w:val="en-US"/>
        </w:rPr>
      </w:pPr>
      <w:r w:rsidRPr="008E37E5">
        <w:rPr>
          <w:vertAlign w:val="superscript"/>
          <w:lang w:val="en-US"/>
        </w:rPr>
        <w:t>1</w:t>
      </w:r>
      <w:r w:rsidR="000F1DCA" w:rsidRPr="008E37E5">
        <w:rPr>
          <w:lang w:val="en-US"/>
        </w:rPr>
        <w:t>Naturalis Biodiversity Center, Leiden, the Netherlands</w:t>
      </w:r>
    </w:p>
    <w:p w:rsidR="000F1DCA" w:rsidRPr="008E37E5" w:rsidRDefault="001E4DEF" w:rsidP="001E4DEF">
      <w:pPr>
        <w:rPr>
          <w:lang w:val="en-US"/>
        </w:rPr>
      </w:pPr>
      <w:r w:rsidRPr="008E37E5">
        <w:rPr>
          <w:vertAlign w:val="superscript"/>
          <w:lang w:val="en-US"/>
        </w:rPr>
        <w:t>2</w:t>
      </w:r>
      <w:r w:rsidR="000F1DCA" w:rsidRPr="008E37E5">
        <w:rPr>
          <w:lang w:val="en-US"/>
        </w:rPr>
        <w:t>University of Birmingham, Birmingham, UK</w:t>
      </w:r>
    </w:p>
    <w:p w:rsidR="000F1DCA" w:rsidRPr="008E37E5" w:rsidRDefault="001E4DEF" w:rsidP="001E4DEF">
      <w:pPr>
        <w:rPr>
          <w:lang w:val="en-US"/>
        </w:rPr>
      </w:pPr>
      <w:r w:rsidRPr="008E37E5">
        <w:rPr>
          <w:vertAlign w:val="superscript"/>
          <w:lang w:val="en-US"/>
        </w:rPr>
        <w:t>3</w:t>
      </w:r>
      <w:r w:rsidR="000F1DCA" w:rsidRPr="008E37E5">
        <w:rPr>
          <w:lang w:val="en-US"/>
        </w:rPr>
        <w:t>Data Lab, World Resources Institute, Washington, DC, USA</w:t>
      </w:r>
    </w:p>
    <w:p w:rsidR="00746D6E" w:rsidRPr="008E37E5" w:rsidRDefault="001E4DEF" w:rsidP="001E4DEF">
      <w:pPr>
        <w:rPr>
          <w:lang w:val="en-US"/>
        </w:rPr>
      </w:pPr>
      <w:r w:rsidRPr="008E37E5">
        <w:rPr>
          <w:vertAlign w:val="superscript"/>
          <w:lang w:val="en-US"/>
        </w:rPr>
        <w:t>4</w:t>
      </w:r>
      <w:r w:rsidR="000F1DCA" w:rsidRPr="008E37E5">
        <w:rPr>
          <w:lang w:val="en-US"/>
        </w:rPr>
        <w:t>University of Applied Sciences, Leiden, the Netherlands</w:t>
      </w:r>
    </w:p>
    <w:p w:rsidR="000F1DCA" w:rsidRPr="008E37E5" w:rsidRDefault="001E4DEF" w:rsidP="001E4DEF">
      <w:pPr>
        <w:rPr>
          <w:lang w:val="en-US"/>
        </w:rPr>
      </w:pPr>
      <w:r w:rsidRPr="008E37E5">
        <w:rPr>
          <w:vertAlign w:val="superscript"/>
          <w:lang w:val="en-US"/>
        </w:rPr>
        <w:t>5</w:t>
      </w:r>
      <w:r w:rsidR="000F1DCA" w:rsidRPr="008E37E5">
        <w:rPr>
          <w:lang w:val="en-US"/>
        </w:rPr>
        <w:t>University of Maryland, College Park, MD, USA</w:t>
      </w:r>
    </w:p>
    <w:p w:rsidR="000F1DCA" w:rsidRPr="008E37E5" w:rsidRDefault="001E4DEF" w:rsidP="001E4DEF">
      <w:pPr>
        <w:rPr>
          <w:lang w:val="en-US"/>
        </w:rPr>
      </w:pPr>
      <w:r w:rsidRPr="008E37E5">
        <w:rPr>
          <w:vertAlign w:val="superscript"/>
          <w:lang w:val="en-US"/>
        </w:rPr>
        <w:t>6</w:t>
      </w:r>
      <w:r w:rsidR="000F1DCA" w:rsidRPr="008E37E5">
        <w:rPr>
          <w:lang w:val="en-US"/>
        </w:rPr>
        <w:t>University of Colorado, Boulder, CA, USA</w:t>
      </w:r>
    </w:p>
    <w:p w:rsidR="000F1DCA" w:rsidRPr="008E37E5" w:rsidRDefault="001E4DEF" w:rsidP="001E4DEF">
      <w:pPr>
        <w:rPr>
          <w:lang w:val="en-US"/>
        </w:rPr>
      </w:pPr>
      <w:r w:rsidRPr="008E37E5">
        <w:rPr>
          <w:vertAlign w:val="superscript"/>
          <w:lang w:val="en-US"/>
        </w:rPr>
        <w:t>7</w:t>
      </w:r>
      <w:r w:rsidR="000F1DCA" w:rsidRPr="008E37E5">
        <w:rPr>
          <w:lang w:val="en-US"/>
        </w:rPr>
        <w:t>Simon Fraser University, Burnaby, BC, Canada</w:t>
      </w:r>
    </w:p>
    <w:p w:rsidR="000F1DCA" w:rsidRPr="008E37E5" w:rsidRDefault="000F1DCA">
      <w:pPr>
        <w:rPr>
          <w:lang w:val="en-US"/>
        </w:rPr>
      </w:pPr>
    </w:p>
    <w:p w:rsidR="00746D6E" w:rsidRPr="008E37E5" w:rsidRDefault="00746D6E">
      <w:pPr>
        <w:rPr>
          <w:b/>
          <w:lang w:val="en-US"/>
        </w:rPr>
      </w:pPr>
      <w:r w:rsidRPr="008E37E5">
        <w:rPr>
          <w:b/>
          <w:lang w:val="en-US"/>
        </w:rPr>
        <w:t>Corresponding author (*):</w:t>
      </w:r>
    </w:p>
    <w:p w:rsidR="00746D6E" w:rsidRPr="008E37E5" w:rsidRDefault="00746D6E">
      <w:pPr>
        <w:rPr>
          <w:lang w:val="en-US"/>
        </w:rPr>
      </w:pPr>
      <w:proofErr w:type="spellStart"/>
      <w:r w:rsidRPr="008E37E5">
        <w:rPr>
          <w:lang w:val="en-US"/>
        </w:rPr>
        <w:t>Rutger</w:t>
      </w:r>
      <w:proofErr w:type="spellEnd"/>
      <w:r w:rsidRPr="008E37E5">
        <w:rPr>
          <w:lang w:val="en-US"/>
        </w:rPr>
        <w:t xml:space="preserve"> Vos</w:t>
      </w:r>
    </w:p>
    <w:p w:rsidR="00746D6E" w:rsidRPr="008E37E5" w:rsidRDefault="00746D6E" w:rsidP="00746D6E">
      <w:pPr>
        <w:rPr>
          <w:lang w:val="en-US"/>
        </w:rPr>
      </w:pPr>
      <w:r w:rsidRPr="008E37E5">
        <w:rPr>
          <w:lang w:val="en-US"/>
        </w:rPr>
        <w:t>Naturalis Biodiversity Center</w:t>
      </w:r>
    </w:p>
    <w:p w:rsidR="00746D6E" w:rsidRPr="008E37E5" w:rsidRDefault="00746D6E" w:rsidP="00746D6E">
      <w:pPr>
        <w:rPr>
          <w:lang w:val="en-US"/>
        </w:rPr>
      </w:pPr>
      <w:proofErr w:type="spellStart"/>
      <w:r w:rsidRPr="008E37E5">
        <w:rPr>
          <w:lang w:val="en-US"/>
        </w:rPr>
        <w:t>Postbus</w:t>
      </w:r>
      <w:proofErr w:type="spellEnd"/>
      <w:r w:rsidRPr="008E37E5">
        <w:rPr>
          <w:lang w:val="en-US"/>
        </w:rPr>
        <w:t xml:space="preserve"> 9517, 2300 RA Leiden</w:t>
      </w:r>
    </w:p>
    <w:p w:rsidR="00746D6E" w:rsidRPr="008E37E5" w:rsidRDefault="00746D6E" w:rsidP="00746D6E">
      <w:pPr>
        <w:rPr>
          <w:lang w:val="en-US"/>
        </w:rPr>
      </w:pPr>
      <w:r w:rsidRPr="008E37E5">
        <w:rPr>
          <w:lang w:val="en-US"/>
        </w:rPr>
        <w:t>Rutger.Vos@naturalis.nl,</w:t>
      </w:r>
    </w:p>
    <w:p w:rsidR="00746D6E" w:rsidRPr="008E37E5" w:rsidRDefault="00746D6E">
      <w:pPr>
        <w:rPr>
          <w:lang w:val="en-US"/>
        </w:rPr>
      </w:pPr>
    </w:p>
    <w:p w:rsidR="00746D6E" w:rsidRPr="008E37E5" w:rsidRDefault="00746D6E">
      <w:pPr>
        <w:rPr>
          <w:lang w:val="en-US"/>
        </w:rPr>
      </w:pPr>
      <w:r w:rsidRPr="008E37E5">
        <w:rPr>
          <w:lang w:val="en-US"/>
        </w:rPr>
        <w:br w:type="page"/>
      </w:r>
    </w:p>
    <w:p w:rsidR="00746D6E" w:rsidRPr="008E37E5" w:rsidRDefault="00746D6E" w:rsidP="00746D6E">
      <w:pPr>
        <w:pStyle w:val="Kop1"/>
        <w:rPr>
          <w:lang w:val="en-US"/>
        </w:rPr>
      </w:pPr>
      <w:r w:rsidRPr="008E37E5">
        <w:rPr>
          <w:lang w:val="en-US"/>
        </w:rPr>
        <w:lastRenderedPageBreak/>
        <w:t>Abstract</w:t>
      </w:r>
    </w:p>
    <w:p w:rsidR="00746D6E" w:rsidRPr="008E37E5" w:rsidRDefault="00746D6E" w:rsidP="00746D6E">
      <w:pPr>
        <w:pStyle w:val="Kop2"/>
        <w:rPr>
          <w:lang w:val="en-US"/>
        </w:rPr>
      </w:pPr>
      <w:commentRangeStart w:id="2"/>
      <w:r w:rsidRPr="008E37E5">
        <w:rPr>
          <w:lang w:val="en-US"/>
        </w:rPr>
        <w:t>Keywords</w:t>
      </w:r>
      <w:commentRangeEnd w:id="2"/>
      <w:r w:rsidR="00A537DC">
        <w:rPr>
          <w:rStyle w:val="Verwijzingopmerking"/>
          <w:rFonts w:asciiTheme="minorHAnsi" w:eastAsiaTheme="minorEastAsia" w:hAnsiTheme="minorHAnsi" w:cstheme="minorBidi"/>
          <w:b w:val="0"/>
          <w:bCs w:val="0"/>
          <w:color w:val="auto"/>
        </w:rPr>
        <w:commentReference w:id="2"/>
      </w:r>
    </w:p>
    <w:p w:rsidR="00746D6E" w:rsidRPr="008E37E5" w:rsidRDefault="00746D6E" w:rsidP="00746D6E">
      <w:pPr>
        <w:pStyle w:val="Kop1"/>
        <w:rPr>
          <w:lang w:val="en-US"/>
        </w:rPr>
      </w:pPr>
      <w:r w:rsidRPr="008E37E5">
        <w:rPr>
          <w:lang w:val="en-US"/>
        </w:rPr>
        <w:t>Introduction</w:t>
      </w:r>
    </w:p>
    <w:p w:rsidR="00C45797" w:rsidRPr="008E37E5" w:rsidRDefault="00C45797" w:rsidP="00C45797">
      <w:pPr>
        <w:rPr>
          <w:lang w:val="en-US"/>
        </w:rPr>
      </w:pPr>
      <w:commentRangeStart w:id="3"/>
      <w:r w:rsidRPr="008E37E5">
        <w:rPr>
          <w:lang w:val="en-US"/>
        </w:rPr>
        <w:t>Oil spills</w:t>
      </w:r>
      <w:commentRangeEnd w:id="3"/>
      <w:r w:rsidR="00080AEE">
        <w:rPr>
          <w:rStyle w:val="Verwijzingopmerking"/>
        </w:rPr>
        <w:commentReference w:id="3"/>
      </w:r>
      <w:r w:rsidRPr="008E37E5">
        <w:rPr>
          <w:lang w:val="en-US"/>
        </w:rPr>
        <w:t xml:space="preserve"> cause local </w:t>
      </w:r>
      <w:r w:rsidR="00080AEE">
        <w:rPr>
          <w:lang w:val="en-US"/>
        </w:rPr>
        <w:t>extinction</w:t>
      </w:r>
      <w:r w:rsidRPr="008E37E5">
        <w:rPr>
          <w:lang w:val="en-US"/>
        </w:rPr>
        <w:t xml:space="preserve"> and turnover </w:t>
      </w:r>
      <w:r w:rsidR="00080AEE">
        <w:rPr>
          <w:lang w:val="en-US"/>
        </w:rPr>
        <w:t>in ecological community composition</w:t>
      </w:r>
      <w:r w:rsidRPr="008E37E5">
        <w:rPr>
          <w:lang w:val="en-US"/>
        </w:rPr>
        <w:t xml:space="preserve">. </w:t>
      </w:r>
      <w:r w:rsidR="006C1BDC" w:rsidRPr="008E37E5">
        <w:rPr>
          <w:lang w:val="en-US"/>
        </w:rPr>
        <w:t xml:space="preserve">Assessment of phylogenetic diversity makes it possible to compare patterns of </w:t>
      </w:r>
      <w:r w:rsidR="00080AEE">
        <w:rPr>
          <w:lang w:val="en-US"/>
        </w:rPr>
        <w:t>community</w:t>
      </w:r>
      <w:r w:rsidR="006C1BDC" w:rsidRPr="008E37E5">
        <w:rPr>
          <w:lang w:val="en-US"/>
        </w:rPr>
        <w:t xml:space="preserve"> turnover in the absence of species overlap across sites, and allows for a characterization of the effects on</w:t>
      </w:r>
      <w:r w:rsidR="00080AEE">
        <w:rPr>
          <w:lang w:val="en-US"/>
        </w:rPr>
        <w:t xml:space="preserve"> local</w:t>
      </w:r>
      <w:r w:rsidR="006C1BDC" w:rsidRPr="008E37E5">
        <w:rPr>
          <w:lang w:val="en-US"/>
        </w:rPr>
        <w:t xml:space="preserve"> losses of distinct evolutionary history, and, by proxy, loss of functional diversity. </w:t>
      </w:r>
    </w:p>
    <w:p w:rsidR="00746D6E" w:rsidRPr="008E37E5" w:rsidRDefault="00746D6E" w:rsidP="00746D6E">
      <w:pPr>
        <w:pStyle w:val="Kop1"/>
        <w:rPr>
          <w:lang w:val="en-US"/>
        </w:rPr>
      </w:pPr>
      <w:commentRangeStart w:id="4"/>
      <w:r w:rsidRPr="008E37E5">
        <w:rPr>
          <w:lang w:val="en-US"/>
        </w:rPr>
        <w:t>Material and Methods</w:t>
      </w:r>
      <w:commentRangeEnd w:id="4"/>
      <w:r w:rsidR="00004594">
        <w:rPr>
          <w:rStyle w:val="Verwijzingopmerking"/>
          <w:rFonts w:asciiTheme="minorHAnsi" w:eastAsiaTheme="minorEastAsia" w:hAnsiTheme="minorHAnsi" w:cstheme="minorBidi"/>
          <w:b w:val="0"/>
          <w:bCs w:val="0"/>
          <w:color w:val="auto"/>
        </w:rPr>
        <w:commentReference w:id="4"/>
      </w:r>
    </w:p>
    <w:p w:rsidR="00746D6E" w:rsidRPr="008E37E5" w:rsidRDefault="00746D6E" w:rsidP="00746D6E">
      <w:pPr>
        <w:pStyle w:val="Kop2"/>
        <w:rPr>
          <w:lang w:val="en-US"/>
        </w:rPr>
      </w:pPr>
      <w:proofErr w:type="spellStart"/>
      <w:r w:rsidRPr="008E37E5">
        <w:rPr>
          <w:lang w:val="en-US"/>
        </w:rPr>
        <w:t>Metabarcoding</w:t>
      </w:r>
      <w:proofErr w:type="spellEnd"/>
      <w:r w:rsidRPr="008E37E5">
        <w:rPr>
          <w:lang w:val="en-US"/>
        </w:rPr>
        <w:t xml:space="preserve"> data collection and analysis</w:t>
      </w:r>
    </w:p>
    <w:p w:rsidR="001E4DEF" w:rsidRPr="008E37E5" w:rsidRDefault="001E4DEF" w:rsidP="001E4DEF">
      <w:pPr>
        <w:rPr>
          <w:lang w:val="en-US"/>
        </w:rPr>
      </w:pPr>
      <w:r w:rsidRPr="008E37E5">
        <w:rPr>
          <w:lang w:val="en-US"/>
        </w:rPr>
        <w:t>Re-iterate what was done in Holly’s paper in terms of sampling, sequencing, clustering (QIIME) and phylogenetic inference.</w:t>
      </w:r>
    </w:p>
    <w:p w:rsidR="00746D6E" w:rsidRPr="008E37E5" w:rsidRDefault="00746D6E" w:rsidP="00746D6E">
      <w:pPr>
        <w:pStyle w:val="Kop2"/>
        <w:rPr>
          <w:lang w:val="en-US"/>
        </w:rPr>
      </w:pPr>
      <w:r w:rsidRPr="008E37E5">
        <w:rPr>
          <w:lang w:val="en-US"/>
        </w:rPr>
        <w:t>Tree pruning algorithm</w:t>
      </w:r>
    </w:p>
    <w:p w:rsidR="00132D80" w:rsidRPr="008E37E5" w:rsidRDefault="001E4DEF" w:rsidP="00132D80">
      <w:pPr>
        <w:rPr>
          <w:lang w:val="en-US"/>
        </w:rPr>
      </w:pPr>
      <w:proofErr w:type="gramStart"/>
      <w:r w:rsidRPr="008E37E5">
        <w:rPr>
          <w:lang w:val="en-US"/>
        </w:rPr>
        <w:t>Outline of the MapReduce algorithm.</w:t>
      </w:r>
      <w:proofErr w:type="gramEnd"/>
      <w:r w:rsidR="00132D80" w:rsidRPr="00132D80">
        <w:rPr>
          <w:lang w:val="en-US"/>
        </w:rPr>
        <w:t xml:space="preserve"> </w:t>
      </w:r>
      <w:proofErr w:type="gramStart"/>
      <w:r w:rsidR="00132D80" w:rsidRPr="008E37E5">
        <w:rPr>
          <w:lang w:val="en-US"/>
        </w:rPr>
        <w:t>Brief summary of implementation and availability of the MapReduce pruner.</w:t>
      </w:r>
      <w:proofErr w:type="gramEnd"/>
    </w:p>
    <w:p w:rsidR="001E4DEF" w:rsidRPr="008E37E5" w:rsidRDefault="001E4DEF" w:rsidP="001E4DEF">
      <w:pPr>
        <w:rPr>
          <w:lang w:val="en-US"/>
        </w:rPr>
      </w:pPr>
    </w:p>
    <w:p w:rsidR="00746D6E" w:rsidRPr="008E37E5" w:rsidRDefault="00746D6E" w:rsidP="00746D6E">
      <w:pPr>
        <w:pStyle w:val="Kop2"/>
        <w:rPr>
          <w:lang w:val="en-US"/>
        </w:rPr>
      </w:pPr>
      <w:r w:rsidRPr="008E37E5">
        <w:rPr>
          <w:lang w:val="en-US"/>
        </w:rPr>
        <w:t>Tree shape analysis</w:t>
      </w:r>
    </w:p>
    <w:p w:rsidR="001E4DEF" w:rsidRPr="008E37E5" w:rsidRDefault="001E4DEF" w:rsidP="001E4DEF">
      <w:pPr>
        <w:rPr>
          <w:lang w:val="en-US"/>
        </w:rPr>
      </w:pPr>
      <w:proofErr w:type="gramStart"/>
      <w:r w:rsidRPr="008E37E5">
        <w:rPr>
          <w:lang w:val="en-US"/>
        </w:rPr>
        <w:t>Justification of the chosen tree topology index.</w:t>
      </w:r>
      <w:proofErr w:type="gramEnd"/>
    </w:p>
    <w:p w:rsidR="00746D6E" w:rsidRPr="008E37E5" w:rsidRDefault="00746D6E" w:rsidP="00746D6E">
      <w:pPr>
        <w:pStyle w:val="Kop2"/>
        <w:rPr>
          <w:lang w:val="en-US"/>
        </w:rPr>
      </w:pPr>
      <w:commentRangeStart w:id="5"/>
      <w:r w:rsidRPr="008E37E5">
        <w:rPr>
          <w:lang w:val="en-US"/>
        </w:rPr>
        <w:t>Statistical validation</w:t>
      </w:r>
      <w:commentRangeEnd w:id="5"/>
      <w:r w:rsidR="00A537DC">
        <w:rPr>
          <w:rStyle w:val="Verwijzingopmerking"/>
          <w:rFonts w:asciiTheme="minorHAnsi" w:eastAsiaTheme="minorEastAsia" w:hAnsiTheme="minorHAnsi" w:cstheme="minorBidi"/>
          <w:b w:val="0"/>
          <w:bCs w:val="0"/>
          <w:color w:val="auto"/>
        </w:rPr>
        <w:commentReference w:id="5"/>
      </w:r>
    </w:p>
    <w:p w:rsidR="001E4DEF" w:rsidRPr="008E37E5" w:rsidRDefault="001E4DEF" w:rsidP="001E4DEF">
      <w:pPr>
        <w:rPr>
          <w:lang w:val="en-US"/>
        </w:rPr>
      </w:pPr>
      <w:r w:rsidRPr="008E37E5">
        <w:rPr>
          <w:lang w:val="en-US"/>
        </w:rPr>
        <w:t xml:space="preserve">Demonstration that chosen tree topology index is independent of tree size but dependent on extinction rate. </w:t>
      </w:r>
      <w:proofErr w:type="gramStart"/>
      <w:r w:rsidRPr="008E37E5">
        <w:rPr>
          <w:lang w:val="en-US"/>
        </w:rPr>
        <w:t>This is done by simulating trees of different sizes under different extinction rates</w:t>
      </w:r>
      <w:proofErr w:type="gramEnd"/>
      <w:r w:rsidRPr="008E37E5">
        <w:rPr>
          <w:lang w:val="en-US"/>
        </w:rPr>
        <w:t>.</w:t>
      </w:r>
    </w:p>
    <w:p w:rsidR="001E4DEF" w:rsidRPr="008E37E5" w:rsidRDefault="001E4DEF" w:rsidP="001E4DEF">
      <w:pPr>
        <w:rPr>
          <w:lang w:val="en-US"/>
        </w:rPr>
      </w:pPr>
      <w:r w:rsidRPr="008E37E5">
        <w:rPr>
          <w:lang w:val="en-US"/>
        </w:rPr>
        <w:t>Bootstrapping of the species lists to demonstrate that extinction is not random in this case.</w:t>
      </w:r>
    </w:p>
    <w:p w:rsidR="00746D6E" w:rsidRDefault="00746D6E" w:rsidP="00746D6E">
      <w:pPr>
        <w:pStyle w:val="Kop1"/>
        <w:rPr>
          <w:lang w:val="en-US"/>
        </w:rPr>
      </w:pPr>
      <w:commentRangeStart w:id="6"/>
      <w:r w:rsidRPr="008E37E5">
        <w:rPr>
          <w:lang w:val="en-US"/>
        </w:rPr>
        <w:t>Results</w:t>
      </w:r>
      <w:commentRangeEnd w:id="6"/>
      <w:r w:rsidR="00004594">
        <w:rPr>
          <w:rStyle w:val="Verwijzingopmerking"/>
          <w:rFonts w:asciiTheme="minorHAnsi" w:eastAsiaTheme="minorEastAsia" w:hAnsiTheme="minorHAnsi" w:cstheme="minorBidi"/>
          <w:b w:val="0"/>
          <w:bCs w:val="0"/>
          <w:color w:val="auto"/>
        </w:rPr>
        <w:commentReference w:id="6"/>
      </w:r>
    </w:p>
    <w:p w:rsidR="00A537DC" w:rsidRPr="00A537DC" w:rsidRDefault="00A537DC" w:rsidP="00A537DC">
      <w:pPr>
        <w:pStyle w:val="Kop2"/>
      </w:pPr>
      <w:commentRangeStart w:id="7"/>
      <w:r>
        <w:t xml:space="preserve">Turnover in </w:t>
      </w:r>
      <w:proofErr w:type="spellStart"/>
      <w:r>
        <w:t>phylogenetic</w:t>
      </w:r>
      <w:proofErr w:type="spellEnd"/>
      <w:r>
        <w:t xml:space="preserve"> </w:t>
      </w:r>
      <w:proofErr w:type="spellStart"/>
      <w:r>
        <w:t>diversity</w:t>
      </w:r>
      <w:commentRangeEnd w:id="7"/>
      <w:proofErr w:type="spellEnd"/>
      <w:r>
        <w:rPr>
          <w:rStyle w:val="Verwijzingopmerking"/>
          <w:rFonts w:asciiTheme="minorHAnsi" w:eastAsiaTheme="minorEastAsia" w:hAnsiTheme="minorHAnsi" w:cstheme="minorBidi"/>
          <w:b w:val="0"/>
          <w:bCs w:val="0"/>
          <w:color w:val="auto"/>
        </w:rPr>
        <w:commentReference w:id="7"/>
      </w:r>
    </w:p>
    <w:p w:rsidR="00746D6E" w:rsidRPr="008E37E5" w:rsidRDefault="00746D6E" w:rsidP="00746D6E">
      <w:pPr>
        <w:pStyle w:val="Kop2"/>
        <w:rPr>
          <w:lang w:val="en-US"/>
        </w:rPr>
      </w:pPr>
      <w:commentRangeStart w:id="8"/>
      <w:r w:rsidRPr="008E37E5">
        <w:rPr>
          <w:lang w:val="en-US"/>
        </w:rPr>
        <w:t>Tree shape analysis</w:t>
      </w:r>
      <w:commentRangeEnd w:id="8"/>
      <w:r w:rsidR="00A537DC">
        <w:rPr>
          <w:rStyle w:val="Verwijzingopmerking"/>
          <w:rFonts w:asciiTheme="minorHAnsi" w:eastAsiaTheme="minorEastAsia" w:hAnsiTheme="minorHAnsi" w:cstheme="minorBidi"/>
          <w:b w:val="0"/>
          <w:bCs w:val="0"/>
          <w:color w:val="auto"/>
        </w:rPr>
        <w:commentReference w:id="8"/>
      </w:r>
    </w:p>
    <w:p w:rsidR="001E4DEF" w:rsidRPr="008E37E5" w:rsidRDefault="001E4DEF" w:rsidP="001E4DEF">
      <w:pPr>
        <w:rPr>
          <w:lang w:val="en-US"/>
        </w:rPr>
      </w:pPr>
      <w:r w:rsidRPr="008E37E5">
        <w:rPr>
          <w:lang w:val="en-US"/>
        </w:rPr>
        <w:t>Demonstration that tree topology index is indicative of high extinction. Would be nice to say how high an extinction rate this roughly corresponds with (based on our simulation, and perhaps based on other analyses?).</w:t>
      </w:r>
    </w:p>
    <w:p w:rsidR="00746D6E" w:rsidRPr="008E37E5" w:rsidRDefault="00746D6E" w:rsidP="00746D6E">
      <w:pPr>
        <w:pStyle w:val="Kop2"/>
        <w:rPr>
          <w:lang w:val="en-US"/>
        </w:rPr>
      </w:pPr>
      <w:commentRangeStart w:id="9"/>
      <w:r w:rsidRPr="008E37E5">
        <w:rPr>
          <w:lang w:val="en-US"/>
        </w:rPr>
        <w:t>Statistical validation</w:t>
      </w:r>
      <w:commentRangeEnd w:id="9"/>
      <w:r w:rsidR="00A537DC">
        <w:rPr>
          <w:rStyle w:val="Verwijzingopmerking"/>
          <w:rFonts w:asciiTheme="minorHAnsi" w:eastAsiaTheme="minorEastAsia" w:hAnsiTheme="minorHAnsi" w:cstheme="minorBidi"/>
          <w:b w:val="0"/>
          <w:bCs w:val="0"/>
          <w:color w:val="auto"/>
        </w:rPr>
        <w:commentReference w:id="9"/>
      </w:r>
    </w:p>
    <w:p w:rsidR="001E4DEF" w:rsidRPr="008E37E5" w:rsidRDefault="001E4DEF" w:rsidP="001E4DEF">
      <w:pPr>
        <w:rPr>
          <w:lang w:val="en-US"/>
        </w:rPr>
      </w:pPr>
      <w:r w:rsidRPr="008E37E5">
        <w:rPr>
          <w:lang w:val="en-US"/>
        </w:rPr>
        <w:t>Demonstration of the location of actual pruned trees relative to o</w:t>
      </w:r>
      <w:bookmarkStart w:id="10" w:name="_GoBack"/>
      <w:bookmarkEnd w:id="10"/>
      <w:r w:rsidRPr="008E37E5">
        <w:rPr>
          <w:lang w:val="en-US"/>
        </w:rPr>
        <w:t>nes that are pruned by bootstrapped names lists.</w:t>
      </w:r>
    </w:p>
    <w:p w:rsidR="00746D6E" w:rsidRPr="008E37E5" w:rsidRDefault="00746D6E" w:rsidP="00746D6E">
      <w:pPr>
        <w:pStyle w:val="Kop1"/>
        <w:rPr>
          <w:lang w:val="en-US"/>
        </w:rPr>
      </w:pPr>
      <w:r w:rsidRPr="008E37E5">
        <w:rPr>
          <w:lang w:val="en-US"/>
        </w:rPr>
        <w:t>Discussion</w:t>
      </w:r>
    </w:p>
    <w:p w:rsidR="00C45797" w:rsidRPr="008E37E5" w:rsidRDefault="00C45797" w:rsidP="00C45797">
      <w:pPr>
        <w:rPr>
          <w:lang w:val="en-US"/>
        </w:rPr>
      </w:pPr>
      <w:r w:rsidRPr="008E37E5">
        <w:rPr>
          <w:lang w:val="en-US"/>
        </w:rPr>
        <w:t xml:space="preserve">Local disturbance appears to </w:t>
      </w:r>
      <w:r w:rsidR="00A537DC" w:rsidRPr="008E37E5">
        <w:rPr>
          <w:lang w:val="en-US"/>
        </w:rPr>
        <w:t>resemble mass</w:t>
      </w:r>
      <w:r w:rsidRPr="008E37E5">
        <w:rPr>
          <w:lang w:val="en-US"/>
        </w:rPr>
        <w:t xml:space="preserve"> extinction. Partly because it is, but there is also taxonomic turnover. Apparently this turnover results in lower phylogenetic diversity than in undisturbed communities. Can this result be generalized to non-oil-spill disturbances?</w:t>
      </w:r>
    </w:p>
    <w:p w:rsidR="00746D6E" w:rsidRPr="008E37E5" w:rsidRDefault="00746D6E" w:rsidP="00746D6E">
      <w:pPr>
        <w:pStyle w:val="Kop1"/>
        <w:rPr>
          <w:lang w:val="en-US"/>
        </w:rPr>
      </w:pPr>
      <w:r w:rsidRPr="008E37E5">
        <w:rPr>
          <w:lang w:val="en-US"/>
        </w:rPr>
        <w:t>Acknowledgements</w:t>
      </w:r>
    </w:p>
    <w:p w:rsidR="001E4DEF" w:rsidRPr="008E37E5" w:rsidRDefault="001E4DEF" w:rsidP="001E4DEF">
      <w:pPr>
        <w:rPr>
          <w:lang w:val="en-US"/>
        </w:rPr>
      </w:pPr>
      <w:r w:rsidRPr="008E37E5">
        <w:rPr>
          <w:lang w:val="en-US"/>
        </w:rPr>
        <w:t xml:space="preserve">Thanks to </w:t>
      </w:r>
      <w:proofErr w:type="spellStart"/>
      <w:r w:rsidRPr="008E37E5">
        <w:rPr>
          <w:lang w:val="en-US"/>
        </w:rPr>
        <w:t>SurfSARA</w:t>
      </w:r>
      <w:proofErr w:type="spellEnd"/>
      <w:r w:rsidRPr="008E37E5">
        <w:rPr>
          <w:lang w:val="en-US"/>
        </w:rPr>
        <w:t xml:space="preserve">, </w:t>
      </w:r>
      <w:proofErr w:type="spellStart"/>
      <w:r w:rsidRPr="008E37E5">
        <w:rPr>
          <w:lang w:val="en-US"/>
        </w:rPr>
        <w:t>NESCent</w:t>
      </w:r>
      <w:proofErr w:type="spellEnd"/>
      <w:r w:rsidRPr="008E37E5">
        <w:rPr>
          <w:lang w:val="en-US"/>
        </w:rPr>
        <w:t xml:space="preserve">, </w:t>
      </w:r>
      <w:proofErr w:type="spellStart"/>
      <w:r w:rsidRPr="008E37E5">
        <w:rPr>
          <w:lang w:val="en-US"/>
        </w:rPr>
        <w:t>iPlant</w:t>
      </w:r>
      <w:proofErr w:type="spellEnd"/>
      <w:r w:rsidRPr="008E37E5">
        <w:rPr>
          <w:lang w:val="en-US"/>
        </w:rPr>
        <w:t>, individual funders</w:t>
      </w:r>
    </w:p>
    <w:p w:rsidR="00746D6E" w:rsidRPr="008E37E5" w:rsidRDefault="00746D6E" w:rsidP="00746D6E">
      <w:pPr>
        <w:pStyle w:val="Kop1"/>
        <w:rPr>
          <w:lang w:val="en-US"/>
        </w:rPr>
      </w:pPr>
      <w:r w:rsidRPr="008E37E5">
        <w:rPr>
          <w:lang w:val="en-US"/>
        </w:rPr>
        <w:t>References</w:t>
      </w:r>
    </w:p>
    <w:p w:rsidR="00746D6E" w:rsidRPr="008E37E5" w:rsidRDefault="00746D6E" w:rsidP="00746D6E">
      <w:pPr>
        <w:pStyle w:val="Kop1"/>
        <w:rPr>
          <w:lang w:val="en-US"/>
        </w:rPr>
      </w:pPr>
      <w:r w:rsidRPr="008E37E5">
        <w:rPr>
          <w:lang w:val="en-US"/>
        </w:rPr>
        <w:t>Figures</w:t>
      </w:r>
    </w:p>
    <w:p w:rsidR="00746D6E" w:rsidRPr="008E37E5" w:rsidRDefault="00746D6E" w:rsidP="00746D6E">
      <w:pPr>
        <w:pStyle w:val="Kop1"/>
        <w:rPr>
          <w:lang w:val="en-US"/>
        </w:rPr>
      </w:pPr>
      <w:r w:rsidRPr="008E37E5">
        <w:rPr>
          <w:lang w:val="en-US"/>
        </w:rPr>
        <w:t>Tables</w:t>
      </w:r>
    </w:p>
    <w:sectPr w:rsidR="00746D6E" w:rsidRPr="008E37E5" w:rsidSect="000722DA">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os, R.A." w:date="2015-01-30T12:37:00Z" w:initials="VR">
    <w:p w:rsidR="00132D80" w:rsidRDefault="00132D80">
      <w:pPr>
        <w:pStyle w:val="Tekstopmerking"/>
      </w:pPr>
      <w:r>
        <w:rPr>
          <w:rStyle w:val="Verwijzingopmerking"/>
        </w:rPr>
        <w:annotationRef/>
      </w:r>
      <w:r>
        <w:t xml:space="preserve">Make </w:t>
      </w:r>
      <w:proofErr w:type="spellStart"/>
      <w:r>
        <w:t>this</w:t>
      </w:r>
      <w:proofErr w:type="spellEnd"/>
      <w:r>
        <w:t xml:space="preserve"> as sexy as </w:t>
      </w:r>
      <w:proofErr w:type="spellStart"/>
      <w:r>
        <w:t>possible</w:t>
      </w:r>
      <w:proofErr w:type="spellEnd"/>
      <w:r>
        <w:t xml:space="preserve">. I </w:t>
      </w:r>
      <w:proofErr w:type="spellStart"/>
      <w:r>
        <w:t>am</w:t>
      </w:r>
      <w:proofErr w:type="spellEnd"/>
      <w:r>
        <w:t xml:space="preserve"> </w:t>
      </w:r>
      <w:proofErr w:type="spellStart"/>
      <w:r>
        <w:t>not</w:t>
      </w:r>
      <w:proofErr w:type="spellEnd"/>
      <w:r>
        <w:t xml:space="preserve"> </w:t>
      </w:r>
      <w:proofErr w:type="spellStart"/>
      <w:r>
        <w:t>excited</w:t>
      </w:r>
      <w:proofErr w:type="spellEnd"/>
      <w:r>
        <w:t xml:space="preserve"> </w:t>
      </w:r>
      <w:proofErr w:type="spellStart"/>
      <w:r>
        <w:t>about</w:t>
      </w:r>
      <w:proofErr w:type="spellEnd"/>
      <w:r>
        <w:t xml:space="preserve"> </w:t>
      </w:r>
      <w:proofErr w:type="spellStart"/>
      <w:r>
        <w:t>this</w:t>
      </w:r>
      <w:proofErr w:type="spellEnd"/>
      <w:r>
        <w:t xml:space="preserve">, as </w:t>
      </w:r>
      <w:proofErr w:type="spellStart"/>
      <w:r>
        <w:t>yet</w:t>
      </w:r>
      <w:proofErr w:type="spellEnd"/>
      <w:r>
        <w:t>.</w:t>
      </w:r>
    </w:p>
  </w:comment>
  <w:comment w:id="1" w:author="Vos, R.A." w:date="2015-01-30T12:29:00Z" w:initials="VR">
    <w:p w:rsidR="00132D80" w:rsidRDefault="00132D80">
      <w:pPr>
        <w:pStyle w:val="Tekstopmerking"/>
      </w:pPr>
      <w:r>
        <w:rPr>
          <w:rStyle w:val="Verwijzingopmerking"/>
        </w:rPr>
        <w:annotationRef/>
      </w:r>
      <w:r>
        <w:t xml:space="preserve">The </w:t>
      </w:r>
      <w:proofErr w:type="spellStart"/>
      <w:r>
        <w:t>current</w:t>
      </w:r>
      <w:proofErr w:type="spellEnd"/>
      <w:r>
        <w:t xml:space="preserve"> </w:t>
      </w:r>
      <w:proofErr w:type="spellStart"/>
      <w:r>
        <w:t>ordering</w:t>
      </w:r>
      <w:proofErr w:type="spellEnd"/>
      <w:r>
        <w:t xml:space="preserve"> is </w:t>
      </w:r>
      <w:proofErr w:type="spellStart"/>
      <w:r>
        <w:t>not</w:t>
      </w:r>
      <w:proofErr w:type="spellEnd"/>
      <w:r>
        <w:t xml:space="preserve"> </w:t>
      </w:r>
      <w:proofErr w:type="spellStart"/>
      <w:r>
        <w:t>to</w:t>
      </w:r>
      <w:proofErr w:type="spellEnd"/>
      <w:r>
        <w:t xml:space="preserve"> </w:t>
      </w:r>
      <w:proofErr w:type="spellStart"/>
      <w:r>
        <w:t>be</w:t>
      </w:r>
      <w:proofErr w:type="spellEnd"/>
      <w:r>
        <w:t xml:space="preserve"> taken </w:t>
      </w:r>
      <w:proofErr w:type="spellStart"/>
      <w:r>
        <w:t>too</w:t>
      </w:r>
      <w:proofErr w:type="spellEnd"/>
      <w:r>
        <w:t xml:space="preserve"> </w:t>
      </w:r>
      <w:proofErr w:type="spellStart"/>
      <w:r>
        <w:t>seriously</w:t>
      </w:r>
      <w:proofErr w:type="spellEnd"/>
      <w:r>
        <w:t xml:space="preserve">. The </w:t>
      </w:r>
      <w:proofErr w:type="spellStart"/>
      <w:r>
        <w:t>main</w:t>
      </w:r>
      <w:proofErr w:type="spellEnd"/>
      <w:r>
        <w:t xml:space="preserve"> </w:t>
      </w:r>
      <w:proofErr w:type="spellStart"/>
      <w:r>
        <w:t>idea</w:t>
      </w:r>
      <w:proofErr w:type="spellEnd"/>
      <w:r>
        <w:t xml:space="preserve"> </w:t>
      </w:r>
      <w:proofErr w:type="spellStart"/>
      <w:r>
        <w:t>so</w:t>
      </w:r>
      <w:proofErr w:type="spellEnd"/>
      <w:r>
        <w:t xml:space="preserve"> far was </w:t>
      </w:r>
      <w:proofErr w:type="spellStart"/>
      <w:r>
        <w:t>to</w:t>
      </w:r>
      <w:proofErr w:type="spellEnd"/>
      <w:r>
        <w:t xml:space="preserve"> have Arne as the senior </w:t>
      </w:r>
      <w:proofErr w:type="spellStart"/>
      <w:r>
        <w:t>author</w:t>
      </w:r>
      <w:proofErr w:type="spellEnd"/>
      <w:r>
        <w:t xml:space="preserve"> </w:t>
      </w:r>
      <w:proofErr w:type="spellStart"/>
      <w:r>
        <w:t>and</w:t>
      </w:r>
      <w:proofErr w:type="spellEnd"/>
      <w:r>
        <w:t xml:space="preserve"> me as the first </w:t>
      </w:r>
      <w:proofErr w:type="spellStart"/>
      <w:r>
        <w:t>one</w:t>
      </w:r>
      <w:proofErr w:type="spellEnd"/>
      <w:r>
        <w:t xml:space="preserve"> (</w:t>
      </w:r>
      <w:proofErr w:type="spellStart"/>
      <w:r>
        <w:t>though</w:t>
      </w:r>
      <w:proofErr w:type="spellEnd"/>
      <w:r>
        <w:t xml:space="preserve"> I </w:t>
      </w:r>
      <w:proofErr w:type="spellStart"/>
      <w:r>
        <w:t>need</w:t>
      </w:r>
      <w:proofErr w:type="spellEnd"/>
      <w:r>
        <w:t xml:space="preserve"> </w:t>
      </w:r>
      <w:proofErr w:type="spellStart"/>
      <w:r>
        <w:t>to</w:t>
      </w:r>
      <w:proofErr w:type="spellEnd"/>
      <w:r>
        <w:t xml:space="preserve"> </w:t>
      </w:r>
      <w:proofErr w:type="spellStart"/>
      <w:r>
        <w:t>earn</w:t>
      </w:r>
      <w:proofErr w:type="spellEnd"/>
      <w:r>
        <w:t xml:space="preserve"> </w:t>
      </w:r>
      <w:proofErr w:type="spellStart"/>
      <w:r>
        <w:t>this</w:t>
      </w:r>
      <w:proofErr w:type="spellEnd"/>
      <w:r>
        <w:t xml:space="preserve"> </w:t>
      </w:r>
      <w:proofErr w:type="spellStart"/>
      <w:r>
        <w:t>by</w:t>
      </w:r>
      <w:proofErr w:type="spellEnd"/>
      <w:r>
        <w:t xml:space="preserve"> </w:t>
      </w:r>
      <w:proofErr w:type="spellStart"/>
      <w:r>
        <w:t>actually</w:t>
      </w:r>
      <w:proofErr w:type="spellEnd"/>
      <w:r>
        <w:t xml:space="preserve"> </w:t>
      </w:r>
      <w:proofErr w:type="spellStart"/>
      <w:r>
        <w:t>writing</w:t>
      </w:r>
      <w:proofErr w:type="spellEnd"/>
      <w:r>
        <w:t xml:space="preserve"> the </w:t>
      </w:r>
      <w:proofErr w:type="spellStart"/>
      <w:r>
        <w:t>thing</w:t>
      </w:r>
      <w:proofErr w:type="spellEnd"/>
      <w:r>
        <w:t xml:space="preserve">, </w:t>
      </w:r>
      <w:proofErr w:type="spellStart"/>
      <w:r>
        <w:t>and</w:t>
      </w:r>
      <w:proofErr w:type="spellEnd"/>
      <w:r>
        <w:t xml:space="preserve"> </w:t>
      </w:r>
      <w:proofErr w:type="spellStart"/>
      <w:r>
        <w:t>corresponding</w:t>
      </w:r>
      <w:proofErr w:type="spellEnd"/>
      <w:r>
        <w:t xml:space="preserve"> over </w:t>
      </w:r>
      <w:proofErr w:type="spellStart"/>
      <w:r>
        <w:t>it</w:t>
      </w:r>
      <w:proofErr w:type="spellEnd"/>
      <w:r>
        <w:t xml:space="preserve">, </w:t>
      </w:r>
      <w:proofErr w:type="spellStart"/>
      <w:r>
        <w:t>obv</w:t>
      </w:r>
      <w:proofErr w:type="spellEnd"/>
      <w:r>
        <w:t xml:space="preserve">.). </w:t>
      </w:r>
      <w:proofErr w:type="spellStart"/>
      <w:r>
        <w:t>Everyone</w:t>
      </w:r>
      <w:proofErr w:type="spellEnd"/>
      <w:r>
        <w:t xml:space="preserve"> </w:t>
      </w:r>
      <w:proofErr w:type="spellStart"/>
      <w:r>
        <w:t>else</w:t>
      </w:r>
      <w:proofErr w:type="spellEnd"/>
      <w:r>
        <w:t xml:space="preserve"> is </w:t>
      </w:r>
      <w:proofErr w:type="spellStart"/>
      <w:r>
        <w:t>so</w:t>
      </w:r>
      <w:proofErr w:type="spellEnd"/>
      <w:r>
        <w:t xml:space="preserve"> far </w:t>
      </w:r>
      <w:proofErr w:type="spellStart"/>
      <w:r>
        <w:t>simply</w:t>
      </w:r>
      <w:proofErr w:type="spellEnd"/>
      <w:r>
        <w:t xml:space="preserve"> </w:t>
      </w:r>
      <w:proofErr w:type="spellStart"/>
      <w:r>
        <w:t>sorted</w:t>
      </w:r>
      <w:proofErr w:type="spellEnd"/>
      <w:r>
        <w:t xml:space="preserve"> </w:t>
      </w:r>
      <w:proofErr w:type="spellStart"/>
      <w:r>
        <w:t>alphabetically</w:t>
      </w:r>
      <w:proofErr w:type="spellEnd"/>
      <w:r>
        <w:t>.</w:t>
      </w:r>
    </w:p>
  </w:comment>
  <w:comment w:id="2" w:author="Vos, R.A." w:date="2015-01-30T14:09:00Z" w:initials="VR">
    <w:p w:rsidR="00132D80" w:rsidRDefault="00132D80">
      <w:pPr>
        <w:pStyle w:val="Tekstopmerking"/>
      </w:pPr>
      <w:r>
        <w:rPr>
          <w:rStyle w:val="Verwijzingopmerking"/>
        </w:rPr>
        <w:annotationRef/>
      </w:r>
      <w:r>
        <w:t xml:space="preserve">Subject term(s): </w:t>
      </w:r>
      <w:proofErr w:type="spellStart"/>
      <w:r>
        <w:t>Biodiversity</w:t>
      </w:r>
      <w:proofErr w:type="spellEnd"/>
    </w:p>
  </w:comment>
  <w:comment w:id="3" w:author="Vos, R.A." w:date="2015-01-30T14:00:00Z" w:initials="VR">
    <w:p w:rsidR="00132D80" w:rsidRDefault="00132D80">
      <w:pPr>
        <w:pStyle w:val="Tekstopmerking"/>
      </w:pPr>
      <w:r>
        <w:rPr>
          <w:rStyle w:val="Verwijzingopmerking"/>
        </w:rPr>
        <w:annotationRef/>
      </w:r>
      <w:proofErr w:type="spellStart"/>
      <w:r>
        <w:t>And</w:t>
      </w:r>
      <w:proofErr w:type="spellEnd"/>
      <w:r>
        <w:t xml:space="preserve"> </w:t>
      </w:r>
      <w:proofErr w:type="spellStart"/>
      <w:r>
        <w:t>other</w:t>
      </w:r>
      <w:proofErr w:type="spellEnd"/>
      <w:r>
        <w:t xml:space="preserve"> </w:t>
      </w:r>
      <w:proofErr w:type="spellStart"/>
      <w:r>
        <w:t>ecological</w:t>
      </w:r>
      <w:proofErr w:type="spellEnd"/>
      <w:r>
        <w:t xml:space="preserve"> </w:t>
      </w:r>
      <w:proofErr w:type="spellStart"/>
      <w:r>
        <w:t>disturbance</w:t>
      </w:r>
      <w:proofErr w:type="spellEnd"/>
      <w:r>
        <w:t>?</w:t>
      </w:r>
    </w:p>
  </w:comment>
  <w:comment w:id="4" w:author="Vos, R.A." w:date="2015-01-30T13:42:00Z" w:initials="VR">
    <w:p w:rsidR="00132D80" w:rsidRDefault="00132D80">
      <w:pPr>
        <w:pStyle w:val="Tekstopmerking"/>
      </w:pPr>
      <w:r>
        <w:rPr>
          <w:rStyle w:val="Verwijzingopmerking"/>
        </w:rPr>
        <w:annotationRef/>
      </w:r>
      <w:proofErr w:type="spellStart"/>
      <w:r>
        <w:t>Depending</w:t>
      </w:r>
      <w:proofErr w:type="spellEnd"/>
      <w:r>
        <w:t xml:space="preserve"> on the </w:t>
      </w:r>
      <w:proofErr w:type="spellStart"/>
      <w:r>
        <w:t>journal</w:t>
      </w:r>
      <w:proofErr w:type="spellEnd"/>
      <w:r>
        <w:t xml:space="preserve"> </w:t>
      </w:r>
      <w:proofErr w:type="spellStart"/>
      <w:r>
        <w:t>this</w:t>
      </w:r>
      <w:proofErr w:type="spellEnd"/>
      <w:r>
        <w:t xml:space="preserve"> </w:t>
      </w:r>
      <w:proofErr w:type="spellStart"/>
      <w:r>
        <w:t>may</w:t>
      </w:r>
      <w:proofErr w:type="spellEnd"/>
      <w:r>
        <w:t xml:space="preserve"> </w:t>
      </w:r>
      <w:proofErr w:type="spellStart"/>
      <w:r>
        <w:t>come</w:t>
      </w:r>
      <w:proofErr w:type="spellEnd"/>
      <w:r>
        <w:t xml:space="preserve"> last, or even </w:t>
      </w:r>
      <w:proofErr w:type="spellStart"/>
      <w:r>
        <w:t>be</w:t>
      </w:r>
      <w:proofErr w:type="spellEnd"/>
      <w:r>
        <w:t xml:space="preserve"> </w:t>
      </w:r>
      <w:proofErr w:type="spellStart"/>
      <w:r>
        <w:t>supplementary</w:t>
      </w:r>
      <w:proofErr w:type="spellEnd"/>
      <w:r>
        <w:t xml:space="preserve">. </w:t>
      </w:r>
      <w:proofErr w:type="spellStart"/>
      <w:r>
        <w:t>Hence</w:t>
      </w:r>
      <w:proofErr w:type="spellEnd"/>
      <w:r>
        <w:t xml:space="preserve">, </w:t>
      </w:r>
      <w:proofErr w:type="spellStart"/>
      <w:r>
        <w:t>this</w:t>
      </w:r>
      <w:proofErr w:type="spellEnd"/>
      <w:r>
        <w:t xml:space="preserve"> must </w:t>
      </w:r>
      <w:proofErr w:type="spellStart"/>
      <w:r>
        <w:t>be</w:t>
      </w:r>
      <w:proofErr w:type="spellEnd"/>
      <w:r>
        <w:t xml:space="preserve"> </w:t>
      </w:r>
      <w:proofErr w:type="spellStart"/>
      <w:r>
        <w:t>written</w:t>
      </w:r>
      <w:proofErr w:type="spellEnd"/>
      <w:r>
        <w:t xml:space="preserve"> as a </w:t>
      </w:r>
      <w:proofErr w:type="spellStart"/>
      <w:r>
        <w:t>self-contained</w:t>
      </w:r>
      <w:proofErr w:type="spellEnd"/>
      <w:r>
        <w:t xml:space="preserve"> </w:t>
      </w:r>
      <w:proofErr w:type="spellStart"/>
      <w:r>
        <w:t>section</w:t>
      </w:r>
      <w:proofErr w:type="spellEnd"/>
      <w:r>
        <w:t xml:space="preserve">, </w:t>
      </w:r>
      <w:proofErr w:type="spellStart"/>
      <w:r>
        <w:t>and</w:t>
      </w:r>
      <w:proofErr w:type="spellEnd"/>
      <w:r>
        <w:t xml:space="preserve"> </w:t>
      </w:r>
      <w:proofErr w:type="spellStart"/>
      <w:r>
        <w:t>substantial</w:t>
      </w:r>
      <w:proofErr w:type="spellEnd"/>
      <w:r>
        <w:t xml:space="preserve"> points must </w:t>
      </w:r>
      <w:proofErr w:type="spellStart"/>
      <w:r>
        <w:t>be</w:t>
      </w:r>
      <w:proofErr w:type="spellEnd"/>
      <w:r>
        <w:t xml:space="preserve"> made </w:t>
      </w:r>
      <w:proofErr w:type="spellStart"/>
      <w:r>
        <w:t>elsewhere</w:t>
      </w:r>
      <w:proofErr w:type="spellEnd"/>
      <w:r>
        <w:t xml:space="preserve">, in the </w:t>
      </w:r>
      <w:proofErr w:type="spellStart"/>
      <w:r>
        <w:t>introduction</w:t>
      </w:r>
      <w:proofErr w:type="spellEnd"/>
      <w:r>
        <w:t xml:space="preserve"> or the </w:t>
      </w:r>
      <w:proofErr w:type="spellStart"/>
      <w:r>
        <w:t>discussion</w:t>
      </w:r>
      <w:proofErr w:type="spellEnd"/>
    </w:p>
  </w:comment>
  <w:comment w:id="5" w:author="Vos, R.A." w:date="2015-01-30T14:08:00Z" w:initials="VR">
    <w:p w:rsidR="00132D80" w:rsidRDefault="00132D80">
      <w:pPr>
        <w:pStyle w:val="Tekstopmerking"/>
      </w:pPr>
      <w:r>
        <w:rPr>
          <w:rStyle w:val="Verwijzingopmerking"/>
        </w:rPr>
        <w:annotationRef/>
      </w:r>
      <w:proofErr w:type="spellStart"/>
      <w:r>
        <w:t>Should</w:t>
      </w:r>
      <w:proofErr w:type="spellEnd"/>
      <w:r>
        <w:t xml:space="preserve"> </w:t>
      </w:r>
      <w:proofErr w:type="spellStart"/>
      <w:r>
        <w:t>there</w:t>
      </w:r>
      <w:proofErr w:type="spellEnd"/>
      <w:r>
        <w:t xml:space="preserve"> </w:t>
      </w:r>
      <w:proofErr w:type="spellStart"/>
      <w:r>
        <w:t>be</w:t>
      </w:r>
      <w:proofErr w:type="spellEnd"/>
      <w:r>
        <w:t xml:space="preserve"> </w:t>
      </w:r>
      <w:proofErr w:type="spellStart"/>
      <w:r>
        <w:t>an</w:t>
      </w:r>
      <w:proofErr w:type="spellEnd"/>
      <w:r>
        <w:t xml:space="preserve"> analysis of </w:t>
      </w:r>
      <w:proofErr w:type="spellStart"/>
      <w:r>
        <w:t>ecological</w:t>
      </w:r>
      <w:proofErr w:type="spellEnd"/>
      <w:r>
        <w:t xml:space="preserve"> </w:t>
      </w:r>
      <w:proofErr w:type="spellStart"/>
      <w:r>
        <w:t>traits</w:t>
      </w:r>
      <w:proofErr w:type="spellEnd"/>
      <w:r>
        <w:t xml:space="preserve">, e.g. </w:t>
      </w:r>
      <w:proofErr w:type="spellStart"/>
      <w:r>
        <w:t>losses</w:t>
      </w:r>
      <w:proofErr w:type="spellEnd"/>
      <w:r>
        <w:t xml:space="preserve"> of </w:t>
      </w:r>
      <w:proofErr w:type="spellStart"/>
      <w:r>
        <w:t>functional</w:t>
      </w:r>
      <w:proofErr w:type="spellEnd"/>
      <w:r>
        <w:t xml:space="preserve"> </w:t>
      </w:r>
      <w:proofErr w:type="spellStart"/>
      <w:r>
        <w:t>diversity</w:t>
      </w:r>
      <w:proofErr w:type="spellEnd"/>
      <w:r>
        <w:t>?</w:t>
      </w:r>
    </w:p>
  </w:comment>
  <w:comment w:id="6" w:author="Vos, R.A." w:date="2015-01-30T14:06:00Z" w:initials="VR">
    <w:p w:rsidR="00132D80" w:rsidRDefault="00132D80">
      <w:pPr>
        <w:pStyle w:val="Tekstopmerking"/>
      </w:pPr>
      <w:r>
        <w:rPr>
          <w:rStyle w:val="Verwijzingopmerking"/>
        </w:rPr>
        <w:annotationRef/>
      </w:r>
      <w:r>
        <w:t xml:space="preserve">It </w:t>
      </w:r>
      <w:proofErr w:type="spellStart"/>
      <w:r>
        <w:t>should</w:t>
      </w:r>
      <w:proofErr w:type="spellEnd"/>
      <w:r>
        <w:t xml:space="preserve"> </w:t>
      </w:r>
      <w:proofErr w:type="spellStart"/>
      <w:r>
        <w:t>be</w:t>
      </w:r>
      <w:proofErr w:type="spellEnd"/>
      <w:r>
        <w:t xml:space="preserve"> </w:t>
      </w:r>
      <w:proofErr w:type="spellStart"/>
      <w:r>
        <w:t>possible</w:t>
      </w:r>
      <w:proofErr w:type="spellEnd"/>
      <w:r>
        <w:t xml:space="preserve"> </w:t>
      </w:r>
      <w:proofErr w:type="spellStart"/>
      <w:r>
        <w:t>to</w:t>
      </w:r>
      <w:proofErr w:type="spellEnd"/>
      <w:r>
        <w:t xml:space="preserve"> paste </w:t>
      </w:r>
      <w:proofErr w:type="spellStart"/>
      <w:r>
        <w:t>this</w:t>
      </w:r>
      <w:proofErr w:type="spellEnd"/>
      <w:r>
        <w:t xml:space="preserve"> </w:t>
      </w:r>
      <w:proofErr w:type="spellStart"/>
      <w:r>
        <w:t>directly</w:t>
      </w:r>
      <w:proofErr w:type="spellEnd"/>
      <w:r>
        <w:t xml:space="preserve"> </w:t>
      </w:r>
      <w:proofErr w:type="spellStart"/>
      <w:r>
        <w:t>after</w:t>
      </w:r>
      <w:proofErr w:type="spellEnd"/>
      <w:r>
        <w:t xml:space="preserve"> the </w:t>
      </w:r>
      <w:proofErr w:type="spellStart"/>
      <w:r>
        <w:t>introduction</w:t>
      </w:r>
      <w:proofErr w:type="spellEnd"/>
      <w:r>
        <w:t xml:space="preserve"> </w:t>
      </w:r>
      <w:proofErr w:type="spellStart"/>
      <w:r>
        <w:t>and</w:t>
      </w:r>
      <w:proofErr w:type="spellEnd"/>
      <w:r>
        <w:t xml:space="preserve"> have the </w:t>
      </w:r>
      <w:proofErr w:type="spellStart"/>
      <w:r>
        <w:t>prose</w:t>
      </w:r>
      <w:proofErr w:type="spellEnd"/>
      <w:r>
        <w:t xml:space="preserve"> flow </w:t>
      </w:r>
      <w:proofErr w:type="spellStart"/>
      <w:r>
        <w:t>naturally</w:t>
      </w:r>
      <w:proofErr w:type="spellEnd"/>
      <w:r>
        <w:t>.</w:t>
      </w:r>
    </w:p>
  </w:comment>
  <w:comment w:id="7" w:author="Vos, R.A." w:date="2015-01-30T14:18:00Z" w:initials="VR">
    <w:p w:rsidR="00132D80" w:rsidRDefault="00132D80">
      <w:pPr>
        <w:pStyle w:val="Tekstopmerking"/>
      </w:pPr>
      <w:r>
        <w:rPr>
          <w:rStyle w:val="Verwijzingopmerking"/>
        </w:rPr>
        <w:annotationRef/>
      </w:r>
      <w:proofErr w:type="spellStart"/>
      <w:r>
        <w:t>Figure</w:t>
      </w:r>
      <w:proofErr w:type="spellEnd"/>
      <w:r>
        <w:t xml:space="preserve"> </w:t>
      </w:r>
      <w:proofErr w:type="spellStart"/>
      <w:r>
        <w:t>showing</w:t>
      </w:r>
      <w:proofErr w:type="spellEnd"/>
      <w:r>
        <w:t xml:space="preserve"> taxa / </w:t>
      </w:r>
      <w:proofErr w:type="spellStart"/>
      <w:r>
        <w:t>guilds</w:t>
      </w:r>
      <w:proofErr w:type="spellEnd"/>
      <w:r>
        <w:t xml:space="preserve"> pre- </w:t>
      </w:r>
      <w:proofErr w:type="spellStart"/>
      <w:r>
        <w:t>and</w:t>
      </w:r>
      <w:proofErr w:type="spellEnd"/>
      <w:r>
        <w:t xml:space="preserve"> post. </w:t>
      </w:r>
      <w:proofErr w:type="spellStart"/>
      <w:r>
        <w:t>Should</w:t>
      </w:r>
      <w:proofErr w:type="spellEnd"/>
      <w:r>
        <w:t xml:space="preserve"> make a point </w:t>
      </w:r>
      <w:proofErr w:type="spellStart"/>
      <w:r>
        <w:t>about</w:t>
      </w:r>
      <w:proofErr w:type="spellEnd"/>
      <w:r>
        <w:t xml:space="preserve"> </w:t>
      </w:r>
      <w:proofErr w:type="spellStart"/>
      <w:r>
        <w:t>functional</w:t>
      </w:r>
      <w:proofErr w:type="spellEnd"/>
      <w:r>
        <w:t xml:space="preserve"> </w:t>
      </w:r>
      <w:proofErr w:type="spellStart"/>
      <w:r>
        <w:t>diversity</w:t>
      </w:r>
      <w:proofErr w:type="spellEnd"/>
      <w:r>
        <w:t xml:space="preserve">. </w:t>
      </w:r>
      <w:proofErr w:type="spellStart"/>
      <w:r>
        <w:t>Perhaps</w:t>
      </w:r>
      <w:proofErr w:type="spellEnd"/>
      <w:r>
        <w:t xml:space="preserve"> show </w:t>
      </w:r>
      <w:proofErr w:type="spellStart"/>
      <w:r>
        <w:t>convergence</w:t>
      </w:r>
      <w:proofErr w:type="spellEnd"/>
      <w:r>
        <w:t xml:space="preserve"> in </w:t>
      </w:r>
      <w:proofErr w:type="spellStart"/>
      <w:r>
        <w:t>functional</w:t>
      </w:r>
      <w:proofErr w:type="spellEnd"/>
      <w:r>
        <w:t xml:space="preserve"> </w:t>
      </w:r>
      <w:proofErr w:type="spellStart"/>
      <w:r>
        <w:t>composition</w:t>
      </w:r>
      <w:proofErr w:type="spellEnd"/>
      <w:r>
        <w:t xml:space="preserve"> post-event?</w:t>
      </w:r>
    </w:p>
  </w:comment>
  <w:comment w:id="8" w:author="Vos, R.A." w:date="2015-01-30T14:11:00Z" w:initials="VR">
    <w:p w:rsidR="00132D80" w:rsidRDefault="00132D80">
      <w:pPr>
        <w:pStyle w:val="Tekstopmerking"/>
      </w:pPr>
      <w:r>
        <w:rPr>
          <w:rStyle w:val="Verwijzingopmerking"/>
        </w:rPr>
        <w:annotationRef/>
      </w:r>
      <w:proofErr w:type="spellStart"/>
      <w:r>
        <w:t>Include</w:t>
      </w:r>
      <w:proofErr w:type="spellEnd"/>
      <w:r>
        <w:t xml:space="preserve"> </w:t>
      </w:r>
      <w:proofErr w:type="spellStart"/>
      <w:r>
        <w:t>figure</w:t>
      </w:r>
      <w:proofErr w:type="spellEnd"/>
      <w:r>
        <w:t xml:space="preserve"> </w:t>
      </w:r>
      <w:proofErr w:type="spellStart"/>
      <w:r>
        <w:t>showing</w:t>
      </w:r>
      <w:proofErr w:type="spellEnd"/>
      <w:r>
        <w:t xml:space="preserve"> </w:t>
      </w:r>
      <w:proofErr w:type="spellStart"/>
      <w:r>
        <w:t>relationship</w:t>
      </w:r>
      <w:proofErr w:type="spellEnd"/>
      <w:r>
        <w:t xml:space="preserve"> </w:t>
      </w:r>
      <w:proofErr w:type="spellStart"/>
      <w:r>
        <w:t>between</w:t>
      </w:r>
      <w:proofErr w:type="spellEnd"/>
      <w:r>
        <w:t xml:space="preserve"> </w:t>
      </w:r>
      <w:proofErr w:type="spellStart"/>
      <w:r>
        <w:t>simulated</w:t>
      </w:r>
      <w:proofErr w:type="spellEnd"/>
      <w:r>
        <w:t xml:space="preserve"> </w:t>
      </w:r>
      <w:proofErr w:type="spellStart"/>
      <w:r>
        <w:t>extinction</w:t>
      </w:r>
      <w:proofErr w:type="spellEnd"/>
      <w:r>
        <w:t xml:space="preserve"> </w:t>
      </w:r>
      <w:proofErr w:type="spellStart"/>
      <w:r>
        <w:t>rates</w:t>
      </w:r>
      <w:proofErr w:type="spellEnd"/>
      <w:r>
        <w:t xml:space="preserve"> </w:t>
      </w:r>
      <w:proofErr w:type="spellStart"/>
      <w:r>
        <w:t>and</w:t>
      </w:r>
      <w:proofErr w:type="spellEnd"/>
      <w:r>
        <w:t xml:space="preserve"> </w:t>
      </w:r>
      <w:proofErr w:type="spellStart"/>
      <w:r>
        <w:t>topological</w:t>
      </w:r>
      <w:proofErr w:type="spellEnd"/>
      <w:r>
        <w:t xml:space="preserve"> index (X,Y plot, </w:t>
      </w:r>
      <w:proofErr w:type="spellStart"/>
      <w:r>
        <w:t>regression</w:t>
      </w:r>
      <w:proofErr w:type="spellEnd"/>
      <w:r>
        <w:t xml:space="preserve"> line)</w:t>
      </w:r>
    </w:p>
  </w:comment>
  <w:comment w:id="9" w:author="Vos, R.A." w:date="2015-01-30T14:12:00Z" w:initials="VR">
    <w:p w:rsidR="00132D80" w:rsidRDefault="00132D80">
      <w:pPr>
        <w:pStyle w:val="Tekstopmerking"/>
      </w:pPr>
      <w:r>
        <w:rPr>
          <w:rStyle w:val="Verwijzingopmerking"/>
        </w:rPr>
        <w:annotationRef/>
      </w:r>
      <w:proofErr w:type="spellStart"/>
      <w:r>
        <w:t>Include</w:t>
      </w:r>
      <w:proofErr w:type="spellEnd"/>
      <w:r>
        <w:t xml:space="preserve"> </w:t>
      </w:r>
      <w:proofErr w:type="spellStart"/>
      <w:r>
        <w:t>figures</w:t>
      </w:r>
      <w:proofErr w:type="spellEnd"/>
      <w:r>
        <w:t xml:space="preserve"> </w:t>
      </w:r>
      <w:proofErr w:type="spellStart"/>
      <w:r>
        <w:t>showing</w:t>
      </w:r>
      <w:proofErr w:type="spellEnd"/>
      <w:r>
        <w:t xml:space="preserve"> </w:t>
      </w:r>
      <w:proofErr w:type="spellStart"/>
      <w:r>
        <w:t>histograms</w:t>
      </w:r>
      <w:proofErr w:type="spellEnd"/>
      <w:r>
        <w:t xml:space="preserve"> </w:t>
      </w:r>
      <w:proofErr w:type="spellStart"/>
      <w:r>
        <w:t>for</w:t>
      </w:r>
      <w:proofErr w:type="spellEnd"/>
      <w:r>
        <w:t xml:space="preserve"> bootstrap </w:t>
      </w:r>
      <w:proofErr w:type="spellStart"/>
      <w:r>
        <w:t>replicates</w:t>
      </w:r>
      <w:proofErr w:type="spellEnd"/>
      <w:r>
        <w:t xml:space="preserve"> of pre- </w:t>
      </w:r>
      <w:proofErr w:type="spellStart"/>
      <w:r>
        <w:t>and</w:t>
      </w:r>
      <w:proofErr w:type="spellEnd"/>
      <w:r>
        <w:t xml:space="preserve"> post- index </w:t>
      </w:r>
      <w:proofErr w:type="spellStart"/>
      <w:r>
        <w:t>values</w:t>
      </w:r>
      <w:proofErr w:type="spellEnd"/>
      <w:r>
        <w:t xml:space="preserve">, </w:t>
      </w:r>
      <w:proofErr w:type="spellStart"/>
      <w:r>
        <w:t>marked</w:t>
      </w:r>
      <w:proofErr w:type="spellEnd"/>
      <w:r>
        <w:t xml:space="preserve"> </w:t>
      </w:r>
      <w:proofErr w:type="spellStart"/>
      <w:r>
        <w:t>with</w:t>
      </w:r>
      <w:proofErr w:type="spellEnd"/>
      <w:r>
        <w:t xml:space="preserve"> points </w:t>
      </w:r>
      <w:proofErr w:type="spellStart"/>
      <w:r>
        <w:t>for</w:t>
      </w:r>
      <w:proofErr w:type="spellEnd"/>
      <w:r>
        <w:t xml:space="preserve"> </w:t>
      </w:r>
      <w:proofErr w:type="spellStart"/>
      <w:r>
        <w:t>actual</w:t>
      </w:r>
      <w:proofErr w:type="spellEnd"/>
      <w:r>
        <w:t xml:space="preserve"> </w:t>
      </w:r>
      <w:proofErr w:type="spellStart"/>
      <w:r>
        <w:t>values</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5255F"/>
    <w:multiLevelType w:val="multilevel"/>
    <w:tmpl w:val="1D103C1E"/>
    <w:lvl w:ilvl="0">
      <w:start w:val="1"/>
      <w:numFmt w:val="decimal"/>
      <w:lvlText w:val="%1"/>
      <w:lvlJc w:val="left"/>
      <w:pPr>
        <w:ind w:left="720" w:hanging="360"/>
      </w:pPr>
      <w:rPr>
        <w:rFonts w:hint="default"/>
        <w:caps w:val="0"/>
        <w:strike w:val="0"/>
        <w:dstrike w:val="0"/>
        <w:vanish w:val="0"/>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A41B3E"/>
    <w:multiLevelType w:val="hybridMultilevel"/>
    <w:tmpl w:val="98884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91554"/>
    <w:multiLevelType w:val="multilevel"/>
    <w:tmpl w:val="FD8EDBCA"/>
    <w:lvl w:ilvl="0">
      <w:start w:val="1"/>
      <w:numFmt w:val="decimal"/>
      <w:lvlText w:val="%1"/>
      <w:lvlJc w:val="left"/>
      <w:pPr>
        <w:ind w:left="0" w:firstLine="0"/>
      </w:pPr>
      <w:rPr>
        <w:rFonts w:hint="default"/>
        <w:caps w:val="0"/>
        <w:strike w:val="0"/>
        <w:dstrike w:val="0"/>
        <w:vanish w:val="0"/>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EDF211C"/>
    <w:multiLevelType w:val="hybridMultilevel"/>
    <w:tmpl w:val="BB7C385E"/>
    <w:lvl w:ilvl="0" w:tplc="7E307202">
      <w:start w:val="1"/>
      <w:numFmt w:val="decimal"/>
      <w:lvlText w:val="%1"/>
      <w:lvlJc w:val="left"/>
      <w:pPr>
        <w:ind w:left="57" w:hanging="57"/>
      </w:pPr>
      <w:rPr>
        <w:rFonts w:hint="default"/>
        <w:caps w:val="0"/>
        <w:strike w:val="0"/>
        <w:dstrike w:val="0"/>
        <w:vanish w:val="0"/>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5F2A0A"/>
    <w:multiLevelType w:val="hybridMultilevel"/>
    <w:tmpl w:val="FD8EDBCA"/>
    <w:lvl w:ilvl="0" w:tplc="2D4E6104">
      <w:start w:val="1"/>
      <w:numFmt w:val="decimal"/>
      <w:lvlText w:val="%1"/>
      <w:lvlJc w:val="left"/>
      <w:pPr>
        <w:ind w:left="0" w:firstLine="0"/>
      </w:pPr>
      <w:rPr>
        <w:rFonts w:hint="default"/>
        <w:caps w:val="0"/>
        <w:strike w:val="0"/>
        <w:dstrike w:val="0"/>
        <w:vanish w:val="0"/>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A04501"/>
    <w:multiLevelType w:val="multilevel"/>
    <w:tmpl w:val="98884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6DE6727"/>
    <w:multiLevelType w:val="hybridMultilevel"/>
    <w:tmpl w:val="1D103C1E"/>
    <w:lvl w:ilvl="0" w:tplc="8C8E930E">
      <w:start w:val="1"/>
      <w:numFmt w:val="decimal"/>
      <w:lvlText w:val="%1"/>
      <w:lvlJc w:val="left"/>
      <w:pPr>
        <w:ind w:left="720" w:hanging="360"/>
      </w:pPr>
      <w:rPr>
        <w:rFonts w:hint="default"/>
        <w:caps w:val="0"/>
        <w:strike w:val="0"/>
        <w:dstrike w:val="0"/>
        <w:vanish w:val="0"/>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D6E"/>
    <w:rsid w:val="00004594"/>
    <w:rsid w:val="000722DA"/>
    <w:rsid w:val="00080AEE"/>
    <w:rsid w:val="000F1DCA"/>
    <w:rsid w:val="00132D80"/>
    <w:rsid w:val="001E4DEF"/>
    <w:rsid w:val="006C1BDC"/>
    <w:rsid w:val="00746D6E"/>
    <w:rsid w:val="008E37E5"/>
    <w:rsid w:val="00A537DC"/>
    <w:rsid w:val="00C45797"/>
    <w:rsid w:val="00CB2B4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97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746D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746D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746D6E"/>
    <w:rPr>
      <w:sz w:val="18"/>
      <w:szCs w:val="18"/>
    </w:rPr>
  </w:style>
  <w:style w:type="paragraph" w:styleId="Tekstopmerking">
    <w:name w:val="annotation text"/>
    <w:basedOn w:val="Normaal"/>
    <w:link w:val="TekstopmerkingTeken"/>
    <w:uiPriority w:val="99"/>
    <w:semiHidden/>
    <w:unhideWhenUsed/>
    <w:rsid w:val="00746D6E"/>
  </w:style>
  <w:style w:type="character" w:customStyle="1" w:styleId="TekstopmerkingTeken">
    <w:name w:val="Tekst opmerking Teken"/>
    <w:basedOn w:val="Standaardalinea-lettertype"/>
    <w:link w:val="Tekstopmerking"/>
    <w:uiPriority w:val="99"/>
    <w:semiHidden/>
    <w:rsid w:val="00746D6E"/>
  </w:style>
  <w:style w:type="paragraph" w:styleId="Onderwerpvanopmerking">
    <w:name w:val="annotation subject"/>
    <w:basedOn w:val="Tekstopmerking"/>
    <w:next w:val="Tekstopmerking"/>
    <w:link w:val="OnderwerpvanopmerkingTeken"/>
    <w:uiPriority w:val="99"/>
    <w:semiHidden/>
    <w:unhideWhenUsed/>
    <w:rsid w:val="00746D6E"/>
    <w:rPr>
      <w:b/>
      <w:bCs/>
      <w:sz w:val="20"/>
      <w:szCs w:val="20"/>
    </w:rPr>
  </w:style>
  <w:style w:type="character" w:customStyle="1" w:styleId="OnderwerpvanopmerkingTeken">
    <w:name w:val="Onderwerp van opmerking Teken"/>
    <w:basedOn w:val="TekstopmerkingTeken"/>
    <w:link w:val="Onderwerpvanopmerking"/>
    <w:uiPriority w:val="99"/>
    <w:semiHidden/>
    <w:rsid w:val="00746D6E"/>
    <w:rPr>
      <w:b/>
      <w:bCs/>
      <w:sz w:val="20"/>
      <w:szCs w:val="20"/>
    </w:rPr>
  </w:style>
  <w:style w:type="paragraph" w:styleId="Ballontekst">
    <w:name w:val="Balloon Text"/>
    <w:basedOn w:val="Normaal"/>
    <w:link w:val="BallontekstTeken"/>
    <w:uiPriority w:val="99"/>
    <w:semiHidden/>
    <w:unhideWhenUsed/>
    <w:rsid w:val="00746D6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46D6E"/>
    <w:rPr>
      <w:rFonts w:ascii="Lucida Grande" w:hAnsi="Lucida Grande" w:cs="Lucida Grande"/>
      <w:sz w:val="18"/>
      <w:szCs w:val="18"/>
    </w:rPr>
  </w:style>
  <w:style w:type="character" w:customStyle="1" w:styleId="Kop1Teken">
    <w:name w:val="Kop 1 Teken"/>
    <w:basedOn w:val="Standaardalinea-lettertype"/>
    <w:link w:val="Kop1"/>
    <w:uiPriority w:val="9"/>
    <w:rsid w:val="00746D6E"/>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746D6E"/>
    <w:rPr>
      <w:rFonts w:asciiTheme="majorHAnsi" w:eastAsiaTheme="majorEastAsia" w:hAnsiTheme="majorHAnsi" w:cstheme="majorBidi"/>
      <w:b/>
      <w:bCs/>
      <w:color w:val="4F81BD" w:themeColor="accent1"/>
      <w:sz w:val="26"/>
      <w:szCs w:val="26"/>
    </w:rPr>
  </w:style>
  <w:style w:type="paragraph" w:styleId="Lijstalinea">
    <w:name w:val="List Paragraph"/>
    <w:basedOn w:val="Normaal"/>
    <w:uiPriority w:val="34"/>
    <w:qFormat/>
    <w:rsid w:val="000F1D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746D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746D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746D6E"/>
    <w:rPr>
      <w:sz w:val="18"/>
      <w:szCs w:val="18"/>
    </w:rPr>
  </w:style>
  <w:style w:type="paragraph" w:styleId="Tekstopmerking">
    <w:name w:val="annotation text"/>
    <w:basedOn w:val="Normaal"/>
    <w:link w:val="TekstopmerkingTeken"/>
    <w:uiPriority w:val="99"/>
    <w:semiHidden/>
    <w:unhideWhenUsed/>
    <w:rsid w:val="00746D6E"/>
  </w:style>
  <w:style w:type="character" w:customStyle="1" w:styleId="TekstopmerkingTeken">
    <w:name w:val="Tekst opmerking Teken"/>
    <w:basedOn w:val="Standaardalinea-lettertype"/>
    <w:link w:val="Tekstopmerking"/>
    <w:uiPriority w:val="99"/>
    <w:semiHidden/>
    <w:rsid w:val="00746D6E"/>
  </w:style>
  <w:style w:type="paragraph" w:styleId="Onderwerpvanopmerking">
    <w:name w:val="annotation subject"/>
    <w:basedOn w:val="Tekstopmerking"/>
    <w:next w:val="Tekstopmerking"/>
    <w:link w:val="OnderwerpvanopmerkingTeken"/>
    <w:uiPriority w:val="99"/>
    <w:semiHidden/>
    <w:unhideWhenUsed/>
    <w:rsid w:val="00746D6E"/>
    <w:rPr>
      <w:b/>
      <w:bCs/>
      <w:sz w:val="20"/>
      <w:szCs w:val="20"/>
    </w:rPr>
  </w:style>
  <w:style w:type="character" w:customStyle="1" w:styleId="OnderwerpvanopmerkingTeken">
    <w:name w:val="Onderwerp van opmerking Teken"/>
    <w:basedOn w:val="TekstopmerkingTeken"/>
    <w:link w:val="Onderwerpvanopmerking"/>
    <w:uiPriority w:val="99"/>
    <w:semiHidden/>
    <w:rsid w:val="00746D6E"/>
    <w:rPr>
      <w:b/>
      <w:bCs/>
      <w:sz w:val="20"/>
      <w:szCs w:val="20"/>
    </w:rPr>
  </w:style>
  <w:style w:type="paragraph" w:styleId="Ballontekst">
    <w:name w:val="Balloon Text"/>
    <w:basedOn w:val="Normaal"/>
    <w:link w:val="BallontekstTeken"/>
    <w:uiPriority w:val="99"/>
    <w:semiHidden/>
    <w:unhideWhenUsed/>
    <w:rsid w:val="00746D6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46D6E"/>
    <w:rPr>
      <w:rFonts w:ascii="Lucida Grande" w:hAnsi="Lucida Grande" w:cs="Lucida Grande"/>
      <w:sz w:val="18"/>
      <w:szCs w:val="18"/>
    </w:rPr>
  </w:style>
  <w:style w:type="character" w:customStyle="1" w:styleId="Kop1Teken">
    <w:name w:val="Kop 1 Teken"/>
    <w:basedOn w:val="Standaardalinea-lettertype"/>
    <w:link w:val="Kop1"/>
    <w:uiPriority w:val="9"/>
    <w:rsid w:val="00746D6E"/>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746D6E"/>
    <w:rPr>
      <w:rFonts w:asciiTheme="majorHAnsi" w:eastAsiaTheme="majorEastAsia" w:hAnsiTheme="majorHAnsi" w:cstheme="majorBidi"/>
      <w:b/>
      <w:bCs/>
      <w:color w:val="4F81BD" w:themeColor="accent1"/>
      <w:sz w:val="26"/>
      <w:szCs w:val="26"/>
    </w:rPr>
  </w:style>
  <w:style w:type="paragraph" w:styleId="Lijstalinea">
    <w:name w:val="List Paragraph"/>
    <w:basedOn w:val="Normaal"/>
    <w:uiPriority w:val="34"/>
    <w:qFormat/>
    <w:rsid w:val="000F1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406</Words>
  <Characters>2233</Characters>
  <Application>Microsoft Macintosh Word</Application>
  <DocSecurity>0</DocSecurity>
  <Lines>18</Lines>
  <Paragraphs>5</Paragraphs>
  <ScaleCrop>false</ScaleCrop>
  <Company>NCB Naturalis</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R.A.</dc:creator>
  <cp:keywords/>
  <dc:description/>
  <cp:lastModifiedBy>Vos, R.A.</cp:lastModifiedBy>
  <cp:revision>1</cp:revision>
  <dcterms:created xsi:type="dcterms:W3CDTF">2015-01-30T11:22:00Z</dcterms:created>
  <dcterms:modified xsi:type="dcterms:W3CDTF">2015-02-05T16:55:00Z</dcterms:modified>
</cp:coreProperties>
</file>