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5A30D"/>
          <w:sz w:val="22"/>
        </w:rPr>
        <w:t>Brewser</w:t>
      </w:r>
    </w:p>
    <w:p>
      <w:pPr>
        <w:pStyle w:val="Title"/>
        <w:jc w:val="center"/>
      </w:pPr>
      <w:r>
        <w:t>GitHub Submissions + Curated Signed Catalog Plan</w:t>
      </w:r>
    </w:p>
    <w:p>
      <w:pPr>
        <w:jc w:val="center"/>
      </w:pPr>
      <w:r>
        <w:rPr>
          <w:color w:val="4B5563"/>
          <w:sz w:val="22"/>
        </w:rPr>
        <w:t>End-to-end implementation roadmap for community app submissions, review, signing, catalog publishing, and Brewser runtime verification.</w:t>
      </w:r>
    </w:p>
    <w:p>
      <w:pPr>
        <w:spacing w:before="240"/>
      </w:pPr>
      <w:r>
        <w:rPr>
          <w:b/>
        </w:rPr>
        <w:t xml:space="preserve">Core rule: </w:t>
      </w:r>
      <w:r>
        <w:t>GitHub should be the submission and review front door. Brewser should only trust a signed catalog produced by your own release pipeline.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256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088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Trust level</w:t>
            </w:r>
          </w:p>
        </w:tc>
      </w:tr>
      <w:tr>
        <w:tc>
          <w:tcPr>
            <w:tcW w:type="dxa" w:w="216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GitHub submission repo</w:t>
            </w:r>
          </w:p>
        </w:tc>
        <w:tc>
          <w:tcPr>
            <w:tcW w:type="dxa" w:w="525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Receives public app pull requests and runs untrusted checks.</w:t>
            </w:r>
          </w:p>
        </w:tc>
        <w:tc>
          <w:tcPr>
            <w:tcW w:type="dxa" w:w="208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Untrusted input</w:t>
            </w:r>
          </w:p>
        </w:tc>
      </w:tr>
      <w:tr>
        <w:tc>
          <w:tcPr>
            <w:tcW w:type="dxa" w:w="216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Manual review</w:t>
            </w:r>
          </w:p>
        </w:tc>
        <w:tc>
          <w:tcPr>
            <w:tcW w:type="dxa" w:w="525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Checks security, policy, legal, permissions, and basic functionality.</w:t>
            </w:r>
          </w:p>
        </w:tc>
        <w:tc>
          <w:tcPr>
            <w:tcW w:type="dxa" w:w="208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Human gate</w:t>
            </w:r>
          </w:p>
        </w:tc>
      </w:tr>
      <w:tr>
        <w:tc>
          <w:tcPr>
            <w:tcW w:type="dxa" w:w="216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Catalog source repo</w:t>
            </w:r>
          </w:p>
        </w:tc>
        <w:tc>
          <w:tcPr>
            <w:tcW w:type="dxa" w:w="525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Contains only approved apps promoted by maintainers.</w:t>
            </w:r>
          </w:p>
        </w:tc>
        <w:tc>
          <w:tcPr>
            <w:tcW w:type="dxa" w:w="208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Maintainer controlled</w:t>
            </w:r>
          </w:p>
        </w:tc>
      </w:tr>
      <w:tr>
        <w:tc>
          <w:tcPr>
            <w:tcW w:type="dxa" w:w="216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Release pipeline</w:t>
            </w:r>
          </w:p>
        </w:tc>
        <w:tc>
          <w:tcPr>
            <w:tcW w:type="dxa" w:w="525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Packages apps, hashes artifacts, generates and signs catalog.json.</w:t>
            </w:r>
          </w:p>
        </w:tc>
        <w:tc>
          <w:tcPr>
            <w:tcW w:type="dxa" w:w="208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Trusted build step</w:t>
            </w:r>
          </w:p>
        </w:tc>
      </w:tr>
      <w:tr>
        <w:tc>
          <w:tcPr>
            <w:tcW w:type="dxa" w:w="216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Brewser runtime</w:t>
            </w:r>
          </w:p>
        </w:tc>
        <w:tc>
          <w:tcPr>
            <w:tcW w:type="dxa" w:w="525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Verifies catalog signature and app package hash before install.</w:t>
            </w:r>
          </w:p>
        </w:tc>
        <w:tc>
          <w:tcPr>
            <w:tcW w:type="dxa" w:w="208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Runtime enforcement</w:t>
            </w:r>
          </w:p>
        </w:tc>
      </w:tr>
    </w:tbl>
    <w:p/>
    <w:p>
      <w:pPr>
        <w:pStyle w:val="Heading1"/>
      </w:pPr>
      <w:r>
        <w:t>1. Split the system into four parts</w:t>
      </w:r>
    </w:p>
    <w:p>
      <w:r>
        <w:t>Keep public submissions separate from trusted catalog publishing. This makes it easier to moderate, audit, roll back, and revoke apps later.</w:t>
      </w:r>
    </w:p>
    <w:p>
      <w:pPr>
        <w:pStyle w:val="Heading2"/>
      </w:pPr>
      <w:r>
        <w:t>A. brewser-runtime</w:t>
      </w:r>
    </w:p>
    <w:p>
      <w:r>
        <w:t>The actual Switch homebrew app. It embeds the catalog public key and does not trust GitHub directly.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brewser-runtime/</w:t>
      </w:r>
      <w:r>
        <w:br/>
      </w:r>
      <w:r>
        <w:rPr>
          <w:rFonts w:ascii="Courier New" w:hAnsi="Courier New" w:eastAsia="Courier New"/>
          <w:sz w:val="15"/>
        </w:rPr>
        <w:t xml:space="preserve">  source/</w:t>
      </w:r>
      <w:r>
        <w:br/>
      </w:r>
      <w:r>
        <w:rPr>
          <w:rFonts w:ascii="Courier New" w:hAnsi="Courier New" w:eastAsia="Courier New"/>
          <w:sz w:val="15"/>
        </w:rPr>
        <w:t xml:space="preserve">  include/</w:t>
      </w:r>
      <w:r>
        <w:br/>
      </w:r>
      <w:r>
        <w:rPr>
          <w:rFonts w:ascii="Courier New" w:hAnsi="Courier New" w:eastAsia="Courier New"/>
          <w:sz w:val="15"/>
        </w:rPr>
        <w:t xml:space="preserve">  assets/</w:t>
      </w:r>
      <w:r>
        <w:br/>
      </w:r>
      <w:r>
        <w:rPr>
          <w:rFonts w:ascii="Courier New" w:hAnsi="Courier New" w:eastAsia="Courier New"/>
          <w:sz w:val="15"/>
        </w:rPr>
        <w:t xml:space="preserve">  trusted_keys/</w:t>
      </w:r>
      <w:r>
        <w:br/>
      </w:r>
      <w:r>
        <w:rPr>
          <w:rFonts w:ascii="Courier New" w:hAnsi="Courier New" w:eastAsia="Courier New"/>
          <w:sz w:val="15"/>
        </w:rPr>
        <w:t xml:space="preserve">    catalog_public_key.pem</w:t>
      </w:r>
    </w:p>
    <w:p>
      <w:pPr>
        <w:pStyle w:val="Heading2"/>
      </w:pPr>
      <w:r>
        <w:t>B. brewser-app-submissions</w:t>
      </w:r>
    </w:p>
    <w:p>
      <w:r>
        <w:t>Public repo where developers submit apps through pull requests.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brewser-app-submissions/</w:t>
      </w:r>
      <w:r>
        <w:br/>
      </w:r>
      <w:r>
        <w:rPr>
          <w:rFonts w:ascii="Courier New" w:hAnsi="Courier New" w:eastAsia="Courier New"/>
          <w:sz w:val="15"/>
        </w:rPr>
        <w:t xml:space="preserve">  apps/</w:t>
      </w:r>
      <w:r>
        <w:br/>
      </w:r>
      <w:r>
        <w:rPr>
          <w:rFonts w:ascii="Courier New" w:hAnsi="Courier New" w:eastAsia="Courier New"/>
          <w:sz w:val="15"/>
        </w:rPr>
        <w:t xml:space="preserve">    com.example.clock/</w:t>
      </w:r>
      <w:r>
        <w:br/>
      </w:r>
      <w:r>
        <w:rPr>
          <w:rFonts w:ascii="Courier New" w:hAnsi="Courier New" w:eastAsia="Courier New"/>
          <w:sz w:val="15"/>
        </w:rPr>
        <w:t xml:space="preserve">      manifest.json</w:t>
      </w:r>
      <w:r>
        <w:br/>
      </w:r>
      <w:r>
        <w:rPr>
          <w:rFonts w:ascii="Courier New" w:hAnsi="Courier New" w:eastAsia="Courier New"/>
          <w:sz w:val="15"/>
        </w:rPr>
        <w:t xml:space="preserve">      src/</w:t>
      </w:r>
      <w:r>
        <w:br/>
      </w:r>
      <w:r>
        <w:rPr>
          <w:rFonts w:ascii="Courier New" w:hAnsi="Courier New" w:eastAsia="Courier New"/>
          <w:sz w:val="15"/>
        </w:rPr>
        <w:t xml:space="preserve">      assets/</w:t>
      </w:r>
      <w:r>
        <w:br/>
      </w:r>
      <w:r>
        <w:rPr>
          <w:rFonts w:ascii="Courier New" w:hAnsi="Courier New" w:eastAsia="Courier New"/>
          <w:sz w:val="15"/>
        </w:rPr>
        <w:t xml:space="preserve">      LICENSE</w:t>
      </w:r>
      <w:r>
        <w:br/>
      </w:r>
      <w:r>
        <w:rPr>
          <w:rFonts w:ascii="Courier New" w:hAnsi="Courier New" w:eastAsia="Courier New"/>
          <w:sz w:val="15"/>
        </w:rPr>
        <w:t xml:space="preserve">      README.md</w:t>
      </w:r>
      <w:r>
        <w:br/>
      </w:r>
      <w:r>
        <w:rPr>
          <w:rFonts w:ascii="Courier New" w:hAnsi="Courier New" w:eastAsia="Courier New"/>
          <w:sz w:val="15"/>
        </w:rPr>
        <w:t xml:space="preserve">  schemas/</w:t>
      </w:r>
      <w:r>
        <w:br/>
      </w:r>
      <w:r>
        <w:rPr>
          <w:rFonts w:ascii="Courier New" w:hAnsi="Courier New" w:eastAsia="Courier New"/>
          <w:sz w:val="15"/>
        </w:rPr>
        <w:t xml:space="preserve">    brewser-app-manifest.schema.json</w:t>
      </w:r>
      <w:r>
        <w:br/>
      </w:r>
      <w:r>
        <w:rPr>
          <w:rFonts w:ascii="Courier New" w:hAnsi="Courier New" w:eastAsia="Courier New"/>
          <w:sz w:val="15"/>
        </w:rPr>
        <w:t xml:space="preserve">  docs/</w:t>
      </w:r>
      <w:r>
        <w:br/>
      </w:r>
      <w:r>
        <w:rPr>
          <w:rFonts w:ascii="Courier New" w:hAnsi="Courier New" w:eastAsia="Courier New"/>
          <w:sz w:val="15"/>
        </w:rPr>
        <w:t xml:space="preserve">    app-policy.md</w:t>
      </w:r>
      <w:r>
        <w:br/>
      </w:r>
      <w:r>
        <w:rPr>
          <w:rFonts w:ascii="Courier New" w:hAnsi="Courier New" w:eastAsia="Courier New"/>
          <w:sz w:val="15"/>
        </w:rPr>
        <w:t xml:space="preserve">    submission-guide.md</w:t>
      </w:r>
      <w:r>
        <w:br/>
      </w:r>
      <w:r>
        <w:rPr>
          <w:rFonts w:ascii="Courier New" w:hAnsi="Courier New" w:eastAsia="Courier New"/>
          <w:sz w:val="15"/>
        </w:rPr>
        <w:t xml:space="preserve">    review-checklist.md</w:t>
      </w:r>
    </w:p>
    <w:p>
      <w:pPr>
        <w:pStyle w:val="Heading2"/>
      </w:pPr>
      <w:r>
        <w:t>C. brewser-catalog-source</w:t>
      </w:r>
    </w:p>
    <w:p>
      <w:r>
        <w:t>Maintainer-controlled repo containing only apps that have passed review.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brewser-catalog-source/</w:t>
      </w:r>
      <w:r>
        <w:br/>
      </w:r>
      <w:r>
        <w:rPr>
          <w:rFonts w:ascii="Courier New" w:hAnsi="Courier New" w:eastAsia="Courier New"/>
          <w:sz w:val="15"/>
        </w:rPr>
        <w:t xml:space="preserve">  approved/</w:t>
      </w:r>
      <w:r>
        <w:br/>
      </w:r>
      <w:r>
        <w:rPr>
          <w:rFonts w:ascii="Courier New" w:hAnsi="Courier New" w:eastAsia="Courier New"/>
          <w:sz w:val="15"/>
        </w:rPr>
        <w:t xml:space="preserve">    com.example.clock/</w:t>
      </w:r>
      <w:r>
        <w:br/>
      </w:r>
      <w:r>
        <w:rPr>
          <w:rFonts w:ascii="Courier New" w:hAnsi="Courier New" w:eastAsia="Courier New"/>
          <w:sz w:val="15"/>
        </w:rPr>
        <w:t xml:space="preserve">      manifest.json</w:t>
      </w:r>
      <w:r>
        <w:br/>
      </w:r>
      <w:r>
        <w:rPr>
          <w:rFonts w:ascii="Courier New" w:hAnsi="Courier New" w:eastAsia="Courier New"/>
          <w:sz w:val="15"/>
        </w:rPr>
        <w:t xml:space="preserve">      src/</w:t>
      </w:r>
      <w:r>
        <w:br/>
      </w:r>
      <w:r>
        <w:rPr>
          <w:rFonts w:ascii="Courier New" w:hAnsi="Courier New" w:eastAsia="Courier New"/>
          <w:sz w:val="15"/>
        </w:rPr>
        <w:t xml:space="preserve">      assets/</w:t>
      </w:r>
      <w:r>
        <w:br/>
      </w:r>
      <w:r>
        <w:rPr>
          <w:rFonts w:ascii="Courier New" w:hAnsi="Courier New" w:eastAsia="Courier New"/>
          <w:sz w:val="15"/>
        </w:rPr>
        <w:t xml:space="preserve">      LICENSE</w:t>
      </w:r>
      <w:r>
        <w:br/>
      </w:r>
      <w:r>
        <w:rPr>
          <w:rFonts w:ascii="Courier New" w:hAnsi="Courier New" w:eastAsia="Courier New"/>
          <w:sz w:val="15"/>
        </w:rPr>
        <w:t xml:space="preserve">      README.md</w:t>
      </w:r>
      <w:r>
        <w:br/>
      </w:r>
      <w:r>
        <w:rPr>
          <w:rFonts w:ascii="Courier New" w:hAnsi="Courier New" w:eastAsia="Courier New"/>
          <w:sz w:val="15"/>
        </w:rPr>
        <w:t xml:space="preserve">  catalog/</w:t>
      </w:r>
      <w:r>
        <w:br/>
      </w:r>
      <w:r>
        <w:rPr>
          <w:rFonts w:ascii="Courier New" w:hAnsi="Courier New" w:eastAsia="Courier New"/>
          <w:sz w:val="15"/>
        </w:rPr>
        <w:t xml:space="preserve">    featured.json</w:t>
      </w:r>
      <w:r>
        <w:br/>
      </w:r>
      <w:r>
        <w:rPr>
          <w:rFonts w:ascii="Courier New" w:hAnsi="Courier New" w:eastAsia="Courier New"/>
          <w:sz w:val="15"/>
        </w:rPr>
        <w:t xml:space="preserve">    categories.json</w:t>
      </w:r>
    </w:p>
    <w:p>
      <w:pPr>
        <w:pStyle w:val="Heading2"/>
      </w:pPr>
      <w:r>
        <w:t>D. brewser-catalog-public</w:t>
      </w:r>
    </w:p>
    <w:p>
      <w:r>
        <w:t>Static public distribution location used by the Brewser app.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brewser-catalog-public/</w:t>
      </w:r>
      <w:r>
        <w:br/>
      </w:r>
      <w:r>
        <w:rPr>
          <w:rFonts w:ascii="Courier New" w:hAnsi="Courier New" w:eastAsia="Courier New"/>
          <w:sz w:val="15"/>
        </w:rPr>
        <w:t xml:space="preserve">  catalog.json</w:t>
      </w:r>
      <w:r>
        <w:br/>
      </w:r>
      <w:r>
        <w:rPr>
          <w:rFonts w:ascii="Courier New" w:hAnsi="Courier New" w:eastAsia="Courier New"/>
          <w:sz w:val="15"/>
        </w:rPr>
        <w:t xml:space="preserve">  catalog.json.sig</w:t>
      </w:r>
      <w:r>
        <w:br/>
      </w:r>
      <w:r>
        <w:rPr>
          <w:rFonts w:ascii="Courier New" w:hAnsi="Courier New" w:eastAsia="Courier New"/>
          <w:sz w:val="15"/>
        </w:rPr>
        <w:t xml:space="preserve">  apps/</w:t>
      </w:r>
      <w:r>
        <w:br/>
      </w:r>
      <w:r>
        <w:rPr>
          <w:rFonts w:ascii="Courier New" w:hAnsi="Courier New" w:eastAsia="Courier New"/>
          <w:sz w:val="15"/>
        </w:rPr>
        <w:t xml:space="preserve">    com.example.clock/</w:t>
      </w:r>
      <w:r>
        <w:br/>
      </w:r>
      <w:r>
        <w:rPr>
          <w:rFonts w:ascii="Courier New" w:hAnsi="Courier New" w:eastAsia="Courier New"/>
          <w:sz w:val="15"/>
        </w:rPr>
        <w:t xml:space="preserve">      1.0.0/</w:t>
      </w:r>
      <w:r>
        <w:br/>
      </w:r>
      <w:r>
        <w:rPr>
          <w:rFonts w:ascii="Courier New" w:hAnsi="Courier New" w:eastAsia="Courier New"/>
          <w:sz w:val="15"/>
        </w:rPr>
        <w:t xml:space="preserve">        app.zip</w:t>
      </w:r>
      <w:r>
        <w:br/>
      </w:r>
      <w:r>
        <w:rPr>
          <w:rFonts w:ascii="Courier New" w:hAnsi="Courier New" w:eastAsia="Courier New"/>
          <w:sz w:val="15"/>
        </w:rPr>
        <w:t xml:space="preserve">        manifest.json</w:t>
      </w:r>
      <w:r>
        <w:br/>
      </w:r>
      <w:r>
        <w:rPr>
          <w:rFonts w:ascii="Courier New" w:hAnsi="Courier New" w:eastAsia="Courier New"/>
          <w:sz w:val="15"/>
        </w:rPr>
        <w:t xml:space="preserve">        app.zip.sha256</w:t>
      </w:r>
    </w:p>
    <w:p>
      <w:pPr>
        <w:pStyle w:val="Heading1"/>
      </w:pPr>
      <w:r>
        <w:t>2. Define the trust model first</w:t>
      </w:r>
    </w:p>
    <w:p>
      <w:r>
        <w:t>Brewser should follow this rule: if it is not signed by Brewser's catalog key, the app does not appear in the official catalog.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Private signing key:</w:t>
      </w:r>
      <w:r>
        <w:br/>
      </w:r>
      <w:r>
        <w:rPr>
          <w:rFonts w:ascii="Courier New" w:hAnsi="Courier New" w:eastAsia="Courier New"/>
          <w:sz w:val="15"/>
        </w:rPr>
        <w:t xml:space="preserve">  Stored only in a protected release environment.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Public verification key:</w:t>
      </w:r>
      <w:r>
        <w:br/>
      </w:r>
      <w:r>
        <w:rPr>
          <w:rFonts w:ascii="Courier New" w:hAnsi="Courier New" w:eastAsia="Courier New"/>
          <w:sz w:val="15"/>
        </w:rPr>
        <w:t xml:space="preserve">  Embedded inside Brewser.</w:t>
      </w:r>
    </w:p>
    <w:p>
      <w:r>
        <w:t>For Brewser, a simple Ed25519 detached signature over catalog.json is a good fit. The runtime verifies the catalog with the embedded public key before it shows or installs any app.</w:t>
      </w:r>
    </w:p>
    <w:p>
      <w:pPr>
        <w:pStyle w:val="Heading1"/>
      </w:pPr>
      <w:r>
        <w:t>3. Create the strict app manifest</w:t>
      </w:r>
    </w:p>
    <w:p>
      <w:r>
        <w:t>Every app must include a manifest.json. Permissions should be explicit and allowlist-based. There should be no implicit network, storage, WebGL, WASM, or remote-code privileges.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{</w:t>
      </w:r>
      <w:r>
        <w:br/>
      </w:r>
      <w:r>
        <w:rPr>
          <w:rFonts w:ascii="Courier New" w:hAnsi="Courier New" w:eastAsia="Courier New"/>
          <w:sz w:val="15"/>
        </w:rPr>
        <w:t xml:space="preserve">  "manifest_version": 1,</w:t>
      </w:r>
      <w:r>
        <w:br/>
      </w:r>
      <w:r>
        <w:rPr>
          <w:rFonts w:ascii="Courier New" w:hAnsi="Courier New" w:eastAsia="Courier New"/>
          <w:sz w:val="15"/>
        </w:rPr>
        <w:t xml:space="preserve">  "id": "com.brewser.example.clock",</w:t>
      </w:r>
      <w:r>
        <w:br/>
      </w:r>
      <w:r>
        <w:rPr>
          <w:rFonts w:ascii="Courier New" w:hAnsi="Courier New" w:eastAsia="Courier New"/>
          <w:sz w:val="15"/>
        </w:rPr>
        <w:t xml:space="preserve">  "name": "Example Clock",</w:t>
      </w:r>
      <w:r>
        <w:br/>
      </w:r>
      <w:r>
        <w:rPr>
          <w:rFonts w:ascii="Courier New" w:hAnsi="Courier New" w:eastAsia="Courier New"/>
          <w:sz w:val="15"/>
        </w:rPr>
        <w:t xml:space="preserve">  "version": "1.0.0",</w:t>
      </w:r>
      <w:r>
        <w:br/>
      </w:r>
      <w:r>
        <w:rPr>
          <w:rFonts w:ascii="Courier New" w:hAnsi="Courier New" w:eastAsia="Courier New"/>
          <w:sz w:val="15"/>
        </w:rPr>
        <w:t xml:space="preserve">  "description": "A simple clock app for Brewser.",</w:t>
      </w:r>
      <w:r>
        <w:br/>
      </w:r>
      <w:r>
        <w:rPr>
          <w:rFonts w:ascii="Courier New" w:hAnsi="Courier New" w:eastAsia="Courier New"/>
          <w:sz w:val="15"/>
        </w:rPr>
        <w:t xml:space="preserve">  "developer": {</w:t>
      </w:r>
      <w:r>
        <w:br/>
      </w:r>
      <w:r>
        <w:rPr>
          <w:rFonts w:ascii="Courier New" w:hAnsi="Courier New" w:eastAsia="Courier New"/>
          <w:sz w:val="15"/>
        </w:rPr>
        <w:t xml:space="preserve">    "name": "Example Developer",</w:t>
      </w:r>
      <w:r>
        <w:br/>
      </w:r>
      <w:r>
        <w:rPr>
          <w:rFonts w:ascii="Courier New" w:hAnsi="Courier New" w:eastAsia="Courier New"/>
          <w:sz w:val="15"/>
        </w:rPr>
        <w:t xml:space="preserve">    "url": "https://github.com/example"</w:t>
      </w:r>
      <w:r>
        <w:br/>
      </w:r>
      <w:r>
        <w:rPr>
          <w:rFonts w:ascii="Courier New" w:hAnsi="Courier New" w:eastAsia="Courier New"/>
          <w:sz w:val="15"/>
        </w:rPr>
        <w:t xml:space="preserve">  },</w:t>
      </w:r>
      <w:r>
        <w:br/>
      </w:r>
      <w:r>
        <w:rPr>
          <w:rFonts w:ascii="Courier New" w:hAnsi="Courier New" w:eastAsia="Courier New"/>
          <w:sz w:val="15"/>
        </w:rPr>
        <w:t xml:space="preserve">  "license": "MIT",</w:t>
      </w:r>
      <w:r>
        <w:br/>
      </w:r>
      <w:r>
        <w:rPr>
          <w:rFonts w:ascii="Courier New" w:hAnsi="Courier New" w:eastAsia="Courier New"/>
          <w:sz w:val="15"/>
        </w:rPr>
        <w:t xml:space="preserve">  "entry": "index.html",</w:t>
      </w:r>
      <w:r>
        <w:br/>
      </w:r>
      <w:r>
        <w:rPr>
          <w:rFonts w:ascii="Courier New" w:hAnsi="Courier New" w:eastAsia="Courier New"/>
          <w:sz w:val="15"/>
        </w:rPr>
        <w:t xml:space="preserve">  "category": "utility",</w:t>
      </w:r>
      <w:r>
        <w:br/>
      </w:r>
      <w:r>
        <w:rPr>
          <w:rFonts w:ascii="Courier New" w:hAnsi="Courier New" w:eastAsia="Courier New"/>
          <w:sz w:val="15"/>
        </w:rPr>
        <w:t xml:space="preserve">  "icons": {</w:t>
      </w:r>
      <w:r>
        <w:br/>
      </w:r>
      <w:r>
        <w:rPr>
          <w:rFonts w:ascii="Courier New" w:hAnsi="Courier New" w:eastAsia="Courier New"/>
          <w:sz w:val="15"/>
        </w:rPr>
        <w:t xml:space="preserve">    "128": "assets/icon-128.png",</w:t>
      </w:r>
      <w:r>
        <w:br/>
      </w:r>
      <w:r>
        <w:rPr>
          <w:rFonts w:ascii="Courier New" w:hAnsi="Courier New" w:eastAsia="Courier New"/>
          <w:sz w:val="15"/>
        </w:rPr>
        <w:t xml:space="preserve">    "512": "assets/icon-512.png"</w:t>
      </w:r>
      <w:r>
        <w:br/>
      </w:r>
      <w:r>
        <w:rPr>
          <w:rFonts w:ascii="Courier New" w:hAnsi="Courier New" w:eastAsia="Courier New"/>
          <w:sz w:val="15"/>
        </w:rPr>
        <w:t xml:space="preserve">  },</w:t>
      </w:r>
      <w:r>
        <w:br/>
      </w:r>
      <w:r>
        <w:rPr>
          <w:rFonts w:ascii="Courier New" w:hAnsi="Courier New" w:eastAsia="Courier New"/>
          <w:sz w:val="15"/>
        </w:rPr>
        <w:t xml:space="preserve">  "permissions": {</w:t>
      </w:r>
      <w:r>
        <w:br/>
      </w:r>
      <w:r>
        <w:rPr>
          <w:rFonts w:ascii="Courier New" w:hAnsi="Courier New" w:eastAsia="Courier New"/>
          <w:sz w:val="15"/>
        </w:rPr>
        <w:t xml:space="preserve">    "storage": false,</w:t>
      </w:r>
      <w:r>
        <w:br/>
      </w:r>
      <w:r>
        <w:rPr>
          <w:rFonts w:ascii="Courier New" w:hAnsi="Courier New" w:eastAsia="Courier New"/>
          <w:sz w:val="15"/>
        </w:rPr>
        <w:t xml:space="preserve">    "network": true,</w:t>
      </w:r>
      <w:r>
        <w:br/>
      </w:r>
      <w:r>
        <w:rPr>
          <w:rFonts w:ascii="Courier New" w:hAnsi="Courier New" w:eastAsia="Courier New"/>
          <w:sz w:val="15"/>
        </w:rPr>
        <w:t xml:space="preserve">    "gamepad": true,</w:t>
      </w:r>
      <w:r>
        <w:br/>
      </w:r>
      <w:r>
        <w:rPr>
          <w:rFonts w:ascii="Courier New" w:hAnsi="Courier New" w:eastAsia="Courier New"/>
          <w:sz w:val="15"/>
        </w:rPr>
        <w:t xml:space="preserve">    "webgl": false,</w:t>
      </w:r>
      <w:r>
        <w:br/>
      </w:r>
      <w:r>
        <w:rPr>
          <w:rFonts w:ascii="Courier New" w:hAnsi="Courier New" w:eastAsia="Courier New"/>
          <w:sz w:val="15"/>
        </w:rPr>
        <w:t xml:space="preserve">    "wasm": false</w:t>
      </w:r>
      <w:r>
        <w:br/>
      </w:r>
      <w:r>
        <w:rPr>
          <w:rFonts w:ascii="Courier New" w:hAnsi="Courier New" w:eastAsia="Courier New"/>
          <w:sz w:val="15"/>
        </w:rPr>
        <w:t xml:space="preserve">  },</w:t>
      </w:r>
      <w:r>
        <w:br/>
      </w:r>
      <w:r>
        <w:rPr>
          <w:rFonts w:ascii="Courier New" w:hAnsi="Courier New" w:eastAsia="Courier New"/>
          <w:sz w:val="15"/>
        </w:rPr>
        <w:t xml:space="preserve">  "network": {</w:t>
      </w:r>
      <w:r>
        <w:br/>
      </w:r>
      <w:r>
        <w:rPr>
          <w:rFonts w:ascii="Courier New" w:hAnsi="Courier New" w:eastAsia="Courier New"/>
          <w:sz w:val="15"/>
        </w:rPr>
        <w:t xml:space="preserve">    "allowed_origins": ["https://example.com"]</w:t>
      </w:r>
      <w:r>
        <w:br/>
      </w:r>
      <w:r>
        <w:rPr>
          <w:rFonts w:ascii="Courier New" w:hAnsi="Courier New" w:eastAsia="Courier New"/>
          <w:sz w:val="15"/>
        </w:rPr>
        <w:t xml:space="preserve">  },</w:t>
      </w:r>
      <w:r>
        <w:br/>
      </w:r>
      <w:r>
        <w:rPr>
          <w:rFonts w:ascii="Courier New" w:hAnsi="Courier New" w:eastAsia="Courier New"/>
          <w:sz w:val="15"/>
        </w:rPr>
        <w:t xml:space="preserve">  "content_policy": {</w:t>
      </w:r>
      <w:r>
        <w:br/>
      </w:r>
      <w:r>
        <w:rPr>
          <w:rFonts w:ascii="Courier New" w:hAnsi="Courier New" w:eastAsia="Courier New"/>
          <w:sz w:val="15"/>
        </w:rPr>
        <w:t xml:space="preserve">    "remote_scripts": false,</w:t>
      </w:r>
      <w:r>
        <w:br/>
      </w:r>
      <w:r>
        <w:rPr>
          <w:rFonts w:ascii="Courier New" w:hAnsi="Courier New" w:eastAsia="Courier New"/>
          <w:sz w:val="15"/>
        </w:rPr>
        <w:t xml:space="preserve">    "inline_scripts": true,</w:t>
      </w:r>
      <w:r>
        <w:br/>
      </w:r>
      <w:r>
        <w:rPr>
          <w:rFonts w:ascii="Courier New" w:hAnsi="Courier New" w:eastAsia="Courier New"/>
          <w:sz w:val="15"/>
        </w:rPr>
        <w:t xml:space="preserve">    "eval": false</w:t>
      </w:r>
      <w:r>
        <w:br/>
      </w:r>
      <w:r>
        <w:rPr>
          <w:rFonts w:ascii="Courier New" w:hAnsi="Courier New" w:eastAsia="Courier New"/>
          <w:sz w:val="15"/>
        </w:rPr>
        <w:t xml:space="preserve">  },</w:t>
      </w:r>
      <w:r>
        <w:br/>
      </w:r>
      <w:r>
        <w:rPr>
          <w:rFonts w:ascii="Courier New" w:hAnsi="Courier New" w:eastAsia="Courier New"/>
          <w:sz w:val="15"/>
        </w:rPr>
        <w:t xml:space="preserve">  "limits": {</w:t>
      </w:r>
      <w:r>
        <w:br/>
      </w:r>
      <w:r>
        <w:rPr>
          <w:rFonts w:ascii="Courier New" w:hAnsi="Courier New" w:eastAsia="Courier New"/>
          <w:sz w:val="15"/>
        </w:rPr>
        <w:t xml:space="preserve">    "max_storage_mb": 10</w:t>
      </w:r>
      <w:r>
        <w:br/>
      </w:r>
      <w:r>
        <w:rPr>
          <w:rFonts w:ascii="Courier New" w:hAnsi="Courier New" w:eastAsia="Courier New"/>
          <w:sz w:val="15"/>
        </w:rPr>
        <w:t xml:space="preserve">  },</w:t>
      </w:r>
      <w:r>
        <w:br/>
      </w:r>
      <w:r>
        <w:rPr>
          <w:rFonts w:ascii="Courier New" w:hAnsi="Courier New" w:eastAsia="Courier New"/>
          <w:sz w:val="15"/>
        </w:rPr>
        <w:t xml:space="preserve">  "source": "https://github.com/example/brewser-clock",</w:t>
      </w:r>
      <w:r>
        <w:br/>
      </w:r>
      <w:r>
        <w:rPr>
          <w:rFonts w:ascii="Courier New" w:hAnsi="Courier New" w:eastAsia="Courier New"/>
          <w:sz w:val="15"/>
        </w:rPr>
        <w:t xml:space="preserve">  "support_url": "https://github.com/example/brewser-clock/issues"</w:t>
      </w:r>
      <w:r>
        <w:br/>
      </w:r>
      <w:r>
        <w:rPr>
          <w:rFonts w:ascii="Courier New" w:hAnsi="Courier New" w:eastAsia="Courier New"/>
          <w:sz w:val="15"/>
        </w:rPr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12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Rule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id</w:t>
            </w:r>
          </w:p>
        </w:tc>
        <w:tc>
          <w:tcPr>
            <w:tcW w:type="dxa" w:w="6912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Reverse-domain style, unique, lowercase, matching the app folder name.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version</w:t>
            </w:r>
          </w:p>
        </w:tc>
        <w:tc>
          <w:tcPr>
            <w:tcW w:type="dxa" w:w="6912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Semantic versioning. Updates must increment version.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entry</w:t>
            </w:r>
          </w:p>
        </w:tc>
        <w:tc>
          <w:tcPr>
            <w:tcW w:type="dxa" w:w="6912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Must point to a local file, usually index.html.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license</w:t>
            </w:r>
          </w:p>
        </w:tc>
        <w:tc>
          <w:tcPr>
            <w:tcW w:type="dxa" w:w="6912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Required. The app cannot be published without one.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permissions</w:t>
            </w:r>
          </w:p>
        </w:tc>
        <w:tc>
          <w:tcPr>
            <w:tcW w:type="dxa" w:w="6912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Required. No permission is granted unless declared.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network.allowed_origins</w:t>
            </w:r>
          </w:p>
        </w:tc>
        <w:tc>
          <w:tcPr>
            <w:tcW w:type="dxa" w:w="6912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Required if network is enabled.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wasm</w:t>
            </w:r>
          </w:p>
        </w:tc>
        <w:tc>
          <w:tcPr>
            <w:tcW w:type="dxa" w:w="6912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Explicit opt-in; manual approval recommended.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webgl</w:t>
            </w:r>
          </w:p>
        </w:tc>
        <w:tc>
          <w:tcPr>
            <w:tcW w:type="dxa" w:w="6912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Explicit opt-in; manual approval recommended for heavy demos.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remote_scripts</w:t>
            </w:r>
          </w:p>
        </w:tc>
        <w:tc>
          <w:tcPr>
            <w:tcW w:type="dxa" w:w="6912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Default false. Avoid for launch.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eval</w:t>
            </w:r>
          </w:p>
        </w:tc>
        <w:tc>
          <w:tcPr>
            <w:tcW w:type="dxa" w:w="6912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Default false. Should require exceptional review.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source</w:t>
            </w:r>
          </w:p>
        </w:tc>
        <w:tc>
          <w:tcPr>
            <w:tcW w:type="dxa" w:w="6912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Required for community apps.</w:t>
            </w:r>
          </w:p>
        </w:tc>
      </w:tr>
    </w:tbl>
    <w:p/>
    <w:p>
      <w:pPr>
        <w:pStyle w:val="Heading1"/>
      </w:pPr>
      <w:r>
        <w:t>4. Define app package rules</w:t>
      </w:r>
    </w:p>
    <w:p>
      <w:r>
        <w:t>Require a predictable folder structure. Do not accept arbitrary ZIPs as trusted release artifacts.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com.example.app/</w:t>
      </w:r>
      <w:r>
        <w:br/>
      </w:r>
      <w:r>
        <w:rPr>
          <w:rFonts w:ascii="Courier New" w:hAnsi="Courier New" w:eastAsia="Courier New"/>
          <w:sz w:val="15"/>
        </w:rPr>
        <w:t xml:space="preserve">  manifest.json</w:t>
      </w:r>
      <w:r>
        <w:br/>
      </w:r>
      <w:r>
        <w:rPr>
          <w:rFonts w:ascii="Courier New" w:hAnsi="Courier New" w:eastAsia="Courier New"/>
          <w:sz w:val="15"/>
        </w:rPr>
        <w:t xml:space="preserve">  README.md</w:t>
      </w:r>
      <w:r>
        <w:br/>
      </w:r>
      <w:r>
        <w:rPr>
          <w:rFonts w:ascii="Courier New" w:hAnsi="Courier New" w:eastAsia="Courier New"/>
          <w:sz w:val="15"/>
        </w:rPr>
        <w:t xml:space="preserve">  LICENSE</w:t>
      </w:r>
      <w:r>
        <w:br/>
      </w:r>
      <w:r>
        <w:rPr>
          <w:rFonts w:ascii="Courier New" w:hAnsi="Courier New" w:eastAsia="Courier New"/>
          <w:sz w:val="15"/>
        </w:rPr>
        <w:t xml:space="preserve">  src/</w:t>
      </w:r>
      <w:r>
        <w:br/>
      </w:r>
      <w:r>
        <w:rPr>
          <w:rFonts w:ascii="Courier New" w:hAnsi="Courier New" w:eastAsia="Courier New"/>
          <w:sz w:val="15"/>
        </w:rPr>
        <w:t xml:space="preserve">    index.html</w:t>
      </w:r>
      <w:r>
        <w:br/>
      </w:r>
      <w:r>
        <w:rPr>
          <w:rFonts w:ascii="Courier New" w:hAnsi="Courier New" w:eastAsia="Courier New"/>
          <w:sz w:val="15"/>
        </w:rPr>
        <w:t xml:space="preserve">    app.js</w:t>
      </w:r>
      <w:r>
        <w:br/>
      </w:r>
      <w:r>
        <w:rPr>
          <w:rFonts w:ascii="Courier New" w:hAnsi="Courier New" w:eastAsia="Courier New"/>
          <w:sz w:val="15"/>
        </w:rPr>
        <w:t xml:space="preserve">    style.css</w:t>
      </w:r>
      <w:r>
        <w:br/>
      </w:r>
      <w:r>
        <w:rPr>
          <w:rFonts w:ascii="Courier New" w:hAnsi="Courier New" w:eastAsia="Courier New"/>
          <w:sz w:val="15"/>
        </w:rPr>
        <w:t xml:space="preserve">  assets/</w:t>
      </w:r>
      <w:r>
        <w:br/>
      </w:r>
      <w:r>
        <w:rPr>
          <w:rFonts w:ascii="Courier New" w:hAnsi="Courier New" w:eastAsia="Courier New"/>
          <w:sz w:val="15"/>
        </w:rPr>
        <w:t xml:space="preserve">    icon-128.png</w:t>
      </w:r>
      <w:r>
        <w:br/>
      </w:r>
      <w:r>
        <w:rPr>
          <w:rFonts w:ascii="Courier New" w:hAnsi="Courier New" w:eastAsia="Courier New"/>
          <w:sz w:val="15"/>
        </w:rPr>
        <w:t xml:space="preserve">    icon-512.png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760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Suggested launch limit</w:t>
            </w:r>
          </w:p>
        </w:tc>
      </w:tr>
      <w:tr>
        <w:tc>
          <w:tcPr>
            <w:tcW w:type="dxa" w:w="345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Max app package size</w:t>
            </w:r>
          </w:p>
        </w:tc>
        <w:tc>
          <w:tcPr>
            <w:tcW w:type="dxa" w:w="576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25-50 MB</w:t>
            </w:r>
          </w:p>
        </w:tc>
      </w:tr>
      <w:tr>
        <w:tc>
          <w:tcPr>
            <w:tcW w:type="dxa" w:w="345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Max icon size</w:t>
            </w:r>
          </w:p>
        </w:tc>
        <w:tc>
          <w:tcPr>
            <w:tcW w:type="dxa" w:w="576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1 MB</w:t>
            </w:r>
          </w:p>
        </w:tc>
      </w:tr>
      <w:tr>
        <w:tc>
          <w:tcPr>
            <w:tcW w:type="dxa" w:w="345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Max single JS file</w:t>
            </w:r>
          </w:p>
        </w:tc>
        <w:tc>
          <w:tcPr>
            <w:tcW w:type="dxa" w:w="576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2-5 MB</w:t>
            </w:r>
          </w:p>
        </w:tc>
      </w:tr>
      <w:tr>
        <w:tc>
          <w:tcPr>
            <w:tcW w:type="dxa" w:w="345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Max WASM file</w:t>
            </w:r>
          </w:p>
        </w:tc>
        <w:tc>
          <w:tcPr>
            <w:tcW w:type="dxa" w:w="576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Disabled at first, or manual approval only</w:t>
            </w:r>
          </w:p>
        </w:tc>
      </w:tr>
      <w:tr>
        <w:tc>
          <w:tcPr>
            <w:tcW w:type="dxa" w:w="345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Max storage per app</w:t>
            </w:r>
          </w:p>
        </w:tc>
        <w:tc>
          <w:tcPr>
            <w:tcW w:type="dxa" w:w="576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10-50 MB</w:t>
            </w:r>
          </w:p>
        </w:tc>
      </w:tr>
      <w:tr>
        <w:tc>
          <w:tcPr>
            <w:tcW w:type="dxa" w:w="345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Remote scripts</w:t>
            </w:r>
          </w:p>
        </w:tc>
        <w:tc>
          <w:tcPr>
            <w:tcW w:type="dxa" w:w="576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Disabled</w:t>
            </w:r>
          </w:p>
        </w:tc>
      </w:tr>
      <w:tr>
        <w:tc>
          <w:tcPr>
            <w:tcW w:type="dxa" w:w="345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External network</w:t>
            </w:r>
          </w:p>
        </w:tc>
        <w:tc>
          <w:tcPr>
            <w:tcW w:type="dxa" w:w="576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Allowlisted origins only</w:t>
            </w:r>
          </w:p>
        </w:tc>
      </w:tr>
    </w:tbl>
    <w:p/>
    <w:p>
      <w:pPr>
        <w:pStyle w:val="Heading1"/>
      </w:pPr>
      <w:r>
        <w:t>5. Write the app policy before accepting PRs</w:t>
      </w:r>
    </w:p>
    <w:p>
      <w:r>
        <w:t>Create docs/app-policy.md. This gives reviewers something objective to enforce and gives contributors clear expectations before they submit.</w:t>
      </w:r>
    </w:p>
    <w:p>
      <w:pPr>
        <w:pStyle w:val="Heading2"/>
      </w:pPr>
      <w:r>
        <w:t>Disallow</w:t>
      </w:r>
    </w:p>
    <w:p>
      <w:pPr>
        <w:pStyle w:val="ListBullet"/>
        <w:spacing w:after="40"/>
      </w:pPr>
      <w:r>
        <w:t>ROMs, firmware, keys, copyrighted game assets, or links to them.</w:t>
      </w:r>
    </w:p>
    <w:p>
      <w:pPr>
        <w:pStyle w:val="ListBullet"/>
        <w:spacing w:after="40"/>
      </w:pPr>
      <w:r>
        <w:t>Exploit instructions or bypass tools.</w:t>
      </w:r>
    </w:p>
    <w:p>
      <w:pPr>
        <w:pStyle w:val="ListBullet"/>
        <w:spacing w:after="40"/>
      </w:pPr>
      <w:r>
        <w:t>Hidden telemetry or undisclosed data collection.</w:t>
      </w:r>
    </w:p>
    <w:p>
      <w:pPr>
        <w:pStyle w:val="ListBullet"/>
        <w:spacing w:after="40"/>
      </w:pPr>
      <w:r>
        <w:t>Obfuscated code without explicit approval.</w:t>
      </w:r>
    </w:p>
    <w:p>
      <w:pPr>
        <w:pStyle w:val="ListBullet"/>
        <w:spacing w:after="40"/>
      </w:pPr>
      <w:r>
        <w:t>Remote executable code by default.</w:t>
      </w:r>
    </w:p>
    <w:p>
      <w:pPr>
        <w:pStyle w:val="ListBullet"/>
        <w:spacing w:after="40"/>
      </w:pPr>
      <w:r>
        <w:t>Apps impersonating official Nintendo, TikTok, Twitch, YouTube, Discord, or similar services.</w:t>
      </w:r>
    </w:p>
    <w:p>
      <w:pPr>
        <w:pStyle w:val="ListBullet"/>
        <w:spacing w:after="40"/>
      </w:pPr>
      <w:r>
        <w:t>Trademarked logos or brand assets without permission.</w:t>
      </w:r>
    </w:p>
    <w:p>
      <w:pPr>
        <w:pStyle w:val="ListBullet"/>
        <w:spacing w:after="40"/>
      </w:pPr>
      <w:r>
        <w:t>Native payloads pretending to be web apps.</w:t>
      </w:r>
    </w:p>
    <w:p>
      <w:pPr>
        <w:pStyle w:val="Heading2"/>
      </w:pPr>
      <w:r>
        <w:t>Allow</w:t>
      </w:r>
    </w:p>
    <w:p>
      <w:pPr>
        <w:pStyle w:val="ListBullet"/>
        <w:spacing w:after="40"/>
      </w:pPr>
      <w:r>
        <w:t>HTML/CSS/JS apps.</w:t>
      </w:r>
    </w:p>
    <w:p>
      <w:pPr>
        <w:pStyle w:val="ListBullet"/>
        <w:spacing w:after="40"/>
      </w:pPr>
      <w:r>
        <w:t>WebGL demos with permission and review.</w:t>
      </w:r>
    </w:p>
    <w:p>
      <w:pPr>
        <w:pStyle w:val="ListBullet"/>
        <w:spacing w:after="40"/>
      </w:pPr>
      <w:r>
        <w:t>WASM after stricter review.</w:t>
      </w:r>
    </w:p>
    <w:p>
      <w:pPr>
        <w:pStyle w:val="ListBullet"/>
        <w:spacing w:after="40"/>
      </w:pPr>
      <w:r>
        <w:t>Networked apps with declared origins.</w:t>
      </w:r>
    </w:p>
    <w:p>
      <w:pPr>
        <w:pStyle w:val="ListBullet"/>
        <w:spacing w:after="40"/>
      </w:pPr>
      <w:r>
        <w:t>Open-source community apps.</w:t>
      </w:r>
    </w:p>
    <w:p>
      <w:pPr>
        <w:pStyle w:val="ListBullet"/>
        <w:spacing w:after="40"/>
      </w:pPr>
      <w:r>
        <w:t>Experiments, demos, tools, and games with proper licensing.</w:t>
      </w:r>
    </w:p>
    <w:p>
      <w:pPr>
        <w:pStyle w:val="Heading1"/>
      </w:pPr>
      <w:r>
        <w:t>6. Create a GitHub PR template</w:t>
      </w:r>
    </w:p>
    <w:p>
      <w:r>
        <w:t>Add .github/pull_request_template.md to the submission repo.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## App submission checklist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- [ ] My app includes `manifest.json`</w:t>
      </w:r>
      <w:r>
        <w:br/>
      </w:r>
      <w:r>
        <w:rPr>
          <w:rFonts w:ascii="Courier New" w:hAnsi="Courier New" w:eastAsia="Courier New"/>
          <w:sz w:val="15"/>
        </w:rPr>
        <w:t>- [ ] My app includes a license</w:t>
      </w:r>
      <w:r>
        <w:br/>
      </w:r>
      <w:r>
        <w:rPr>
          <w:rFonts w:ascii="Courier New" w:hAnsi="Courier New" w:eastAsia="Courier New"/>
          <w:sz w:val="15"/>
        </w:rPr>
        <w:t>- [ ] I own or have permission to use all submitted assets</w:t>
      </w:r>
      <w:r>
        <w:br/>
      </w:r>
      <w:r>
        <w:rPr>
          <w:rFonts w:ascii="Courier New" w:hAnsi="Courier New" w:eastAsia="Courier New"/>
          <w:sz w:val="15"/>
        </w:rPr>
        <w:t>- [ ] My app does not include ROMs, firmware, keys, exploits, or copyrighted game assets</w:t>
      </w:r>
      <w:r>
        <w:br/>
      </w:r>
      <w:r>
        <w:rPr>
          <w:rFonts w:ascii="Courier New" w:hAnsi="Courier New" w:eastAsia="Courier New"/>
          <w:sz w:val="15"/>
        </w:rPr>
        <w:t>- [ ] My app does not load remote executable JavaScript</w:t>
      </w:r>
      <w:r>
        <w:br/>
      </w:r>
      <w:r>
        <w:rPr>
          <w:rFonts w:ascii="Courier New" w:hAnsi="Courier New" w:eastAsia="Courier New"/>
          <w:sz w:val="15"/>
        </w:rPr>
        <w:t>- [ ] My app declares all network origins</w:t>
      </w:r>
      <w:r>
        <w:br/>
      </w:r>
      <w:r>
        <w:rPr>
          <w:rFonts w:ascii="Courier New" w:hAnsi="Courier New" w:eastAsia="Courier New"/>
          <w:sz w:val="15"/>
        </w:rPr>
        <w:t>- [ ] My app declares all permissions</w:t>
      </w:r>
      <w:r>
        <w:br/>
      </w:r>
      <w:r>
        <w:rPr>
          <w:rFonts w:ascii="Courier New" w:hAnsi="Courier New" w:eastAsia="Courier New"/>
          <w:sz w:val="15"/>
        </w:rPr>
        <w:t>- [ ] My app has been tested in Brewser or the Brewser test harness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## App details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App ID:</w:t>
      </w:r>
      <w:r>
        <w:br/>
      </w:r>
      <w:r>
        <w:rPr>
          <w:rFonts w:ascii="Courier New" w:hAnsi="Courier New" w:eastAsia="Courier New"/>
          <w:sz w:val="15"/>
        </w:rPr>
        <w:t>App name:</w:t>
      </w:r>
      <w:r>
        <w:br/>
      </w:r>
      <w:r>
        <w:rPr>
          <w:rFonts w:ascii="Courier New" w:hAnsi="Courier New" w:eastAsia="Courier New"/>
          <w:sz w:val="15"/>
        </w:rPr>
        <w:t>Version:</w:t>
      </w:r>
      <w:r>
        <w:br/>
      </w:r>
      <w:r>
        <w:rPr>
          <w:rFonts w:ascii="Courier New" w:hAnsi="Courier New" w:eastAsia="Courier New"/>
          <w:sz w:val="15"/>
        </w:rPr>
        <w:t>Source repository:</w:t>
      </w:r>
      <w:r>
        <w:br/>
      </w:r>
      <w:r>
        <w:rPr>
          <w:rFonts w:ascii="Courier New" w:hAnsi="Courier New" w:eastAsia="Courier New"/>
          <w:sz w:val="15"/>
        </w:rPr>
        <w:t>Network origins used:</w:t>
      </w:r>
      <w:r>
        <w:br/>
      </w:r>
      <w:r>
        <w:rPr>
          <w:rFonts w:ascii="Courier New" w:hAnsi="Courier New" w:eastAsia="Courier New"/>
          <w:sz w:val="15"/>
        </w:rPr>
        <w:t>Special permissions requested:</w:t>
      </w:r>
      <w:r>
        <w:br/>
      </w:r>
      <w:r>
        <w:rPr>
          <w:rFonts w:ascii="Courier New" w:hAnsi="Courier New" w:eastAsia="Courier New"/>
          <w:sz w:val="15"/>
        </w:rPr>
        <w:t>Reviewer notes:</w:t>
      </w:r>
    </w:p>
    <w:p>
      <w:pPr>
        <w:pStyle w:val="Heading1"/>
      </w:pPr>
      <w:r>
        <w:t>7. Lock down the GitHub repos</w:t>
      </w:r>
    </w:p>
    <w:p>
      <w:pPr>
        <w:pStyle w:val="ListBullet"/>
        <w:spacing w:after="40"/>
      </w:pPr>
      <w:r>
        <w:t>Require pull requests for changes to main.</w:t>
      </w:r>
    </w:p>
    <w:p>
      <w:pPr>
        <w:pStyle w:val="ListBullet"/>
        <w:spacing w:after="40"/>
      </w:pPr>
      <w:r>
        <w:t>Require passing status checks.</w:t>
      </w:r>
    </w:p>
    <w:p>
      <w:pPr>
        <w:pStyle w:val="ListBullet"/>
        <w:spacing w:after="40"/>
      </w:pPr>
      <w:r>
        <w:t>Require at least one or two approving reviews.</w:t>
      </w:r>
    </w:p>
    <w:p>
      <w:pPr>
        <w:pStyle w:val="ListBullet"/>
        <w:spacing w:after="40"/>
      </w:pPr>
      <w:r>
        <w:t>Require CODEOWNERS review for manifest/schema/policy/workflow changes.</w:t>
      </w:r>
    </w:p>
    <w:p>
      <w:pPr>
        <w:pStyle w:val="ListBullet"/>
        <w:spacing w:after="40"/>
      </w:pPr>
      <w:r>
        <w:t>Prevent direct pushes to main.</w:t>
      </w:r>
    </w:p>
    <w:p>
      <w:pPr>
        <w:pStyle w:val="ListBullet"/>
        <w:spacing w:after="40"/>
      </w:pPr>
      <w:r>
        <w:t>Restrict who can approve release changes.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/apps/                  @brewser/app-reviewers</w:t>
      </w:r>
      <w:r>
        <w:br/>
      </w:r>
      <w:r>
        <w:rPr>
          <w:rFonts w:ascii="Courier New" w:hAnsi="Courier New" w:eastAsia="Courier New"/>
          <w:sz w:val="15"/>
        </w:rPr>
        <w:t>/schemas/               @brewser/core-maintainers</w:t>
      </w:r>
      <w:r>
        <w:br/>
      </w:r>
      <w:r>
        <w:rPr>
          <w:rFonts w:ascii="Courier New" w:hAnsi="Courier New" w:eastAsia="Courier New"/>
          <w:sz w:val="15"/>
        </w:rPr>
        <w:t>/docs/app-policy.md     @brewser/core-maintainers</w:t>
      </w:r>
      <w:r>
        <w:br/>
      </w:r>
      <w:r>
        <w:rPr>
          <w:rFonts w:ascii="Courier New" w:hAnsi="Courier New" w:eastAsia="Courier New"/>
          <w:sz w:val="15"/>
        </w:rPr>
        <w:t>/.github/workflows/     @brewser/security-maintainers</w:t>
      </w:r>
    </w:p>
    <w:p>
      <w:pPr>
        <w:pStyle w:val="Heading1"/>
      </w:pPr>
      <w:r>
        <w:t>8. Design the CI pipeline safely</w:t>
      </w:r>
    </w:p>
    <w:p>
      <w:r>
        <w:t>Use two CI modes: untrusted PR CI and trusted release CI. The first checks submissions. The second publishes official artifacts.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CI mode</w:t>
            </w:r>
          </w:p>
        </w:tc>
        <w:tc>
          <w:tcPr>
            <w:tcW w:type="dxa" w:w="2016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Runs when</w:t>
            </w:r>
          </w:p>
        </w:tc>
        <w:tc>
          <w:tcPr>
            <w:tcW w:type="dxa" w:w="3168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Allowed to do</w:t>
            </w:r>
          </w:p>
        </w:tc>
        <w:tc>
          <w:tcPr>
            <w:tcW w:type="dxa" w:w="3024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Must not do</w:t>
            </w:r>
          </w:p>
        </w:tc>
      </w:tr>
      <w:tr>
        <w:tc>
          <w:tcPr>
            <w:tcW w:type="dxa" w:w="201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PR CI - untrusted</w:t>
            </w:r>
          </w:p>
        </w:tc>
        <w:tc>
          <w:tcPr>
            <w:tcW w:type="dxa" w:w="201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External pull requests</w:t>
            </w:r>
          </w:p>
        </w:tc>
        <w:tc>
          <w:tcPr>
            <w:tcW w:type="dxa" w:w="316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Validate manifest, layout, size limits, static checks, and produce a report.</w:t>
            </w:r>
          </w:p>
        </w:tc>
        <w:tc>
          <w:tcPr>
            <w:tcW w:type="dxa" w:w="302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Access signing keys, publish catalog files, deploy production artifacts, or use powerful tokens.</w:t>
            </w:r>
          </w:p>
        </w:tc>
      </w:tr>
      <w:tr>
        <w:tc>
          <w:tcPr>
            <w:tcW w:type="dxa" w:w="201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Release CI - trusted</w:t>
            </w:r>
          </w:p>
        </w:tc>
        <w:tc>
          <w:tcPr>
            <w:tcW w:type="dxa" w:w="201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Maintainer-approved merge into catalog source</w:t>
            </w:r>
          </w:p>
        </w:tc>
        <w:tc>
          <w:tcPr>
            <w:tcW w:type="dxa" w:w="316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Package apps, generate hashes, build catalog.json, sign catalog.json, and publish.</w:t>
            </w:r>
          </w:p>
        </w:tc>
        <w:tc>
          <w:tcPr>
            <w:tcW w:type="dxa" w:w="302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Run on unreviewed external code or expose signing credentials.</w:t>
            </w:r>
          </w:p>
        </w:tc>
      </w:tr>
    </w:tbl>
    <w:p/>
    <w:p>
      <w:pPr>
        <w:pStyle w:val="Heading1"/>
      </w:pPr>
      <w:r>
        <w:t>9. Build automated checks</w:t>
      </w:r>
    </w:p>
    <w:p>
      <w:r>
        <w:t>Create a review tool that can run locally and in CI.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tools/brewser-review/</w:t>
      </w:r>
      <w:r>
        <w:br/>
      </w:r>
      <w:r>
        <w:rPr>
          <w:rFonts w:ascii="Courier New" w:hAnsi="Courier New" w:eastAsia="Courier New"/>
          <w:sz w:val="15"/>
        </w:rPr>
        <w:t xml:space="preserve">  validate_manifest.ts</w:t>
      </w:r>
      <w:r>
        <w:br/>
      </w:r>
      <w:r>
        <w:rPr>
          <w:rFonts w:ascii="Courier New" w:hAnsi="Courier New" w:eastAsia="Courier New"/>
          <w:sz w:val="15"/>
        </w:rPr>
        <w:t xml:space="preserve">  scan_app.ts</w:t>
      </w:r>
      <w:r>
        <w:br/>
      </w:r>
      <w:r>
        <w:rPr>
          <w:rFonts w:ascii="Courier New" w:hAnsi="Courier New" w:eastAsia="Courier New"/>
          <w:sz w:val="15"/>
        </w:rPr>
        <w:t xml:space="preserve">  package_app.ts</w:t>
      </w:r>
      <w:r>
        <w:br/>
      </w:r>
      <w:r>
        <w:rPr>
          <w:rFonts w:ascii="Courier New" w:hAnsi="Courier New" w:eastAsia="Courier New"/>
          <w:sz w:val="15"/>
        </w:rPr>
        <w:t xml:space="preserve">  build_catalog.ts</w:t>
      </w:r>
      <w:r>
        <w:br/>
      </w:r>
      <w:r>
        <w:rPr>
          <w:rFonts w:ascii="Courier New" w:hAnsi="Courier New" w:eastAsia="Courier New"/>
          <w:sz w:val="15"/>
        </w:rPr>
        <w:t xml:space="preserve">  sign_catalog.ts</w:t>
      </w:r>
    </w:p>
    <w:p>
      <w:pPr>
        <w:pStyle w:val="Heading2"/>
      </w:pPr>
      <w:r>
        <w:t>Manifest checks</w:t>
      </w:r>
    </w:p>
    <w:p>
      <w:pPr>
        <w:pStyle w:val="ListBullet"/>
        <w:spacing w:after="40"/>
      </w:pPr>
      <w:r>
        <w:t>Validate against JSON Schema.</w:t>
      </w:r>
    </w:p>
    <w:p>
      <w:pPr>
        <w:pStyle w:val="ListBullet"/>
        <w:spacing w:after="40"/>
      </w:pPr>
      <w:r>
        <w:t>Confirm id matches folder name.</w:t>
      </w:r>
    </w:p>
    <w:p>
      <w:pPr>
        <w:pStyle w:val="ListBullet"/>
        <w:spacing w:after="40"/>
      </w:pPr>
      <w:r>
        <w:t>Confirm entry file exists.</w:t>
      </w:r>
    </w:p>
    <w:p>
      <w:pPr>
        <w:pStyle w:val="ListBullet"/>
        <w:spacing w:after="40"/>
      </w:pPr>
      <w:r>
        <w:t>Confirm icons exist.</w:t>
      </w:r>
    </w:p>
    <w:p>
      <w:pPr>
        <w:pStyle w:val="ListBullet"/>
        <w:spacing w:after="40"/>
      </w:pPr>
      <w:r>
        <w:t>Confirm version is valid.</w:t>
      </w:r>
    </w:p>
    <w:p>
      <w:pPr>
        <w:pStyle w:val="ListBullet"/>
        <w:spacing w:after="40"/>
      </w:pPr>
      <w:r>
        <w:t>Confirm category is allowed.</w:t>
      </w:r>
    </w:p>
    <w:p>
      <w:pPr>
        <w:pStyle w:val="ListBullet"/>
        <w:spacing w:after="40"/>
      </w:pPr>
      <w:r>
        <w:t>Confirm permissions are declared.</w:t>
      </w:r>
    </w:p>
    <w:p>
      <w:pPr>
        <w:pStyle w:val="Heading2"/>
      </w:pPr>
      <w:r>
        <w:t>File checks</w:t>
      </w:r>
    </w:p>
    <w:p>
      <w:pPr>
        <w:pStyle w:val="ListBullet"/>
        <w:spacing w:after="40"/>
      </w:pPr>
      <w:r>
        <w:t>No files outside the app directory.</w:t>
      </w:r>
    </w:p>
    <w:p>
      <w:pPr>
        <w:pStyle w:val="ListBullet"/>
        <w:spacing w:after="40"/>
      </w:pPr>
      <w:r>
        <w:t>No hidden symlinks.</w:t>
      </w:r>
    </w:p>
    <w:p>
      <w:pPr>
        <w:pStyle w:val="ListBullet"/>
        <w:spacing w:after="40"/>
      </w:pPr>
      <w:r>
        <w:t>No unexpected binary files.</w:t>
      </w:r>
    </w:p>
    <w:p>
      <w:pPr>
        <w:pStyle w:val="ListBullet"/>
        <w:spacing w:after="40"/>
      </w:pPr>
      <w:r>
        <w:t>No oversized files.</w:t>
      </w:r>
    </w:p>
    <w:p>
      <w:pPr>
        <w:pStyle w:val="ListBullet"/>
        <w:spacing w:after="40"/>
      </w:pPr>
      <w:r>
        <w:t>No native payloads.</w:t>
      </w:r>
    </w:p>
    <w:p>
      <w:pPr>
        <w:pStyle w:val="ListBullet"/>
        <w:spacing w:after="40"/>
      </w:pPr>
      <w:r>
        <w:t>No .nro, .nsp, .xci, .kip, .bin, .keys, or similar files.</w:t>
      </w:r>
    </w:p>
    <w:p>
      <w:pPr>
        <w:pStyle w:val="Heading2"/>
      </w:pPr>
      <w:r>
        <w:t>JavaScript checks</w:t>
      </w:r>
    </w:p>
    <w:p>
      <w:r>
        <w:t>Flag or block risky patterns such as: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eval(</w:t>
      </w:r>
      <w:r>
        <w:br/>
      </w:r>
      <w:r>
        <w:rPr>
          <w:rFonts w:ascii="Courier New" w:hAnsi="Courier New" w:eastAsia="Courier New"/>
          <w:sz w:val="15"/>
        </w:rPr>
        <w:t>new Function(</w:t>
      </w:r>
      <w:r>
        <w:br/>
      </w:r>
      <w:r>
        <w:rPr>
          <w:rFonts w:ascii="Courier New" w:hAnsi="Courier New" w:eastAsia="Courier New"/>
          <w:sz w:val="15"/>
        </w:rPr>
        <w:t>document.write(</w:t>
      </w:r>
      <w:r>
        <w:br/>
      </w:r>
      <w:r>
        <w:rPr>
          <w:rFonts w:ascii="Courier New" w:hAnsi="Courier New" w:eastAsia="Courier New"/>
          <w:sz w:val="15"/>
        </w:rPr>
        <w:t>setTimeout("string")</w:t>
      </w:r>
      <w:r>
        <w:br/>
      </w:r>
      <w:r>
        <w:rPr>
          <w:rFonts w:ascii="Courier New" w:hAnsi="Courier New" w:eastAsia="Courier New"/>
          <w:sz w:val="15"/>
        </w:rPr>
        <w:t>setInterval("string")</w:t>
      </w:r>
      <w:r>
        <w:br/>
      </w:r>
      <w:r>
        <w:rPr>
          <w:rFonts w:ascii="Courier New" w:hAnsi="Courier New" w:eastAsia="Courier New"/>
          <w:sz w:val="15"/>
        </w:rPr>
        <w:t>&lt;script src="https://..."&gt;</w:t>
      </w:r>
      <w:r>
        <w:br/>
      </w:r>
      <w:r>
        <w:rPr>
          <w:rFonts w:ascii="Courier New" w:hAnsi="Courier New" w:eastAsia="Courier New"/>
          <w:sz w:val="15"/>
        </w:rPr>
        <w:t>import("https://...")</w:t>
      </w:r>
      <w:r>
        <w:br/>
      </w:r>
      <w:r>
        <w:rPr>
          <w:rFonts w:ascii="Courier New" w:hAnsi="Courier New" w:eastAsia="Courier New"/>
          <w:sz w:val="15"/>
        </w:rPr>
        <w:t>WebAssembly.instantiateStreaming(fetch(...))</w:t>
      </w:r>
    </w:p>
    <w:p>
      <w:pPr>
        <w:pStyle w:val="Heading2"/>
      </w:pPr>
      <w:r>
        <w:t>Network checks</w:t>
      </w:r>
    </w:p>
    <w:p>
      <w:r>
        <w:t>Compare detected domains against network.allowed_origins. If an app fetches from https://api.example.com, that origin must be declared.</w:t>
      </w:r>
    </w:p>
    <w:p>
      <w:pPr>
        <w:pStyle w:val="Heading1"/>
      </w:pPr>
      <w:r>
        <w:t>10. Create the manual review checklist</w:t>
      </w:r>
    </w:p>
    <w:p>
      <w:r>
        <w:t>Reviewers should approve apps against a repeatable checklist, not just personal judgment.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Identity</w:t>
      </w:r>
      <w:r>
        <w:br/>
      </w:r>
      <w:r>
        <w:rPr>
          <w:rFonts w:ascii="Courier New" w:hAnsi="Courier New" w:eastAsia="Courier New"/>
          <w:sz w:val="15"/>
        </w:rPr>
        <w:t>[ ] App ID is unique and reasonable</w:t>
      </w:r>
      <w:r>
        <w:br/>
      </w:r>
      <w:r>
        <w:rPr>
          <w:rFonts w:ascii="Courier New" w:hAnsi="Courier New" w:eastAsia="Courier New"/>
          <w:sz w:val="15"/>
        </w:rPr>
        <w:t>[ ] Developer identity/source repo looks legitimate</w:t>
      </w:r>
      <w:r>
        <w:br/>
      </w:r>
      <w:r>
        <w:rPr>
          <w:rFonts w:ascii="Courier New" w:hAnsi="Courier New" w:eastAsia="Courier New"/>
          <w:sz w:val="15"/>
        </w:rPr>
        <w:t>[ ] App name does not impersonate another project/service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Legal</w:t>
      </w:r>
      <w:r>
        <w:br/>
      </w:r>
      <w:r>
        <w:rPr>
          <w:rFonts w:ascii="Courier New" w:hAnsi="Courier New" w:eastAsia="Courier New"/>
          <w:sz w:val="15"/>
        </w:rPr>
        <w:t>[ ] License included</w:t>
      </w:r>
      <w:r>
        <w:br/>
      </w:r>
      <w:r>
        <w:rPr>
          <w:rFonts w:ascii="Courier New" w:hAnsi="Courier New" w:eastAsia="Courier New"/>
          <w:sz w:val="15"/>
        </w:rPr>
        <w:t>[ ] Assets appear original, open-source, or properly credited</w:t>
      </w:r>
      <w:r>
        <w:br/>
      </w:r>
      <w:r>
        <w:rPr>
          <w:rFonts w:ascii="Courier New" w:hAnsi="Courier New" w:eastAsia="Courier New"/>
          <w:sz w:val="15"/>
        </w:rPr>
        <w:t>[ ] No copyrighted game assets, ROMs, firmware, keys, or exploit material</w:t>
      </w:r>
      <w:r>
        <w:br/>
      </w:r>
      <w:r>
        <w:rPr>
          <w:rFonts w:ascii="Courier New" w:hAnsi="Courier New" w:eastAsia="Courier New"/>
          <w:sz w:val="15"/>
        </w:rPr>
        <w:t>[ ] Trademarks/logos are handled carefully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Security</w:t>
      </w:r>
      <w:r>
        <w:br/>
      </w:r>
      <w:r>
        <w:rPr>
          <w:rFonts w:ascii="Courier New" w:hAnsi="Courier New" w:eastAsia="Courier New"/>
          <w:sz w:val="15"/>
        </w:rPr>
        <w:t>[ ] No hidden remote scripts</w:t>
      </w:r>
      <w:r>
        <w:br/>
      </w:r>
      <w:r>
        <w:rPr>
          <w:rFonts w:ascii="Courier New" w:hAnsi="Courier New" w:eastAsia="Courier New"/>
          <w:sz w:val="15"/>
        </w:rPr>
        <w:t>[ ] No obfuscated code unless justified</w:t>
      </w:r>
      <w:r>
        <w:br/>
      </w:r>
      <w:r>
        <w:rPr>
          <w:rFonts w:ascii="Courier New" w:hAnsi="Courier New" w:eastAsia="Courier New"/>
          <w:sz w:val="15"/>
        </w:rPr>
        <w:t>[ ] Network origins match manifest</w:t>
      </w:r>
      <w:r>
        <w:br/>
      </w:r>
      <w:r>
        <w:rPr>
          <w:rFonts w:ascii="Courier New" w:hAnsi="Courier New" w:eastAsia="Courier New"/>
          <w:sz w:val="15"/>
        </w:rPr>
        <w:t>[ ] Permissions are minimal</w:t>
      </w:r>
      <w:r>
        <w:br/>
      </w:r>
      <w:r>
        <w:rPr>
          <w:rFonts w:ascii="Courier New" w:hAnsi="Courier New" w:eastAsia="Courier New"/>
          <w:sz w:val="15"/>
        </w:rPr>
        <w:t>[ ] Storage usage is reasonable</w:t>
      </w:r>
      <w:r>
        <w:br/>
      </w:r>
      <w:r>
        <w:rPr>
          <w:rFonts w:ascii="Courier New" w:hAnsi="Courier New" w:eastAsia="Courier New"/>
          <w:sz w:val="15"/>
        </w:rPr>
        <w:t>[ ] WASM/WebGL use is justified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Functionality</w:t>
      </w:r>
      <w:r>
        <w:br/>
      </w:r>
      <w:r>
        <w:rPr>
          <w:rFonts w:ascii="Courier New" w:hAnsi="Courier New" w:eastAsia="Courier New"/>
          <w:sz w:val="15"/>
        </w:rPr>
        <w:t>[ ] App launches</w:t>
      </w:r>
      <w:r>
        <w:br/>
      </w:r>
      <w:r>
        <w:rPr>
          <w:rFonts w:ascii="Courier New" w:hAnsi="Courier New" w:eastAsia="Courier New"/>
          <w:sz w:val="15"/>
        </w:rPr>
        <w:t>[ ] Controller input works if claimed</w:t>
      </w:r>
      <w:r>
        <w:br/>
      </w:r>
      <w:r>
        <w:rPr>
          <w:rFonts w:ascii="Courier New" w:hAnsi="Courier New" w:eastAsia="Courier New"/>
          <w:sz w:val="15"/>
        </w:rPr>
        <w:t>[ ] App exits cleanly</w:t>
      </w:r>
      <w:r>
        <w:br/>
      </w:r>
      <w:r>
        <w:rPr>
          <w:rFonts w:ascii="Courier New" w:hAnsi="Courier New" w:eastAsia="Courier New"/>
          <w:sz w:val="15"/>
        </w:rPr>
        <w:t>[ ] App does not crash Brewser</w:t>
      </w:r>
      <w:r>
        <w:br/>
      </w:r>
      <w:r>
        <w:rPr>
          <w:rFonts w:ascii="Courier New" w:hAnsi="Courier New" w:eastAsia="Courier New"/>
          <w:sz w:val="15"/>
        </w:rPr>
        <w:t>[ ] App behaves acceptably offline if applicable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Catalog</w:t>
      </w:r>
      <w:r>
        <w:br/>
      </w:r>
      <w:r>
        <w:rPr>
          <w:rFonts w:ascii="Courier New" w:hAnsi="Courier New" w:eastAsia="Courier New"/>
          <w:sz w:val="15"/>
        </w:rPr>
        <w:t>[ ] Description is accurate</w:t>
      </w:r>
      <w:r>
        <w:br/>
      </w:r>
      <w:r>
        <w:rPr>
          <w:rFonts w:ascii="Courier New" w:hAnsi="Courier New" w:eastAsia="Courier New"/>
          <w:sz w:val="15"/>
        </w:rPr>
        <w:t>[ ] Screenshots/icons are appropriate</w:t>
      </w:r>
      <w:r>
        <w:br/>
      </w:r>
      <w:r>
        <w:rPr>
          <w:rFonts w:ascii="Courier New" w:hAnsi="Courier New" w:eastAsia="Courier New"/>
          <w:sz w:val="15"/>
        </w:rPr>
        <w:t>[ ] Category is correct</w:t>
      </w:r>
      <w:r>
        <w:br/>
      </w:r>
      <w:r>
        <w:rPr>
          <w:rFonts w:ascii="Courier New" w:hAnsi="Courier New" w:eastAsia="Courier New"/>
          <w:sz w:val="15"/>
        </w:rPr>
        <w:t>[ ] Version is correct</w:t>
      </w:r>
    </w:p>
    <w:p>
      <w:pPr>
        <w:pStyle w:val="Heading1"/>
      </w:pPr>
      <w:r>
        <w:t>11. Do not merge submissions directly into the public catalog</w:t>
      </w:r>
    </w:p>
    <w:p>
      <w:r>
        <w:t>The submission repo is noisy and untrusted. The catalog source repo is curated. Keep them separate.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Developer PR</w:t>
      </w:r>
      <w:r>
        <w:br/>
      </w:r>
      <w:r>
        <w:rPr>
          <w:rFonts w:ascii="Courier New" w:hAnsi="Courier New" w:eastAsia="Courier New"/>
          <w:sz w:val="15"/>
        </w:rPr>
        <w:t xml:space="preserve">   ↓</w:t>
      </w:r>
      <w:r>
        <w:br/>
      </w:r>
      <w:r>
        <w:rPr>
          <w:rFonts w:ascii="Courier New" w:hAnsi="Courier New" w:eastAsia="Courier New"/>
          <w:sz w:val="15"/>
        </w:rPr>
        <w:t>Automated checks</w:t>
      </w:r>
      <w:r>
        <w:br/>
      </w:r>
      <w:r>
        <w:rPr>
          <w:rFonts w:ascii="Courier New" w:hAnsi="Courier New" w:eastAsia="Courier New"/>
          <w:sz w:val="15"/>
        </w:rPr>
        <w:t xml:space="preserve">   ↓</w:t>
      </w:r>
      <w:r>
        <w:br/>
      </w:r>
      <w:r>
        <w:rPr>
          <w:rFonts w:ascii="Courier New" w:hAnsi="Courier New" w:eastAsia="Courier New"/>
          <w:sz w:val="15"/>
        </w:rPr>
        <w:t>Manual review</w:t>
      </w:r>
      <w:r>
        <w:br/>
      </w:r>
      <w:r>
        <w:rPr>
          <w:rFonts w:ascii="Courier New" w:hAnsi="Courier New" w:eastAsia="Courier New"/>
          <w:sz w:val="15"/>
        </w:rPr>
        <w:t xml:space="preserve">   ↓</w:t>
      </w:r>
      <w:r>
        <w:br/>
      </w:r>
      <w:r>
        <w:rPr>
          <w:rFonts w:ascii="Courier New" w:hAnsi="Courier New" w:eastAsia="Courier New"/>
          <w:sz w:val="15"/>
        </w:rPr>
        <w:t>Maintainer approval</w:t>
      </w:r>
      <w:r>
        <w:br/>
      </w:r>
      <w:r>
        <w:rPr>
          <w:rFonts w:ascii="Courier New" w:hAnsi="Courier New" w:eastAsia="Courier New"/>
          <w:sz w:val="15"/>
        </w:rPr>
        <w:t xml:space="preserve">   ↓</w:t>
      </w:r>
      <w:r>
        <w:br/>
      </w:r>
      <w:r>
        <w:rPr>
          <w:rFonts w:ascii="Courier New" w:hAnsi="Courier New" w:eastAsia="Courier New"/>
          <w:sz w:val="15"/>
        </w:rPr>
        <w:t>Maintainer copies/promotes app into catalog source</w:t>
      </w:r>
      <w:r>
        <w:br/>
      </w:r>
      <w:r>
        <w:rPr>
          <w:rFonts w:ascii="Courier New" w:hAnsi="Courier New" w:eastAsia="Courier New"/>
          <w:sz w:val="15"/>
        </w:rPr>
        <w:t xml:space="preserve">   ↓</w:t>
      </w:r>
      <w:r>
        <w:br/>
      </w:r>
      <w:r>
        <w:rPr>
          <w:rFonts w:ascii="Courier New" w:hAnsi="Courier New" w:eastAsia="Courier New"/>
          <w:sz w:val="15"/>
        </w:rPr>
        <w:t>Trusted build packages app</w:t>
      </w:r>
      <w:r>
        <w:br/>
      </w:r>
      <w:r>
        <w:rPr>
          <w:rFonts w:ascii="Courier New" w:hAnsi="Courier New" w:eastAsia="Courier New"/>
          <w:sz w:val="15"/>
        </w:rPr>
        <w:t xml:space="preserve">   ↓</w:t>
      </w:r>
      <w:r>
        <w:br/>
      </w:r>
      <w:r>
        <w:rPr>
          <w:rFonts w:ascii="Courier New" w:hAnsi="Courier New" w:eastAsia="Courier New"/>
          <w:sz w:val="15"/>
        </w:rPr>
        <w:t>Catalog is regenerated</w:t>
      </w:r>
      <w:r>
        <w:br/>
      </w:r>
      <w:r>
        <w:rPr>
          <w:rFonts w:ascii="Courier New" w:hAnsi="Courier New" w:eastAsia="Courier New"/>
          <w:sz w:val="15"/>
        </w:rPr>
        <w:t xml:space="preserve">   ↓</w:t>
      </w:r>
      <w:r>
        <w:br/>
      </w:r>
      <w:r>
        <w:rPr>
          <w:rFonts w:ascii="Courier New" w:hAnsi="Courier New" w:eastAsia="Courier New"/>
          <w:sz w:val="15"/>
        </w:rPr>
        <w:t>Catalog is signed</w:t>
      </w:r>
      <w:r>
        <w:br/>
      </w:r>
      <w:r>
        <w:rPr>
          <w:rFonts w:ascii="Courier New" w:hAnsi="Courier New" w:eastAsia="Courier New"/>
          <w:sz w:val="15"/>
        </w:rPr>
        <w:t xml:space="preserve">   ↓</w:t>
      </w:r>
      <w:r>
        <w:br/>
      </w:r>
      <w:r>
        <w:rPr>
          <w:rFonts w:ascii="Courier New" w:hAnsi="Courier New" w:eastAsia="Courier New"/>
          <w:sz w:val="15"/>
        </w:rPr>
        <w:t>Public catalog is published</w:t>
      </w:r>
      <w:r>
        <w:br/>
      </w:r>
      <w:r>
        <w:rPr>
          <w:rFonts w:ascii="Courier New" w:hAnsi="Courier New" w:eastAsia="Courier New"/>
          <w:sz w:val="15"/>
        </w:rPr>
        <w:t xml:space="preserve">   ↓</w:t>
      </w:r>
      <w:r>
        <w:br/>
      </w:r>
      <w:r>
        <w:rPr>
          <w:rFonts w:ascii="Courier New" w:hAnsi="Courier New" w:eastAsia="Courier New"/>
          <w:sz w:val="15"/>
        </w:rPr>
        <w:t>Brewser verifies signature before showing apps</w:t>
      </w:r>
    </w:p>
    <w:p>
      <w:pPr>
        <w:pStyle w:val="Heading1"/>
      </w:pPr>
      <w:r>
        <w:t>12. Define catalog.json</w:t>
      </w:r>
    </w:p>
    <w:p>
      <w:r>
        <w:t>The public catalog should describe approved apps and include hashes for packages. Brewser verifies the catalog signature and then uses hashes to verify downloads.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{</w:t>
      </w:r>
      <w:r>
        <w:br/>
      </w:r>
      <w:r>
        <w:rPr>
          <w:rFonts w:ascii="Courier New" w:hAnsi="Courier New" w:eastAsia="Courier New"/>
          <w:sz w:val="15"/>
        </w:rPr>
        <w:t xml:space="preserve">  "catalog_version": 1,</w:t>
      </w:r>
      <w:r>
        <w:br/>
      </w:r>
      <w:r>
        <w:rPr>
          <w:rFonts w:ascii="Courier New" w:hAnsi="Courier New" w:eastAsia="Courier New"/>
          <w:sz w:val="15"/>
        </w:rPr>
        <w:t xml:space="preserve">  "generated_at": "2026-06-05T12:00:00Z",</w:t>
      </w:r>
      <w:r>
        <w:br/>
      </w:r>
      <w:r>
        <w:rPr>
          <w:rFonts w:ascii="Courier New" w:hAnsi="Courier New" w:eastAsia="Courier New"/>
          <w:sz w:val="15"/>
        </w:rPr>
        <w:t xml:space="preserve">  "sequence": 42,</w:t>
      </w:r>
      <w:r>
        <w:br/>
      </w:r>
      <w:r>
        <w:rPr>
          <w:rFonts w:ascii="Courier New" w:hAnsi="Courier New" w:eastAsia="Courier New"/>
          <w:sz w:val="15"/>
        </w:rPr>
        <w:t xml:space="preserve">  "minimum_brewser_version": "0.1.0",</w:t>
      </w:r>
      <w:r>
        <w:br/>
      </w:r>
      <w:r>
        <w:rPr>
          <w:rFonts w:ascii="Courier New" w:hAnsi="Courier New" w:eastAsia="Courier New"/>
          <w:sz w:val="15"/>
        </w:rPr>
        <w:t xml:space="preserve">  "apps": [</w:t>
      </w:r>
      <w:r>
        <w:br/>
      </w:r>
      <w:r>
        <w:rPr>
          <w:rFonts w:ascii="Courier New" w:hAnsi="Courier New" w:eastAsia="Courier New"/>
          <w:sz w:val="15"/>
        </w:rPr>
        <w:t xml:space="preserve">    {</w:t>
      </w:r>
      <w:r>
        <w:br/>
      </w:r>
      <w:r>
        <w:rPr>
          <w:rFonts w:ascii="Courier New" w:hAnsi="Courier New" w:eastAsia="Courier New"/>
          <w:sz w:val="15"/>
        </w:rPr>
        <w:t xml:space="preserve">      "id": "com.brewser.example.clock",</w:t>
      </w:r>
      <w:r>
        <w:br/>
      </w:r>
      <w:r>
        <w:rPr>
          <w:rFonts w:ascii="Courier New" w:hAnsi="Courier New" w:eastAsia="Courier New"/>
          <w:sz w:val="15"/>
        </w:rPr>
        <w:t xml:space="preserve">      "name": "Example Clock",</w:t>
      </w:r>
      <w:r>
        <w:br/>
      </w:r>
      <w:r>
        <w:rPr>
          <w:rFonts w:ascii="Courier New" w:hAnsi="Courier New" w:eastAsia="Courier New"/>
          <w:sz w:val="15"/>
        </w:rPr>
        <w:t xml:space="preserve">      "version": "1.0.0",</w:t>
      </w:r>
      <w:r>
        <w:br/>
      </w:r>
      <w:r>
        <w:rPr>
          <w:rFonts w:ascii="Courier New" w:hAnsi="Courier New" w:eastAsia="Courier New"/>
          <w:sz w:val="15"/>
        </w:rPr>
        <w:t xml:space="preserve">      "description": "A simple clock app for Brewser.",</w:t>
      </w:r>
      <w:r>
        <w:br/>
      </w:r>
      <w:r>
        <w:rPr>
          <w:rFonts w:ascii="Courier New" w:hAnsi="Courier New" w:eastAsia="Courier New"/>
          <w:sz w:val="15"/>
        </w:rPr>
        <w:t xml:space="preserve">      "category": "utility",</w:t>
      </w:r>
      <w:r>
        <w:br/>
      </w:r>
      <w:r>
        <w:rPr>
          <w:rFonts w:ascii="Courier New" w:hAnsi="Courier New" w:eastAsia="Courier New"/>
          <w:sz w:val="15"/>
        </w:rPr>
        <w:t xml:space="preserve">      "developer": {</w:t>
      </w:r>
      <w:r>
        <w:br/>
      </w:r>
      <w:r>
        <w:rPr>
          <w:rFonts w:ascii="Courier New" w:hAnsi="Courier New" w:eastAsia="Courier New"/>
          <w:sz w:val="15"/>
        </w:rPr>
        <w:t xml:space="preserve">        "name": "Example Developer",</w:t>
      </w:r>
      <w:r>
        <w:br/>
      </w:r>
      <w:r>
        <w:rPr>
          <w:rFonts w:ascii="Courier New" w:hAnsi="Courier New" w:eastAsia="Courier New"/>
          <w:sz w:val="15"/>
        </w:rPr>
        <w:t xml:space="preserve">        "url": "https://github.com/example"</w:t>
      </w:r>
      <w:r>
        <w:br/>
      </w:r>
      <w:r>
        <w:rPr>
          <w:rFonts w:ascii="Courier New" w:hAnsi="Courier New" w:eastAsia="Courier New"/>
          <w:sz w:val="15"/>
        </w:rPr>
        <w:t xml:space="preserve">      },</w:t>
      </w:r>
      <w:r>
        <w:br/>
      </w:r>
      <w:r>
        <w:rPr>
          <w:rFonts w:ascii="Courier New" w:hAnsi="Courier New" w:eastAsia="Courier New"/>
          <w:sz w:val="15"/>
        </w:rPr>
        <w:t xml:space="preserve">      "license": "MIT",</w:t>
      </w:r>
      <w:r>
        <w:br/>
      </w:r>
      <w:r>
        <w:rPr>
          <w:rFonts w:ascii="Courier New" w:hAnsi="Courier New" w:eastAsia="Courier New"/>
          <w:sz w:val="15"/>
        </w:rPr>
        <w:t xml:space="preserve">      "permissions": {</w:t>
      </w:r>
      <w:r>
        <w:br/>
      </w:r>
      <w:r>
        <w:rPr>
          <w:rFonts w:ascii="Courier New" w:hAnsi="Courier New" w:eastAsia="Courier New"/>
          <w:sz w:val="15"/>
        </w:rPr>
        <w:t xml:space="preserve">        "storage": false,</w:t>
      </w:r>
      <w:r>
        <w:br/>
      </w:r>
      <w:r>
        <w:rPr>
          <w:rFonts w:ascii="Courier New" w:hAnsi="Courier New" w:eastAsia="Courier New"/>
          <w:sz w:val="15"/>
        </w:rPr>
        <w:t xml:space="preserve">        "network": false,</w:t>
      </w:r>
      <w:r>
        <w:br/>
      </w:r>
      <w:r>
        <w:rPr>
          <w:rFonts w:ascii="Courier New" w:hAnsi="Courier New" w:eastAsia="Courier New"/>
          <w:sz w:val="15"/>
        </w:rPr>
        <w:t xml:space="preserve">        "gamepad": true,</w:t>
      </w:r>
      <w:r>
        <w:br/>
      </w:r>
      <w:r>
        <w:rPr>
          <w:rFonts w:ascii="Courier New" w:hAnsi="Courier New" w:eastAsia="Courier New"/>
          <w:sz w:val="15"/>
        </w:rPr>
        <w:t xml:space="preserve">        "webgl": false,</w:t>
      </w:r>
      <w:r>
        <w:br/>
      </w:r>
      <w:r>
        <w:rPr>
          <w:rFonts w:ascii="Courier New" w:hAnsi="Courier New" w:eastAsia="Courier New"/>
          <w:sz w:val="15"/>
        </w:rPr>
        <w:t xml:space="preserve">        "wasm": false</w:t>
      </w:r>
      <w:r>
        <w:br/>
      </w:r>
      <w:r>
        <w:rPr>
          <w:rFonts w:ascii="Courier New" w:hAnsi="Courier New" w:eastAsia="Courier New"/>
          <w:sz w:val="15"/>
        </w:rPr>
        <w:t xml:space="preserve">      },</w:t>
      </w:r>
      <w:r>
        <w:br/>
      </w:r>
      <w:r>
        <w:rPr>
          <w:rFonts w:ascii="Courier New" w:hAnsi="Courier New" w:eastAsia="Courier New"/>
          <w:sz w:val="15"/>
        </w:rPr>
        <w:t xml:space="preserve">      "package": {</w:t>
      </w:r>
      <w:r>
        <w:br/>
      </w:r>
      <w:r>
        <w:rPr>
          <w:rFonts w:ascii="Courier New" w:hAnsi="Courier New" w:eastAsia="Courier New"/>
          <w:sz w:val="15"/>
        </w:rPr>
        <w:t xml:space="preserve">        "url": "https://catalog.brewser.tech/apps/com.brewser.example.clock/1.0.0/app.zip",</w:t>
      </w:r>
      <w:r>
        <w:br/>
      </w:r>
      <w:r>
        <w:rPr>
          <w:rFonts w:ascii="Courier New" w:hAnsi="Courier New" w:eastAsia="Courier New"/>
          <w:sz w:val="15"/>
        </w:rPr>
        <w:t xml:space="preserve">        "sha256": "abc123...",</w:t>
      </w:r>
      <w:r>
        <w:br/>
      </w:r>
      <w:r>
        <w:rPr>
          <w:rFonts w:ascii="Courier New" w:hAnsi="Courier New" w:eastAsia="Courier New"/>
          <w:sz w:val="15"/>
        </w:rPr>
        <w:t xml:space="preserve">        "size": 123456</w:t>
      </w:r>
      <w:r>
        <w:br/>
      </w:r>
      <w:r>
        <w:rPr>
          <w:rFonts w:ascii="Courier New" w:hAnsi="Courier New" w:eastAsia="Courier New"/>
          <w:sz w:val="15"/>
        </w:rPr>
        <w:t xml:space="preserve">      },</w:t>
      </w:r>
      <w:r>
        <w:br/>
      </w:r>
      <w:r>
        <w:rPr>
          <w:rFonts w:ascii="Courier New" w:hAnsi="Courier New" w:eastAsia="Courier New"/>
          <w:sz w:val="15"/>
        </w:rPr>
        <w:t xml:space="preserve">      "review": {</w:t>
      </w:r>
      <w:r>
        <w:br/>
      </w:r>
      <w:r>
        <w:rPr>
          <w:rFonts w:ascii="Courier New" w:hAnsi="Courier New" w:eastAsia="Courier New"/>
          <w:sz w:val="15"/>
        </w:rPr>
        <w:t xml:space="preserve">        "status": "approved",</w:t>
      </w:r>
      <w:r>
        <w:br/>
      </w:r>
      <w:r>
        <w:rPr>
          <w:rFonts w:ascii="Courier New" w:hAnsi="Courier New" w:eastAsia="Courier New"/>
          <w:sz w:val="15"/>
        </w:rPr>
        <w:t xml:space="preserve">        "reviewed_at": "2026-06-05T12:00:00Z",</w:t>
      </w:r>
      <w:r>
        <w:br/>
      </w:r>
      <w:r>
        <w:rPr>
          <w:rFonts w:ascii="Courier New" w:hAnsi="Courier New" w:eastAsia="Courier New"/>
          <w:sz w:val="15"/>
        </w:rPr>
        <w:t xml:space="preserve">        "trust_level": "community"</w:t>
      </w:r>
      <w:r>
        <w:br/>
      </w:r>
      <w:r>
        <w:rPr>
          <w:rFonts w:ascii="Courier New" w:hAnsi="Courier New" w:eastAsia="Courier New"/>
          <w:sz w:val="15"/>
        </w:rPr>
        <w:t xml:space="preserve">      }</w:t>
      </w:r>
      <w:r>
        <w:br/>
      </w:r>
      <w:r>
        <w:rPr>
          <w:rFonts w:ascii="Courier New" w:hAnsi="Courier New" w:eastAsia="Courier New"/>
          <w:sz w:val="15"/>
        </w:rPr>
        <w:t xml:space="preserve">    }</w:t>
      </w:r>
      <w:r>
        <w:br/>
      </w:r>
      <w:r>
        <w:rPr>
          <w:rFonts w:ascii="Courier New" w:hAnsi="Courier New" w:eastAsia="Courier New"/>
          <w:sz w:val="15"/>
        </w:rPr>
        <w:t xml:space="preserve">  ],</w:t>
      </w:r>
      <w:r>
        <w:br/>
      </w:r>
      <w:r>
        <w:rPr>
          <w:rFonts w:ascii="Courier New" w:hAnsi="Courier New" w:eastAsia="Courier New"/>
          <w:sz w:val="15"/>
        </w:rPr>
        <w:t xml:space="preserve">  "revoked": []</w:t>
      </w:r>
      <w:r>
        <w:br/>
      </w:r>
      <w:r>
        <w:rPr>
          <w:rFonts w:ascii="Courier New" w:hAnsi="Courier New" w:eastAsia="Courier New"/>
          <w:sz w:val="15"/>
        </w:rPr>
        <w:t>}</w:t>
      </w:r>
    </w:p>
    <w:p>
      <w:pPr>
        <w:pStyle w:val="Heading1"/>
      </w:pPr>
      <w:r>
        <w:t>13. Sign the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Option</w:t>
            </w:r>
          </w:p>
        </w:tc>
        <w:tc>
          <w:tcPr>
            <w:tcW w:type="dxa" w:w="2304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Best for</w:t>
            </w:r>
          </w:p>
        </w:tc>
        <w:tc>
          <w:tcPr>
            <w:tcW w:type="dxa" w:w="3024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Pros</w:t>
            </w:r>
          </w:p>
        </w:tc>
        <w:tc>
          <w:tcPr>
            <w:tcW w:type="dxa" w:w="2736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Cons</w:t>
            </w:r>
          </w:p>
        </w:tc>
      </w:tr>
      <w:tr>
        <w:tc>
          <w:tcPr>
            <w:tcW w:type="dxa" w:w="201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Ed25519 detached signature</w:t>
            </w:r>
          </w:p>
        </w:tc>
        <w:tc>
          <w:tcPr>
            <w:tcW w:type="dxa" w:w="230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Brewser runtime verification</w:t>
            </w:r>
          </w:p>
        </w:tc>
        <w:tc>
          <w:tcPr>
            <w:tcW w:type="dxa" w:w="302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Simple, small, fast, easy to implement in C/C++.</w:t>
            </w:r>
          </w:p>
        </w:tc>
        <w:tc>
          <w:tcPr>
            <w:tcW w:type="dxa" w:w="273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You must protect and rotate your private key carefully.</w:t>
            </w:r>
          </w:p>
        </w:tc>
      </w:tr>
      <w:tr>
        <w:tc>
          <w:tcPr>
            <w:tcW w:type="dxa" w:w="201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Sigstore/Cosign</w:t>
            </w:r>
          </w:p>
        </w:tc>
        <w:tc>
          <w:tcPr>
            <w:tcW w:type="dxa" w:w="230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Backend artifact signing and release auditability</w:t>
            </w:r>
          </w:p>
        </w:tc>
        <w:tc>
          <w:tcPr>
            <w:tcW w:type="dxa" w:w="302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Strong supply-chain tooling and public audit trail options.</w:t>
            </w:r>
          </w:p>
        </w:tc>
        <w:tc>
          <w:tcPr>
            <w:tcW w:type="dxa" w:w="2736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Heavier than necessary inside a console runtime.</w:t>
            </w:r>
          </w:p>
        </w:tc>
      </w:tr>
    </w:tbl>
    <w:p/>
    <w:p>
      <w:r>
        <w:t>Recommended launch choice: use Ed25519 verification inside Brewser. Optionally use Cosign or SLSA-style provenance in the backend release process later.</w:t>
      </w:r>
    </w:p>
    <w:p>
      <w:pPr>
        <w:pStyle w:val="Heading1"/>
      </w:pPr>
      <w:r>
        <w:t>14. Build the publishing pipeline</w:t>
      </w:r>
    </w:p>
    <w:p>
      <w:pPr>
        <w:spacing w:after="40"/>
        <w:ind w:left="403" w:hanging="403"/>
      </w:pPr>
      <w:r>
        <w:rPr>
          <w:b w:val="0"/>
        </w:rPr>
        <w:t xml:space="preserve">1. </w:t>
      </w:r>
      <w:r>
        <w:t>Checkout brewser-catalog-source.</w:t>
      </w:r>
    </w:p>
    <w:p>
      <w:pPr>
        <w:spacing w:after="40"/>
        <w:ind w:left="403" w:hanging="403"/>
      </w:pPr>
      <w:r>
        <w:rPr>
          <w:b w:val="0"/>
        </w:rPr>
        <w:t xml:space="preserve">2. </w:t>
      </w:r>
      <w:r>
        <w:t>Validate every approved app.</w:t>
      </w:r>
    </w:p>
    <w:p>
      <w:pPr>
        <w:spacing w:after="40"/>
        <w:ind w:left="403" w:hanging="403"/>
      </w:pPr>
      <w:r>
        <w:rPr>
          <w:b w:val="0"/>
        </w:rPr>
        <w:t xml:space="preserve">3. </w:t>
      </w:r>
      <w:r>
        <w:t>Package each app into app.zip.</w:t>
      </w:r>
    </w:p>
    <w:p>
      <w:pPr>
        <w:spacing w:after="40"/>
        <w:ind w:left="403" w:hanging="403"/>
      </w:pPr>
      <w:r>
        <w:rPr>
          <w:b w:val="0"/>
        </w:rPr>
        <w:t xml:space="preserve">4. </w:t>
      </w:r>
      <w:r>
        <w:t>Compute SHA-256 for each package.</w:t>
      </w:r>
    </w:p>
    <w:p>
      <w:pPr>
        <w:spacing w:after="40"/>
        <w:ind w:left="403" w:hanging="403"/>
      </w:pPr>
      <w:r>
        <w:rPr>
          <w:b w:val="0"/>
        </w:rPr>
        <w:t xml:space="preserve">5. </w:t>
      </w:r>
      <w:r>
        <w:t>Copy icons and screenshots.</w:t>
      </w:r>
    </w:p>
    <w:p>
      <w:pPr>
        <w:spacing w:after="40"/>
        <w:ind w:left="403" w:hanging="403"/>
      </w:pPr>
      <w:r>
        <w:rPr>
          <w:b w:val="0"/>
        </w:rPr>
        <w:t xml:space="preserve">6. </w:t>
      </w:r>
      <w:r>
        <w:t>Generate catalog.json.</w:t>
      </w:r>
    </w:p>
    <w:p>
      <w:pPr>
        <w:spacing w:after="40"/>
        <w:ind w:left="403" w:hanging="403"/>
      </w:pPr>
      <w:r>
        <w:rPr>
          <w:b w:val="0"/>
        </w:rPr>
        <w:t xml:space="preserve">7. </w:t>
      </w:r>
      <w:r>
        <w:t>Sign catalog.json.</w:t>
      </w:r>
    </w:p>
    <w:p>
      <w:pPr>
        <w:spacing w:after="40"/>
        <w:ind w:left="403" w:hanging="403"/>
      </w:pPr>
      <w:r>
        <w:rPr>
          <w:b w:val="0"/>
        </w:rPr>
        <w:t xml:space="preserve">8. </w:t>
      </w:r>
      <w:r>
        <w:t>Publish catalog.json, catalog.json.sig, and app packages.</w:t>
      </w:r>
    </w:p>
    <w:p>
      <w:pPr>
        <w:spacing w:after="40"/>
        <w:ind w:left="403" w:hanging="403"/>
      </w:pPr>
      <w:r>
        <w:rPr>
          <w:b w:val="0"/>
        </w:rPr>
        <w:t xml:space="preserve">9. </w:t>
      </w:r>
      <w:r>
        <w:t>Create a release log.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public/</w:t>
      </w:r>
      <w:r>
        <w:br/>
      </w:r>
      <w:r>
        <w:rPr>
          <w:rFonts w:ascii="Courier New" w:hAnsi="Courier New" w:eastAsia="Courier New"/>
          <w:sz w:val="15"/>
        </w:rPr>
        <w:t xml:space="preserve">  catalog.json</w:t>
      </w:r>
      <w:r>
        <w:br/>
      </w:r>
      <w:r>
        <w:rPr>
          <w:rFonts w:ascii="Courier New" w:hAnsi="Courier New" w:eastAsia="Courier New"/>
          <w:sz w:val="15"/>
        </w:rPr>
        <w:t xml:space="preserve">  catalog.json.sig</w:t>
      </w:r>
      <w:r>
        <w:br/>
      </w:r>
      <w:r>
        <w:rPr>
          <w:rFonts w:ascii="Courier New" w:hAnsi="Courier New" w:eastAsia="Courier New"/>
          <w:sz w:val="15"/>
        </w:rPr>
        <w:t xml:space="preserve">  apps/</w:t>
      </w:r>
      <w:r>
        <w:br/>
      </w:r>
      <w:r>
        <w:rPr>
          <w:rFonts w:ascii="Courier New" w:hAnsi="Courier New" w:eastAsia="Courier New"/>
          <w:sz w:val="15"/>
        </w:rPr>
        <w:t xml:space="preserve">    com.brewser.example.clock/</w:t>
      </w:r>
      <w:r>
        <w:br/>
      </w:r>
      <w:r>
        <w:rPr>
          <w:rFonts w:ascii="Courier New" w:hAnsi="Courier New" w:eastAsia="Courier New"/>
          <w:sz w:val="15"/>
        </w:rPr>
        <w:t xml:space="preserve">      1.0.0/</w:t>
      </w:r>
      <w:r>
        <w:br/>
      </w:r>
      <w:r>
        <w:rPr>
          <w:rFonts w:ascii="Courier New" w:hAnsi="Courier New" w:eastAsia="Courier New"/>
          <w:sz w:val="15"/>
        </w:rPr>
        <w:t xml:space="preserve">        app.zip</w:t>
      </w:r>
      <w:r>
        <w:br/>
      </w:r>
      <w:r>
        <w:rPr>
          <w:rFonts w:ascii="Courier New" w:hAnsi="Courier New" w:eastAsia="Courier New"/>
          <w:sz w:val="15"/>
        </w:rPr>
        <w:t xml:space="preserve">        app.zip.sha256</w:t>
      </w:r>
      <w:r>
        <w:br/>
      </w:r>
      <w:r>
        <w:rPr>
          <w:rFonts w:ascii="Courier New" w:hAnsi="Courier New" w:eastAsia="Courier New"/>
          <w:sz w:val="15"/>
        </w:rPr>
        <w:t xml:space="preserve">        manifest.json</w:t>
      </w:r>
      <w:r>
        <w:br/>
      </w:r>
      <w:r>
        <w:rPr>
          <w:rFonts w:ascii="Courier New" w:hAnsi="Courier New" w:eastAsia="Courier New"/>
          <w:sz w:val="15"/>
        </w:rPr>
        <w:t xml:space="preserve">        icon-128.png</w:t>
      </w:r>
      <w:r>
        <w:br/>
      </w:r>
      <w:r>
        <w:rPr>
          <w:rFonts w:ascii="Courier New" w:hAnsi="Courier New" w:eastAsia="Courier New"/>
          <w:sz w:val="15"/>
        </w:rPr>
        <w:t xml:space="preserve">        icon-512.png</w:t>
      </w:r>
    </w:p>
    <w:p>
      <w:pPr>
        <w:pStyle w:val="Heading1"/>
      </w:pPr>
      <w:r>
        <w:t>15. Implement Brewser-side verification</w:t>
      </w:r>
    </w:p>
    <w:p>
      <w:pPr>
        <w:spacing w:after="40"/>
        <w:ind w:left="403" w:hanging="403"/>
      </w:pPr>
      <w:r>
        <w:rPr>
          <w:b w:val="0"/>
        </w:rPr>
        <w:t xml:space="preserve">1. </w:t>
      </w:r>
      <w:r>
        <w:t>Download catalog.json.</w:t>
      </w:r>
    </w:p>
    <w:p>
      <w:pPr>
        <w:spacing w:after="40"/>
        <w:ind w:left="403" w:hanging="403"/>
      </w:pPr>
      <w:r>
        <w:rPr>
          <w:b w:val="0"/>
        </w:rPr>
        <w:t xml:space="preserve">2. </w:t>
      </w:r>
      <w:r>
        <w:t>Download catalog.json.sig.</w:t>
      </w:r>
    </w:p>
    <w:p>
      <w:pPr>
        <w:spacing w:after="40"/>
        <w:ind w:left="403" w:hanging="403"/>
      </w:pPr>
      <w:r>
        <w:rPr>
          <w:b w:val="0"/>
        </w:rPr>
        <w:t xml:space="preserve">3. </w:t>
      </w:r>
      <w:r>
        <w:t>Verify catalog signature using the embedded Brewser public key.</w:t>
      </w:r>
    </w:p>
    <w:p>
      <w:pPr>
        <w:spacing w:after="40"/>
        <w:ind w:left="403" w:hanging="403"/>
      </w:pPr>
      <w:r>
        <w:rPr>
          <w:b w:val="0"/>
        </w:rPr>
        <w:t xml:space="preserve">4. </w:t>
      </w:r>
      <w:r>
        <w:t>Reject the catalog if the signature is invalid.</w:t>
      </w:r>
    </w:p>
    <w:p>
      <w:pPr>
        <w:spacing w:after="40"/>
        <w:ind w:left="403" w:hanging="403"/>
      </w:pPr>
      <w:r>
        <w:rPr>
          <w:b w:val="0"/>
        </w:rPr>
        <w:t xml:space="preserve">5. </w:t>
      </w:r>
      <w:r>
        <w:t>Parse the catalog only after verification succeeds.</w:t>
      </w:r>
    </w:p>
    <w:p>
      <w:pPr>
        <w:spacing w:after="40"/>
        <w:ind w:left="403" w:hanging="403"/>
      </w:pPr>
      <w:r>
        <w:rPr>
          <w:b w:val="0"/>
        </w:rPr>
        <w:t xml:space="preserve">6. </w:t>
      </w:r>
      <w:r>
        <w:t>Show the approved app list.</w:t>
      </w:r>
    </w:p>
    <w:p>
      <w:pPr>
        <w:spacing w:after="40"/>
        <w:ind w:left="403" w:hanging="403"/>
      </w:pPr>
      <w:r>
        <w:rPr>
          <w:b w:val="0"/>
        </w:rPr>
        <w:t xml:space="preserve">7. </w:t>
      </w:r>
      <w:r>
        <w:t>When the user installs an app, download app.zip.</w:t>
      </w:r>
    </w:p>
    <w:p>
      <w:pPr>
        <w:spacing w:after="40"/>
        <w:ind w:left="403" w:hanging="403"/>
      </w:pPr>
      <w:r>
        <w:rPr>
          <w:b w:val="0"/>
        </w:rPr>
        <w:t xml:space="preserve">8. </w:t>
      </w:r>
      <w:r>
        <w:t>Compute SHA-256 of the downloaded package.</w:t>
      </w:r>
    </w:p>
    <w:p>
      <w:pPr>
        <w:spacing w:after="40"/>
        <w:ind w:left="403" w:hanging="403"/>
      </w:pPr>
      <w:r>
        <w:rPr>
          <w:b w:val="0"/>
        </w:rPr>
        <w:t xml:space="preserve">9. </w:t>
      </w:r>
      <w:r>
        <w:t>Compare the hash against catalog.json.</w:t>
      </w:r>
    </w:p>
    <w:p>
      <w:pPr>
        <w:spacing w:after="40"/>
        <w:ind w:left="403" w:hanging="403"/>
      </w:pPr>
      <w:r>
        <w:rPr>
          <w:b w:val="0"/>
        </w:rPr>
        <w:t xml:space="preserve">10. </w:t>
      </w:r>
      <w:r>
        <w:t>Reject the package if the hash does not match.</w:t>
      </w:r>
    </w:p>
    <w:p>
      <w:pPr>
        <w:spacing w:after="40"/>
        <w:ind w:left="403" w:hanging="403"/>
      </w:pPr>
      <w:r>
        <w:rPr>
          <w:b w:val="0"/>
        </w:rPr>
        <w:t xml:space="preserve">11. </w:t>
      </w:r>
      <w:r>
        <w:t>Extract the app into its app-specific sandbox.</w:t>
      </w:r>
    </w:p>
    <w:p>
      <w:r>
        <w:t>Also add rollback protection. Brewser should remember the highest accepted catalog sequence and warn or reject older catalogs unless the user explicitly opts into rollback.</w:t>
      </w:r>
    </w:p>
    <w:p>
      <w:pPr>
        <w:pStyle w:val="Heading1"/>
      </w:pPr>
      <w:r>
        <w:t>16. Add app sandboxing rules</w:t>
      </w:r>
    </w:p>
    <w:p>
      <w:r>
        <w:t>Review is not enough. Brewser must enforce app permissions at runtime.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/storage/apps/com.example.app/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Permission</w:t>
            </w:r>
          </w:p>
        </w:tc>
        <w:tc>
          <w:tcPr>
            <w:tcW w:type="dxa" w:w="6048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Runtime behavior</w:t>
            </w:r>
          </w:p>
        </w:tc>
      </w:tr>
      <w:tr>
        <w:tc>
          <w:tcPr>
            <w:tcW w:type="dxa" w:w="316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network: false</w:t>
            </w:r>
          </w:p>
        </w:tc>
        <w:tc>
          <w:tcPr>
            <w:tcW w:type="dxa" w:w="604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Block network requests.</w:t>
            </w:r>
          </w:p>
        </w:tc>
      </w:tr>
      <w:tr>
        <w:tc>
          <w:tcPr>
            <w:tcW w:type="dxa" w:w="316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network: true</w:t>
            </w:r>
          </w:p>
        </w:tc>
        <w:tc>
          <w:tcPr>
            <w:tcW w:type="dxa" w:w="604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Allow only declared origins.</w:t>
            </w:r>
          </w:p>
        </w:tc>
      </w:tr>
      <w:tr>
        <w:tc>
          <w:tcPr>
            <w:tcW w:type="dxa" w:w="316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storage: true</w:t>
            </w:r>
          </w:p>
        </w:tc>
        <w:tc>
          <w:tcPr>
            <w:tcW w:type="dxa" w:w="604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App-specific storage only.</w:t>
            </w:r>
          </w:p>
        </w:tc>
      </w:tr>
      <w:tr>
        <w:tc>
          <w:tcPr>
            <w:tcW w:type="dxa" w:w="316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webgl: true</w:t>
            </w:r>
          </w:p>
        </w:tc>
        <w:tc>
          <w:tcPr>
            <w:tcW w:type="dxa" w:w="604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Enable WebGL.</w:t>
            </w:r>
          </w:p>
        </w:tc>
      </w:tr>
      <w:tr>
        <w:tc>
          <w:tcPr>
            <w:tcW w:type="dxa" w:w="316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wasm: true</w:t>
            </w:r>
          </w:p>
        </w:tc>
        <w:tc>
          <w:tcPr>
            <w:tcW w:type="dxa" w:w="604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Enable WASM.</w:t>
            </w:r>
          </w:p>
        </w:tc>
      </w:tr>
      <w:tr>
        <w:tc>
          <w:tcPr>
            <w:tcW w:type="dxa" w:w="316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gamepad: true</w:t>
            </w:r>
          </w:p>
        </w:tc>
        <w:tc>
          <w:tcPr>
            <w:tcW w:type="dxa" w:w="604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Allow controller input.</w:t>
            </w:r>
          </w:p>
        </w:tc>
      </w:tr>
    </w:tbl>
    <w:p/>
    <w:p>
      <w:pPr>
        <w:pStyle w:val="Heading1"/>
      </w:pPr>
      <w:r>
        <w:t>17. Add app update and revocation rules</w:t>
      </w:r>
    </w:p>
    <w:p>
      <w:r>
        <w:t>Updates should go through the same review pipeline as new apps. Permission and network changes should be made visible to users.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Developer submits PR updating version 1.0.0 -&gt; 1.1.0</w:t>
      </w:r>
      <w:r>
        <w:br/>
      </w:r>
      <w:r>
        <w:rPr>
          <w:rFonts w:ascii="Courier New" w:hAnsi="Courier New" w:eastAsia="Courier New"/>
          <w:sz w:val="15"/>
        </w:rPr>
        <w:t>Checks run</w:t>
      </w:r>
      <w:r>
        <w:br/>
      </w:r>
      <w:r>
        <w:rPr>
          <w:rFonts w:ascii="Courier New" w:hAnsi="Courier New" w:eastAsia="Courier New"/>
          <w:sz w:val="15"/>
        </w:rPr>
        <w:t>Reviewer compares diff</w:t>
      </w:r>
      <w:r>
        <w:br/>
      </w:r>
      <w:r>
        <w:rPr>
          <w:rFonts w:ascii="Courier New" w:hAnsi="Courier New" w:eastAsia="Courier New"/>
          <w:sz w:val="15"/>
        </w:rPr>
        <w:t>Maintainer approves</w:t>
      </w:r>
      <w:r>
        <w:br/>
      </w:r>
      <w:r>
        <w:rPr>
          <w:rFonts w:ascii="Courier New" w:hAnsi="Courier New" w:eastAsia="Courier New"/>
          <w:sz w:val="15"/>
        </w:rPr>
        <w:t>Release pipeline packages 1.1.0</w:t>
      </w:r>
      <w:r>
        <w:br/>
      </w:r>
      <w:r>
        <w:rPr>
          <w:rFonts w:ascii="Courier New" w:hAnsi="Courier New" w:eastAsia="Courier New"/>
          <w:sz w:val="15"/>
        </w:rPr>
        <w:t>Catalog points to 1.1.0</w:t>
      </w:r>
      <w:r>
        <w:br/>
      </w:r>
      <w:r>
        <w:rPr>
          <w:rFonts w:ascii="Courier New" w:hAnsi="Courier New" w:eastAsia="Courier New"/>
          <w:sz w:val="15"/>
        </w:rPr>
        <w:t>Brewser shows update available</w:t>
      </w:r>
    </w:p>
    <w:p>
      <w:pPr>
        <w:pStyle w:val="ListBullet"/>
        <w:spacing w:after="40"/>
      </w:pPr>
      <w:r>
        <w:t>No silent major permission expansion.</w:t>
      </w:r>
    </w:p>
    <w:p>
      <w:pPr>
        <w:pStyle w:val="ListBullet"/>
        <w:spacing w:after="40"/>
      </w:pPr>
      <w:r>
        <w:t>If permissions change, show the user.</w:t>
      </w:r>
    </w:p>
    <w:p>
      <w:pPr>
        <w:pStyle w:val="ListBullet"/>
        <w:spacing w:after="40"/>
      </w:pPr>
      <w:r>
        <w:t>If network origins change, show the user.</w:t>
      </w:r>
    </w:p>
    <w:p>
      <w:pPr>
        <w:pStyle w:val="ListBullet"/>
        <w:spacing w:after="40"/>
      </w:pPr>
      <w:r>
        <w:t>Keep old app versions available for rollback if possible.</w:t>
      </w:r>
    </w:p>
    <w:p>
      <w:pPr>
        <w:pStyle w:val="ListBullet"/>
        <w:spacing w:after="40"/>
      </w:pPr>
      <w:r>
        <w:t>Revoke malicious versions in catalog.json.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"revoked": [</w:t>
      </w:r>
      <w:r>
        <w:br/>
      </w:r>
      <w:r>
        <w:rPr>
          <w:rFonts w:ascii="Courier New" w:hAnsi="Courier New" w:eastAsia="Courier New"/>
          <w:sz w:val="15"/>
        </w:rPr>
        <w:t xml:space="preserve">  {</w:t>
      </w:r>
      <w:r>
        <w:br/>
      </w:r>
      <w:r>
        <w:rPr>
          <w:rFonts w:ascii="Courier New" w:hAnsi="Courier New" w:eastAsia="Courier New"/>
          <w:sz w:val="15"/>
        </w:rPr>
        <w:t xml:space="preserve">    "id": "com.example.badapp",</w:t>
      </w:r>
      <w:r>
        <w:br/>
      </w:r>
      <w:r>
        <w:rPr>
          <w:rFonts w:ascii="Courier New" w:hAnsi="Courier New" w:eastAsia="Courier New"/>
          <w:sz w:val="15"/>
        </w:rPr>
        <w:t xml:space="preserve">    "versions": ["1.2.0"],</w:t>
      </w:r>
      <w:r>
        <w:br/>
      </w:r>
      <w:r>
        <w:rPr>
          <w:rFonts w:ascii="Courier New" w:hAnsi="Courier New" w:eastAsia="Courier New"/>
          <w:sz w:val="15"/>
        </w:rPr>
        <w:t xml:space="preserve">    "reason": "Security issue",</w:t>
      </w:r>
      <w:r>
        <w:br/>
      </w:r>
      <w:r>
        <w:rPr>
          <w:rFonts w:ascii="Courier New" w:hAnsi="Courier New" w:eastAsia="Courier New"/>
          <w:sz w:val="15"/>
        </w:rPr>
        <w:t xml:space="preserve">    "date": "2026-06-05"</w:t>
      </w:r>
      <w:r>
        <w:br/>
      </w:r>
      <w:r>
        <w:rPr>
          <w:rFonts w:ascii="Courier New" w:hAnsi="Courier New" w:eastAsia="Courier New"/>
          <w:sz w:val="15"/>
        </w:rPr>
        <w:t xml:space="preserve">  }</w:t>
      </w:r>
      <w:r>
        <w:br/>
      </w:r>
      <w:r>
        <w:rPr>
          <w:rFonts w:ascii="Courier New" w:hAnsi="Courier New" w:eastAsia="Courier New"/>
          <w:sz w:val="15"/>
        </w:rPr>
        <w:t>]</w:t>
      </w:r>
    </w:p>
    <w:p>
      <w:pPr>
        <w:pStyle w:val="Heading1"/>
      </w:pPr>
      <w:r>
        <w:t>18. Add trust levels in the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Trust level</w:t>
            </w:r>
          </w:p>
        </w:tc>
        <w:tc>
          <w:tcPr>
            <w:tcW w:type="dxa" w:w="6768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44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featured</w:t>
            </w:r>
          </w:p>
        </w:tc>
        <w:tc>
          <w:tcPr>
            <w:tcW w:type="dxa" w:w="676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Brewser-curated, tested, and promoted.</w:t>
            </w:r>
          </w:p>
        </w:tc>
      </w:tr>
      <w:tr>
        <w:tc>
          <w:tcPr>
            <w:tcW w:type="dxa" w:w="244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community</w:t>
            </w:r>
          </w:p>
        </w:tc>
        <w:tc>
          <w:tcPr>
            <w:tcW w:type="dxa" w:w="676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Reviewed and approved, but not necessarily promoted.</w:t>
            </w:r>
          </w:p>
        </w:tc>
      </w:tr>
      <w:tr>
        <w:tc>
          <w:tcPr>
            <w:tcW w:type="dxa" w:w="244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experimental</w:t>
            </w:r>
          </w:p>
        </w:tc>
        <w:tc>
          <w:tcPr>
            <w:tcW w:type="dxa" w:w="676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Reviewed but may be unstable.</w:t>
            </w:r>
          </w:p>
        </w:tc>
      </w:tr>
      <w:tr>
        <w:tc>
          <w:tcPr>
            <w:tcW w:type="dxa" w:w="244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external</w:t>
            </w:r>
          </w:p>
        </w:tc>
        <w:tc>
          <w:tcPr>
            <w:tcW w:type="dxa" w:w="6768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Not hosted by Brewser; user opt-in required.</w:t>
            </w:r>
          </w:p>
        </w:tc>
      </w:tr>
    </w:tbl>
    <w:p/>
    <w:p>
      <w:r>
        <w:t>For launch, show only featured and community apps. Add experimental and external sources later when your review process is mature.</w:t>
      </w:r>
    </w:p>
    <w:p>
      <w:pPr>
        <w:pStyle w:val="Heading1"/>
      </w:pPr>
      <w:r>
        <w:t>19. Create a maintainer operating process</w:t>
      </w:r>
    </w:p>
    <w:p>
      <w:pPr>
        <w:pStyle w:val="Heading2"/>
      </w:pPr>
      <w:r>
        <w:t>New app review</w:t>
      </w:r>
    </w:p>
    <w:p>
      <w:pPr>
        <w:spacing w:after="40"/>
        <w:ind w:left="403" w:hanging="403"/>
      </w:pPr>
      <w:r>
        <w:rPr>
          <w:b w:val="0"/>
        </w:rPr>
        <w:t xml:space="preserve">1. </w:t>
      </w:r>
      <w:r>
        <w:t>Contributor opens PR.</w:t>
      </w:r>
    </w:p>
    <w:p>
      <w:pPr>
        <w:spacing w:after="40"/>
        <w:ind w:left="403" w:hanging="403"/>
      </w:pPr>
      <w:r>
        <w:rPr>
          <w:b w:val="0"/>
        </w:rPr>
        <w:t xml:space="preserve">2. </w:t>
      </w:r>
      <w:r>
        <w:t>Bot labels it new-app.</w:t>
      </w:r>
    </w:p>
    <w:p>
      <w:pPr>
        <w:spacing w:after="40"/>
        <w:ind w:left="403" w:hanging="403"/>
      </w:pPr>
      <w:r>
        <w:rPr>
          <w:b w:val="0"/>
        </w:rPr>
        <w:t xml:space="preserve">3. </w:t>
      </w:r>
      <w:r>
        <w:t>CI checks run.</w:t>
      </w:r>
    </w:p>
    <w:p>
      <w:pPr>
        <w:spacing w:after="40"/>
        <w:ind w:left="403" w:hanging="403"/>
      </w:pPr>
      <w:r>
        <w:rPr>
          <w:b w:val="0"/>
        </w:rPr>
        <w:t xml:space="preserve">4. </w:t>
      </w:r>
      <w:r>
        <w:t>Reviewer checks manifest and policy.</w:t>
      </w:r>
    </w:p>
    <w:p>
      <w:pPr>
        <w:spacing w:after="40"/>
        <w:ind w:left="403" w:hanging="403"/>
      </w:pPr>
      <w:r>
        <w:rPr>
          <w:b w:val="0"/>
        </w:rPr>
        <w:t xml:space="preserve">5. </w:t>
      </w:r>
      <w:r>
        <w:t>Reviewer runs the app locally or in the test harness.</w:t>
      </w:r>
    </w:p>
    <w:p>
      <w:pPr>
        <w:spacing w:after="40"/>
        <w:ind w:left="403" w:hanging="403"/>
      </w:pPr>
      <w:r>
        <w:rPr>
          <w:b w:val="0"/>
        </w:rPr>
        <w:t xml:space="preserve">6. </w:t>
      </w:r>
      <w:r>
        <w:t>Reviewer requests changes or approves.</w:t>
      </w:r>
    </w:p>
    <w:p>
      <w:pPr>
        <w:spacing w:after="40"/>
        <w:ind w:left="403" w:hanging="403"/>
      </w:pPr>
      <w:r>
        <w:rPr>
          <w:b w:val="0"/>
        </w:rPr>
        <w:t xml:space="preserve">7. </w:t>
      </w:r>
      <w:r>
        <w:t>Maintainer promotes app to catalog source.</w:t>
      </w:r>
    </w:p>
    <w:p>
      <w:pPr>
        <w:spacing w:after="40"/>
        <w:ind w:left="403" w:hanging="403"/>
      </w:pPr>
      <w:r>
        <w:rPr>
          <w:b w:val="0"/>
        </w:rPr>
        <w:t xml:space="preserve">8. </w:t>
      </w:r>
      <w:r>
        <w:t>Release pipeline publishes signed catalog.</w:t>
      </w:r>
    </w:p>
    <w:p>
      <w:pPr>
        <w:pStyle w:val="Heading2"/>
      </w:pPr>
      <w:r>
        <w:t>App update review</w:t>
      </w:r>
    </w:p>
    <w:p>
      <w:pPr>
        <w:spacing w:after="40"/>
        <w:ind w:left="403" w:hanging="403"/>
      </w:pPr>
      <w:r>
        <w:rPr>
          <w:b w:val="0"/>
        </w:rPr>
        <w:t xml:space="preserve">1. </w:t>
      </w:r>
      <w:r>
        <w:t>Contributor opens PR.</w:t>
      </w:r>
    </w:p>
    <w:p>
      <w:pPr>
        <w:spacing w:after="40"/>
        <w:ind w:left="403" w:hanging="403"/>
      </w:pPr>
      <w:r>
        <w:rPr>
          <w:b w:val="0"/>
        </w:rPr>
        <w:t xml:space="preserve">2. </w:t>
      </w:r>
      <w:r>
        <w:t>Bot labels it app-update.</w:t>
      </w:r>
    </w:p>
    <w:p>
      <w:pPr>
        <w:spacing w:after="40"/>
        <w:ind w:left="403" w:hanging="403"/>
      </w:pPr>
      <w:r>
        <w:rPr>
          <w:b w:val="0"/>
        </w:rPr>
        <w:t xml:space="preserve">3. </w:t>
      </w:r>
      <w:r>
        <w:t>CI checks show diff in permissions, network origins, and version.</w:t>
      </w:r>
    </w:p>
    <w:p>
      <w:pPr>
        <w:spacing w:after="40"/>
        <w:ind w:left="403" w:hanging="403"/>
      </w:pPr>
      <w:r>
        <w:rPr>
          <w:b w:val="0"/>
        </w:rPr>
        <w:t xml:space="preserve">4. </w:t>
      </w:r>
      <w:r>
        <w:t>Reviewer focuses on changed files.</w:t>
      </w:r>
    </w:p>
    <w:p>
      <w:pPr>
        <w:spacing w:after="40"/>
        <w:ind w:left="403" w:hanging="403"/>
      </w:pPr>
      <w:r>
        <w:rPr>
          <w:b w:val="0"/>
        </w:rPr>
        <w:t xml:space="preserve">5. </w:t>
      </w:r>
      <w:r>
        <w:t>Maintainer approves or rejects.</w:t>
      </w:r>
    </w:p>
    <w:p>
      <w:pPr>
        <w:spacing w:after="40"/>
        <w:ind w:left="403" w:hanging="403"/>
      </w:pPr>
      <w:r>
        <w:rPr>
          <w:b w:val="0"/>
        </w:rPr>
        <w:t xml:space="preserve">6. </w:t>
      </w:r>
      <w:r>
        <w:t>Release pipeline publishes update.</w:t>
      </w:r>
    </w:p>
    <w:p>
      <w:pPr>
        <w:pStyle w:val="Heading2"/>
      </w:pPr>
      <w:r>
        <w:t>Emergency takedown</w:t>
      </w:r>
    </w:p>
    <w:p>
      <w:pPr>
        <w:spacing w:after="40"/>
        <w:ind w:left="403" w:hanging="403"/>
      </w:pPr>
      <w:r>
        <w:rPr>
          <w:b w:val="0"/>
        </w:rPr>
        <w:t xml:space="preserve">1. </w:t>
      </w:r>
      <w:r>
        <w:t>Maintainer adds app/version to revoked list.</w:t>
      </w:r>
    </w:p>
    <w:p>
      <w:pPr>
        <w:spacing w:after="40"/>
        <w:ind w:left="403" w:hanging="403"/>
      </w:pPr>
      <w:r>
        <w:rPr>
          <w:b w:val="0"/>
        </w:rPr>
        <w:t xml:space="preserve">2. </w:t>
      </w:r>
      <w:r>
        <w:t>Release pipeline publishes a new signed catalog.</w:t>
      </w:r>
    </w:p>
    <w:p>
      <w:pPr>
        <w:spacing w:after="40"/>
        <w:ind w:left="403" w:hanging="403"/>
      </w:pPr>
      <w:r>
        <w:rPr>
          <w:b w:val="0"/>
        </w:rPr>
        <w:t xml:space="preserve">3. </w:t>
      </w:r>
      <w:r>
        <w:t>Brewser syncs the catalog.</w:t>
      </w:r>
    </w:p>
    <w:p>
      <w:pPr>
        <w:spacing w:after="40"/>
        <w:ind w:left="403" w:hanging="403"/>
      </w:pPr>
      <w:r>
        <w:rPr>
          <w:b w:val="0"/>
        </w:rPr>
        <w:t xml:space="preserve">4. </w:t>
      </w:r>
      <w:r>
        <w:t>Brewser hides or disables the revoked app.</w:t>
      </w:r>
    </w:p>
    <w:p>
      <w:pPr>
        <w:pStyle w:val="Heading1"/>
      </w:pPr>
      <w:r>
        <w:t>20. Create local developer tooling</w:t>
      </w:r>
    </w:p>
    <w:p>
      <w:r>
        <w:t>Make it easy for contributors to test before submitting. The same tool should run locally and in CI.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brewser-app validate ./my-app</w:t>
      </w:r>
      <w:r>
        <w:br/>
      </w:r>
      <w:r>
        <w:rPr>
          <w:rFonts w:ascii="Courier New" w:hAnsi="Courier New" w:eastAsia="Courier New"/>
          <w:sz w:val="15"/>
        </w:rPr>
        <w:t>brewser-app scan ./my-app</w:t>
      </w:r>
      <w:r>
        <w:br/>
      </w:r>
      <w:r>
        <w:rPr>
          <w:rFonts w:ascii="Courier New" w:hAnsi="Courier New" w:eastAsia="Courier New"/>
          <w:sz w:val="15"/>
        </w:rPr>
        <w:t>brewser-app package ./my-app</w:t>
      </w:r>
      <w:r>
        <w:br/>
      </w:r>
      <w:r>
        <w:rPr>
          <w:rFonts w:ascii="Courier New" w:hAnsi="Courier New" w:eastAsia="Courier New"/>
          <w:sz w:val="15"/>
        </w:rPr>
        <w:t>brewser-app serve ./my-app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6912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validate</w:t>
            </w:r>
          </w:p>
        </w:tc>
        <w:tc>
          <w:tcPr>
            <w:tcW w:type="dxa" w:w="6912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Checks manifest and file rules.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scan</w:t>
            </w:r>
          </w:p>
        </w:tc>
        <w:tc>
          <w:tcPr>
            <w:tcW w:type="dxa" w:w="6912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Warns about risky JS, remote code, and network usage.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package</w:t>
            </w:r>
          </w:p>
        </w:tc>
        <w:tc>
          <w:tcPr>
            <w:tcW w:type="dxa" w:w="6912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Builds the app package exactly like CI.</w:t>
            </w:r>
          </w:p>
        </w:tc>
      </w:tr>
      <w:tr>
        <w:tc>
          <w:tcPr>
            <w:tcW w:type="dxa" w:w="230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preview</w:t>
            </w:r>
          </w:p>
        </w:tc>
        <w:tc>
          <w:tcPr>
            <w:tcW w:type="dxa" w:w="6912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Runs in a desktop test harness.</w:t>
            </w:r>
          </w:p>
        </w:tc>
      </w:tr>
    </w:tbl>
    <w:p/>
    <w:p>
      <w:pPr>
        <w:pStyle w:val="Heading1"/>
      </w:pPr>
      <w:r>
        <w:t>21. Create a desktop/test harness</w:t>
      </w:r>
    </w:p>
    <w:p>
      <w:r>
        <w:t>Reviewers need a way to test apps before putting them in front of Switch users. A small desktop harness can simulate Brewser APIs and constraints.</w:t>
      </w:r>
    </w:p>
    <w:p>
      <w:pPr>
        <w:pStyle w:val="ListBullet"/>
        <w:spacing w:after="40"/>
      </w:pPr>
      <w:r>
        <w:t>Brewser APIs.</w:t>
      </w:r>
    </w:p>
    <w:p>
      <w:pPr>
        <w:pStyle w:val="ListBullet"/>
        <w:spacing w:after="40"/>
      </w:pPr>
      <w:r>
        <w:t>Controller input.</w:t>
      </w:r>
    </w:p>
    <w:p>
      <w:pPr>
        <w:pStyle w:val="ListBullet"/>
        <w:spacing w:after="40"/>
      </w:pPr>
      <w:r>
        <w:t>Storage permission.</w:t>
      </w:r>
    </w:p>
    <w:p>
      <w:pPr>
        <w:pStyle w:val="ListBullet"/>
        <w:spacing w:after="40"/>
      </w:pPr>
      <w:r>
        <w:t>Network restrictions.</w:t>
      </w:r>
    </w:p>
    <w:p>
      <w:pPr>
        <w:pStyle w:val="ListBullet"/>
        <w:spacing w:after="40"/>
      </w:pPr>
      <w:r>
        <w:t>Screen size.</w:t>
      </w:r>
    </w:p>
    <w:p>
      <w:pPr>
        <w:pStyle w:val="ListBullet"/>
        <w:spacing w:after="40"/>
      </w:pPr>
      <w:r>
        <w:t>Exit/back behavior.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brewser-test-harness/</w:t>
      </w:r>
      <w:r>
        <w:br/>
      </w:r>
      <w:r>
        <w:rPr>
          <w:rFonts w:ascii="Courier New" w:hAnsi="Courier New" w:eastAsia="Courier New"/>
          <w:sz w:val="15"/>
        </w:rPr>
        <w:t xml:space="preserve">  index.html</w:t>
      </w:r>
      <w:r>
        <w:br/>
      </w:r>
      <w:r>
        <w:rPr>
          <w:rFonts w:ascii="Courier New" w:hAnsi="Courier New" w:eastAsia="Courier New"/>
          <w:sz w:val="15"/>
        </w:rPr>
        <w:t xml:space="preserve">  runtime-shim.js</w:t>
      </w:r>
      <w:r>
        <w:br/>
      </w:r>
      <w:r>
        <w:rPr>
          <w:rFonts w:ascii="Courier New" w:hAnsi="Courier New" w:eastAsia="Courier New"/>
          <w:sz w:val="15"/>
        </w:rPr>
        <w:t xml:space="preserve">  controller-simulator.js</w:t>
      </w:r>
      <w:r>
        <w:br/>
      </w:r>
      <w:r>
        <w:rPr>
          <w:rFonts w:ascii="Courier New" w:hAnsi="Courier New" w:eastAsia="Courier New"/>
          <w:sz w:val="15"/>
        </w:rPr>
        <w:t xml:space="preserve">  permission-simulator.js</w:t>
      </w:r>
    </w:p>
    <w:p>
      <w:pPr>
        <w:pStyle w:val="Heading1"/>
      </w:pPr>
      <w:r>
        <w:t>22. Suggested launch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7200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Launch policy</w:t>
            </w:r>
          </w:p>
        </w:tc>
      </w:tr>
      <w:tr>
        <w:tc>
          <w:tcPr>
            <w:tcW w:type="dxa" w:w="216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Allowed</w:t>
            </w:r>
          </w:p>
        </w:tc>
        <w:tc>
          <w:tcPr>
            <w:tcW w:type="dxa" w:w="720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Static HTML/CSS/JS, local assets, controller input, app-local storage, WebGL after review.</w:t>
            </w:r>
          </w:p>
        </w:tc>
      </w:tr>
      <w:tr>
        <w:tc>
          <w:tcPr>
            <w:tcW w:type="dxa" w:w="216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Restricted</w:t>
            </w:r>
          </w:p>
        </w:tc>
        <w:tc>
          <w:tcPr>
            <w:tcW w:type="dxa" w:w="720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Network access requires allowlisted origins. WASM requires manual approval. Minified code requires source map or source review.</w:t>
            </w:r>
          </w:p>
        </w:tc>
      </w:tr>
      <w:tr>
        <w:tc>
          <w:tcPr>
            <w:tcW w:type="dxa" w:w="216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Blocked</w:t>
            </w:r>
          </w:p>
        </w:tc>
        <w:tc>
          <w:tcPr>
            <w:tcW w:type="dxa" w:w="720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Remote scripts, native binaries, ROMs/firmware/keys, exploit instructions, undeclared telemetry, impersonation of third-party services.</w:t>
            </w:r>
          </w:p>
        </w:tc>
      </w:tr>
    </w:tbl>
    <w:p/>
    <w:p>
      <w:pPr>
        <w:pStyle w:val="Heading1"/>
      </w:pPr>
      <w:r>
        <w:t>23. Suggested milestone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Milestone</w:t>
            </w:r>
          </w:p>
        </w:tc>
        <w:tc>
          <w:tcPr>
            <w:tcW w:type="dxa" w:w="6624"/>
            <w:shd w:fill="1F2937"/>
            <w:vAlign w:val="center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Build</w:t>
            </w:r>
          </w:p>
        </w:tc>
      </w:tr>
      <w:tr>
        <w:tc>
          <w:tcPr>
            <w:tcW w:type="dxa" w:w="288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1. Foundation</w:t>
            </w:r>
          </w:p>
        </w:tc>
        <w:tc>
          <w:tcPr>
            <w:tcW w:type="dxa" w:w="662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Manifest schema, app policy, submission guide, review checklist, basic validator CLI.</w:t>
            </w:r>
          </w:p>
        </w:tc>
      </w:tr>
      <w:tr>
        <w:tc>
          <w:tcPr>
            <w:tcW w:type="dxa" w:w="288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2. GitHub submission flow</w:t>
            </w:r>
          </w:p>
        </w:tc>
        <w:tc>
          <w:tcPr>
            <w:tcW w:type="dxa" w:w="662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Submission repo, PR template, CODEOWNERS, branch protection, CI validation, labels, review checklist.</w:t>
            </w:r>
          </w:p>
        </w:tc>
      </w:tr>
      <w:tr>
        <w:tc>
          <w:tcPr>
            <w:tcW w:type="dxa" w:w="288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3. Catalog generation</w:t>
            </w:r>
          </w:p>
        </w:tc>
        <w:tc>
          <w:tcPr>
            <w:tcW w:type="dxa" w:w="662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Catalog-source repo, package builder, catalog.json generator, SHA-256 generator, signed catalog output.</w:t>
            </w:r>
          </w:p>
        </w:tc>
      </w:tr>
      <w:tr>
        <w:tc>
          <w:tcPr>
            <w:tcW w:type="dxa" w:w="288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4. Brewser runtime verification</w:t>
            </w:r>
          </w:p>
        </w:tc>
        <w:tc>
          <w:tcPr>
            <w:tcW w:type="dxa" w:w="662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Catalog downloader, signature verifier, hash verifier, app installer, permission display, revocation handling.</w:t>
            </w:r>
          </w:p>
        </w:tc>
      </w:tr>
      <w:tr>
        <w:tc>
          <w:tcPr>
            <w:tcW w:type="dxa" w:w="2880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5. Public preview</w:t>
            </w:r>
          </w:p>
        </w:tc>
        <w:tc>
          <w:tcPr>
            <w:tcW w:type="dxa" w:w="6624"/>
            <w:vAlign w:val="top"/>
            <w:shd w:fill="FFFFFF"/>
            <w:tcBorders>
              <w:top w:sz="4" w:val="single" w:color="D1D5DB"/>
              <w:left w:sz="4" w:val="single" w:color="D1D5DB"/>
              <w:bottom w:sz="4" w:val="single" w:color="D1D5DB"/>
              <w:right w:sz="4" w:val="single" w:color="D1D5DB"/>
            </w:tcBorders>
          </w:tcPr>
          <w:p>
            <w:pPr>
              <w:spacing w:after="0"/>
            </w:pPr>
            <w:r/>
            <w:r>
              <w:rPr>
                <w:rFonts w:ascii="Aptos" w:hAnsi="Aptos" w:eastAsia="Aptos"/>
                <w:b w:val="0"/>
                <w:sz w:val="16"/>
              </w:rPr>
              <w:t>5-10 curated apps, manual review only, featured/community labels, no remote scripts, limited network access, signed catalog required.</w:t>
            </w:r>
          </w:p>
        </w:tc>
      </w:tr>
    </w:tbl>
    <w:p/>
    <w:p>
      <w:pPr>
        <w:pStyle w:val="Heading1"/>
      </w:pPr>
      <w:r>
        <w:t>24. Complete flow diagram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Developer</w:t>
      </w:r>
      <w:r>
        <w:br/>
      </w:r>
      <w:r>
        <w:rPr>
          <w:rFonts w:ascii="Courier New" w:hAnsi="Courier New" w:eastAsia="Courier New"/>
          <w:sz w:val="15"/>
        </w:rPr>
        <w:t xml:space="preserve">   |</w:t>
      </w:r>
      <w:r>
        <w:br/>
      </w:r>
      <w:r>
        <w:rPr>
          <w:rFonts w:ascii="Courier New" w:hAnsi="Courier New" w:eastAsia="Courier New"/>
          <w:sz w:val="15"/>
        </w:rPr>
        <w:t xml:space="preserve">   | 1. Forks brewser-app-submissions</w:t>
      </w:r>
      <w:r>
        <w:br/>
      </w:r>
      <w:r>
        <w:rPr>
          <w:rFonts w:ascii="Courier New" w:hAnsi="Courier New" w:eastAsia="Courier New"/>
          <w:sz w:val="15"/>
        </w:rPr>
        <w:t xml:space="preserve">   | 2. Adds app + manifest + license</w:t>
      </w:r>
      <w:r>
        <w:br/>
      </w:r>
      <w:r>
        <w:rPr>
          <w:rFonts w:ascii="Courier New" w:hAnsi="Courier New" w:eastAsia="Courier New"/>
          <w:sz w:val="15"/>
        </w:rPr>
        <w:t xml:space="preserve">   v</w:t>
      </w:r>
      <w:r>
        <w:br/>
      </w:r>
      <w:r>
        <w:rPr>
          <w:rFonts w:ascii="Courier New" w:hAnsi="Courier New" w:eastAsia="Courier New"/>
          <w:sz w:val="15"/>
        </w:rPr>
        <w:t>GitHub Pull Request</w:t>
      </w:r>
      <w:r>
        <w:br/>
      </w:r>
      <w:r>
        <w:rPr>
          <w:rFonts w:ascii="Courier New" w:hAnsi="Courier New" w:eastAsia="Courier New"/>
          <w:sz w:val="15"/>
        </w:rPr>
        <w:t xml:space="preserve">   |</w:t>
      </w:r>
      <w:r>
        <w:br/>
      </w:r>
      <w:r>
        <w:rPr>
          <w:rFonts w:ascii="Courier New" w:hAnsi="Courier New" w:eastAsia="Courier New"/>
          <w:sz w:val="15"/>
        </w:rPr>
        <w:t xml:space="preserve">   | 3. PR CI validates schema, files, policy, dependencies</w:t>
      </w:r>
      <w:r>
        <w:br/>
      </w:r>
      <w:r>
        <w:rPr>
          <w:rFonts w:ascii="Courier New" w:hAnsi="Courier New" w:eastAsia="Courier New"/>
          <w:sz w:val="15"/>
        </w:rPr>
        <w:t xml:space="preserve">   v</w:t>
      </w:r>
      <w:r>
        <w:br/>
      </w:r>
      <w:r>
        <w:rPr>
          <w:rFonts w:ascii="Courier New" w:hAnsi="Courier New" w:eastAsia="Courier New"/>
          <w:sz w:val="15"/>
        </w:rPr>
        <w:t>Manual Review</w:t>
      </w:r>
      <w:r>
        <w:br/>
      </w:r>
      <w:r>
        <w:rPr>
          <w:rFonts w:ascii="Courier New" w:hAnsi="Courier New" w:eastAsia="Courier New"/>
          <w:sz w:val="15"/>
        </w:rPr>
        <w:t xml:space="preserve">   |</w:t>
      </w:r>
      <w:r>
        <w:br/>
      </w:r>
      <w:r>
        <w:rPr>
          <w:rFonts w:ascii="Courier New" w:hAnsi="Courier New" w:eastAsia="Courier New"/>
          <w:sz w:val="15"/>
        </w:rPr>
        <w:t xml:space="preserve">   | 4. Maintainer checks security, legal, functionality</w:t>
      </w:r>
      <w:r>
        <w:br/>
      </w:r>
      <w:r>
        <w:rPr>
          <w:rFonts w:ascii="Courier New" w:hAnsi="Courier New" w:eastAsia="Courier New"/>
          <w:sz w:val="15"/>
        </w:rPr>
        <w:t xml:space="preserve">   v</w:t>
      </w:r>
      <w:r>
        <w:br/>
      </w:r>
      <w:r>
        <w:rPr>
          <w:rFonts w:ascii="Courier New" w:hAnsi="Courier New" w:eastAsia="Courier New"/>
          <w:sz w:val="15"/>
        </w:rPr>
        <w:t>Approved App</w:t>
      </w:r>
      <w:r>
        <w:br/>
      </w:r>
      <w:r>
        <w:rPr>
          <w:rFonts w:ascii="Courier New" w:hAnsi="Courier New" w:eastAsia="Courier New"/>
          <w:sz w:val="15"/>
        </w:rPr>
        <w:t xml:space="preserve">   |</w:t>
      </w:r>
      <w:r>
        <w:br/>
      </w:r>
      <w:r>
        <w:rPr>
          <w:rFonts w:ascii="Courier New" w:hAnsi="Courier New" w:eastAsia="Courier New"/>
          <w:sz w:val="15"/>
        </w:rPr>
        <w:t xml:space="preserve">   | 5. Maintainer promotes to brewser-catalog-source</w:t>
      </w:r>
      <w:r>
        <w:br/>
      </w:r>
      <w:r>
        <w:rPr>
          <w:rFonts w:ascii="Courier New" w:hAnsi="Courier New" w:eastAsia="Courier New"/>
          <w:sz w:val="15"/>
        </w:rPr>
        <w:t xml:space="preserve">   v</w:t>
      </w:r>
      <w:r>
        <w:br/>
      </w:r>
      <w:r>
        <w:rPr>
          <w:rFonts w:ascii="Courier New" w:hAnsi="Courier New" w:eastAsia="Courier New"/>
          <w:sz w:val="15"/>
        </w:rPr>
        <w:t>Trusted Release Pipeline</w:t>
      </w:r>
      <w:r>
        <w:br/>
      </w:r>
      <w:r>
        <w:rPr>
          <w:rFonts w:ascii="Courier New" w:hAnsi="Courier New" w:eastAsia="Courier New"/>
          <w:sz w:val="15"/>
        </w:rPr>
        <w:t xml:space="preserve">   |</w:t>
      </w:r>
      <w:r>
        <w:br/>
      </w:r>
      <w:r>
        <w:rPr>
          <w:rFonts w:ascii="Courier New" w:hAnsi="Courier New" w:eastAsia="Courier New"/>
          <w:sz w:val="15"/>
        </w:rPr>
        <w:t xml:space="preserve">   | 6. Packages app.zip</w:t>
      </w:r>
      <w:r>
        <w:br/>
      </w:r>
      <w:r>
        <w:rPr>
          <w:rFonts w:ascii="Courier New" w:hAnsi="Courier New" w:eastAsia="Courier New"/>
          <w:sz w:val="15"/>
        </w:rPr>
        <w:t xml:space="preserve">   | 7. Computes hash</w:t>
      </w:r>
      <w:r>
        <w:br/>
      </w:r>
      <w:r>
        <w:rPr>
          <w:rFonts w:ascii="Courier New" w:hAnsi="Courier New" w:eastAsia="Courier New"/>
          <w:sz w:val="15"/>
        </w:rPr>
        <w:t xml:space="preserve">   | 8. Generates catalog.json</w:t>
      </w:r>
      <w:r>
        <w:br/>
      </w:r>
      <w:r>
        <w:rPr>
          <w:rFonts w:ascii="Courier New" w:hAnsi="Courier New" w:eastAsia="Courier New"/>
          <w:sz w:val="15"/>
        </w:rPr>
        <w:t xml:space="preserve">   | 9. Signs catalog.json</w:t>
      </w:r>
      <w:r>
        <w:br/>
      </w:r>
      <w:r>
        <w:rPr>
          <w:rFonts w:ascii="Courier New" w:hAnsi="Courier New" w:eastAsia="Courier New"/>
          <w:sz w:val="15"/>
        </w:rPr>
        <w:t xml:space="preserve">   v</w:t>
      </w:r>
      <w:r>
        <w:br/>
      </w:r>
      <w:r>
        <w:rPr>
          <w:rFonts w:ascii="Courier New" w:hAnsi="Courier New" w:eastAsia="Courier New"/>
          <w:sz w:val="15"/>
        </w:rPr>
        <w:t>Public Catalog Host</w:t>
      </w:r>
      <w:r>
        <w:br/>
      </w:r>
      <w:r>
        <w:rPr>
          <w:rFonts w:ascii="Courier New" w:hAnsi="Courier New" w:eastAsia="Courier New"/>
          <w:sz w:val="15"/>
        </w:rPr>
        <w:t xml:space="preserve">   |</w:t>
      </w:r>
      <w:r>
        <w:br/>
      </w:r>
      <w:r>
        <w:rPr>
          <w:rFonts w:ascii="Courier New" w:hAnsi="Courier New" w:eastAsia="Courier New"/>
          <w:sz w:val="15"/>
        </w:rPr>
        <w:t xml:space="preserve">   | 10. Brewser downloads catalog + signature</w:t>
      </w:r>
      <w:r>
        <w:br/>
      </w:r>
      <w:r>
        <w:rPr>
          <w:rFonts w:ascii="Courier New" w:hAnsi="Courier New" w:eastAsia="Courier New"/>
          <w:sz w:val="15"/>
        </w:rPr>
        <w:t xml:space="preserve">   v</w:t>
      </w:r>
      <w:r>
        <w:br/>
      </w:r>
      <w:r>
        <w:rPr>
          <w:rFonts w:ascii="Courier New" w:hAnsi="Courier New" w:eastAsia="Courier New"/>
          <w:sz w:val="15"/>
        </w:rPr>
        <w:t>Brewser Runtime</w:t>
      </w:r>
      <w:r>
        <w:br/>
      </w:r>
      <w:r>
        <w:rPr>
          <w:rFonts w:ascii="Courier New" w:hAnsi="Courier New" w:eastAsia="Courier New"/>
          <w:sz w:val="15"/>
        </w:rPr>
        <w:t xml:space="preserve">   |</w:t>
      </w:r>
      <w:r>
        <w:br/>
      </w:r>
      <w:r>
        <w:rPr>
          <w:rFonts w:ascii="Courier New" w:hAnsi="Courier New" w:eastAsia="Courier New"/>
          <w:sz w:val="15"/>
        </w:rPr>
        <w:t xml:space="preserve">   | 11. Verifies signature</w:t>
      </w:r>
      <w:r>
        <w:br/>
      </w:r>
      <w:r>
        <w:rPr>
          <w:rFonts w:ascii="Courier New" w:hAnsi="Courier New" w:eastAsia="Courier New"/>
          <w:sz w:val="15"/>
        </w:rPr>
        <w:t xml:space="preserve">   | 12. Shows approved apps</w:t>
      </w:r>
      <w:r>
        <w:br/>
      </w:r>
      <w:r>
        <w:rPr>
          <w:rFonts w:ascii="Courier New" w:hAnsi="Courier New" w:eastAsia="Courier New"/>
          <w:sz w:val="15"/>
        </w:rPr>
        <w:t xml:space="preserve">   | 13. Downloads selected app</w:t>
      </w:r>
      <w:r>
        <w:br/>
      </w:r>
      <w:r>
        <w:rPr>
          <w:rFonts w:ascii="Courier New" w:hAnsi="Courier New" w:eastAsia="Courier New"/>
          <w:sz w:val="15"/>
        </w:rPr>
        <w:t xml:space="preserve">   | 14. Verifies package hash</w:t>
      </w:r>
      <w:r>
        <w:br/>
      </w:r>
      <w:r>
        <w:rPr>
          <w:rFonts w:ascii="Courier New" w:hAnsi="Courier New" w:eastAsia="Courier New"/>
          <w:sz w:val="15"/>
        </w:rPr>
        <w:t xml:space="preserve">   | 15. Installs into sandbox</w:t>
      </w:r>
    </w:p>
    <w:p>
      <w:pPr>
        <w:pStyle w:val="Heading1"/>
      </w:pPr>
      <w:r>
        <w:t>Recommended Brewser launch model</w:t>
      </w:r>
    </w:p>
    <w:p>
      <w:pPr>
        <w:pStyle w:val="CodeBlock"/>
        <w:spacing w:before="40" w:after="160"/>
        <w:shd w:fill="F3F4F6"/>
        <w:pBdr>
          <w:top w:val="single" w:sz="4" w:space="4" w:color="E5E7EB"/>
          <w:left w:val="single" w:sz="4" w:space="4" w:color="E5E7EB"/>
          <w:bottom w:val="single" w:sz="4" w:space="4" w:color="E5E7EB"/>
          <w:right w:val="single" w:sz="4" w:space="4" w:color="E5E7EB"/>
        </w:pBdr>
      </w:pPr>
      <w:r>
        <w:rPr>
          <w:rFonts w:ascii="Courier New" w:hAnsi="Courier New" w:eastAsia="Courier New"/>
          <w:sz w:val="15"/>
        </w:rPr>
        <w:t>GitHub submissions:</w:t>
      </w:r>
      <w:r>
        <w:br/>
      </w:r>
      <w:r>
        <w:rPr>
          <w:rFonts w:ascii="Courier New" w:hAnsi="Courier New" w:eastAsia="Courier New"/>
          <w:sz w:val="15"/>
        </w:rPr>
        <w:t xml:space="preserve">  Public, transparent, PR-based.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Catalog source:</w:t>
      </w:r>
      <w:r>
        <w:br/>
      </w:r>
      <w:r>
        <w:rPr>
          <w:rFonts w:ascii="Courier New" w:hAnsi="Courier New" w:eastAsia="Courier New"/>
          <w:sz w:val="15"/>
        </w:rPr>
        <w:t xml:space="preserve">  Maintainer-controlled only.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Build pipeline:</w:t>
      </w:r>
      <w:r>
        <w:br/>
      </w:r>
      <w:r>
        <w:rPr>
          <w:rFonts w:ascii="Courier New" w:hAnsi="Courier New" w:eastAsia="Courier New"/>
          <w:sz w:val="15"/>
        </w:rPr>
        <w:t xml:space="preserve">  Packages apps after approval.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Signing:</w:t>
      </w:r>
      <w:r>
        <w:br/>
      </w:r>
      <w:r>
        <w:rPr>
          <w:rFonts w:ascii="Courier New" w:hAnsi="Courier New" w:eastAsia="Courier New"/>
          <w:sz w:val="15"/>
        </w:rPr>
        <w:t xml:space="preserve">  Ed25519 detached signature over catalog.json.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Runtime trust:</w:t>
      </w:r>
      <w:r>
        <w:br/>
      </w:r>
      <w:r>
        <w:rPr>
          <w:rFonts w:ascii="Courier New" w:hAnsi="Courier New" w:eastAsia="Courier New"/>
          <w:sz w:val="15"/>
        </w:rPr>
        <w:t xml:space="preserve">  Brewser trusts only the embedded public key, not GitHub.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Review:</w:t>
      </w:r>
      <w:r>
        <w:br/>
      </w:r>
      <w:r>
        <w:rPr>
          <w:rFonts w:ascii="Courier New" w:hAnsi="Courier New" w:eastAsia="Courier New"/>
          <w:sz w:val="15"/>
        </w:rPr>
        <w:t xml:space="preserve">  Manual review required for every app and every update.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Permissions:</w:t>
      </w:r>
      <w:r>
        <w:br/>
      </w:r>
      <w:r>
        <w:rPr>
          <w:rFonts w:ascii="Courier New" w:hAnsi="Courier New" w:eastAsia="Courier New"/>
          <w:sz w:val="15"/>
        </w:rPr>
        <w:t xml:space="preserve">  Explicit manifest permissions, enforced by runtime.</w:t>
      </w:r>
      <w:r>
        <w:br/>
      </w:r>
      <w:r>
        <w:rPr>
          <w:rFonts w:ascii="Courier New" w:hAnsi="Courier New" w:eastAsia="Courier New"/>
          <w:sz w:val="15"/>
        </w:rPr>
      </w:r>
      <w:r>
        <w:br/>
      </w:r>
      <w:r>
        <w:rPr>
          <w:rFonts w:ascii="Courier New" w:hAnsi="Courier New" w:eastAsia="Courier New"/>
          <w:sz w:val="15"/>
        </w:rPr>
        <w:t>Launch restrictions:</w:t>
      </w:r>
      <w:r>
        <w:br/>
      </w:r>
      <w:r>
        <w:rPr>
          <w:rFonts w:ascii="Courier New" w:hAnsi="Courier New" w:eastAsia="Courier New"/>
          <w:sz w:val="15"/>
        </w:rPr>
        <w:t xml:space="preserve">  No remote scripts, no native binaries, limited WASM, allowlisted network.</w:t>
      </w:r>
    </w:p>
    <w:p>
      <w:pPr>
        <w:pStyle w:val="Heading1"/>
      </w:pPr>
      <w:r>
        <w:t>Reference links</w:t>
      </w:r>
    </w:p>
    <w:p>
      <w:r>
        <w:t>These references are useful for implementing and hardening the process: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GitHub branch protection rules</w:t>
        </w:r>
      </w:hyperlink>
    </w:p>
    <w:p>
      <w:pPr>
        <w:pStyle w:val="ListBullet"/>
      </w:pPr>
      <w:hyperlink r:id="rId12">
        <w:r>
          <w:rPr>
            <w:color w:val="0563C1"/>
            <w:u w:val="single"/>
          </w:rPr>
          <w:t>GitHub CODEOWNERS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GitHub Actions secure use reference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GitHub Dependabot alerts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GitHub secret scanning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JSON Schema documentation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Libsodium public-key signatures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Sigstore Cosign blob signing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SLSA supply-chain framework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6"/>
      </w:rPr>
      <w:t>Brewser planning document - GitHub submissions + curated signed catalog + strict manifest + manual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Brewser Contribution &amp; Signed Catalog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60"/>
      <w:ind w:left="173" w:right="173"/>
    </w:pPr>
    <w:rPr>
      <w:rFonts w:ascii="Courier New" w:hAnsi="Courier New" w:eastAsia="Courier New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github.com/en/repositories/configuring-branches-and-merges-in-your-repository/managing-protected-branches/managing-a-branch-protection-rule" TargetMode="External"/><Relationship Id="rId12" Type="http://schemas.openxmlformats.org/officeDocument/2006/relationships/hyperlink" Target="https://docs.github.com/en/repositories/managing-your-repositorys-settings-and-features/customizing-your-repository/about-code-owners" TargetMode="External"/><Relationship Id="rId13" Type="http://schemas.openxmlformats.org/officeDocument/2006/relationships/hyperlink" Target="https://docs.github.com/en/actions/reference/security/secure-use" TargetMode="External"/><Relationship Id="rId14" Type="http://schemas.openxmlformats.org/officeDocument/2006/relationships/hyperlink" Target="https://docs.github.com/code-security/dependabot/dependabot-alerts/about-dependabot-alerts" TargetMode="External"/><Relationship Id="rId15" Type="http://schemas.openxmlformats.org/officeDocument/2006/relationships/hyperlink" Target="https://docs.github.com/code-security/secret-scanning/about-secret-scanning" TargetMode="External"/><Relationship Id="rId16" Type="http://schemas.openxmlformats.org/officeDocument/2006/relationships/hyperlink" Target="https://json-schema.org/docs" TargetMode="External"/><Relationship Id="rId17" Type="http://schemas.openxmlformats.org/officeDocument/2006/relationships/hyperlink" Target="https://libsodium.gitbook.io/doc/public-key_cryptography/public-key_signatures" TargetMode="External"/><Relationship Id="rId18" Type="http://schemas.openxmlformats.org/officeDocument/2006/relationships/hyperlink" Target="https://docs.sigstore.dev/cosign/signing/signing_with_blobs/" TargetMode="External"/><Relationship Id="rId19" Type="http://schemas.openxmlformats.org/officeDocument/2006/relationships/hyperlink" Target="https://slsa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Brewser GitHub Submissions + Curated Signed Catalog Plan</dc:title>
  <dc:subject>End-to-end implementation plan for Brewser community app submissions and signed catalog distribution</dc:subject>
  <dc:creator>OpenAI</dc:creator>
  <cp:keywords/>
  <dc:description>Generated document for Brewser project planning.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