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B92BA" w14:textId="0835234C" w:rsidR="00EA7A99" w:rsidRPr="00EA7A99" w:rsidRDefault="004802EC" w:rsidP="00EA7A99">
      <w:pPr>
        <w:pStyle w:val="NormalWeb"/>
        <w:spacing w:after="0"/>
        <w:rPr>
          <w:sz w:val="24"/>
          <w:szCs w:val="24"/>
        </w:rPr>
      </w:pPr>
      <w:bookmarkStart w:id="0" w:name="_GoBack"/>
      <w:bookmarkEnd w:id="0"/>
      <w:r>
        <w:rPr>
          <w:b/>
          <w:bCs/>
          <w:sz w:val="24"/>
          <w:szCs w:val="24"/>
        </w:rPr>
        <w:t>Presentation av delar av Nationalnyckeln i Naturforskaren</w:t>
      </w:r>
    </w:p>
    <w:p w14:paraId="4D788C56" w14:textId="77777777" w:rsidR="00EA7A99" w:rsidRPr="00EA7A99" w:rsidRDefault="00EA7A99" w:rsidP="00EA7A99">
      <w:pPr>
        <w:pStyle w:val="NormalWeb"/>
        <w:spacing w:after="0"/>
        <w:rPr>
          <w:sz w:val="24"/>
          <w:szCs w:val="24"/>
        </w:rPr>
      </w:pPr>
      <w:r w:rsidRPr="00EA7A99">
        <w:rPr>
          <w:sz w:val="24"/>
          <w:szCs w:val="24"/>
        </w:rPr>
        <w:t>Nationalnyckeln (NN) omfatta</w:t>
      </w:r>
      <w:r w:rsidR="00276BB6">
        <w:rPr>
          <w:sz w:val="24"/>
          <w:szCs w:val="24"/>
        </w:rPr>
        <w:t xml:space="preserve">r många artbeskrivningar och </w:t>
      </w:r>
      <w:r w:rsidRPr="00EA7A99">
        <w:rPr>
          <w:sz w:val="24"/>
          <w:szCs w:val="24"/>
        </w:rPr>
        <w:t>illustrationer av stort intresse för myndigheter, experter</w:t>
      </w:r>
      <w:r w:rsidR="00276BB6">
        <w:rPr>
          <w:sz w:val="24"/>
          <w:szCs w:val="24"/>
        </w:rPr>
        <w:t>, ungdomar</w:t>
      </w:r>
      <w:r w:rsidRPr="00EA7A99">
        <w:rPr>
          <w:sz w:val="24"/>
          <w:szCs w:val="24"/>
        </w:rPr>
        <w:t xml:space="preserve"> och naturintresserad allmänhet. Regeringen vill att detta material ska göras tillgängligt på nätet. Naturhistoriska riksmuseet har presenterat digital artinformation på nätet i 15 år och denna information samlas sedan 2011 i Naturforskaren (</w:t>
      </w:r>
      <w:hyperlink r:id="rId5" w:history="1">
        <w:r w:rsidRPr="00EA7A99">
          <w:rPr>
            <w:rStyle w:val="Hyperlink"/>
            <w:sz w:val="24"/>
            <w:szCs w:val="24"/>
          </w:rPr>
          <w:t>http://naturforskaren.se</w:t>
        </w:r>
      </w:hyperlink>
      <w:r w:rsidRPr="00EA7A99">
        <w:rPr>
          <w:sz w:val="24"/>
          <w:szCs w:val="24"/>
        </w:rPr>
        <w:t xml:space="preserve">), ett system som utvecklats med EU-medel i ett nordiskt-baltiskt samarbete. Naturforskaren omfattar idag ca 4 000 arter. Där finns bland annat högupplösta fotografier av några av Sveriges bästa insektsfotografer på grupper som trollsländor, gräshoppor och </w:t>
      </w:r>
      <w:proofErr w:type="spellStart"/>
      <w:r w:rsidRPr="00EA7A99">
        <w:rPr>
          <w:sz w:val="24"/>
          <w:szCs w:val="24"/>
        </w:rPr>
        <w:t>ekoxbaggar</w:t>
      </w:r>
      <w:proofErr w:type="spellEnd"/>
      <w:r w:rsidRPr="00EA7A99">
        <w:rPr>
          <w:sz w:val="24"/>
          <w:szCs w:val="24"/>
        </w:rPr>
        <w:t>.</w:t>
      </w:r>
    </w:p>
    <w:p w14:paraId="24ACA3DF" w14:textId="0CAB5637" w:rsidR="00EA7A99" w:rsidRPr="00EA7A99" w:rsidRDefault="00EA7A99" w:rsidP="00EA7A99">
      <w:pPr>
        <w:pStyle w:val="NormalWeb"/>
        <w:spacing w:after="0"/>
        <w:rPr>
          <w:sz w:val="24"/>
          <w:szCs w:val="24"/>
        </w:rPr>
      </w:pPr>
      <w:r w:rsidRPr="00EA7A99">
        <w:rPr>
          <w:sz w:val="24"/>
          <w:szCs w:val="24"/>
        </w:rPr>
        <w:t xml:space="preserve">Artdatabanken och Naturhistoriska riksmuseet vill i framtiden använda Naturforskaren för att presentera artinformation av den typ som publicerats </w:t>
      </w:r>
      <w:r w:rsidR="00923116">
        <w:rPr>
          <w:sz w:val="24"/>
          <w:szCs w:val="24"/>
        </w:rPr>
        <w:t xml:space="preserve">tidigare </w:t>
      </w:r>
      <w:r w:rsidRPr="00EA7A99">
        <w:rPr>
          <w:sz w:val="24"/>
          <w:szCs w:val="24"/>
        </w:rPr>
        <w:t xml:space="preserve">i Nationalnyckeln. Som ett komplement till detta kommer Artdatabanken att utveckla </w:t>
      </w:r>
      <w:r>
        <w:rPr>
          <w:sz w:val="24"/>
          <w:szCs w:val="24"/>
        </w:rPr>
        <w:t>avancerade</w:t>
      </w:r>
      <w:r w:rsidRPr="00EA7A99">
        <w:rPr>
          <w:sz w:val="24"/>
          <w:szCs w:val="24"/>
        </w:rPr>
        <w:t xml:space="preserve"> digitala bestämningsnycklar til</w:t>
      </w:r>
      <w:r w:rsidR="00771A05">
        <w:rPr>
          <w:sz w:val="24"/>
          <w:szCs w:val="24"/>
        </w:rPr>
        <w:t xml:space="preserve">l dåligt kända organismgrupper. Nycklarna kommer </w:t>
      </w:r>
      <w:r w:rsidRPr="00EA7A99">
        <w:rPr>
          <w:sz w:val="24"/>
          <w:szCs w:val="24"/>
        </w:rPr>
        <w:t>bland annat att länka till Artportalen och till artinformationen i Naturforskaren.</w:t>
      </w:r>
    </w:p>
    <w:p w14:paraId="0E1779AE" w14:textId="041AC6C7" w:rsidR="00EA7A99" w:rsidRPr="00EA7A99" w:rsidRDefault="00EA7A99" w:rsidP="00EA7A99">
      <w:pPr>
        <w:pStyle w:val="NormalWeb"/>
        <w:spacing w:after="0"/>
        <w:rPr>
          <w:sz w:val="24"/>
          <w:szCs w:val="24"/>
        </w:rPr>
      </w:pPr>
      <w:r w:rsidRPr="00EA7A99">
        <w:rPr>
          <w:sz w:val="24"/>
          <w:szCs w:val="24"/>
        </w:rPr>
        <w:t xml:space="preserve">Vi gör nu en inventering om författare och illustratörer som varit inblandade i </w:t>
      </w:r>
      <w:r>
        <w:rPr>
          <w:sz w:val="24"/>
          <w:szCs w:val="24"/>
        </w:rPr>
        <w:t>NN-</w:t>
      </w:r>
      <w:r w:rsidRPr="00EA7A99">
        <w:rPr>
          <w:sz w:val="24"/>
          <w:szCs w:val="24"/>
        </w:rPr>
        <w:t xml:space="preserve">projekten </w:t>
      </w:r>
      <w:r w:rsidR="00771A05">
        <w:rPr>
          <w:sz w:val="24"/>
          <w:szCs w:val="24"/>
        </w:rPr>
        <w:t>ställer sig positiva till</w:t>
      </w:r>
      <w:r w:rsidRPr="00EA7A99">
        <w:rPr>
          <w:sz w:val="24"/>
          <w:szCs w:val="24"/>
        </w:rPr>
        <w:t xml:space="preserve"> att göra </w:t>
      </w:r>
      <w:r>
        <w:rPr>
          <w:sz w:val="24"/>
          <w:szCs w:val="24"/>
        </w:rPr>
        <w:t xml:space="preserve">sina texter och </w:t>
      </w:r>
      <w:r w:rsidRPr="00EA7A99">
        <w:rPr>
          <w:sz w:val="24"/>
          <w:szCs w:val="24"/>
        </w:rPr>
        <w:t xml:space="preserve">illustrationer tillgängliga i Naturforskaren enligt </w:t>
      </w:r>
      <w:proofErr w:type="spellStart"/>
      <w:r w:rsidRPr="00EA7A99">
        <w:rPr>
          <w:sz w:val="24"/>
          <w:szCs w:val="24"/>
        </w:rPr>
        <w:t>Creative</w:t>
      </w:r>
      <w:proofErr w:type="spellEnd"/>
      <w:r w:rsidRPr="00EA7A99">
        <w:rPr>
          <w:sz w:val="24"/>
          <w:szCs w:val="24"/>
        </w:rPr>
        <w:t xml:space="preserve"> </w:t>
      </w:r>
      <w:proofErr w:type="spellStart"/>
      <w:r w:rsidRPr="00EA7A99">
        <w:rPr>
          <w:sz w:val="24"/>
          <w:szCs w:val="24"/>
        </w:rPr>
        <w:t>Commons</w:t>
      </w:r>
      <w:proofErr w:type="spellEnd"/>
      <w:r w:rsidRPr="00EA7A99">
        <w:rPr>
          <w:sz w:val="24"/>
          <w:szCs w:val="24"/>
        </w:rPr>
        <w:t>-licensen Erkännande (CC BY). Licensen CC BY möjliggör fri användning av materialet både för kommersiella och icke-kommersiella ändamål, förutsatt att källan citeras. Det är denna licens som Kulturdepartementets ny</w:t>
      </w:r>
      <w:r>
        <w:rPr>
          <w:sz w:val="24"/>
          <w:szCs w:val="24"/>
        </w:rPr>
        <w:t>inrättade råd för digitalt tillgängliggörande</w:t>
      </w:r>
      <w:r w:rsidRPr="00EA7A99">
        <w:rPr>
          <w:sz w:val="24"/>
          <w:szCs w:val="24"/>
        </w:rPr>
        <w:t xml:space="preserve">, </w:t>
      </w:r>
      <w:proofErr w:type="spellStart"/>
      <w:r w:rsidRPr="00EA7A99">
        <w:rPr>
          <w:sz w:val="24"/>
          <w:szCs w:val="24"/>
        </w:rPr>
        <w:t>DigiSam</w:t>
      </w:r>
      <w:proofErr w:type="spellEnd"/>
      <w:r w:rsidRPr="00EA7A99">
        <w:rPr>
          <w:sz w:val="24"/>
          <w:szCs w:val="24"/>
        </w:rPr>
        <w:t>, rekommenderar när k</w:t>
      </w:r>
      <w:r>
        <w:rPr>
          <w:sz w:val="24"/>
          <w:szCs w:val="24"/>
        </w:rPr>
        <w:t xml:space="preserve">ulturmyndigheter lägger ut </w:t>
      </w:r>
      <w:r w:rsidRPr="00EA7A99">
        <w:rPr>
          <w:sz w:val="24"/>
          <w:szCs w:val="24"/>
        </w:rPr>
        <w:t xml:space="preserve">material på nätet. Både svenska regeringen och EU har tagit stora steg </w:t>
      </w:r>
      <w:r>
        <w:rPr>
          <w:sz w:val="24"/>
          <w:szCs w:val="24"/>
        </w:rPr>
        <w:t xml:space="preserve">de senaste åren </w:t>
      </w:r>
      <w:r w:rsidRPr="00EA7A99">
        <w:rPr>
          <w:sz w:val="24"/>
          <w:szCs w:val="24"/>
        </w:rPr>
        <w:t xml:space="preserve">mot att öppna upp myndigheternas digitala </w:t>
      </w:r>
      <w:r>
        <w:rPr>
          <w:sz w:val="24"/>
          <w:szCs w:val="24"/>
        </w:rPr>
        <w:t>arkiv</w:t>
      </w:r>
      <w:r w:rsidRPr="00EA7A99">
        <w:rPr>
          <w:sz w:val="24"/>
          <w:szCs w:val="24"/>
        </w:rPr>
        <w:t xml:space="preserve"> enligt principen att resultaten av skattefinansierad verksamhet ska vara fritt tillgängliga på nätet för myndigheter, </w:t>
      </w:r>
      <w:r w:rsidR="00771A05">
        <w:rPr>
          <w:sz w:val="24"/>
          <w:szCs w:val="24"/>
        </w:rPr>
        <w:t>företag</w:t>
      </w:r>
      <w:r w:rsidRPr="00EA7A99">
        <w:rPr>
          <w:sz w:val="24"/>
          <w:szCs w:val="24"/>
        </w:rPr>
        <w:t xml:space="preserve"> och </w:t>
      </w:r>
      <w:r w:rsidR="00771A05">
        <w:rPr>
          <w:sz w:val="24"/>
          <w:szCs w:val="24"/>
        </w:rPr>
        <w:t>privatpersoner</w:t>
      </w:r>
      <w:r w:rsidRPr="00EA7A99">
        <w:rPr>
          <w:sz w:val="24"/>
          <w:szCs w:val="24"/>
        </w:rPr>
        <w:t>.</w:t>
      </w:r>
    </w:p>
    <w:p w14:paraId="35A3CF9E" w14:textId="1120CF25" w:rsidR="00EA7A99" w:rsidRPr="00EA7A99" w:rsidRDefault="00EA7A99" w:rsidP="00EA7A99">
      <w:pPr>
        <w:pStyle w:val="NormalWeb"/>
        <w:spacing w:after="0"/>
        <w:rPr>
          <w:sz w:val="24"/>
          <w:szCs w:val="24"/>
        </w:rPr>
      </w:pPr>
      <w:r w:rsidRPr="00EA7A99">
        <w:rPr>
          <w:sz w:val="24"/>
          <w:szCs w:val="24"/>
        </w:rPr>
        <w:t>De befintliga NN-kontrakten är heterogena och har inte fullt ut beaktat denna utveckling. Det kan mycket väl vara så att kontrakten gör det möjligt att lägga ut materialet i Naturforskaren utan</w:t>
      </w:r>
      <w:r w:rsidR="00923116">
        <w:rPr>
          <w:sz w:val="24"/>
          <w:szCs w:val="24"/>
        </w:rPr>
        <w:t xml:space="preserve"> att</w:t>
      </w:r>
      <w:r w:rsidRPr="00EA7A99">
        <w:rPr>
          <w:sz w:val="24"/>
          <w:szCs w:val="24"/>
        </w:rPr>
        <w:t xml:space="preserve"> </w:t>
      </w:r>
      <w:r w:rsidR="00923116">
        <w:rPr>
          <w:sz w:val="24"/>
          <w:szCs w:val="24"/>
        </w:rPr>
        <w:t>författaren eller illustratören</w:t>
      </w:r>
      <w:r w:rsidRPr="00EA7A99">
        <w:rPr>
          <w:sz w:val="24"/>
          <w:szCs w:val="24"/>
        </w:rPr>
        <w:t xml:space="preserve"> </w:t>
      </w:r>
      <w:r w:rsidR="00923116">
        <w:rPr>
          <w:sz w:val="24"/>
          <w:szCs w:val="24"/>
        </w:rPr>
        <w:t>tillfrågas. D</w:t>
      </w:r>
      <w:r w:rsidRPr="00EA7A99">
        <w:rPr>
          <w:sz w:val="24"/>
          <w:szCs w:val="24"/>
        </w:rPr>
        <w:t xml:space="preserve">et kan också vara så att det finns skrivningar i kontrakten som </w:t>
      </w:r>
      <w:r w:rsidR="00923116">
        <w:rPr>
          <w:sz w:val="24"/>
          <w:szCs w:val="24"/>
        </w:rPr>
        <w:t>gör att</w:t>
      </w:r>
      <w:r w:rsidRPr="00EA7A99">
        <w:rPr>
          <w:sz w:val="24"/>
          <w:szCs w:val="24"/>
        </w:rPr>
        <w:t xml:space="preserve"> författaren eller illustratören </w:t>
      </w:r>
      <w:r w:rsidR="00923116">
        <w:rPr>
          <w:sz w:val="24"/>
          <w:szCs w:val="24"/>
        </w:rPr>
        <w:t>måste ge särskilt tillstånd till detta</w:t>
      </w:r>
      <w:r w:rsidRPr="00EA7A99">
        <w:rPr>
          <w:sz w:val="24"/>
          <w:szCs w:val="24"/>
        </w:rPr>
        <w:t>.</w:t>
      </w:r>
    </w:p>
    <w:p w14:paraId="786ACD2C" w14:textId="77777777" w:rsidR="00B34585" w:rsidRDefault="00EA7A99" w:rsidP="00EA7A99">
      <w:pPr>
        <w:pStyle w:val="NormalWeb"/>
        <w:spacing w:after="0"/>
        <w:rPr>
          <w:sz w:val="24"/>
          <w:szCs w:val="24"/>
        </w:rPr>
      </w:pPr>
      <w:r w:rsidRPr="00EA7A99">
        <w:rPr>
          <w:sz w:val="24"/>
          <w:szCs w:val="24"/>
        </w:rPr>
        <w:t xml:space="preserve">I stället för att </w:t>
      </w:r>
      <w:r>
        <w:rPr>
          <w:sz w:val="24"/>
          <w:szCs w:val="24"/>
        </w:rPr>
        <w:t>förlita oss på de gamla kontrakten vill vi</w:t>
      </w:r>
      <w:r w:rsidRPr="00EA7A99">
        <w:rPr>
          <w:sz w:val="24"/>
          <w:szCs w:val="24"/>
        </w:rPr>
        <w:t xml:space="preserve"> </w:t>
      </w:r>
      <w:r>
        <w:rPr>
          <w:sz w:val="24"/>
          <w:szCs w:val="24"/>
        </w:rPr>
        <w:t xml:space="preserve">uttryckligen informera </w:t>
      </w:r>
      <w:r w:rsidR="00923116">
        <w:rPr>
          <w:sz w:val="24"/>
          <w:szCs w:val="24"/>
        </w:rPr>
        <w:t xml:space="preserve">samtliga författare och illustratörer </w:t>
      </w:r>
      <w:r>
        <w:rPr>
          <w:sz w:val="24"/>
          <w:szCs w:val="24"/>
        </w:rPr>
        <w:t xml:space="preserve">om att detta arbete nu planeras. Vi vill också </w:t>
      </w:r>
      <w:r w:rsidRPr="00EA7A99">
        <w:rPr>
          <w:sz w:val="24"/>
          <w:szCs w:val="24"/>
        </w:rPr>
        <w:t xml:space="preserve">inventera vilka författare och illustratörer som skulle vara positiva till att </w:t>
      </w:r>
      <w:r w:rsidR="007224E3">
        <w:rPr>
          <w:sz w:val="24"/>
          <w:szCs w:val="24"/>
        </w:rPr>
        <w:t>deras material</w:t>
      </w:r>
      <w:r w:rsidRPr="00EA7A99">
        <w:rPr>
          <w:sz w:val="24"/>
          <w:szCs w:val="24"/>
        </w:rPr>
        <w:t xml:space="preserve"> läggs ut på Naturforskaren</w:t>
      </w:r>
      <w:r>
        <w:rPr>
          <w:sz w:val="24"/>
          <w:szCs w:val="24"/>
        </w:rPr>
        <w:t xml:space="preserve"> enligt villkoren ovan.</w:t>
      </w:r>
      <w:r w:rsidRPr="00EA7A99">
        <w:rPr>
          <w:sz w:val="24"/>
          <w:szCs w:val="24"/>
        </w:rPr>
        <w:t xml:space="preserve"> </w:t>
      </w:r>
      <w:r>
        <w:rPr>
          <w:sz w:val="24"/>
          <w:szCs w:val="24"/>
        </w:rPr>
        <w:t>Vi avser att upprätta</w:t>
      </w:r>
      <w:r w:rsidRPr="00EA7A99">
        <w:rPr>
          <w:sz w:val="24"/>
          <w:szCs w:val="24"/>
        </w:rPr>
        <w:t xml:space="preserve"> ett </w:t>
      </w:r>
      <w:r>
        <w:rPr>
          <w:sz w:val="24"/>
          <w:szCs w:val="24"/>
        </w:rPr>
        <w:t xml:space="preserve">särskilt kontrakt kring utläggningen av materialet på Naturforskaren för att inga </w:t>
      </w:r>
      <w:r w:rsidR="007224E3">
        <w:rPr>
          <w:sz w:val="24"/>
          <w:szCs w:val="24"/>
        </w:rPr>
        <w:t xml:space="preserve">framtida </w:t>
      </w:r>
      <w:r>
        <w:rPr>
          <w:sz w:val="24"/>
          <w:szCs w:val="24"/>
        </w:rPr>
        <w:t xml:space="preserve">oklarheter ska råda kring </w:t>
      </w:r>
      <w:r w:rsidR="00B34585">
        <w:rPr>
          <w:sz w:val="24"/>
          <w:szCs w:val="24"/>
        </w:rPr>
        <w:t>de</w:t>
      </w:r>
      <w:r w:rsidR="00923116">
        <w:rPr>
          <w:sz w:val="24"/>
          <w:szCs w:val="24"/>
        </w:rPr>
        <w:t xml:space="preserve"> villkor som gäller för användningen av materialet</w:t>
      </w:r>
      <w:r w:rsidR="00B34585">
        <w:rPr>
          <w:sz w:val="24"/>
          <w:szCs w:val="24"/>
        </w:rPr>
        <w:t>.</w:t>
      </w:r>
    </w:p>
    <w:p w14:paraId="6860BE35" w14:textId="344DFAA2" w:rsidR="00EA7A99" w:rsidRPr="00EA7A99" w:rsidRDefault="00EA7A99" w:rsidP="00EA7A99">
      <w:pPr>
        <w:pStyle w:val="NormalWeb"/>
        <w:spacing w:after="0"/>
        <w:rPr>
          <w:sz w:val="24"/>
          <w:szCs w:val="24"/>
        </w:rPr>
      </w:pPr>
      <w:r>
        <w:rPr>
          <w:sz w:val="24"/>
          <w:szCs w:val="24"/>
        </w:rPr>
        <w:t>A</w:t>
      </w:r>
      <w:r w:rsidRPr="00EA7A99">
        <w:rPr>
          <w:sz w:val="24"/>
          <w:szCs w:val="24"/>
        </w:rPr>
        <w:t xml:space="preserve">tt lägga ut materialet på </w:t>
      </w:r>
      <w:r w:rsidR="004802EC">
        <w:rPr>
          <w:sz w:val="24"/>
          <w:szCs w:val="24"/>
        </w:rPr>
        <w:t>Naturforskaren</w:t>
      </w:r>
      <w:r w:rsidRPr="00EA7A99">
        <w:rPr>
          <w:sz w:val="24"/>
          <w:szCs w:val="24"/>
        </w:rPr>
        <w:t xml:space="preserve"> kommer inte att innebära något ytterligare arbete för författaren eller illustratören, men innebär heller inte att det betalas ut någon</w:t>
      </w:r>
      <w:r>
        <w:rPr>
          <w:sz w:val="24"/>
          <w:szCs w:val="24"/>
        </w:rPr>
        <w:t xml:space="preserve"> extra ersättning utöver den som redan utgått för produktionen av NN-volymen. Alla författare och illustratörer kommer att synas i copyri</w:t>
      </w:r>
      <w:r w:rsidR="00923116">
        <w:rPr>
          <w:sz w:val="24"/>
          <w:szCs w:val="24"/>
        </w:rPr>
        <w:t>ght-texterna på Naturforskaren</w:t>
      </w:r>
      <w:r w:rsidR="000977C7">
        <w:rPr>
          <w:sz w:val="24"/>
          <w:szCs w:val="24"/>
        </w:rPr>
        <w:t xml:space="preserve"> </w:t>
      </w:r>
      <w:r>
        <w:rPr>
          <w:sz w:val="24"/>
          <w:szCs w:val="24"/>
        </w:rPr>
        <w:t xml:space="preserve">och det kommer </w:t>
      </w:r>
      <w:r w:rsidR="00923116">
        <w:rPr>
          <w:sz w:val="24"/>
          <w:szCs w:val="24"/>
        </w:rPr>
        <w:t>att finnas möjlighet</w:t>
      </w:r>
      <w:r>
        <w:rPr>
          <w:sz w:val="24"/>
          <w:szCs w:val="24"/>
        </w:rPr>
        <w:t xml:space="preserve"> </w:t>
      </w:r>
      <w:r w:rsidR="000977C7">
        <w:rPr>
          <w:sz w:val="24"/>
          <w:szCs w:val="24"/>
        </w:rPr>
        <w:t xml:space="preserve">framöver </w:t>
      </w:r>
      <w:r>
        <w:rPr>
          <w:sz w:val="24"/>
          <w:szCs w:val="24"/>
        </w:rPr>
        <w:t xml:space="preserve">att länka till en personlig hemsida </w:t>
      </w:r>
      <w:r w:rsidR="000977C7">
        <w:rPr>
          <w:sz w:val="24"/>
          <w:szCs w:val="24"/>
        </w:rPr>
        <w:t xml:space="preserve">från </w:t>
      </w:r>
      <w:r w:rsidR="00923116">
        <w:rPr>
          <w:sz w:val="24"/>
          <w:szCs w:val="24"/>
        </w:rPr>
        <w:lastRenderedPageBreak/>
        <w:t>copyright-texten</w:t>
      </w:r>
      <w:r w:rsidR="000977C7">
        <w:rPr>
          <w:sz w:val="24"/>
          <w:szCs w:val="24"/>
        </w:rPr>
        <w:t xml:space="preserve"> </w:t>
      </w:r>
      <w:r>
        <w:rPr>
          <w:sz w:val="24"/>
          <w:szCs w:val="24"/>
        </w:rPr>
        <w:t>om så önskas.</w:t>
      </w:r>
      <w:r w:rsidR="000977C7">
        <w:rPr>
          <w:sz w:val="24"/>
          <w:szCs w:val="24"/>
        </w:rPr>
        <w:t xml:space="preserve"> </w:t>
      </w:r>
      <w:r w:rsidR="00923116">
        <w:rPr>
          <w:sz w:val="24"/>
          <w:szCs w:val="24"/>
        </w:rPr>
        <w:t>I samband med utläggningen kommer d</w:t>
      </w:r>
      <w:r w:rsidR="000977C7">
        <w:rPr>
          <w:sz w:val="24"/>
          <w:szCs w:val="24"/>
        </w:rPr>
        <w:t xml:space="preserve">et också </w:t>
      </w:r>
      <w:r w:rsidR="00923116">
        <w:rPr>
          <w:sz w:val="24"/>
          <w:szCs w:val="24"/>
        </w:rPr>
        <w:t xml:space="preserve">att finnas </w:t>
      </w:r>
      <w:r w:rsidR="000977C7">
        <w:rPr>
          <w:sz w:val="24"/>
          <w:szCs w:val="24"/>
        </w:rPr>
        <w:t>en möjlighet att uppdatera innehållet men inga särskilda medel är i dagsläget avsatta för</w:t>
      </w:r>
      <w:r w:rsidR="00923116">
        <w:rPr>
          <w:sz w:val="24"/>
          <w:szCs w:val="24"/>
        </w:rPr>
        <w:t xml:space="preserve"> detta</w:t>
      </w:r>
      <w:r w:rsidR="000977C7">
        <w:rPr>
          <w:sz w:val="24"/>
          <w:szCs w:val="24"/>
        </w:rPr>
        <w:t>.</w:t>
      </w:r>
    </w:p>
    <w:p w14:paraId="626DE0FA" w14:textId="77777777" w:rsidR="00276BB6" w:rsidRDefault="00276BB6"/>
    <w:p w14:paraId="7DC0AF63" w14:textId="56164035" w:rsidR="004802EC" w:rsidRDefault="004802EC">
      <w:r>
        <w:t>Sofia Ivarsson, som jobbar med Naturforskaren på Naturhistoriska riksmuseet, kommer att kontakta dig för att ge en möjlighet att diskutera dessa frågor ytterligare och få höra din uppfattning. Tveka inte att kontakta Sofia Ivarsson (</w:t>
      </w:r>
      <w:hyperlink r:id="rId6" w:history="1">
        <w:r w:rsidRPr="00AD6A1E">
          <w:rPr>
            <w:rStyle w:val="Hyperlink"/>
          </w:rPr>
          <w:t>sofia.ivarsson@nrm.se</w:t>
        </w:r>
      </w:hyperlink>
      <w:r>
        <w:t>), projektledare Karin Karlsson (</w:t>
      </w:r>
      <w:hyperlink r:id="rId7" w:history="1">
        <w:r w:rsidRPr="00AD6A1E">
          <w:rPr>
            <w:rStyle w:val="Hyperlink"/>
          </w:rPr>
          <w:t>karin.karlsson@nrm.se</w:t>
        </w:r>
      </w:hyperlink>
      <w:r>
        <w:t>) eller enhetschef Fredrik Ronquist (</w:t>
      </w:r>
      <w:hyperlink r:id="rId8" w:history="1">
        <w:r w:rsidRPr="00AD6A1E">
          <w:rPr>
            <w:rStyle w:val="Hyperlink"/>
          </w:rPr>
          <w:t>fredrik.ronquist@nrm.se</w:t>
        </w:r>
      </w:hyperlink>
      <w:r>
        <w:t>) innan dess om du har några frågor kring inventeringen.</w:t>
      </w:r>
    </w:p>
    <w:p w14:paraId="2EAA0267" w14:textId="77777777" w:rsidR="004802EC" w:rsidRDefault="004802EC"/>
    <w:p w14:paraId="4B2AF864" w14:textId="77777777" w:rsidR="004802EC" w:rsidRPr="00EA7A99" w:rsidRDefault="004802EC"/>
    <w:sectPr w:rsidR="004802EC" w:rsidRPr="00EA7A99" w:rsidSect="00276BB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A99"/>
    <w:rsid w:val="000977C7"/>
    <w:rsid w:val="000F5B72"/>
    <w:rsid w:val="00276BB6"/>
    <w:rsid w:val="004802EC"/>
    <w:rsid w:val="00564B38"/>
    <w:rsid w:val="007224E3"/>
    <w:rsid w:val="00771A05"/>
    <w:rsid w:val="00923116"/>
    <w:rsid w:val="00B34585"/>
    <w:rsid w:val="00EA7A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A42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sv-S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A99"/>
    <w:rPr>
      <w:color w:val="000080"/>
      <w:u w:val="single"/>
    </w:rPr>
  </w:style>
  <w:style w:type="paragraph" w:styleId="NormalWeb">
    <w:name w:val="Normal (Web)"/>
    <w:basedOn w:val="Normal"/>
    <w:uiPriority w:val="99"/>
    <w:semiHidden/>
    <w:unhideWhenUsed/>
    <w:rsid w:val="00EA7A99"/>
    <w:pPr>
      <w:spacing w:before="100" w:beforeAutospacing="1" w:after="119"/>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sv-S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A99"/>
    <w:rPr>
      <w:color w:val="000080"/>
      <w:u w:val="single"/>
    </w:rPr>
  </w:style>
  <w:style w:type="paragraph" w:styleId="NormalWeb">
    <w:name w:val="Normal (Web)"/>
    <w:basedOn w:val="Normal"/>
    <w:uiPriority w:val="99"/>
    <w:semiHidden/>
    <w:unhideWhenUsed/>
    <w:rsid w:val="00EA7A99"/>
    <w:pPr>
      <w:spacing w:before="100" w:beforeAutospacing="1" w:after="119"/>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98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rik.ronquist@nrm.se" TargetMode="External"/><Relationship Id="rId3" Type="http://schemas.openxmlformats.org/officeDocument/2006/relationships/settings" Target="settings.xml"/><Relationship Id="rId7" Type="http://schemas.openxmlformats.org/officeDocument/2006/relationships/hyperlink" Target="mailto:karin.karlsson@nrm.s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ofia.ivarsson@nrm.se" TargetMode="External"/><Relationship Id="rId5" Type="http://schemas.openxmlformats.org/officeDocument/2006/relationships/hyperlink" Target="http://naturforskaren.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3531</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Dept. Entomology</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Ronquist</dc:creator>
  <cp:lastModifiedBy>Karin Karlsson</cp:lastModifiedBy>
  <cp:revision>2</cp:revision>
  <cp:lastPrinted>2014-01-22T11:47:00Z</cp:lastPrinted>
  <dcterms:created xsi:type="dcterms:W3CDTF">2014-01-22T11:48:00Z</dcterms:created>
  <dcterms:modified xsi:type="dcterms:W3CDTF">2014-01-22T11:48:00Z</dcterms:modified>
</cp:coreProperties>
</file>