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FC9" w:rsidRDefault="00AF5FC9" w:rsidP="00B269DC">
      <w:pPr>
        <w:pStyle w:val="PlainText"/>
        <w:rPr>
          <w:lang w:val="en-US"/>
        </w:rPr>
      </w:pPr>
      <w:r>
        <w:rPr>
          <w:lang w:val="en-US"/>
        </w:rPr>
        <w:t>2014-05-12</w:t>
      </w:r>
    </w:p>
    <w:p w:rsidR="00B269DC" w:rsidRDefault="00B269DC" w:rsidP="00B269DC">
      <w:pPr>
        <w:pStyle w:val="PlainText"/>
        <w:rPr>
          <w:lang w:val="en-US"/>
        </w:rPr>
      </w:pPr>
      <w:r>
        <w:rPr>
          <w:lang w:val="en-US"/>
        </w:rPr>
        <w:t xml:space="preserve">Questions and answer to JTS, </w:t>
      </w:r>
      <w:proofErr w:type="spellStart"/>
      <w:r>
        <w:rPr>
          <w:lang w:val="en-US"/>
        </w:rPr>
        <w:t>BalticDiversity</w:t>
      </w:r>
      <w:proofErr w:type="spellEnd"/>
    </w:p>
    <w:p w:rsidR="00B269DC" w:rsidRDefault="00B269DC" w:rsidP="00B269DC">
      <w:pPr>
        <w:pStyle w:val="PlainText"/>
        <w:rPr>
          <w:lang w:val="en-US"/>
        </w:rPr>
      </w:pPr>
    </w:p>
    <w:p w:rsidR="00B269DC" w:rsidRDefault="00B269DC" w:rsidP="00B269DC">
      <w:pPr>
        <w:pStyle w:val="PlainText"/>
        <w:numPr>
          <w:ilvl w:val="0"/>
          <w:numId w:val="1"/>
        </w:numPr>
        <w:rPr>
          <w:lang w:val="en-US"/>
        </w:rPr>
      </w:pPr>
      <w:r w:rsidRPr="00B269DC">
        <w:rPr>
          <w:lang w:val="en-US"/>
        </w:rPr>
        <w:t>In the previous milestone we asked about the functionality of the web portal. You responded that you (P3 Swedish Natural History Museum) would use your own resources in order to improve the system and especially to consider how to make the portal more user-friendly.  Could you please submit a more detailed schedule for how you are going to proceed with this work in 2014 (which parts to be improved, possible solutions when it comes to the user aspects etc.).</w:t>
      </w:r>
    </w:p>
    <w:p w:rsidR="00B269DC" w:rsidRDefault="00B269DC" w:rsidP="00B269DC">
      <w:pPr>
        <w:pStyle w:val="PlainText"/>
        <w:ind w:left="720"/>
        <w:rPr>
          <w:lang w:val="en-US"/>
        </w:rPr>
      </w:pPr>
    </w:p>
    <w:p w:rsidR="00674388" w:rsidRDefault="00674388" w:rsidP="00AF5FC9">
      <w:pPr>
        <w:pStyle w:val="PlainText"/>
        <w:ind w:left="720"/>
        <w:rPr>
          <w:lang w:val="en-US"/>
        </w:rPr>
      </w:pPr>
      <w:r>
        <w:rPr>
          <w:lang w:val="en-US"/>
        </w:rPr>
        <w:t xml:space="preserve">Detailed </w:t>
      </w:r>
      <w:r w:rsidR="00543F91">
        <w:rPr>
          <w:lang w:val="en-US"/>
        </w:rPr>
        <w:t xml:space="preserve">technical </w:t>
      </w:r>
      <w:r>
        <w:rPr>
          <w:lang w:val="en-US"/>
        </w:rPr>
        <w:t>action points in prioritized order 2014:</w:t>
      </w:r>
    </w:p>
    <w:p w:rsidR="00674388" w:rsidRDefault="00674388" w:rsidP="00AF5FC9">
      <w:pPr>
        <w:pStyle w:val="PlainText"/>
        <w:ind w:left="720"/>
        <w:rPr>
          <w:lang w:val="en-US"/>
        </w:rPr>
      </w:pPr>
    </w:p>
    <w:p w:rsidR="00AF5FC9" w:rsidRDefault="00AF5FC9" w:rsidP="00674388">
      <w:pPr>
        <w:pStyle w:val="PlainText"/>
        <w:numPr>
          <w:ilvl w:val="0"/>
          <w:numId w:val="3"/>
        </w:numPr>
        <w:rPr>
          <w:lang w:val="en-US"/>
        </w:rPr>
      </w:pPr>
      <w:r w:rsidRPr="00AF5FC9">
        <w:rPr>
          <w:lang w:val="en-US"/>
        </w:rPr>
        <w:t>Stabilizing the server environment by shifting from a Glassfish application server (no webserver in front of the application serve</w:t>
      </w:r>
      <w:r>
        <w:rPr>
          <w:lang w:val="en-US"/>
        </w:rPr>
        <w:t>r) to a JBOSS/WILDFLY Java EE</w:t>
      </w:r>
      <w:r w:rsidRPr="00AF5FC9">
        <w:rPr>
          <w:lang w:val="en-US"/>
        </w:rPr>
        <w:t xml:space="preserve"> application server (with an apache web server in</w:t>
      </w:r>
      <w:r>
        <w:rPr>
          <w:lang w:val="en-US"/>
        </w:rPr>
        <w:t xml:space="preserve"> </w:t>
      </w:r>
      <w:r w:rsidRPr="00AF5FC9">
        <w:rPr>
          <w:lang w:val="en-US"/>
        </w:rPr>
        <w:t>front)</w:t>
      </w:r>
      <w:r>
        <w:rPr>
          <w:lang w:val="en-US"/>
        </w:rPr>
        <w:t xml:space="preserve"> </w:t>
      </w:r>
      <w:r w:rsidR="00C866AC">
        <w:rPr>
          <w:lang w:val="en-US"/>
        </w:rPr>
        <w:t>immediate implementation.</w:t>
      </w:r>
    </w:p>
    <w:p w:rsidR="00AF5FC9" w:rsidRPr="00AF5FC9" w:rsidRDefault="00AF5FC9" w:rsidP="00AF5FC9">
      <w:pPr>
        <w:pStyle w:val="PlainText"/>
        <w:ind w:left="720"/>
        <w:rPr>
          <w:lang w:val="en-US"/>
        </w:rPr>
      </w:pPr>
    </w:p>
    <w:p w:rsidR="00AF5FC9" w:rsidRDefault="00AF5FC9" w:rsidP="00674388">
      <w:pPr>
        <w:pStyle w:val="PlainText"/>
        <w:numPr>
          <w:ilvl w:val="0"/>
          <w:numId w:val="3"/>
        </w:numPr>
        <w:rPr>
          <w:lang w:val="en-US"/>
        </w:rPr>
      </w:pPr>
      <w:r w:rsidRPr="00AF5FC9">
        <w:rPr>
          <w:lang w:val="en-US"/>
        </w:rPr>
        <w:t>Resolve issues with data errors resulting from slightly faulty import of taxonomy data by redoing the import and fixing the issues with missing data</w:t>
      </w:r>
      <w:r>
        <w:rPr>
          <w:lang w:val="en-US"/>
        </w:rPr>
        <w:t>.</w:t>
      </w:r>
    </w:p>
    <w:p w:rsidR="00AF5FC9" w:rsidRDefault="00AF5FC9" w:rsidP="00AF5FC9">
      <w:pPr>
        <w:pStyle w:val="PlainText"/>
        <w:ind w:left="720"/>
        <w:rPr>
          <w:lang w:val="en-US"/>
        </w:rPr>
      </w:pPr>
    </w:p>
    <w:p w:rsidR="00AF5FC9" w:rsidRPr="00AF5FC9" w:rsidRDefault="00AF5FC9" w:rsidP="00674388">
      <w:pPr>
        <w:pStyle w:val="PlainText"/>
        <w:numPr>
          <w:ilvl w:val="0"/>
          <w:numId w:val="3"/>
        </w:numPr>
        <w:rPr>
          <w:lang w:val="en-US"/>
        </w:rPr>
      </w:pPr>
      <w:r w:rsidRPr="00AF5FC9">
        <w:rPr>
          <w:lang w:val="en-US"/>
        </w:rPr>
        <w:t>Collect traffic logs (webserver access logs) and provide tools to present and digest information in those as well as deploy real-time</w:t>
      </w:r>
      <w:r>
        <w:rPr>
          <w:lang w:val="en-US"/>
        </w:rPr>
        <w:t xml:space="preserve"> web traffic analysis based on </w:t>
      </w:r>
      <w:proofErr w:type="spellStart"/>
      <w:r>
        <w:rPr>
          <w:lang w:val="en-US"/>
        </w:rPr>
        <w:t>P</w:t>
      </w:r>
      <w:r w:rsidR="00674388">
        <w:rPr>
          <w:lang w:val="en-US"/>
        </w:rPr>
        <w:t>iwik</w:t>
      </w:r>
      <w:proofErr w:type="spellEnd"/>
      <w:r w:rsidR="00674388">
        <w:rPr>
          <w:lang w:val="en-US"/>
        </w:rPr>
        <w:t xml:space="preserve"> (</w:t>
      </w:r>
      <w:r w:rsidR="00C866AC">
        <w:rPr>
          <w:lang w:val="en-US"/>
        </w:rPr>
        <w:t xml:space="preserve">an </w:t>
      </w:r>
      <w:r w:rsidR="00674388">
        <w:rPr>
          <w:lang w:val="en-US"/>
        </w:rPr>
        <w:t>O</w:t>
      </w:r>
      <w:r w:rsidRPr="00AF5FC9">
        <w:rPr>
          <w:lang w:val="en-US"/>
        </w:rPr>
        <w:t>pen source tool</w:t>
      </w:r>
      <w:r w:rsidR="00674388">
        <w:rPr>
          <w:lang w:val="en-US"/>
        </w:rPr>
        <w:t xml:space="preserve"> comparable to Google Analytics</w:t>
      </w:r>
      <w:r w:rsidRPr="00AF5FC9">
        <w:rPr>
          <w:lang w:val="en-US"/>
        </w:rPr>
        <w:t>)</w:t>
      </w:r>
      <w:r>
        <w:rPr>
          <w:lang w:val="en-US"/>
        </w:rPr>
        <w:t>.</w:t>
      </w:r>
    </w:p>
    <w:p w:rsidR="00AF5FC9" w:rsidRPr="00AF5FC9" w:rsidRDefault="00AF5FC9" w:rsidP="00AF5FC9">
      <w:pPr>
        <w:pStyle w:val="PlainText"/>
        <w:ind w:left="720"/>
        <w:rPr>
          <w:lang w:val="en-US"/>
        </w:rPr>
      </w:pPr>
    </w:p>
    <w:p w:rsidR="00AF5FC9" w:rsidRDefault="00674388" w:rsidP="00674388">
      <w:pPr>
        <w:pStyle w:val="PlainText"/>
        <w:numPr>
          <w:ilvl w:val="0"/>
          <w:numId w:val="3"/>
        </w:numPr>
        <w:rPr>
          <w:lang w:val="en-US"/>
        </w:rPr>
      </w:pPr>
      <w:r>
        <w:rPr>
          <w:lang w:val="en-US"/>
        </w:rPr>
        <w:t>Add and tune intrus</w:t>
      </w:r>
      <w:r w:rsidR="00AF5FC9" w:rsidRPr="00AF5FC9">
        <w:rPr>
          <w:lang w:val="en-US"/>
        </w:rPr>
        <w:t>ion detection systems (fail2ban) to provide resilience in case of sudden peaks in traffic</w:t>
      </w:r>
      <w:r w:rsidR="00AF5FC9">
        <w:rPr>
          <w:lang w:val="en-US"/>
        </w:rPr>
        <w:t>.</w:t>
      </w:r>
    </w:p>
    <w:p w:rsidR="005B785A" w:rsidRDefault="005B785A" w:rsidP="005B785A">
      <w:pPr>
        <w:pStyle w:val="ListParagraph"/>
        <w:rPr>
          <w:lang w:val="en-US"/>
        </w:rPr>
      </w:pPr>
    </w:p>
    <w:p w:rsidR="005B785A" w:rsidRDefault="000E0297" w:rsidP="00674388">
      <w:pPr>
        <w:pStyle w:val="PlainText"/>
        <w:numPr>
          <w:ilvl w:val="0"/>
          <w:numId w:val="3"/>
        </w:numPr>
        <w:rPr>
          <w:lang w:val="en-US"/>
        </w:rPr>
      </w:pPr>
      <w:r>
        <w:rPr>
          <w:lang w:val="en-US"/>
        </w:rPr>
        <w:t>We will implement a time-out function after a certain time period to address the issue with the eternal progress bar when looking for images on external sources and red list status services.</w:t>
      </w:r>
      <w:r w:rsidR="00CE57C7" w:rsidRPr="00CE57C7">
        <w:rPr>
          <w:lang w:val="en-US"/>
        </w:rPr>
        <w:t xml:space="preserve"> </w:t>
      </w:r>
      <w:r w:rsidR="00CE57C7">
        <w:rPr>
          <w:lang w:val="en-US"/>
        </w:rPr>
        <w:t>*)</w:t>
      </w:r>
      <w:r w:rsidR="00CE57C7">
        <w:rPr>
          <w:lang w:val="en-US"/>
        </w:rPr>
        <w:t xml:space="preserve"> Answer to question 2c.</w:t>
      </w:r>
    </w:p>
    <w:p w:rsidR="00543F91" w:rsidRDefault="00543F91" w:rsidP="00543F91">
      <w:pPr>
        <w:pStyle w:val="ListParagraph"/>
        <w:rPr>
          <w:lang w:val="en-US"/>
        </w:rPr>
      </w:pPr>
    </w:p>
    <w:p w:rsidR="00543F91" w:rsidRDefault="00543F91" w:rsidP="00543F91">
      <w:pPr>
        <w:pStyle w:val="PlainText"/>
        <w:ind w:firstLine="360"/>
        <w:rPr>
          <w:lang w:val="en-US"/>
        </w:rPr>
      </w:pPr>
      <w:r>
        <w:rPr>
          <w:lang w:val="en-US"/>
        </w:rPr>
        <w:t xml:space="preserve">Action points </w:t>
      </w:r>
      <w:r w:rsidR="00CE57C7">
        <w:rPr>
          <w:lang w:val="en-US"/>
        </w:rPr>
        <w:t xml:space="preserve">2014 </w:t>
      </w:r>
      <w:r>
        <w:rPr>
          <w:lang w:val="en-US"/>
        </w:rPr>
        <w:t>for more user friendly interface:</w:t>
      </w:r>
    </w:p>
    <w:p w:rsidR="00543F91" w:rsidRDefault="00543F91" w:rsidP="00543F91">
      <w:pPr>
        <w:pStyle w:val="PlainText"/>
        <w:ind w:firstLine="360"/>
        <w:rPr>
          <w:lang w:val="en-US"/>
        </w:rPr>
      </w:pPr>
    </w:p>
    <w:p w:rsidR="00D429A8" w:rsidRDefault="00D429A8" w:rsidP="00DB0CBF">
      <w:pPr>
        <w:pStyle w:val="PlainText"/>
        <w:numPr>
          <w:ilvl w:val="0"/>
          <w:numId w:val="4"/>
        </w:numPr>
        <w:rPr>
          <w:lang w:val="en-US"/>
        </w:rPr>
      </w:pPr>
      <w:r>
        <w:rPr>
          <w:lang w:val="en-US"/>
        </w:rPr>
        <w:t>User instructions – in all languages by improving “About page”</w:t>
      </w:r>
      <w:r w:rsidR="00C866AC">
        <w:rPr>
          <w:lang w:val="en-US"/>
        </w:rPr>
        <w:t xml:space="preserve"> and make the </w:t>
      </w:r>
    </w:p>
    <w:p w:rsidR="00D429A8" w:rsidRDefault="00D429A8" w:rsidP="00DB0CBF">
      <w:pPr>
        <w:pStyle w:val="PlainText"/>
        <w:numPr>
          <w:ilvl w:val="0"/>
          <w:numId w:val="4"/>
        </w:numPr>
        <w:rPr>
          <w:lang w:val="en-US"/>
        </w:rPr>
      </w:pPr>
      <w:r>
        <w:rPr>
          <w:lang w:val="en-US"/>
        </w:rPr>
        <w:t xml:space="preserve">Improve Contact page </w:t>
      </w:r>
    </w:p>
    <w:p w:rsidR="00543F91" w:rsidRDefault="00D429A8" w:rsidP="00DB0CBF">
      <w:pPr>
        <w:pStyle w:val="PlainText"/>
        <w:numPr>
          <w:ilvl w:val="0"/>
          <w:numId w:val="4"/>
        </w:numPr>
        <w:rPr>
          <w:lang w:val="en-US"/>
        </w:rPr>
      </w:pPr>
      <w:r>
        <w:rPr>
          <w:lang w:val="en-US"/>
        </w:rPr>
        <w:t>Improve user interface by using same headers and footers on all pages to facilitate navigation on the site.</w:t>
      </w:r>
    </w:p>
    <w:p w:rsidR="00D429A8" w:rsidRDefault="00D429A8" w:rsidP="00DB0CBF">
      <w:pPr>
        <w:pStyle w:val="PlainText"/>
        <w:numPr>
          <w:ilvl w:val="0"/>
          <w:numId w:val="4"/>
        </w:numPr>
        <w:rPr>
          <w:lang w:val="en-US"/>
        </w:rPr>
      </w:pPr>
      <w:r>
        <w:rPr>
          <w:lang w:val="en-US"/>
        </w:rPr>
        <w:t>Logotype “</w:t>
      </w:r>
      <w:proofErr w:type="spellStart"/>
      <w:r>
        <w:rPr>
          <w:lang w:val="en-US"/>
        </w:rPr>
        <w:t>Naturforskaren</w:t>
      </w:r>
      <w:proofErr w:type="spellEnd"/>
      <w:r>
        <w:rPr>
          <w:lang w:val="en-US"/>
        </w:rPr>
        <w:t>” – make it clickable and always take you to the homepage</w:t>
      </w:r>
    </w:p>
    <w:p w:rsidR="00D429A8" w:rsidRDefault="00D429A8" w:rsidP="00DB0CBF">
      <w:pPr>
        <w:pStyle w:val="PlainText"/>
        <w:numPr>
          <w:ilvl w:val="0"/>
          <w:numId w:val="4"/>
        </w:numPr>
        <w:rPr>
          <w:lang w:val="en-US"/>
        </w:rPr>
      </w:pPr>
      <w:r>
        <w:rPr>
          <w:lang w:val="en-US"/>
        </w:rPr>
        <w:t>Supply a classical site map.</w:t>
      </w:r>
    </w:p>
    <w:p w:rsidR="00D429A8" w:rsidRDefault="00D429A8" w:rsidP="00DB0CBF">
      <w:pPr>
        <w:pStyle w:val="PlainText"/>
        <w:numPr>
          <w:ilvl w:val="0"/>
          <w:numId w:val="4"/>
        </w:numPr>
        <w:rPr>
          <w:lang w:val="en-US"/>
        </w:rPr>
      </w:pPr>
      <w:r>
        <w:rPr>
          <w:lang w:val="en-US"/>
        </w:rPr>
        <w:t>Supply a site map that describes the taxonomic tree for different languages wh</w:t>
      </w:r>
      <w:r w:rsidR="00786F41">
        <w:rPr>
          <w:lang w:val="en-US"/>
        </w:rPr>
        <w:t>ich indicates which pages have</w:t>
      </w:r>
      <w:r>
        <w:rPr>
          <w:lang w:val="en-US"/>
        </w:rPr>
        <w:t xml:space="preserve"> content.</w:t>
      </w:r>
    </w:p>
    <w:p w:rsidR="00786F41" w:rsidRDefault="00786F41" w:rsidP="00DB0CBF">
      <w:pPr>
        <w:pStyle w:val="PlainText"/>
        <w:numPr>
          <w:ilvl w:val="0"/>
          <w:numId w:val="4"/>
        </w:numPr>
        <w:rPr>
          <w:lang w:val="en-US"/>
        </w:rPr>
      </w:pPr>
      <w:r>
        <w:rPr>
          <w:lang w:val="en-US"/>
        </w:rPr>
        <w:t>Quality control of static content on web pages.</w:t>
      </w:r>
    </w:p>
    <w:p w:rsidR="00DB0CBF" w:rsidRDefault="00DB0CBF" w:rsidP="00DB0CBF">
      <w:pPr>
        <w:pStyle w:val="PlainText"/>
        <w:numPr>
          <w:ilvl w:val="0"/>
          <w:numId w:val="4"/>
        </w:numPr>
        <w:rPr>
          <w:lang w:val="en-US"/>
        </w:rPr>
      </w:pPr>
      <w:r>
        <w:rPr>
          <w:lang w:val="en-US"/>
        </w:rPr>
        <w:t>Focus groups testing user interface.</w:t>
      </w:r>
    </w:p>
    <w:p w:rsidR="00AF5FC9" w:rsidRPr="00AF5FC9" w:rsidRDefault="00AF5FC9" w:rsidP="00786F41">
      <w:pPr>
        <w:pStyle w:val="PlainText"/>
        <w:rPr>
          <w:lang w:val="en-US"/>
        </w:rPr>
      </w:pPr>
    </w:p>
    <w:p w:rsidR="00B269DC" w:rsidRDefault="00B269DC" w:rsidP="00B269DC">
      <w:pPr>
        <w:pStyle w:val="PlainText"/>
        <w:numPr>
          <w:ilvl w:val="0"/>
          <w:numId w:val="1"/>
        </w:numPr>
        <w:rPr>
          <w:lang w:val="en-US"/>
        </w:rPr>
      </w:pPr>
      <w:r w:rsidRPr="00B269DC">
        <w:rPr>
          <w:lang w:val="en-US"/>
        </w:rPr>
        <w:t>In addition, we have the following more specific questions about some of the functions of the portal The Naturalist:</w:t>
      </w:r>
    </w:p>
    <w:p w:rsidR="00B269DC" w:rsidRDefault="00B269DC" w:rsidP="00B269DC">
      <w:pPr>
        <w:pStyle w:val="PlainText"/>
        <w:ind w:left="720"/>
        <w:rPr>
          <w:lang w:val="en-US"/>
        </w:rPr>
      </w:pPr>
    </w:p>
    <w:p w:rsidR="00B269DC" w:rsidRDefault="00B269DC" w:rsidP="00B269DC">
      <w:pPr>
        <w:pStyle w:val="PlainText"/>
        <w:numPr>
          <w:ilvl w:val="0"/>
          <w:numId w:val="2"/>
        </w:numPr>
        <w:rPr>
          <w:lang w:val="en-US"/>
        </w:rPr>
      </w:pPr>
      <w:r w:rsidRPr="00B269DC">
        <w:rPr>
          <w:lang w:val="en-US"/>
        </w:rPr>
        <w:t>You have now included four groups of species in the portal as displayed on the starting page (grasshoppers, dragonflies, butterflies and freshwater clams). Do you have any intention to add additional groups to be highlighted (we understand that it is possible to find information about almost any species using the search function)</w:t>
      </w:r>
    </w:p>
    <w:p w:rsidR="00085458" w:rsidRDefault="00085458" w:rsidP="0028342D">
      <w:pPr>
        <w:pStyle w:val="PlainText"/>
        <w:ind w:left="1080"/>
        <w:rPr>
          <w:lang w:val="en-US"/>
        </w:rPr>
      </w:pPr>
    </w:p>
    <w:p w:rsidR="00D12AD0" w:rsidRDefault="00D12AD0" w:rsidP="0028342D">
      <w:pPr>
        <w:pStyle w:val="PlainText"/>
        <w:ind w:left="1080"/>
        <w:rPr>
          <w:lang w:val="en-US"/>
        </w:rPr>
      </w:pPr>
      <w:r>
        <w:rPr>
          <w:lang w:val="en-US"/>
        </w:rPr>
        <w:lastRenderedPageBreak/>
        <w:t>We have plans for other ways to provide entry points to different groups, for example a carousel of random groups.</w:t>
      </w:r>
    </w:p>
    <w:p w:rsidR="00D12AD0" w:rsidRDefault="00D12AD0" w:rsidP="0028342D">
      <w:pPr>
        <w:pStyle w:val="PlainText"/>
        <w:ind w:left="1080"/>
        <w:rPr>
          <w:lang w:val="en-US"/>
        </w:rPr>
      </w:pPr>
    </w:p>
    <w:p w:rsidR="00CE57C7" w:rsidRDefault="00CE57C7" w:rsidP="0028342D">
      <w:pPr>
        <w:pStyle w:val="PlainText"/>
        <w:ind w:left="1080"/>
        <w:rPr>
          <w:lang w:val="en-US"/>
        </w:rPr>
      </w:pPr>
      <w:r>
        <w:rPr>
          <w:lang w:val="en-US"/>
        </w:rPr>
        <w:t>Next groups that are about to be entered in Swedish are:</w:t>
      </w:r>
    </w:p>
    <w:p w:rsidR="0028342D" w:rsidRDefault="0028342D" w:rsidP="0028342D">
      <w:pPr>
        <w:pStyle w:val="PlainText"/>
        <w:ind w:left="1080"/>
        <w:rPr>
          <w:lang w:val="en-US"/>
        </w:rPr>
      </w:pPr>
      <w:r>
        <w:rPr>
          <w:lang w:val="en-US"/>
        </w:rPr>
        <w:t>Beetles</w:t>
      </w:r>
    </w:p>
    <w:p w:rsidR="0028342D" w:rsidRDefault="0028342D" w:rsidP="0028342D">
      <w:pPr>
        <w:pStyle w:val="PlainText"/>
        <w:ind w:left="1080"/>
        <w:rPr>
          <w:lang w:val="en-US"/>
        </w:rPr>
      </w:pPr>
      <w:r>
        <w:rPr>
          <w:lang w:val="en-US"/>
        </w:rPr>
        <w:t>Bumblebees</w:t>
      </w:r>
    </w:p>
    <w:p w:rsidR="0028342D" w:rsidRDefault="00D12AD0" w:rsidP="0028342D">
      <w:pPr>
        <w:pStyle w:val="PlainText"/>
        <w:ind w:left="1080"/>
        <w:rPr>
          <w:lang w:val="en-US"/>
        </w:rPr>
      </w:pPr>
      <w:r>
        <w:rPr>
          <w:lang w:val="en-US"/>
        </w:rPr>
        <w:t>Vascular plant</w:t>
      </w:r>
    </w:p>
    <w:p w:rsidR="00B269DC" w:rsidRDefault="00B269DC" w:rsidP="00B269DC">
      <w:pPr>
        <w:pStyle w:val="PlainText"/>
        <w:ind w:left="1080"/>
        <w:rPr>
          <w:lang w:val="en-US"/>
        </w:rPr>
      </w:pPr>
    </w:p>
    <w:p w:rsidR="0028342D" w:rsidRDefault="00B269DC" w:rsidP="0028342D">
      <w:pPr>
        <w:pStyle w:val="PlainText"/>
        <w:numPr>
          <w:ilvl w:val="0"/>
          <w:numId w:val="2"/>
        </w:numPr>
        <w:rPr>
          <w:lang w:val="en-US"/>
        </w:rPr>
      </w:pPr>
      <w:r w:rsidRPr="00B269DC">
        <w:rPr>
          <w:lang w:val="en-US"/>
        </w:rPr>
        <w:t>It looks like the description of the different groups of species is most elaborated when it comes to the Swedish version? Do you have any plans of include also other languages in a more elaborated manner? (</w:t>
      </w:r>
      <w:proofErr w:type="gramStart"/>
      <w:r w:rsidRPr="00B269DC">
        <w:rPr>
          <w:lang w:val="en-US"/>
        </w:rPr>
        <w:t>for</w:t>
      </w:r>
      <w:proofErr w:type="gramEnd"/>
      <w:r w:rsidRPr="00B269DC">
        <w:rPr>
          <w:lang w:val="en-US"/>
        </w:rPr>
        <w:t xml:space="preserve"> example like the description in Finnish already published regarding grasshoppers)? And perhaps also a "key" to identify the different families of these species in the other languages?</w:t>
      </w:r>
    </w:p>
    <w:p w:rsidR="0028342D" w:rsidRDefault="0028342D" w:rsidP="0028342D">
      <w:pPr>
        <w:pStyle w:val="PlainText"/>
        <w:ind w:left="1080"/>
        <w:rPr>
          <w:lang w:val="en-US"/>
        </w:rPr>
      </w:pPr>
    </w:p>
    <w:p w:rsidR="00CE57C7" w:rsidRDefault="00CE57C7" w:rsidP="00CE57C7">
      <w:pPr>
        <w:pStyle w:val="PlainText"/>
        <w:ind w:left="1080"/>
        <w:rPr>
          <w:lang w:val="en-US"/>
        </w:rPr>
      </w:pPr>
      <w:r>
        <w:rPr>
          <w:lang w:val="en-US"/>
        </w:rPr>
        <w:t>Yes, we have plans to h</w:t>
      </w:r>
      <w:r w:rsidR="0028342D">
        <w:rPr>
          <w:lang w:val="en-US"/>
        </w:rPr>
        <w:t xml:space="preserve">arvest </w:t>
      </w:r>
      <w:r>
        <w:rPr>
          <w:lang w:val="en-US"/>
        </w:rPr>
        <w:t xml:space="preserve">content </w:t>
      </w:r>
      <w:r w:rsidR="0028342D">
        <w:rPr>
          <w:lang w:val="en-US"/>
        </w:rPr>
        <w:t xml:space="preserve">from </w:t>
      </w:r>
      <w:r w:rsidR="00D12AD0">
        <w:rPr>
          <w:lang w:val="en-US"/>
        </w:rPr>
        <w:t xml:space="preserve">Finnish services </w:t>
      </w:r>
      <w:r>
        <w:rPr>
          <w:lang w:val="en-US"/>
        </w:rPr>
        <w:t>this year into the Naturalist</w:t>
      </w:r>
      <w:r w:rsidR="00C866AC">
        <w:rPr>
          <w:lang w:val="en-US"/>
        </w:rPr>
        <w:t xml:space="preserve">; </w:t>
      </w:r>
      <w:r w:rsidRPr="00CE57C7">
        <w:rPr>
          <w:lang w:val="en-US"/>
        </w:rPr>
        <w:t>vascular plants, fungi, bryophytes and lichens. Total amount of species is around 3</w:t>
      </w:r>
      <w:r w:rsidR="00C866AC">
        <w:rPr>
          <w:lang w:val="en-US"/>
        </w:rPr>
        <w:t> </w:t>
      </w:r>
      <w:r w:rsidRPr="00CE57C7">
        <w:rPr>
          <w:lang w:val="en-US"/>
        </w:rPr>
        <w:t>500</w:t>
      </w:r>
      <w:r w:rsidR="00C866AC">
        <w:rPr>
          <w:lang w:val="en-US"/>
        </w:rPr>
        <w:t xml:space="preserve"> </w:t>
      </w:r>
      <w:r w:rsidRPr="00CE57C7">
        <w:rPr>
          <w:lang w:val="en-US"/>
        </w:rPr>
        <w:t>–4</w:t>
      </w:r>
      <w:r>
        <w:rPr>
          <w:lang w:val="en-US"/>
        </w:rPr>
        <w:t> </w:t>
      </w:r>
      <w:r w:rsidRPr="00CE57C7">
        <w:rPr>
          <w:lang w:val="en-US"/>
        </w:rPr>
        <w:t>000</w:t>
      </w:r>
      <w:r w:rsidRPr="00CE57C7">
        <w:rPr>
          <w:lang w:val="en-US"/>
        </w:rPr>
        <w:t>.</w:t>
      </w:r>
      <w:r>
        <w:rPr>
          <w:lang w:val="en-US"/>
        </w:rPr>
        <w:t xml:space="preserve"> In the plans for this year we will not be able to develop a “key” in any other language, but it will be highly prioritized for next year.</w:t>
      </w:r>
    </w:p>
    <w:p w:rsidR="00CE57C7" w:rsidRDefault="00CE57C7" w:rsidP="00CE57C7">
      <w:pPr>
        <w:pStyle w:val="PlainText"/>
        <w:rPr>
          <w:lang w:val="en-US"/>
        </w:rPr>
      </w:pPr>
      <w:r>
        <w:rPr>
          <w:lang w:val="en-US"/>
        </w:rPr>
        <w:tab/>
      </w:r>
    </w:p>
    <w:p w:rsidR="0028342D" w:rsidRDefault="0028342D" w:rsidP="0028342D">
      <w:pPr>
        <w:pStyle w:val="PlainText"/>
        <w:ind w:left="1080"/>
        <w:rPr>
          <w:lang w:val="en-US"/>
        </w:rPr>
      </w:pPr>
    </w:p>
    <w:p w:rsidR="00CE57C7" w:rsidRPr="00CE57C7" w:rsidRDefault="00B269DC" w:rsidP="00CE57C7">
      <w:pPr>
        <w:pStyle w:val="PlainText"/>
        <w:numPr>
          <w:ilvl w:val="0"/>
          <w:numId w:val="2"/>
        </w:numPr>
        <w:rPr>
          <w:lang w:val="en-US"/>
        </w:rPr>
      </w:pPr>
      <w:r w:rsidRPr="00CE57C7">
        <w:rPr>
          <w:lang w:val="en-US"/>
        </w:rPr>
        <w:t>It seems like the system at a certain point may remain "working" and continues to look for information about images and red list status? This is probably an example of the notifications you would need to make for the developers. Please include a comment on this in your response to our first question as mentioned above.</w:t>
      </w:r>
      <w:r w:rsidR="00CE57C7" w:rsidRPr="00CE57C7">
        <w:rPr>
          <w:lang w:val="en-US"/>
        </w:rPr>
        <w:t>*) see answer under question 1.</w:t>
      </w:r>
    </w:p>
    <w:p w:rsidR="0028342D" w:rsidRDefault="0028342D" w:rsidP="0028342D">
      <w:pPr>
        <w:pStyle w:val="PlainText"/>
        <w:ind w:left="1080"/>
        <w:rPr>
          <w:lang w:val="en-US"/>
        </w:rPr>
      </w:pPr>
    </w:p>
    <w:p w:rsidR="00B269DC" w:rsidRDefault="00B269DC" w:rsidP="00B269DC">
      <w:pPr>
        <w:pStyle w:val="PlainText"/>
        <w:ind w:left="720"/>
        <w:rPr>
          <w:lang w:val="en-US"/>
        </w:rPr>
      </w:pPr>
    </w:p>
    <w:p w:rsidR="00B269DC" w:rsidRDefault="00B269DC" w:rsidP="00B269DC">
      <w:pPr>
        <w:pStyle w:val="PlainText"/>
        <w:ind w:left="720"/>
        <w:rPr>
          <w:lang w:val="en-US"/>
        </w:rPr>
      </w:pPr>
      <w:r w:rsidRPr="00B269DC">
        <w:rPr>
          <w:lang w:val="en-US"/>
        </w:rPr>
        <w:t>2) We also last time asked about your st</w:t>
      </w:r>
      <w:r>
        <w:rPr>
          <w:lang w:val="en-US"/>
        </w:rPr>
        <w:t>rategy for informing about the</w:t>
      </w:r>
      <w:r w:rsidRPr="00B269DC">
        <w:rPr>
          <w:lang w:val="en-US"/>
        </w:rPr>
        <w:t xml:space="preserve"> portal for specific user groups. The Memorandum of </w:t>
      </w:r>
      <w:proofErr w:type="gramStart"/>
      <w:r w:rsidRPr="00B269DC">
        <w:rPr>
          <w:lang w:val="en-US"/>
        </w:rPr>
        <w:t>Understanding  indicates</w:t>
      </w:r>
      <w:proofErr w:type="gramEnd"/>
      <w:r w:rsidRPr="00B269DC">
        <w:rPr>
          <w:lang w:val="en-US"/>
        </w:rPr>
        <w:t xml:space="preserve"> that you will continue this work. Could you please further elaborate on this issue, and especi</w:t>
      </w:r>
      <w:r>
        <w:rPr>
          <w:lang w:val="en-US"/>
        </w:rPr>
        <w:t>ally mention how the "national"</w:t>
      </w:r>
      <w:r w:rsidRPr="00B269DC">
        <w:rPr>
          <w:lang w:val="en-US"/>
        </w:rPr>
        <w:t xml:space="preserve"> portals and The Naturalist interact? Are there any cross-references </w:t>
      </w:r>
      <w:r>
        <w:rPr>
          <w:lang w:val="en-US"/>
        </w:rPr>
        <w:t xml:space="preserve">etc. </w:t>
      </w:r>
      <w:r w:rsidRPr="00B269DC">
        <w:rPr>
          <w:lang w:val="en-US"/>
        </w:rPr>
        <w:t>between the different systems etc.?</w:t>
      </w:r>
    </w:p>
    <w:p w:rsidR="00ED2FCF" w:rsidRDefault="00ED2FCF" w:rsidP="00B269DC">
      <w:pPr>
        <w:pStyle w:val="PlainText"/>
        <w:ind w:left="720"/>
        <w:rPr>
          <w:lang w:val="en-US"/>
        </w:rPr>
      </w:pPr>
    </w:p>
    <w:p w:rsidR="0028342D" w:rsidRDefault="00CE57C7" w:rsidP="00B269DC">
      <w:pPr>
        <w:pStyle w:val="PlainText"/>
        <w:ind w:left="720"/>
        <w:rPr>
          <w:lang w:val="en-US"/>
        </w:rPr>
      </w:pPr>
      <w:r>
        <w:rPr>
          <w:lang w:val="en-US"/>
        </w:rPr>
        <w:t>Yes there will be collaborative work on cross-referencing and also harvesting from the national portals to the Naturalist.</w:t>
      </w:r>
    </w:p>
    <w:p w:rsidR="00B269DC" w:rsidRDefault="00B269DC" w:rsidP="00B269DC">
      <w:pPr>
        <w:pStyle w:val="PlainText"/>
        <w:ind w:left="720"/>
        <w:rPr>
          <w:lang w:val="en-US"/>
        </w:rPr>
      </w:pPr>
    </w:p>
    <w:p w:rsidR="00B269DC" w:rsidRDefault="00B269DC" w:rsidP="00B269DC">
      <w:pPr>
        <w:pStyle w:val="PlainText"/>
        <w:ind w:left="720"/>
        <w:rPr>
          <w:lang w:val="en-US"/>
        </w:rPr>
      </w:pPr>
      <w:r w:rsidRPr="00B269DC">
        <w:rPr>
          <w:lang w:val="en-US"/>
        </w:rPr>
        <w:t xml:space="preserve"> 3) One of the objectives of BALTICDIVERSITY was to make the service available for the environmental administrations in the participating countries. Could you please explain how you have fulfilled this </w:t>
      </w:r>
      <w:proofErr w:type="gramStart"/>
      <w:r w:rsidRPr="00B269DC">
        <w:rPr>
          <w:lang w:val="en-US"/>
        </w:rPr>
        <w:t>task.</w:t>
      </w:r>
      <w:proofErr w:type="gramEnd"/>
    </w:p>
    <w:p w:rsidR="00085458" w:rsidRDefault="00085458" w:rsidP="00B269DC">
      <w:pPr>
        <w:pStyle w:val="PlainText"/>
        <w:ind w:left="720"/>
        <w:rPr>
          <w:lang w:val="en-US"/>
        </w:rPr>
      </w:pPr>
    </w:p>
    <w:p w:rsidR="00ED2FCF" w:rsidRPr="00B269DC" w:rsidRDefault="00C866AC" w:rsidP="00B269DC">
      <w:pPr>
        <w:pStyle w:val="PlainText"/>
        <w:ind w:left="720"/>
        <w:rPr>
          <w:lang w:val="en-US"/>
        </w:rPr>
      </w:pPr>
      <w:r>
        <w:rPr>
          <w:lang w:val="en-US"/>
        </w:rPr>
        <w:t xml:space="preserve">In Sweden we </w:t>
      </w:r>
      <w:r w:rsidR="00CE57C7">
        <w:rPr>
          <w:lang w:val="en-US"/>
        </w:rPr>
        <w:t>are presenting a strategic c</w:t>
      </w:r>
      <w:r w:rsidR="00ED2FCF">
        <w:rPr>
          <w:lang w:val="en-US"/>
        </w:rPr>
        <w:t>ommunication plan</w:t>
      </w:r>
      <w:r>
        <w:rPr>
          <w:lang w:val="en-US"/>
        </w:rPr>
        <w:t xml:space="preserve"> for The Naturalist before the summer of 2014. The service is of course available to everyone, but we have not yet advertised due to the instable environment we have </w:t>
      </w:r>
      <w:bookmarkStart w:id="0" w:name="_GoBack"/>
      <w:bookmarkEnd w:id="0"/>
      <w:r>
        <w:rPr>
          <w:lang w:val="en-US"/>
        </w:rPr>
        <w:t>experienced with the Naturalist. Once this is solved we will take action to present the Naturalist to national environmental administrations in the participating countries.</w:t>
      </w:r>
    </w:p>
    <w:p w:rsidR="00B269DC" w:rsidRPr="00CE57C7" w:rsidRDefault="00B269DC" w:rsidP="00B269DC">
      <w:pPr>
        <w:pStyle w:val="PlainText"/>
        <w:rPr>
          <w:lang w:val="en-US"/>
        </w:rPr>
      </w:pPr>
    </w:p>
    <w:sectPr w:rsidR="00B269DC" w:rsidRPr="00CE57C7" w:rsidSect="000E4633">
      <w:type w:val="continuous"/>
      <w:pgSz w:w="11906" w:h="16838" w:code="9"/>
      <w:pgMar w:top="1418" w:right="1418" w:bottom="1418" w:left="1418" w:header="652"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937" w:rsidRDefault="00A12937" w:rsidP="0045484A">
      <w:r>
        <w:separator/>
      </w:r>
    </w:p>
  </w:endnote>
  <w:endnote w:type="continuationSeparator" w:id="0">
    <w:p w:rsidR="00A12937" w:rsidRDefault="00A12937" w:rsidP="0045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937" w:rsidRDefault="00A12937" w:rsidP="0045484A">
      <w:r>
        <w:separator/>
      </w:r>
    </w:p>
  </w:footnote>
  <w:footnote w:type="continuationSeparator" w:id="0">
    <w:p w:rsidR="00A12937" w:rsidRDefault="00A12937" w:rsidP="004548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62D3"/>
    <w:multiLevelType w:val="hybridMultilevel"/>
    <w:tmpl w:val="0D945CC8"/>
    <w:lvl w:ilvl="0" w:tplc="0452FE94">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1638143B"/>
    <w:multiLevelType w:val="hybridMultilevel"/>
    <w:tmpl w:val="9B3E28C6"/>
    <w:lvl w:ilvl="0" w:tplc="85FA3A86">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AC35D2C"/>
    <w:multiLevelType w:val="hybridMultilevel"/>
    <w:tmpl w:val="423C48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938076C"/>
    <w:multiLevelType w:val="hybridMultilevel"/>
    <w:tmpl w:val="1F28B4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9DC"/>
    <w:rsid w:val="0006281D"/>
    <w:rsid w:val="00085458"/>
    <w:rsid w:val="00086121"/>
    <w:rsid w:val="000E0297"/>
    <w:rsid w:val="000E06FE"/>
    <w:rsid w:val="000E4633"/>
    <w:rsid w:val="0028342D"/>
    <w:rsid w:val="002C1398"/>
    <w:rsid w:val="003C2189"/>
    <w:rsid w:val="003E5A7A"/>
    <w:rsid w:val="0045484A"/>
    <w:rsid w:val="004A28E4"/>
    <w:rsid w:val="0053585E"/>
    <w:rsid w:val="00543F91"/>
    <w:rsid w:val="005907E8"/>
    <w:rsid w:val="005B785A"/>
    <w:rsid w:val="006358E3"/>
    <w:rsid w:val="0065680F"/>
    <w:rsid w:val="00674388"/>
    <w:rsid w:val="00786F41"/>
    <w:rsid w:val="007D5842"/>
    <w:rsid w:val="007E4854"/>
    <w:rsid w:val="007F57EA"/>
    <w:rsid w:val="009254DC"/>
    <w:rsid w:val="00930348"/>
    <w:rsid w:val="00A12937"/>
    <w:rsid w:val="00AC6B05"/>
    <w:rsid w:val="00AF3D41"/>
    <w:rsid w:val="00AF5FC9"/>
    <w:rsid w:val="00B269DC"/>
    <w:rsid w:val="00C866AC"/>
    <w:rsid w:val="00CE57C7"/>
    <w:rsid w:val="00CF4135"/>
    <w:rsid w:val="00D12AD0"/>
    <w:rsid w:val="00D23F61"/>
    <w:rsid w:val="00D37A2C"/>
    <w:rsid w:val="00D429A8"/>
    <w:rsid w:val="00DB0CBF"/>
    <w:rsid w:val="00DE68BA"/>
    <w:rsid w:val="00ED2FCF"/>
    <w:rsid w:val="00FA21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E68BA"/>
    <w:pPr>
      <w:spacing w:after="0" w:line="240" w:lineRule="auto"/>
    </w:pPr>
  </w:style>
  <w:style w:type="paragraph" w:styleId="Heading1">
    <w:name w:val="heading 1"/>
    <w:basedOn w:val="Normal"/>
    <w:next w:val="Normal"/>
    <w:link w:val="Heading1Char"/>
    <w:uiPriority w:val="9"/>
    <w:qFormat/>
    <w:rsid w:val="00DE68BA"/>
    <w:pPr>
      <w:keepNext/>
      <w:keepLines/>
      <w:spacing w:before="360" w:after="120"/>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DE68BA"/>
    <w:pPr>
      <w:keepNext/>
      <w:keepLines/>
      <w:spacing w:before="200" w:after="12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4A28E4"/>
    <w:pPr>
      <w:keepNext/>
      <w:keepLines/>
      <w:spacing w:before="200" w:after="60"/>
      <w:outlineLvl w:val="2"/>
    </w:pPr>
    <w:rPr>
      <w:rFonts w:asciiTheme="majorHAnsi" w:eastAsiaTheme="majorEastAsia" w:hAnsiTheme="majorHAnsi" w:cstheme="majorBidi"/>
      <w:b/>
      <w:bCs/>
      <w:sz w:val="20"/>
    </w:rPr>
  </w:style>
  <w:style w:type="paragraph" w:styleId="Heading4">
    <w:name w:val="heading 4"/>
    <w:basedOn w:val="Normal"/>
    <w:next w:val="Normal"/>
    <w:link w:val="Heading4Char"/>
    <w:uiPriority w:val="9"/>
    <w:unhideWhenUsed/>
    <w:qFormat/>
    <w:rsid w:val="00DE68BA"/>
    <w:pPr>
      <w:keepNext/>
      <w:keepLines/>
      <w:spacing w:before="120" w:after="60"/>
      <w:outlineLvl w:val="3"/>
    </w:pPr>
    <w:rPr>
      <w:rFonts w:asciiTheme="majorHAnsi" w:eastAsiaTheme="majorEastAsia" w:hAnsiTheme="majorHAnsi" w:cstheme="majorBidi"/>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8BA"/>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DE68BA"/>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4A28E4"/>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rsid w:val="00DE68BA"/>
    <w:rPr>
      <w:rFonts w:asciiTheme="majorHAnsi" w:eastAsiaTheme="majorEastAsia" w:hAnsiTheme="majorHAnsi" w:cstheme="majorBidi"/>
      <w:bCs/>
      <w:i/>
      <w:iCs/>
      <w:sz w:val="20"/>
    </w:rPr>
  </w:style>
  <w:style w:type="paragraph" w:styleId="Header">
    <w:name w:val="header"/>
    <w:basedOn w:val="Normal"/>
    <w:link w:val="HeaderChar"/>
    <w:uiPriority w:val="99"/>
    <w:unhideWhenUsed/>
    <w:rsid w:val="0045484A"/>
    <w:pPr>
      <w:tabs>
        <w:tab w:val="center" w:pos="4536"/>
        <w:tab w:val="right" w:pos="9072"/>
      </w:tabs>
    </w:pPr>
  </w:style>
  <w:style w:type="character" w:customStyle="1" w:styleId="HeaderChar">
    <w:name w:val="Header Char"/>
    <w:basedOn w:val="DefaultParagraphFont"/>
    <w:link w:val="Header"/>
    <w:uiPriority w:val="99"/>
    <w:rsid w:val="0045484A"/>
  </w:style>
  <w:style w:type="paragraph" w:styleId="Footer">
    <w:name w:val="footer"/>
    <w:basedOn w:val="Normal"/>
    <w:link w:val="FooterChar"/>
    <w:uiPriority w:val="99"/>
    <w:unhideWhenUsed/>
    <w:rsid w:val="0045484A"/>
    <w:pPr>
      <w:tabs>
        <w:tab w:val="center" w:pos="4536"/>
        <w:tab w:val="right" w:pos="9072"/>
      </w:tabs>
    </w:pPr>
  </w:style>
  <w:style w:type="character" w:customStyle="1" w:styleId="FooterChar">
    <w:name w:val="Footer Char"/>
    <w:basedOn w:val="DefaultParagraphFont"/>
    <w:link w:val="Footer"/>
    <w:uiPriority w:val="99"/>
    <w:rsid w:val="0045484A"/>
  </w:style>
  <w:style w:type="paragraph" w:styleId="BalloonText">
    <w:name w:val="Balloon Text"/>
    <w:basedOn w:val="Normal"/>
    <w:link w:val="BalloonTextChar"/>
    <w:uiPriority w:val="99"/>
    <w:semiHidden/>
    <w:unhideWhenUsed/>
    <w:rsid w:val="009254DC"/>
    <w:rPr>
      <w:rFonts w:ascii="Tahoma" w:hAnsi="Tahoma" w:cs="Tahoma"/>
      <w:sz w:val="16"/>
      <w:szCs w:val="16"/>
    </w:rPr>
  </w:style>
  <w:style w:type="character" w:customStyle="1" w:styleId="BalloonTextChar">
    <w:name w:val="Balloon Text Char"/>
    <w:basedOn w:val="DefaultParagraphFont"/>
    <w:link w:val="BalloonText"/>
    <w:uiPriority w:val="99"/>
    <w:semiHidden/>
    <w:rsid w:val="009254DC"/>
    <w:rPr>
      <w:rFonts w:ascii="Tahoma" w:hAnsi="Tahoma" w:cs="Tahoma"/>
      <w:sz w:val="16"/>
      <w:szCs w:val="16"/>
    </w:rPr>
  </w:style>
  <w:style w:type="paragraph" w:styleId="PlainText">
    <w:name w:val="Plain Text"/>
    <w:basedOn w:val="Normal"/>
    <w:link w:val="PlainTextChar"/>
    <w:uiPriority w:val="99"/>
    <w:semiHidden/>
    <w:unhideWhenUsed/>
    <w:rsid w:val="00B269DC"/>
    <w:rPr>
      <w:rFonts w:ascii="Calibri" w:hAnsi="Calibri"/>
      <w:szCs w:val="21"/>
    </w:rPr>
  </w:style>
  <w:style w:type="character" w:customStyle="1" w:styleId="PlainTextChar">
    <w:name w:val="Plain Text Char"/>
    <w:basedOn w:val="DefaultParagraphFont"/>
    <w:link w:val="PlainText"/>
    <w:uiPriority w:val="99"/>
    <w:semiHidden/>
    <w:rsid w:val="00B269DC"/>
    <w:rPr>
      <w:rFonts w:ascii="Calibri" w:hAnsi="Calibri"/>
      <w:szCs w:val="21"/>
    </w:rPr>
  </w:style>
  <w:style w:type="paragraph" w:styleId="ListParagraph">
    <w:name w:val="List Paragraph"/>
    <w:basedOn w:val="Normal"/>
    <w:uiPriority w:val="34"/>
    <w:qFormat/>
    <w:rsid w:val="005B78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E68BA"/>
    <w:pPr>
      <w:spacing w:after="0" w:line="240" w:lineRule="auto"/>
    </w:pPr>
  </w:style>
  <w:style w:type="paragraph" w:styleId="Heading1">
    <w:name w:val="heading 1"/>
    <w:basedOn w:val="Normal"/>
    <w:next w:val="Normal"/>
    <w:link w:val="Heading1Char"/>
    <w:uiPriority w:val="9"/>
    <w:qFormat/>
    <w:rsid w:val="00DE68BA"/>
    <w:pPr>
      <w:keepNext/>
      <w:keepLines/>
      <w:spacing w:before="360" w:after="120"/>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DE68BA"/>
    <w:pPr>
      <w:keepNext/>
      <w:keepLines/>
      <w:spacing w:before="200" w:after="12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4A28E4"/>
    <w:pPr>
      <w:keepNext/>
      <w:keepLines/>
      <w:spacing w:before="200" w:after="60"/>
      <w:outlineLvl w:val="2"/>
    </w:pPr>
    <w:rPr>
      <w:rFonts w:asciiTheme="majorHAnsi" w:eastAsiaTheme="majorEastAsia" w:hAnsiTheme="majorHAnsi" w:cstheme="majorBidi"/>
      <w:b/>
      <w:bCs/>
      <w:sz w:val="20"/>
    </w:rPr>
  </w:style>
  <w:style w:type="paragraph" w:styleId="Heading4">
    <w:name w:val="heading 4"/>
    <w:basedOn w:val="Normal"/>
    <w:next w:val="Normal"/>
    <w:link w:val="Heading4Char"/>
    <w:uiPriority w:val="9"/>
    <w:unhideWhenUsed/>
    <w:qFormat/>
    <w:rsid w:val="00DE68BA"/>
    <w:pPr>
      <w:keepNext/>
      <w:keepLines/>
      <w:spacing w:before="120" w:after="60"/>
      <w:outlineLvl w:val="3"/>
    </w:pPr>
    <w:rPr>
      <w:rFonts w:asciiTheme="majorHAnsi" w:eastAsiaTheme="majorEastAsia" w:hAnsiTheme="majorHAnsi" w:cstheme="majorBidi"/>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8BA"/>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DE68BA"/>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4A28E4"/>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rsid w:val="00DE68BA"/>
    <w:rPr>
      <w:rFonts w:asciiTheme="majorHAnsi" w:eastAsiaTheme="majorEastAsia" w:hAnsiTheme="majorHAnsi" w:cstheme="majorBidi"/>
      <w:bCs/>
      <w:i/>
      <w:iCs/>
      <w:sz w:val="20"/>
    </w:rPr>
  </w:style>
  <w:style w:type="paragraph" w:styleId="Header">
    <w:name w:val="header"/>
    <w:basedOn w:val="Normal"/>
    <w:link w:val="HeaderChar"/>
    <w:uiPriority w:val="99"/>
    <w:unhideWhenUsed/>
    <w:rsid w:val="0045484A"/>
    <w:pPr>
      <w:tabs>
        <w:tab w:val="center" w:pos="4536"/>
        <w:tab w:val="right" w:pos="9072"/>
      </w:tabs>
    </w:pPr>
  </w:style>
  <w:style w:type="character" w:customStyle="1" w:styleId="HeaderChar">
    <w:name w:val="Header Char"/>
    <w:basedOn w:val="DefaultParagraphFont"/>
    <w:link w:val="Header"/>
    <w:uiPriority w:val="99"/>
    <w:rsid w:val="0045484A"/>
  </w:style>
  <w:style w:type="paragraph" w:styleId="Footer">
    <w:name w:val="footer"/>
    <w:basedOn w:val="Normal"/>
    <w:link w:val="FooterChar"/>
    <w:uiPriority w:val="99"/>
    <w:unhideWhenUsed/>
    <w:rsid w:val="0045484A"/>
    <w:pPr>
      <w:tabs>
        <w:tab w:val="center" w:pos="4536"/>
        <w:tab w:val="right" w:pos="9072"/>
      </w:tabs>
    </w:pPr>
  </w:style>
  <w:style w:type="character" w:customStyle="1" w:styleId="FooterChar">
    <w:name w:val="Footer Char"/>
    <w:basedOn w:val="DefaultParagraphFont"/>
    <w:link w:val="Footer"/>
    <w:uiPriority w:val="99"/>
    <w:rsid w:val="0045484A"/>
  </w:style>
  <w:style w:type="paragraph" w:styleId="BalloonText">
    <w:name w:val="Balloon Text"/>
    <w:basedOn w:val="Normal"/>
    <w:link w:val="BalloonTextChar"/>
    <w:uiPriority w:val="99"/>
    <w:semiHidden/>
    <w:unhideWhenUsed/>
    <w:rsid w:val="009254DC"/>
    <w:rPr>
      <w:rFonts w:ascii="Tahoma" w:hAnsi="Tahoma" w:cs="Tahoma"/>
      <w:sz w:val="16"/>
      <w:szCs w:val="16"/>
    </w:rPr>
  </w:style>
  <w:style w:type="character" w:customStyle="1" w:styleId="BalloonTextChar">
    <w:name w:val="Balloon Text Char"/>
    <w:basedOn w:val="DefaultParagraphFont"/>
    <w:link w:val="BalloonText"/>
    <w:uiPriority w:val="99"/>
    <w:semiHidden/>
    <w:rsid w:val="009254DC"/>
    <w:rPr>
      <w:rFonts w:ascii="Tahoma" w:hAnsi="Tahoma" w:cs="Tahoma"/>
      <w:sz w:val="16"/>
      <w:szCs w:val="16"/>
    </w:rPr>
  </w:style>
  <w:style w:type="paragraph" w:styleId="PlainText">
    <w:name w:val="Plain Text"/>
    <w:basedOn w:val="Normal"/>
    <w:link w:val="PlainTextChar"/>
    <w:uiPriority w:val="99"/>
    <w:semiHidden/>
    <w:unhideWhenUsed/>
    <w:rsid w:val="00B269DC"/>
    <w:rPr>
      <w:rFonts w:ascii="Calibri" w:hAnsi="Calibri"/>
      <w:szCs w:val="21"/>
    </w:rPr>
  </w:style>
  <w:style w:type="character" w:customStyle="1" w:styleId="PlainTextChar">
    <w:name w:val="Plain Text Char"/>
    <w:basedOn w:val="DefaultParagraphFont"/>
    <w:link w:val="PlainText"/>
    <w:uiPriority w:val="99"/>
    <w:semiHidden/>
    <w:rsid w:val="00B269DC"/>
    <w:rPr>
      <w:rFonts w:ascii="Calibri" w:hAnsi="Calibri"/>
      <w:szCs w:val="21"/>
    </w:rPr>
  </w:style>
  <w:style w:type="paragraph" w:styleId="ListParagraph">
    <w:name w:val="List Paragraph"/>
    <w:basedOn w:val="Normal"/>
    <w:uiPriority w:val="34"/>
    <w:qFormat/>
    <w:rsid w:val="005B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721591">
      <w:bodyDiv w:val="1"/>
      <w:marLeft w:val="0"/>
      <w:marRight w:val="0"/>
      <w:marTop w:val="0"/>
      <w:marBottom w:val="0"/>
      <w:divBdr>
        <w:top w:val="none" w:sz="0" w:space="0" w:color="auto"/>
        <w:left w:val="none" w:sz="0" w:space="0" w:color="auto"/>
        <w:bottom w:val="none" w:sz="0" w:space="0" w:color="auto"/>
        <w:right w:val="none" w:sz="0" w:space="0" w:color="auto"/>
      </w:divBdr>
    </w:div>
    <w:div w:id="1421753216">
      <w:bodyDiv w:val="1"/>
      <w:marLeft w:val="0"/>
      <w:marRight w:val="0"/>
      <w:marTop w:val="0"/>
      <w:marBottom w:val="0"/>
      <w:divBdr>
        <w:top w:val="none" w:sz="0" w:space="0" w:color="auto"/>
        <w:left w:val="none" w:sz="0" w:space="0" w:color="auto"/>
        <w:bottom w:val="none" w:sz="0" w:space="0" w:color="auto"/>
        <w:right w:val="none" w:sz="0" w:space="0" w:color="auto"/>
      </w:divBdr>
    </w:div>
    <w:div w:id="1530946265">
      <w:bodyDiv w:val="1"/>
      <w:marLeft w:val="0"/>
      <w:marRight w:val="0"/>
      <w:marTop w:val="0"/>
      <w:marBottom w:val="0"/>
      <w:divBdr>
        <w:top w:val="none" w:sz="0" w:space="0" w:color="auto"/>
        <w:left w:val="none" w:sz="0" w:space="0" w:color="auto"/>
        <w:bottom w:val="none" w:sz="0" w:space="0" w:color="auto"/>
        <w:right w:val="none" w:sz="0" w:space="0" w:color="auto"/>
      </w:divBdr>
    </w:div>
    <w:div w:id="16036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Naturhistoriska Museet">
      <a:dk1>
        <a:sysClr val="windowText" lastClr="000000"/>
      </a:dk1>
      <a:lt1>
        <a:sysClr val="window" lastClr="FFFFFF"/>
      </a:lt1>
      <a:dk2>
        <a:srgbClr val="1F497D"/>
      </a:dk2>
      <a:lt2>
        <a:srgbClr val="EEECE1"/>
      </a:lt2>
      <a:accent1>
        <a:srgbClr val="99E0F8"/>
      </a:accent1>
      <a:accent2>
        <a:srgbClr val="00B2EE"/>
      </a:accent2>
      <a:accent3>
        <a:srgbClr val="0571B0"/>
      </a:accent3>
      <a:accent4>
        <a:srgbClr val="008CBB"/>
      </a:accent4>
      <a:accent5>
        <a:srgbClr val="0086B3"/>
      </a:accent5>
      <a:accent6>
        <a:srgbClr val="015A70"/>
      </a:accent6>
      <a:hlink>
        <a:srgbClr val="0000FF"/>
      </a:hlink>
      <a:folHlink>
        <a:srgbClr val="800080"/>
      </a:folHlink>
    </a:clrScheme>
    <a:fontScheme name="Naturhistoriska Musee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786</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Naturhistoriska riksmuseet</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 Karlsson</dc:creator>
  <cp:lastModifiedBy>Karin Karlsson</cp:lastModifiedBy>
  <cp:revision>5</cp:revision>
  <cp:lastPrinted>2011-02-28T15:21:00Z</cp:lastPrinted>
  <dcterms:created xsi:type="dcterms:W3CDTF">2014-05-09T14:15:00Z</dcterms:created>
  <dcterms:modified xsi:type="dcterms:W3CDTF">2014-05-12T16:44:00Z</dcterms:modified>
</cp:coreProperties>
</file>