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5DC64" w14:textId="2C51D716" w:rsidR="0061157E" w:rsidRPr="008C2232" w:rsidRDefault="0061157E" w:rsidP="00411994">
      <w:pPr>
        <w:pStyle w:val="Title"/>
        <w:spacing w:after="240" w:line="360" w:lineRule="auto"/>
        <w:jc w:val="center"/>
        <w:rPr>
          <w:b/>
          <w:bCs/>
          <w:sz w:val="40"/>
          <w:szCs w:val="40"/>
        </w:rPr>
      </w:pPr>
      <w:r w:rsidRPr="008C2232">
        <w:rPr>
          <w:b/>
          <w:bCs/>
          <w:sz w:val="40"/>
          <w:szCs w:val="40"/>
        </w:rPr>
        <w:t xml:space="preserve">Walk forward </w:t>
      </w:r>
      <w:r w:rsidR="00656C82" w:rsidRPr="008C2232">
        <w:rPr>
          <w:b/>
          <w:bCs/>
          <w:sz w:val="40"/>
          <w:szCs w:val="40"/>
        </w:rPr>
        <w:t>Analysis</w:t>
      </w:r>
      <w:r w:rsidRPr="008C2232">
        <w:rPr>
          <w:b/>
          <w:bCs/>
          <w:sz w:val="40"/>
          <w:szCs w:val="40"/>
        </w:rPr>
        <w:t xml:space="preserve"> on 70</w:t>
      </w:r>
      <w:r w:rsidR="00CD3006" w:rsidRPr="008C2232">
        <w:rPr>
          <w:b/>
          <w:bCs/>
          <w:sz w:val="40"/>
          <w:szCs w:val="40"/>
        </w:rPr>
        <w:t>0+</w:t>
      </w:r>
      <w:r w:rsidRPr="008C2232">
        <w:rPr>
          <w:b/>
          <w:bCs/>
          <w:sz w:val="40"/>
          <w:szCs w:val="40"/>
        </w:rPr>
        <w:t xml:space="preserve"> </w:t>
      </w:r>
      <w:r w:rsidR="00656C82" w:rsidRPr="008C2232">
        <w:rPr>
          <w:b/>
          <w:bCs/>
          <w:sz w:val="40"/>
          <w:szCs w:val="40"/>
        </w:rPr>
        <w:t xml:space="preserve">stock </w:t>
      </w:r>
      <w:r w:rsidRPr="008C2232">
        <w:rPr>
          <w:b/>
          <w:bCs/>
          <w:sz w:val="40"/>
          <w:szCs w:val="40"/>
        </w:rPr>
        <w:t>in IDX</w:t>
      </w:r>
    </w:p>
    <w:p w14:paraId="73E73BC0" w14:textId="07FCBF0C" w:rsidR="008C6EAC" w:rsidRDefault="00B26672" w:rsidP="00411994">
      <w:pPr>
        <w:spacing w:after="240" w:line="360" w:lineRule="auto"/>
        <w:jc w:val="center"/>
        <w:rPr>
          <w:i/>
          <w:iCs/>
        </w:rPr>
      </w:pPr>
      <w:r w:rsidRPr="00D24A70">
        <w:rPr>
          <w:i/>
          <w:iCs/>
        </w:rPr>
        <w:t>Author: Kiki Mulyadi, MBA</w:t>
      </w:r>
      <w:r w:rsidR="000D7ABD">
        <w:rPr>
          <w:i/>
          <w:iCs/>
        </w:rPr>
        <w:t xml:space="preserve">. </w:t>
      </w:r>
      <w:r w:rsidR="003D050A" w:rsidRPr="00D24A70">
        <w:rPr>
          <w:i/>
          <w:iCs/>
        </w:rPr>
        <w:t xml:space="preserve">Year: </w:t>
      </w:r>
      <w:r w:rsidR="008C6EAC" w:rsidRPr="00D24A70">
        <w:rPr>
          <w:i/>
          <w:iCs/>
        </w:rPr>
        <w:t>2022</w:t>
      </w:r>
    </w:p>
    <w:p w14:paraId="26207DFF" w14:textId="77777777" w:rsidR="00976060" w:rsidRPr="00F40CC9" w:rsidRDefault="00976060" w:rsidP="00411994">
      <w:pPr>
        <w:spacing w:after="240" w:line="360" w:lineRule="auto"/>
      </w:pPr>
    </w:p>
    <w:p w14:paraId="1B763F99" w14:textId="27C63AAF" w:rsidR="00DC4E26" w:rsidRDefault="00DC4E26" w:rsidP="00411994">
      <w:pPr>
        <w:pStyle w:val="Heading1"/>
        <w:spacing w:after="240" w:line="360" w:lineRule="auto"/>
      </w:pPr>
      <w:r>
        <w:t>Summary results</w:t>
      </w:r>
    </w:p>
    <w:tbl>
      <w:tblPr>
        <w:tblW w:w="3856" w:type="pct"/>
        <w:jc w:val="center"/>
        <w:tblLook w:val="04A0" w:firstRow="1" w:lastRow="0" w:firstColumn="1" w:lastColumn="0" w:noHBand="0" w:noVBand="1"/>
        <w:tblDescription w:val="&lt;MLNK&gt;{B937A302-0846-4E39-AD61-826194F19A50}&lt;/MLNK&gt;"/>
      </w:tblPr>
      <w:tblGrid>
        <w:gridCol w:w="3545"/>
        <w:gridCol w:w="3408"/>
      </w:tblGrid>
      <w:tr w:rsidR="00DC4E26" w:rsidRPr="00DC4E26" w14:paraId="04E95B82" w14:textId="77777777" w:rsidTr="00B1685B">
        <w:trPr>
          <w:trHeight w:val="251"/>
          <w:jc w:val="center"/>
        </w:trPr>
        <w:tc>
          <w:tcPr>
            <w:tcW w:w="2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C4587"/>
            <w:noWrap/>
            <w:vAlign w:val="bottom"/>
            <w:hideMark/>
          </w:tcPr>
          <w:p w14:paraId="5C01592E" w14:textId="77777777" w:rsidR="00DC4E26" w:rsidRPr="00DC4E26" w:rsidRDefault="00DC4E26" w:rsidP="002D7D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</w:pPr>
            <w:proofErr w:type="spellStart"/>
            <w:r w:rsidRPr="00DC4E26"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>MetricsName</w:t>
            </w:r>
            <w:proofErr w:type="spellEnd"/>
          </w:p>
        </w:tc>
        <w:tc>
          <w:tcPr>
            <w:tcW w:w="2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C4587"/>
            <w:noWrap/>
            <w:vAlign w:val="bottom"/>
            <w:hideMark/>
          </w:tcPr>
          <w:p w14:paraId="3AC72529" w14:textId="77777777" w:rsidR="00DC4E26" w:rsidRPr="00DC4E26" w:rsidRDefault="00DC4E26" w:rsidP="002D7D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</w:pPr>
            <w:proofErr w:type="spellStart"/>
            <w:r w:rsidRPr="00DC4E26">
              <w:rPr>
                <w:rFonts w:ascii="Calibri" w:eastAsia="Times New Roman" w:hAnsi="Calibri" w:cs="Calibri"/>
                <w:b/>
                <w:bCs/>
                <w:color w:val="FFFFFF"/>
                <w:lang w:eastAsia="en-ID"/>
              </w:rPr>
              <w:t>PortfolioMetrics</w:t>
            </w:r>
            <w:proofErr w:type="spellEnd"/>
          </w:p>
        </w:tc>
      </w:tr>
      <w:tr w:rsidR="00DC4E26" w:rsidRPr="00DC4E26" w14:paraId="3B7EB387" w14:textId="77777777" w:rsidTr="00B1685B">
        <w:trPr>
          <w:trHeight w:val="251"/>
          <w:jc w:val="center"/>
        </w:trPr>
        <w:tc>
          <w:tcPr>
            <w:tcW w:w="25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833E4" w14:textId="77777777" w:rsidR="00DC4E26" w:rsidRPr="00DC4E26" w:rsidRDefault="00DC4E26" w:rsidP="002D7DC8">
            <w:pPr>
              <w:spacing w:after="0" w:line="240" w:lineRule="auto"/>
              <w:rPr>
                <w:rFonts w:ascii="Calibri" w:eastAsia="Times New Roman" w:hAnsi="Calibri" w:cs="Calibri"/>
                <w:lang w:eastAsia="en-ID"/>
              </w:rPr>
            </w:pPr>
            <w:proofErr w:type="spellStart"/>
            <w:r w:rsidRPr="00DC4E26">
              <w:rPr>
                <w:rFonts w:ascii="Calibri" w:eastAsia="Times New Roman" w:hAnsi="Calibri" w:cs="Calibri"/>
                <w:lang w:eastAsia="en-ID"/>
              </w:rPr>
              <w:t>TotalReturn</w:t>
            </w:r>
            <w:proofErr w:type="spellEnd"/>
          </w:p>
        </w:tc>
        <w:tc>
          <w:tcPr>
            <w:tcW w:w="2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B6501" w14:textId="77777777" w:rsidR="00DC4E26" w:rsidRPr="00DC4E26" w:rsidRDefault="00DC4E26" w:rsidP="002D7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D"/>
              </w:rPr>
            </w:pPr>
            <w:r w:rsidRPr="00DC4E26">
              <w:rPr>
                <w:rFonts w:ascii="Calibri" w:eastAsia="Times New Roman" w:hAnsi="Calibri" w:cs="Calibri"/>
                <w:lang w:eastAsia="en-ID"/>
              </w:rPr>
              <w:t xml:space="preserve"> 9.1  </w:t>
            </w:r>
          </w:p>
        </w:tc>
      </w:tr>
      <w:tr w:rsidR="00DC4E26" w:rsidRPr="00DC4E26" w14:paraId="5E3107E6" w14:textId="77777777" w:rsidTr="00B1685B">
        <w:trPr>
          <w:trHeight w:val="251"/>
          <w:jc w:val="center"/>
        </w:trPr>
        <w:tc>
          <w:tcPr>
            <w:tcW w:w="25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A058F" w14:textId="704E0956" w:rsidR="00DC4E26" w:rsidRPr="00DC4E26" w:rsidRDefault="000B5210" w:rsidP="002D7DC8">
            <w:pPr>
              <w:spacing w:after="0" w:line="240" w:lineRule="auto"/>
              <w:rPr>
                <w:rFonts w:ascii="Calibri" w:eastAsia="Times New Roman" w:hAnsi="Calibri" w:cs="Calibri"/>
                <w:lang w:eastAsia="en-ID"/>
              </w:rPr>
            </w:pPr>
            <w:r>
              <w:rPr>
                <w:rFonts w:ascii="Calibri" w:eastAsia="Times New Roman" w:hAnsi="Calibri" w:cs="Calibri"/>
                <w:lang w:eastAsia="en-ID"/>
              </w:rPr>
              <w:t>Sharpe ratio</w:t>
            </w:r>
          </w:p>
        </w:tc>
        <w:tc>
          <w:tcPr>
            <w:tcW w:w="2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3E550" w14:textId="77777777" w:rsidR="00DC4E26" w:rsidRPr="00DC4E26" w:rsidRDefault="00DC4E26" w:rsidP="002D7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D"/>
              </w:rPr>
            </w:pPr>
            <w:r w:rsidRPr="00DC4E26">
              <w:rPr>
                <w:rFonts w:ascii="Calibri" w:eastAsia="Times New Roman" w:hAnsi="Calibri" w:cs="Calibri"/>
                <w:lang w:eastAsia="en-ID"/>
              </w:rPr>
              <w:t xml:space="preserve"> 4.9  </w:t>
            </w:r>
          </w:p>
        </w:tc>
      </w:tr>
      <w:tr w:rsidR="00DC4E26" w:rsidRPr="00DC4E26" w14:paraId="52B3DB1C" w14:textId="77777777" w:rsidTr="00B1685B">
        <w:trPr>
          <w:trHeight w:val="251"/>
          <w:jc w:val="center"/>
        </w:trPr>
        <w:tc>
          <w:tcPr>
            <w:tcW w:w="25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8FA98" w14:textId="77777777" w:rsidR="00DC4E26" w:rsidRPr="00DC4E26" w:rsidRDefault="00DC4E26" w:rsidP="002D7DC8">
            <w:pPr>
              <w:spacing w:after="0" w:line="240" w:lineRule="auto"/>
              <w:rPr>
                <w:rFonts w:ascii="Calibri" w:eastAsia="Times New Roman" w:hAnsi="Calibri" w:cs="Calibri"/>
                <w:lang w:eastAsia="en-ID"/>
              </w:rPr>
            </w:pPr>
            <w:proofErr w:type="spellStart"/>
            <w:r w:rsidRPr="00DC4E26">
              <w:rPr>
                <w:rFonts w:ascii="Calibri" w:eastAsia="Times New Roman" w:hAnsi="Calibri" w:cs="Calibri"/>
                <w:lang w:eastAsia="en-ID"/>
              </w:rPr>
              <w:t>MaxDrawdown</w:t>
            </w:r>
            <w:proofErr w:type="spellEnd"/>
          </w:p>
        </w:tc>
        <w:tc>
          <w:tcPr>
            <w:tcW w:w="2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24C3E" w14:textId="77777777" w:rsidR="00DC4E26" w:rsidRPr="00DC4E26" w:rsidRDefault="00DC4E26" w:rsidP="002D7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D"/>
              </w:rPr>
            </w:pPr>
            <w:r w:rsidRPr="00DC4E26">
              <w:rPr>
                <w:rFonts w:ascii="Calibri" w:eastAsia="Times New Roman" w:hAnsi="Calibri" w:cs="Calibri"/>
                <w:lang w:eastAsia="en-ID"/>
              </w:rPr>
              <w:t xml:space="preserve"> 22.4% </w:t>
            </w:r>
          </w:p>
        </w:tc>
      </w:tr>
      <w:tr w:rsidR="00DC4E26" w:rsidRPr="00DC4E26" w14:paraId="640B7DCD" w14:textId="77777777" w:rsidTr="00B1685B">
        <w:trPr>
          <w:trHeight w:val="251"/>
          <w:jc w:val="center"/>
        </w:trPr>
        <w:tc>
          <w:tcPr>
            <w:tcW w:w="25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9B349" w14:textId="77777777" w:rsidR="00DC4E26" w:rsidRPr="00DC4E26" w:rsidRDefault="00DC4E26" w:rsidP="002D7DC8">
            <w:pPr>
              <w:spacing w:after="0" w:line="240" w:lineRule="auto"/>
              <w:rPr>
                <w:rFonts w:ascii="Calibri" w:eastAsia="Times New Roman" w:hAnsi="Calibri" w:cs="Calibri"/>
                <w:lang w:eastAsia="en-ID"/>
              </w:rPr>
            </w:pPr>
            <w:r w:rsidRPr="00DC4E26">
              <w:rPr>
                <w:rFonts w:ascii="Calibri" w:eastAsia="Times New Roman" w:hAnsi="Calibri" w:cs="Calibri"/>
                <w:lang w:eastAsia="en-ID"/>
              </w:rPr>
              <w:t>Volatility</w:t>
            </w:r>
          </w:p>
        </w:tc>
        <w:tc>
          <w:tcPr>
            <w:tcW w:w="2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FE9DD" w14:textId="77777777" w:rsidR="00DC4E26" w:rsidRPr="00DC4E26" w:rsidRDefault="00DC4E26" w:rsidP="002D7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D"/>
              </w:rPr>
            </w:pPr>
            <w:r w:rsidRPr="00DC4E26">
              <w:rPr>
                <w:rFonts w:ascii="Calibri" w:eastAsia="Times New Roman" w:hAnsi="Calibri" w:cs="Calibri"/>
                <w:lang w:eastAsia="en-ID"/>
              </w:rPr>
              <w:t xml:space="preserve"> 2.7% </w:t>
            </w:r>
          </w:p>
        </w:tc>
      </w:tr>
      <w:tr w:rsidR="00DC4E26" w:rsidRPr="00DC4E26" w14:paraId="7BED5877" w14:textId="77777777" w:rsidTr="00B1685B">
        <w:trPr>
          <w:trHeight w:val="251"/>
          <w:jc w:val="center"/>
        </w:trPr>
        <w:tc>
          <w:tcPr>
            <w:tcW w:w="25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61C5B" w14:textId="77777777" w:rsidR="00DC4E26" w:rsidRPr="00DC4E26" w:rsidRDefault="00DC4E26" w:rsidP="002D7DC8">
            <w:pPr>
              <w:spacing w:after="0" w:line="240" w:lineRule="auto"/>
              <w:rPr>
                <w:rFonts w:ascii="Calibri" w:eastAsia="Times New Roman" w:hAnsi="Calibri" w:cs="Calibri"/>
                <w:lang w:eastAsia="en-ID"/>
              </w:rPr>
            </w:pPr>
            <w:proofErr w:type="spellStart"/>
            <w:r w:rsidRPr="00DC4E26">
              <w:rPr>
                <w:rFonts w:ascii="Calibri" w:eastAsia="Times New Roman" w:hAnsi="Calibri" w:cs="Calibri"/>
                <w:lang w:eastAsia="en-ID"/>
              </w:rPr>
              <w:t>AverageDailyRet</w:t>
            </w:r>
            <w:proofErr w:type="spellEnd"/>
          </w:p>
        </w:tc>
        <w:tc>
          <w:tcPr>
            <w:tcW w:w="2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AA4B4" w14:textId="77777777" w:rsidR="00DC4E26" w:rsidRPr="00DC4E26" w:rsidRDefault="00DC4E26" w:rsidP="002D7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D"/>
              </w:rPr>
            </w:pPr>
            <w:r w:rsidRPr="00DC4E26">
              <w:rPr>
                <w:rFonts w:ascii="Calibri" w:eastAsia="Times New Roman" w:hAnsi="Calibri" w:cs="Calibri"/>
                <w:lang w:eastAsia="en-ID"/>
              </w:rPr>
              <w:t xml:space="preserve"> 0.8% </w:t>
            </w:r>
          </w:p>
        </w:tc>
      </w:tr>
      <w:tr w:rsidR="00DC4E26" w:rsidRPr="00DC4E26" w14:paraId="0A607FAF" w14:textId="77777777" w:rsidTr="00B1685B">
        <w:trPr>
          <w:trHeight w:val="251"/>
          <w:jc w:val="center"/>
        </w:trPr>
        <w:tc>
          <w:tcPr>
            <w:tcW w:w="25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7CD95" w14:textId="77777777" w:rsidR="00DC4E26" w:rsidRPr="00DC4E26" w:rsidRDefault="00DC4E26" w:rsidP="002D7DC8">
            <w:pPr>
              <w:spacing w:after="0" w:line="240" w:lineRule="auto"/>
              <w:rPr>
                <w:rFonts w:ascii="Calibri" w:eastAsia="Times New Roman" w:hAnsi="Calibri" w:cs="Calibri"/>
                <w:lang w:eastAsia="en-ID"/>
              </w:rPr>
            </w:pPr>
            <w:proofErr w:type="spellStart"/>
            <w:r w:rsidRPr="00DC4E26">
              <w:rPr>
                <w:rFonts w:ascii="Calibri" w:eastAsia="Times New Roman" w:hAnsi="Calibri" w:cs="Calibri"/>
                <w:lang w:eastAsia="en-ID"/>
              </w:rPr>
              <w:t>MinDailyRet</w:t>
            </w:r>
            <w:proofErr w:type="spellEnd"/>
          </w:p>
        </w:tc>
        <w:tc>
          <w:tcPr>
            <w:tcW w:w="2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6ACD0" w14:textId="77777777" w:rsidR="00DC4E26" w:rsidRPr="00DC4E26" w:rsidRDefault="00DC4E26" w:rsidP="002D7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D"/>
              </w:rPr>
            </w:pPr>
            <w:r w:rsidRPr="00DC4E26">
              <w:rPr>
                <w:rFonts w:ascii="Calibri" w:eastAsia="Times New Roman" w:hAnsi="Calibri" w:cs="Calibri"/>
                <w:lang w:eastAsia="en-ID"/>
              </w:rPr>
              <w:t>(5.8%)</w:t>
            </w:r>
          </w:p>
        </w:tc>
      </w:tr>
      <w:tr w:rsidR="00DC4E26" w:rsidRPr="00DC4E26" w14:paraId="1F3205F3" w14:textId="77777777" w:rsidTr="00B1685B">
        <w:trPr>
          <w:trHeight w:val="251"/>
          <w:jc w:val="center"/>
        </w:trPr>
        <w:tc>
          <w:tcPr>
            <w:tcW w:w="25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F0111" w14:textId="77777777" w:rsidR="00DC4E26" w:rsidRPr="00DC4E26" w:rsidRDefault="00DC4E26" w:rsidP="002D7DC8">
            <w:pPr>
              <w:spacing w:after="0" w:line="240" w:lineRule="auto"/>
              <w:rPr>
                <w:rFonts w:ascii="Calibri" w:eastAsia="Times New Roman" w:hAnsi="Calibri" w:cs="Calibri"/>
                <w:lang w:eastAsia="en-ID"/>
              </w:rPr>
            </w:pPr>
            <w:proofErr w:type="spellStart"/>
            <w:r w:rsidRPr="00DC4E26">
              <w:rPr>
                <w:rFonts w:ascii="Calibri" w:eastAsia="Times New Roman" w:hAnsi="Calibri" w:cs="Calibri"/>
                <w:lang w:eastAsia="en-ID"/>
              </w:rPr>
              <w:t>MaxDailyRet</w:t>
            </w:r>
            <w:proofErr w:type="spellEnd"/>
          </w:p>
        </w:tc>
        <w:tc>
          <w:tcPr>
            <w:tcW w:w="2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8AE42" w14:textId="77777777" w:rsidR="00DC4E26" w:rsidRPr="00DC4E26" w:rsidRDefault="00DC4E26" w:rsidP="002D7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D"/>
              </w:rPr>
            </w:pPr>
            <w:r w:rsidRPr="00DC4E26">
              <w:rPr>
                <w:rFonts w:ascii="Calibri" w:eastAsia="Times New Roman" w:hAnsi="Calibri" w:cs="Calibri"/>
                <w:lang w:eastAsia="en-ID"/>
              </w:rPr>
              <w:t xml:space="preserve"> 10.0% </w:t>
            </w:r>
          </w:p>
        </w:tc>
      </w:tr>
      <w:tr w:rsidR="00DC4E26" w:rsidRPr="00DC4E26" w14:paraId="580917C0" w14:textId="77777777" w:rsidTr="00B1685B">
        <w:trPr>
          <w:trHeight w:val="251"/>
          <w:jc w:val="center"/>
        </w:trPr>
        <w:tc>
          <w:tcPr>
            <w:tcW w:w="25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B0B4D" w14:textId="77777777" w:rsidR="00DC4E26" w:rsidRPr="00DC4E26" w:rsidRDefault="00DC4E26" w:rsidP="002D7DC8">
            <w:pPr>
              <w:spacing w:after="0" w:line="240" w:lineRule="auto"/>
              <w:rPr>
                <w:rFonts w:ascii="Calibri" w:eastAsia="Times New Roman" w:hAnsi="Calibri" w:cs="Calibri"/>
                <w:lang w:eastAsia="en-ID"/>
              </w:rPr>
            </w:pPr>
            <w:proofErr w:type="spellStart"/>
            <w:r w:rsidRPr="00DC4E26">
              <w:rPr>
                <w:rFonts w:ascii="Calibri" w:eastAsia="Times New Roman" w:hAnsi="Calibri" w:cs="Calibri"/>
                <w:lang w:eastAsia="en-ID"/>
              </w:rPr>
              <w:t>totalBuyCost</w:t>
            </w:r>
            <w:proofErr w:type="spellEnd"/>
          </w:p>
        </w:tc>
        <w:tc>
          <w:tcPr>
            <w:tcW w:w="2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D6282" w14:textId="77777777" w:rsidR="00DC4E26" w:rsidRPr="00DC4E26" w:rsidRDefault="00DC4E26" w:rsidP="002D7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D"/>
              </w:rPr>
            </w:pPr>
            <w:r w:rsidRPr="00DC4E26">
              <w:rPr>
                <w:rFonts w:ascii="Calibri" w:eastAsia="Times New Roman" w:hAnsi="Calibri" w:cs="Calibri"/>
                <w:lang w:eastAsia="en-ID"/>
              </w:rPr>
              <w:t xml:space="preserve"> 5,846.0  </w:t>
            </w:r>
          </w:p>
        </w:tc>
      </w:tr>
      <w:tr w:rsidR="00DC4E26" w:rsidRPr="00DC4E26" w14:paraId="3B8D20F7" w14:textId="77777777" w:rsidTr="00B1685B">
        <w:trPr>
          <w:trHeight w:val="251"/>
          <w:jc w:val="center"/>
        </w:trPr>
        <w:tc>
          <w:tcPr>
            <w:tcW w:w="25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10AC5" w14:textId="77777777" w:rsidR="00DC4E26" w:rsidRPr="00DC4E26" w:rsidRDefault="00DC4E26" w:rsidP="002D7DC8">
            <w:pPr>
              <w:spacing w:after="0" w:line="240" w:lineRule="auto"/>
              <w:rPr>
                <w:rFonts w:ascii="Calibri" w:eastAsia="Times New Roman" w:hAnsi="Calibri" w:cs="Calibri"/>
                <w:lang w:eastAsia="en-ID"/>
              </w:rPr>
            </w:pPr>
            <w:proofErr w:type="spellStart"/>
            <w:r w:rsidRPr="00DC4E26">
              <w:rPr>
                <w:rFonts w:ascii="Calibri" w:eastAsia="Times New Roman" w:hAnsi="Calibri" w:cs="Calibri"/>
                <w:lang w:eastAsia="en-ID"/>
              </w:rPr>
              <w:t>totalSellCost</w:t>
            </w:r>
            <w:proofErr w:type="spellEnd"/>
          </w:p>
        </w:tc>
        <w:tc>
          <w:tcPr>
            <w:tcW w:w="2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72898" w14:textId="77777777" w:rsidR="00DC4E26" w:rsidRPr="00DC4E26" w:rsidRDefault="00DC4E26" w:rsidP="002D7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D"/>
              </w:rPr>
            </w:pPr>
            <w:r w:rsidRPr="00DC4E26">
              <w:rPr>
                <w:rFonts w:ascii="Calibri" w:eastAsia="Times New Roman" w:hAnsi="Calibri" w:cs="Calibri"/>
                <w:lang w:eastAsia="en-ID"/>
              </w:rPr>
              <w:t xml:space="preserve"> 9,729.1  </w:t>
            </w:r>
          </w:p>
        </w:tc>
      </w:tr>
      <w:tr w:rsidR="00DC4E26" w:rsidRPr="00DC4E26" w14:paraId="6F2DEAFE" w14:textId="77777777" w:rsidTr="00B1685B">
        <w:trPr>
          <w:trHeight w:val="251"/>
          <w:jc w:val="center"/>
        </w:trPr>
        <w:tc>
          <w:tcPr>
            <w:tcW w:w="25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68417" w14:textId="77777777" w:rsidR="00DC4E26" w:rsidRPr="00DC4E26" w:rsidRDefault="00DC4E26" w:rsidP="002D7DC8">
            <w:pPr>
              <w:spacing w:after="0" w:line="240" w:lineRule="auto"/>
              <w:rPr>
                <w:rFonts w:ascii="Calibri" w:eastAsia="Times New Roman" w:hAnsi="Calibri" w:cs="Calibri"/>
                <w:lang w:eastAsia="en-ID"/>
              </w:rPr>
            </w:pPr>
            <w:proofErr w:type="spellStart"/>
            <w:r w:rsidRPr="00DC4E26">
              <w:rPr>
                <w:rFonts w:ascii="Calibri" w:eastAsia="Times New Roman" w:hAnsi="Calibri" w:cs="Calibri"/>
                <w:lang w:eastAsia="en-ID"/>
              </w:rPr>
              <w:t>totalBuySellCost</w:t>
            </w:r>
            <w:proofErr w:type="spellEnd"/>
          </w:p>
        </w:tc>
        <w:tc>
          <w:tcPr>
            <w:tcW w:w="2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63076" w14:textId="77777777" w:rsidR="00DC4E26" w:rsidRPr="00DC4E26" w:rsidRDefault="00DC4E26" w:rsidP="002D7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D"/>
              </w:rPr>
            </w:pPr>
            <w:r w:rsidRPr="00DC4E26">
              <w:rPr>
                <w:rFonts w:ascii="Calibri" w:eastAsia="Times New Roman" w:hAnsi="Calibri" w:cs="Calibri"/>
                <w:lang w:eastAsia="en-ID"/>
              </w:rPr>
              <w:t xml:space="preserve"> 15,575.1  </w:t>
            </w:r>
          </w:p>
        </w:tc>
      </w:tr>
      <w:tr w:rsidR="00DC4E26" w:rsidRPr="00DC4E26" w14:paraId="0A0509E7" w14:textId="77777777" w:rsidTr="00B1685B">
        <w:trPr>
          <w:trHeight w:val="251"/>
          <w:jc w:val="center"/>
        </w:trPr>
        <w:tc>
          <w:tcPr>
            <w:tcW w:w="25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D0117" w14:textId="77777777" w:rsidR="00DC4E26" w:rsidRPr="00DC4E26" w:rsidRDefault="00DC4E26" w:rsidP="002D7DC8">
            <w:pPr>
              <w:spacing w:after="0" w:line="240" w:lineRule="auto"/>
              <w:rPr>
                <w:rFonts w:ascii="Calibri" w:eastAsia="Times New Roman" w:hAnsi="Calibri" w:cs="Calibri"/>
                <w:lang w:eastAsia="en-ID"/>
              </w:rPr>
            </w:pPr>
            <w:proofErr w:type="spellStart"/>
            <w:r w:rsidRPr="00DC4E26">
              <w:rPr>
                <w:rFonts w:ascii="Calibri" w:eastAsia="Times New Roman" w:hAnsi="Calibri" w:cs="Calibri"/>
                <w:lang w:eastAsia="en-ID"/>
              </w:rPr>
              <w:t>totalSlippageCost</w:t>
            </w:r>
            <w:proofErr w:type="spellEnd"/>
          </w:p>
        </w:tc>
        <w:tc>
          <w:tcPr>
            <w:tcW w:w="2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FC212" w14:textId="77777777" w:rsidR="00DC4E26" w:rsidRPr="00DC4E26" w:rsidRDefault="00DC4E26" w:rsidP="002D7D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n-ID"/>
              </w:rPr>
            </w:pPr>
            <w:r w:rsidRPr="00DC4E26">
              <w:rPr>
                <w:rFonts w:ascii="Calibri" w:eastAsia="Times New Roman" w:hAnsi="Calibri" w:cs="Calibri"/>
                <w:lang w:eastAsia="en-ID"/>
              </w:rPr>
              <w:t xml:space="preserve">(64,266.3) </w:t>
            </w:r>
          </w:p>
        </w:tc>
      </w:tr>
    </w:tbl>
    <w:p w14:paraId="1CBEBA64" w14:textId="77777777" w:rsidR="00DC4E26" w:rsidRPr="00DC4E26" w:rsidRDefault="00DC4E26" w:rsidP="00DC4E26"/>
    <w:p w14:paraId="5A53654F" w14:textId="65DE47D2" w:rsidR="00976060" w:rsidRDefault="00976060" w:rsidP="00411994">
      <w:pPr>
        <w:pStyle w:val="Heading1"/>
        <w:spacing w:after="240" w:line="360" w:lineRule="auto"/>
      </w:pPr>
      <w:r>
        <w:t xml:space="preserve">Plot of portfolio return and daily signal </w:t>
      </w:r>
    </w:p>
    <w:p w14:paraId="4C627A0A" w14:textId="3238A6AF" w:rsidR="00976060" w:rsidRDefault="00E148A7" w:rsidP="00976060">
      <w:r>
        <w:rPr>
          <w:noProof/>
        </w:rPr>
        <w:drawing>
          <wp:inline distT="0" distB="0" distL="0" distR="0" wp14:anchorId="7095F035" wp14:editId="262EA71B">
            <wp:extent cx="5731510" cy="2874010"/>
            <wp:effectExtent l="0" t="0" r="2540" b="2540"/>
            <wp:docPr id="5" name="Picture 5" descr="Engineering drawing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Engineering drawing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B2295" w14:textId="6CEF254C" w:rsidR="00AC7E49" w:rsidRDefault="001F1F5A" w:rsidP="00411994">
      <w:pPr>
        <w:pStyle w:val="Heading1"/>
        <w:spacing w:after="240" w:line="360" w:lineRule="auto"/>
      </w:pPr>
      <w:r>
        <w:lastRenderedPageBreak/>
        <w:t xml:space="preserve">Histogram </w:t>
      </w:r>
      <w:r w:rsidR="00025A1E">
        <w:t>of Portfolio Daily Return</w:t>
      </w:r>
    </w:p>
    <w:p w14:paraId="36FC3472" w14:textId="59FA5EC7" w:rsidR="00CB11D4" w:rsidRDefault="00E148A7">
      <w:r>
        <w:rPr>
          <w:noProof/>
        </w:rPr>
        <w:drawing>
          <wp:inline distT="0" distB="0" distL="0" distR="0" wp14:anchorId="39CAADE3" wp14:editId="78B579D7">
            <wp:extent cx="5731510" cy="2874010"/>
            <wp:effectExtent l="0" t="0" r="2540" b="254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986E2" w14:textId="796EE382" w:rsidR="00486DD4" w:rsidRDefault="00486DD4" w:rsidP="00411994">
      <w:pPr>
        <w:pStyle w:val="Heading1"/>
        <w:spacing w:after="240" w:line="360" w:lineRule="auto"/>
      </w:pPr>
      <w:r>
        <w:t xml:space="preserve">Plot </w:t>
      </w:r>
      <w:r w:rsidR="004B3C34">
        <w:t xml:space="preserve">of Cumulative Return </w:t>
      </w:r>
      <w:r w:rsidR="0056236D">
        <w:t>w</w:t>
      </w:r>
      <w:r w:rsidR="004B3C34">
        <w:t xml:space="preserve">ith Each Symbol Group Portfolio </w:t>
      </w:r>
    </w:p>
    <w:p w14:paraId="0C542D5D" w14:textId="3BEE4790" w:rsidR="000A2157" w:rsidRDefault="00E148A7">
      <w:r>
        <w:rPr>
          <w:noProof/>
        </w:rPr>
        <w:drawing>
          <wp:inline distT="0" distB="0" distL="0" distR="0" wp14:anchorId="759FC1E2" wp14:editId="3E6A6748">
            <wp:extent cx="5731510" cy="2874010"/>
            <wp:effectExtent l="0" t="0" r="2540" b="2540"/>
            <wp:docPr id="7" name="Picture 7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6C37B" w14:textId="77777777" w:rsidR="00DC4E26" w:rsidRDefault="00633C26">
      <w:pPr>
        <w:rPr>
          <w:noProof/>
        </w:rPr>
      </w:pPr>
      <w:r w:rsidRPr="00543F2F">
        <w:rPr>
          <w:rStyle w:val="Heading1Char"/>
        </w:rPr>
        <w:t xml:space="preserve">Plot of </w:t>
      </w:r>
      <w:r w:rsidR="00817E07" w:rsidRPr="00543F2F">
        <w:rPr>
          <w:rStyle w:val="Heading1Char"/>
        </w:rPr>
        <w:t>daily signal</w:t>
      </w:r>
      <w:r w:rsidRPr="00543F2F">
        <w:rPr>
          <w:rStyle w:val="Heading1Char"/>
        </w:rPr>
        <w:t xml:space="preserve"> with Each Symbol Group Portfolio</w:t>
      </w:r>
      <w:r>
        <w:t xml:space="preserve"> </w:t>
      </w:r>
    </w:p>
    <w:p w14:paraId="375D60E5" w14:textId="6AE75AE4" w:rsidR="00890772" w:rsidRDefault="00E148A7">
      <w:r>
        <w:rPr>
          <w:noProof/>
        </w:rPr>
        <w:lastRenderedPageBreak/>
        <w:drawing>
          <wp:inline distT="0" distB="0" distL="0" distR="0" wp14:anchorId="50B41C77" wp14:editId="361DFF1A">
            <wp:extent cx="5731510" cy="2874010"/>
            <wp:effectExtent l="0" t="0" r="2540" b="2540"/>
            <wp:docPr id="8" name="Picture 8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white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26104" w14:textId="77777777" w:rsidR="003F6A7F" w:rsidRDefault="003F6A7F"/>
    <w:sectPr w:rsidR="003F6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3MzGwMLUwNDMwN7FU0lEKTi0uzszPAykwrgUAZOjyLywAAAA="/>
  </w:docVars>
  <w:rsids>
    <w:rsidRoot w:val="00C742EA"/>
    <w:rsid w:val="00001432"/>
    <w:rsid w:val="00025A1E"/>
    <w:rsid w:val="000277F9"/>
    <w:rsid w:val="00053897"/>
    <w:rsid w:val="0007201F"/>
    <w:rsid w:val="0008442C"/>
    <w:rsid w:val="00091383"/>
    <w:rsid w:val="00097F48"/>
    <w:rsid w:val="000A2157"/>
    <w:rsid w:val="000A352E"/>
    <w:rsid w:val="000B5210"/>
    <w:rsid w:val="000B7C02"/>
    <w:rsid w:val="000C59A8"/>
    <w:rsid w:val="000D4015"/>
    <w:rsid w:val="000D7ABD"/>
    <w:rsid w:val="000E5D10"/>
    <w:rsid w:val="000F2152"/>
    <w:rsid w:val="000F6A04"/>
    <w:rsid w:val="0011197C"/>
    <w:rsid w:val="0011316E"/>
    <w:rsid w:val="001220A4"/>
    <w:rsid w:val="00130593"/>
    <w:rsid w:val="001376F4"/>
    <w:rsid w:val="00156BEB"/>
    <w:rsid w:val="00164C01"/>
    <w:rsid w:val="00171BD4"/>
    <w:rsid w:val="001C69A5"/>
    <w:rsid w:val="001D1C57"/>
    <w:rsid w:val="001E033D"/>
    <w:rsid w:val="001E2522"/>
    <w:rsid w:val="001E5D6F"/>
    <w:rsid w:val="001F1F5A"/>
    <w:rsid w:val="001F3926"/>
    <w:rsid w:val="0020397E"/>
    <w:rsid w:val="002061F7"/>
    <w:rsid w:val="002118AD"/>
    <w:rsid w:val="002127A7"/>
    <w:rsid w:val="00230BD5"/>
    <w:rsid w:val="002326D3"/>
    <w:rsid w:val="00246152"/>
    <w:rsid w:val="00275693"/>
    <w:rsid w:val="002A1B3B"/>
    <w:rsid w:val="002B5344"/>
    <w:rsid w:val="002B6D1C"/>
    <w:rsid w:val="002D2BF4"/>
    <w:rsid w:val="003140A1"/>
    <w:rsid w:val="00326F5F"/>
    <w:rsid w:val="00327950"/>
    <w:rsid w:val="00341A12"/>
    <w:rsid w:val="00343DBB"/>
    <w:rsid w:val="00361696"/>
    <w:rsid w:val="00365D7F"/>
    <w:rsid w:val="00381087"/>
    <w:rsid w:val="003823E9"/>
    <w:rsid w:val="003A6FC2"/>
    <w:rsid w:val="003A7BCC"/>
    <w:rsid w:val="003C1BE8"/>
    <w:rsid w:val="003D03DE"/>
    <w:rsid w:val="003D050A"/>
    <w:rsid w:val="003D6064"/>
    <w:rsid w:val="003E7BC3"/>
    <w:rsid w:val="003F36E8"/>
    <w:rsid w:val="003F5D64"/>
    <w:rsid w:val="003F6A7F"/>
    <w:rsid w:val="00405253"/>
    <w:rsid w:val="00411994"/>
    <w:rsid w:val="004125BB"/>
    <w:rsid w:val="0041307F"/>
    <w:rsid w:val="00427265"/>
    <w:rsid w:val="00443842"/>
    <w:rsid w:val="00443CCD"/>
    <w:rsid w:val="00452755"/>
    <w:rsid w:val="004529B3"/>
    <w:rsid w:val="00453CB2"/>
    <w:rsid w:val="00460554"/>
    <w:rsid w:val="00486DD4"/>
    <w:rsid w:val="004971E0"/>
    <w:rsid w:val="004B0923"/>
    <w:rsid w:val="004B3C34"/>
    <w:rsid w:val="004B6E84"/>
    <w:rsid w:val="004B701D"/>
    <w:rsid w:val="005026D5"/>
    <w:rsid w:val="00503A63"/>
    <w:rsid w:val="00506662"/>
    <w:rsid w:val="00506CF7"/>
    <w:rsid w:val="005125B3"/>
    <w:rsid w:val="00513BE6"/>
    <w:rsid w:val="005277C4"/>
    <w:rsid w:val="0053526A"/>
    <w:rsid w:val="0053729D"/>
    <w:rsid w:val="00543F2F"/>
    <w:rsid w:val="00547F0F"/>
    <w:rsid w:val="00553636"/>
    <w:rsid w:val="0056236D"/>
    <w:rsid w:val="005772A5"/>
    <w:rsid w:val="00586084"/>
    <w:rsid w:val="00595459"/>
    <w:rsid w:val="005A5ECA"/>
    <w:rsid w:val="005B701E"/>
    <w:rsid w:val="005D0ACB"/>
    <w:rsid w:val="005E2D2C"/>
    <w:rsid w:val="005E587C"/>
    <w:rsid w:val="006026E8"/>
    <w:rsid w:val="0061157E"/>
    <w:rsid w:val="00611FB4"/>
    <w:rsid w:val="00615E93"/>
    <w:rsid w:val="00633C26"/>
    <w:rsid w:val="00652724"/>
    <w:rsid w:val="00653BEA"/>
    <w:rsid w:val="00656C82"/>
    <w:rsid w:val="00673D6C"/>
    <w:rsid w:val="0068672D"/>
    <w:rsid w:val="00696260"/>
    <w:rsid w:val="00696677"/>
    <w:rsid w:val="006A73DD"/>
    <w:rsid w:val="006B09C4"/>
    <w:rsid w:val="006B426D"/>
    <w:rsid w:val="006B6145"/>
    <w:rsid w:val="006C7590"/>
    <w:rsid w:val="006D7AF0"/>
    <w:rsid w:val="006E621C"/>
    <w:rsid w:val="006F565B"/>
    <w:rsid w:val="006F658A"/>
    <w:rsid w:val="00703E42"/>
    <w:rsid w:val="007204AE"/>
    <w:rsid w:val="00724B49"/>
    <w:rsid w:val="007264CD"/>
    <w:rsid w:val="00730C44"/>
    <w:rsid w:val="00747AA5"/>
    <w:rsid w:val="0076078D"/>
    <w:rsid w:val="00761CA4"/>
    <w:rsid w:val="00770001"/>
    <w:rsid w:val="007803C2"/>
    <w:rsid w:val="0078091F"/>
    <w:rsid w:val="00781057"/>
    <w:rsid w:val="007912AC"/>
    <w:rsid w:val="0079390F"/>
    <w:rsid w:val="007A5427"/>
    <w:rsid w:val="007C345B"/>
    <w:rsid w:val="007D0A41"/>
    <w:rsid w:val="007E5260"/>
    <w:rsid w:val="007F409C"/>
    <w:rsid w:val="008164D0"/>
    <w:rsid w:val="00817E07"/>
    <w:rsid w:val="0082160C"/>
    <w:rsid w:val="00824265"/>
    <w:rsid w:val="00830F2B"/>
    <w:rsid w:val="00842BD6"/>
    <w:rsid w:val="00855944"/>
    <w:rsid w:val="00857A51"/>
    <w:rsid w:val="00890772"/>
    <w:rsid w:val="00891B6E"/>
    <w:rsid w:val="008963FF"/>
    <w:rsid w:val="00897DCF"/>
    <w:rsid w:val="008A119A"/>
    <w:rsid w:val="008A3A9E"/>
    <w:rsid w:val="008B6D81"/>
    <w:rsid w:val="008C2232"/>
    <w:rsid w:val="008C5199"/>
    <w:rsid w:val="008C6EAC"/>
    <w:rsid w:val="008E0E73"/>
    <w:rsid w:val="008F24CB"/>
    <w:rsid w:val="00924F71"/>
    <w:rsid w:val="00932A94"/>
    <w:rsid w:val="009423D4"/>
    <w:rsid w:val="0094548F"/>
    <w:rsid w:val="00945A51"/>
    <w:rsid w:val="00952F88"/>
    <w:rsid w:val="0096590C"/>
    <w:rsid w:val="00967FFB"/>
    <w:rsid w:val="00972594"/>
    <w:rsid w:val="00976060"/>
    <w:rsid w:val="009766BF"/>
    <w:rsid w:val="00976D1A"/>
    <w:rsid w:val="00987201"/>
    <w:rsid w:val="00996FC1"/>
    <w:rsid w:val="0099793F"/>
    <w:rsid w:val="009B3921"/>
    <w:rsid w:val="009C2506"/>
    <w:rsid w:val="009C69A6"/>
    <w:rsid w:val="009D1E7C"/>
    <w:rsid w:val="009E0834"/>
    <w:rsid w:val="009F2BEB"/>
    <w:rsid w:val="009F7FFB"/>
    <w:rsid w:val="00A105D6"/>
    <w:rsid w:val="00A31885"/>
    <w:rsid w:val="00A47D11"/>
    <w:rsid w:val="00A577F3"/>
    <w:rsid w:val="00A82505"/>
    <w:rsid w:val="00A94D9B"/>
    <w:rsid w:val="00AB6EC8"/>
    <w:rsid w:val="00AC20C1"/>
    <w:rsid w:val="00AC5310"/>
    <w:rsid w:val="00AC7E49"/>
    <w:rsid w:val="00AD2AD8"/>
    <w:rsid w:val="00AE4850"/>
    <w:rsid w:val="00B1685B"/>
    <w:rsid w:val="00B26672"/>
    <w:rsid w:val="00B4108A"/>
    <w:rsid w:val="00B41C16"/>
    <w:rsid w:val="00B5088D"/>
    <w:rsid w:val="00B50CB2"/>
    <w:rsid w:val="00B576F8"/>
    <w:rsid w:val="00B61EA7"/>
    <w:rsid w:val="00B7740F"/>
    <w:rsid w:val="00B809A8"/>
    <w:rsid w:val="00BA04EC"/>
    <w:rsid w:val="00BA5453"/>
    <w:rsid w:val="00BC3A6E"/>
    <w:rsid w:val="00BD5911"/>
    <w:rsid w:val="00BE7698"/>
    <w:rsid w:val="00C23262"/>
    <w:rsid w:val="00C30DB2"/>
    <w:rsid w:val="00C617BA"/>
    <w:rsid w:val="00C67697"/>
    <w:rsid w:val="00C71C98"/>
    <w:rsid w:val="00C742EA"/>
    <w:rsid w:val="00C8739C"/>
    <w:rsid w:val="00C9022A"/>
    <w:rsid w:val="00CB11D4"/>
    <w:rsid w:val="00CC185E"/>
    <w:rsid w:val="00CD3006"/>
    <w:rsid w:val="00D0020A"/>
    <w:rsid w:val="00D04375"/>
    <w:rsid w:val="00D129B2"/>
    <w:rsid w:val="00D1459C"/>
    <w:rsid w:val="00D179AF"/>
    <w:rsid w:val="00D24A70"/>
    <w:rsid w:val="00D34CFA"/>
    <w:rsid w:val="00D4462B"/>
    <w:rsid w:val="00D54668"/>
    <w:rsid w:val="00D57932"/>
    <w:rsid w:val="00D65841"/>
    <w:rsid w:val="00D97A74"/>
    <w:rsid w:val="00DA01A0"/>
    <w:rsid w:val="00DC45EE"/>
    <w:rsid w:val="00DC4E26"/>
    <w:rsid w:val="00DD2E5D"/>
    <w:rsid w:val="00DF6C6C"/>
    <w:rsid w:val="00E11E2F"/>
    <w:rsid w:val="00E13931"/>
    <w:rsid w:val="00E148A7"/>
    <w:rsid w:val="00E17069"/>
    <w:rsid w:val="00E245C1"/>
    <w:rsid w:val="00E36496"/>
    <w:rsid w:val="00E61802"/>
    <w:rsid w:val="00E8388D"/>
    <w:rsid w:val="00E919B0"/>
    <w:rsid w:val="00E962E4"/>
    <w:rsid w:val="00EA3A15"/>
    <w:rsid w:val="00EB745C"/>
    <w:rsid w:val="00ED2A19"/>
    <w:rsid w:val="00ED36B3"/>
    <w:rsid w:val="00EF5761"/>
    <w:rsid w:val="00F01358"/>
    <w:rsid w:val="00F0637E"/>
    <w:rsid w:val="00F234B8"/>
    <w:rsid w:val="00F40CC9"/>
    <w:rsid w:val="00F71103"/>
    <w:rsid w:val="00F77359"/>
    <w:rsid w:val="00F96106"/>
    <w:rsid w:val="00FC43CF"/>
    <w:rsid w:val="00FF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6917C"/>
  <w15:chartTrackingRefBased/>
  <w15:docId w15:val="{F9FE5ED2-C38F-4269-9224-9FFEFFFDF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22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2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B5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13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1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M a c a b a c u s L i n k   x m l n s = " h t t p : / / m a c a b a c u s . c o m " >  
     < S o u r c e > < ! [ C D A T A [ h t t p s : / / d . d o c s . l i v e . n e t / 9 a b b c c 6 6 6 f 3 b f 9 9 5 / D o c u m e n t s / P r i v a t e / M A T L A B _ P r o j e c t s / Q T r a d e _ P r o j e c t / D a t a O u t p u t / M a r 2 0 2 1 - M a r 2 0 2 2 / S u m m a r y T a b l e . x l s x ] ] > < / S o u r c e >  
     < S o u r c e M o d i f i e d > < / S o u r c e M o d i f i e d >  
     < N a m e > < ! [ C D A T A [ M L N K 4 5 9 4 6 f d 9 4 5 8 1 4 0 b b b 3 7 8 2 c 7 c 3 8 a 4 e 7 7 8 ] ] > < / N a m e >  
     < P a r e n t > M L N K f 1 0 a 2 e 7 1 2 d 2 5 4 3 b 2 9 0 b 8 9 4 b d 6 c b 8 9 3 2 8 < / P a r e n t >  
     < T y p e > 2 < / T y p e >  
     < L a s t U p d a t e > 2 0 2 2 - 0 3 - 1 7   0 8 : 2 5 : 1 8 < / L a s t U p d a t e >  
     < U s e r > K i k i   M u l y a d i < / U s e r >  
     < A d d r e s s > < ! [ C D A T A [ = S h e e t 1 ! $ B $ 2 : $ C $ 1 3 ] ] > < / A d d r e s s >  
 < / M a c a b a c u s L i n k > 
</file>

<file path=customXml/itemProps1.xml><?xml version="1.0" encoding="utf-8"?>
<ds:datastoreItem xmlns:ds="http://schemas.openxmlformats.org/officeDocument/2006/customXml" ds:itemID="{B937A302-0846-4E39-AD61-826194F19A50}">
  <ds:schemaRefs>
    <ds:schemaRef ds:uri="http://macabacus.c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Kiki Mulyadi</dc:creator>
  <cp:keywords/>
  <dc:description/>
  <cp:lastModifiedBy>Kiki Mulyadi</cp:lastModifiedBy>
  <cp:revision>75</cp:revision>
  <dcterms:created xsi:type="dcterms:W3CDTF">2022-03-14T20:41:00Z</dcterms:created>
  <dcterms:modified xsi:type="dcterms:W3CDTF">2022-03-17T01:53:00Z</dcterms:modified>
</cp:coreProperties>
</file>