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63" w:rsidRDefault="003322F0">
      <w:r>
        <w:t>Objective: create a customer acquisition and retention strategy for MLS.</w:t>
      </w:r>
    </w:p>
    <w:p w:rsidR="003322F0" w:rsidRDefault="003322F0">
      <w:r>
        <w:t xml:space="preserve">Key Steps: </w:t>
      </w:r>
    </w:p>
    <w:p w:rsidR="003322F0" w:rsidRDefault="003322F0" w:rsidP="003322F0">
      <w:pPr>
        <w:pStyle w:val="ListParagraph"/>
        <w:numPr>
          <w:ilvl w:val="0"/>
          <w:numId w:val="8"/>
        </w:numPr>
      </w:pPr>
      <w:r>
        <w:t>Existing Customer Base Assessment</w:t>
      </w:r>
    </w:p>
    <w:p w:rsidR="003322F0" w:rsidRDefault="003322F0" w:rsidP="003322F0">
      <w:pPr>
        <w:pStyle w:val="ListParagraph"/>
        <w:numPr>
          <w:ilvl w:val="1"/>
          <w:numId w:val="8"/>
        </w:numPr>
      </w:pPr>
      <w:r>
        <w:t>Analysis existing customers</w:t>
      </w:r>
    </w:p>
    <w:p w:rsidR="003322F0" w:rsidRDefault="003322F0" w:rsidP="003322F0">
      <w:pPr>
        <w:pStyle w:val="ListParagraph"/>
        <w:numPr>
          <w:ilvl w:val="1"/>
          <w:numId w:val="8"/>
        </w:numPr>
      </w:pPr>
      <w:r>
        <w:t xml:space="preserve">Analysis of existing services </w:t>
      </w:r>
    </w:p>
    <w:p w:rsidR="003322F0" w:rsidRDefault="003322F0" w:rsidP="003322F0">
      <w:pPr>
        <w:pStyle w:val="ListParagraph"/>
        <w:numPr>
          <w:ilvl w:val="0"/>
          <w:numId w:val="8"/>
        </w:numPr>
        <w:spacing w:before="240"/>
        <w:contextualSpacing w:val="0"/>
      </w:pPr>
      <w:r>
        <w:t>Customer Base Optimization Strategy</w:t>
      </w:r>
    </w:p>
    <w:p w:rsidR="003322F0" w:rsidRDefault="003322F0" w:rsidP="003322F0">
      <w:pPr>
        <w:pStyle w:val="ListParagraph"/>
        <w:numPr>
          <w:ilvl w:val="0"/>
          <w:numId w:val="8"/>
        </w:numPr>
      </w:pPr>
      <w:r>
        <w:t>Existing c</w:t>
      </w:r>
      <w:r>
        <w:t>ustomer retention strategy</w:t>
      </w:r>
    </w:p>
    <w:p w:rsidR="003322F0" w:rsidRDefault="003322F0" w:rsidP="003322F0">
      <w:pPr>
        <w:pStyle w:val="ListParagraph"/>
        <w:numPr>
          <w:ilvl w:val="1"/>
          <w:numId w:val="8"/>
        </w:numPr>
      </w:pPr>
      <w:r>
        <w:t>Customer retention trends analysis</w:t>
      </w:r>
    </w:p>
    <w:p w:rsidR="003322F0" w:rsidRDefault="003322F0" w:rsidP="003322F0">
      <w:pPr>
        <w:pStyle w:val="ListParagraph"/>
        <w:numPr>
          <w:ilvl w:val="1"/>
          <w:numId w:val="8"/>
        </w:numPr>
      </w:pPr>
      <w:r>
        <w:t>Increase in lifetime value of existing customers</w:t>
      </w:r>
    </w:p>
    <w:p w:rsidR="003322F0" w:rsidRDefault="003322F0" w:rsidP="003322F0">
      <w:pPr>
        <w:pStyle w:val="ListParagraph"/>
        <w:numPr>
          <w:ilvl w:val="0"/>
          <w:numId w:val="8"/>
        </w:numPr>
        <w:spacing w:before="360"/>
        <w:contextualSpacing w:val="0"/>
      </w:pPr>
      <w:r>
        <w:t>New Customers Acquisition</w:t>
      </w:r>
    </w:p>
    <w:p w:rsidR="003322F0" w:rsidRDefault="003322F0" w:rsidP="003322F0">
      <w:pPr>
        <w:pStyle w:val="ListParagraph"/>
        <w:numPr>
          <w:ilvl w:val="1"/>
          <w:numId w:val="8"/>
        </w:numPr>
      </w:pPr>
      <w:r>
        <w:t>Leveraging existing customer base</w:t>
      </w:r>
    </w:p>
    <w:p w:rsidR="003322F0" w:rsidRDefault="003322F0" w:rsidP="003322F0">
      <w:pPr>
        <w:pStyle w:val="ListParagraph"/>
        <w:numPr>
          <w:ilvl w:val="1"/>
          <w:numId w:val="8"/>
        </w:numPr>
      </w:pPr>
      <w:bookmarkStart w:id="0" w:name="_GoBack"/>
      <w:bookmarkEnd w:id="0"/>
      <w:r>
        <w:t>Industry relationships</w:t>
      </w:r>
    </w:p>
    <w:p w:rsidR="003322F0" w:rsidRDefault="003322F0" w:rsidP="003322F0">
      <w:pPr>
        <w:pStyle w:val="ListParagraph"/>
        <w:numPr>
          <w:ilvl w:val="1"/>
          <w:numId w:val="8"/>
        </w:numPr>
      </w:pPr>
    </w:p>
    <w:p w:rsidR="003322F0" w:rsidRDefault="003322F0" w:rsidP="003322F0"/>
    <w:p w:rsidR="003322F0" w:rsidRDefault="003322F0"/>
    <w:p w:rsidR="003322F0" w:rsidRDefault="003322F0"/>
    <w:p w:rsidR="003322F0" w:rsidRDefault="003322F0"/>
    <w:sectPr w:rsidR="003322F0" w:rsidSect="00782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38C8"/>
    <w:multiLevelType w:val="multilevel"/>
    <w:tmpl w:val="5D4EEC00"/>
    <w:lvl w:ilvl="0">
      <w:start w:val="1"/>
      <w:numFmt w:val="decimal"/>
      <w:pStyle w:val="Heading1"/>
      <w:isLgl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B0A41AF"/>
    <w:multiLevelType w:val="hybridMultilevel"/>
    <w:tmpl w:val="11D223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60DD9"/>
    <w:multiLevelType w:val="multilevel"/>
    <w:tmpl w:val="B8B452EA"/>
    <w:lvl w:ilvl="0">
      <w:start w:val="1"/>
      <w:numFmt w:val="decimal"/>
      <w:isLgl/>
      <w:lvlText w:val="%1."/>
      <w:lvlJc w:val="left"/>
      <w:pPr>
        <w:tabs>
          <w:tab w:val="num" w:pos="475"/>
        </w:tabs>
        <w:ind w:left="475" w:hanging="475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0C8080B"/>
    <w:multiLevelType w:val="hybridMultilevel"/>
    <w:tmpl w:val="7C50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D733C"/>
    <w:multiLevelType w:val="multilevel"/>
    <w:tmpl w:val="B5561F48"/>
    <w:lvl w:ilvl="0">
      <w:start w:val="5"/>
      <w:numFmt w:val="decimal"/>
      <w:lvlText w:val="%1."/>
      <w:lvlJc w:val="left"/>
      <w:pPr>
        <w:ind w:left="120" w:hanging="48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475"/>
        </w:tabs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5">
    <w:nsid w:val="5AA12058"/>
    <w:multiLevelType w:val="multilevel"/>
    <w:tmpl w:val="6276A4E4"/>
    <w:lvl w:ilvl="0">
      <w:start w:val="1"/>
      <w:numFmt w:val="decimal"/>
      <w:isLgl/>
      <w:lvlText w:val="%1."/>
      <w:lvlJc w:val="left"/>
      <w:pPr>
        <w:tabs>
          <w:tab w:val="num" w:pos="1195"/>
        </w:tabs>
        <w:ind w:left="1195" w:hanging="475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3.%2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63172B54"/>
    <w:multiLevelType w:val="hybridMultilevel"/>
    <w:tmpl w:val="C43E0B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B4DA3"/>
    <w:multiLevelType w:val="hybridMultilevel"/>
    <w:tmpl w:val="456E19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F0"/>
    <w:rsid w:val="003322F0"/>
    <w:rsid w:val="00520163"/>
    <w:rsid w:val="0063266C"/>
    <w:rsid w:val="00782544"/>
    <w:rsid w:val="00D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E2F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Calibri"/>
    <w:qFormat/>
    <w:rsid w:val="0063266C"/>
    <w:pPr>
      <w:spacing w:before="120" w:after="120"/>
      <w:jc w:val="both"/>
    </w:pPr>
    <w:rPr>
      <w:rFonts w:ascii="Calibri" w:eastAsiaTheme="minorHAnsi" w:hAnsi="Calibri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66C"/>
    <w:pPr>
      <w:keepNext/>
      <w:keepLines/>
      <w:numPr>
        <w:numId w:val="5"/>
      </w:numPr>
      <w:spacing w:before="240"/>
      <w:ind w:left="36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266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3266C"/>
    <w:pPr>
      <w:numPr>
        <w:ilvl w:val="2"/>
        <w:numId w:val="6"/>
      </w:numPr>
      <w:spacing w:before="120" w:after="120"/>
      <w:ind w:left="0" w:firstLine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66C"/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66C"/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266C"/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paragraph" w:styleId="ListParagraph">
    <w:name w:val="List Paragraph"/>
    <w:basedOn w:val="Normal"/>
    <w:uiPriority w:val="34"/>
    <w:qFormat/>
    <w:rsid w:val="00332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Calibri"/>
    <w:qFormat/>
    <w:rsid w:val="0063266C"/>
    <w:pPr>
      <w:spacing w:before="120" w:after="120"/>
      <w:jc w:val="both"/>
    </w:pPr>
    <w:rPr>
      <w:rFonts w:ascii="Calibri" w:eastAsiaTheme="minorHAnsi" w:hAnsi="Calibri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66C"/>
    <w:pPr>
      <w:keepNext/>
      <w:keepLines/>
      <w:numPr>
        <w:numId w:val="5"/>
      </w:numPr>
      <w:spacing w:before="240"/>
      <w:ind w:left="36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266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63266C"/>
    <w:pPr>
      <w:numPr>
        <w:ilvl w:val="2"/>
        <w:numId w:val="6"/>
      </w:numPr>
      <w:spacing w:before="120" w:after="120"/>
      <w:ind w:left="0" w:firstLine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66C"/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66C"/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266C"/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paragraph" w:styleId="ListParagraph">
    <w:name w:val="List Paragraph"/>
    <w:basedOn w:val="Normal"/>
    <w:uiPriority w:val="34"/>
    <w:qFormat/>
    <w:rsid w:val="0033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Macintosh Word</Application>
  <DocSecurity>0</DocSecurity>
  <Lines>3</Lines>
  <Paragraphs>1</Paragraphs>
  <ScaleCrop>false</ScaleCrop>
  <Company>UCLA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Clark</dc:creator>
  <cp:keywords/>
  <dc:description/>
  <cp:lastModifiedBy>Iryna Clark</cp:lastModifiedBy>
  <cp:revision>1</cp:revision>
  <dcterms:created xsi:type="dcterms:W3CDTF">2014-05-21T02:46:00Z</dcterms:created>
  <dcterms:modified xsi:type="dcterms:W3CDTF">2014-05-21T02:56:00Z</dcterms:modified>
</cp:coreProperties>
</file>