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9E757" w14:textId="77777777" w:rsidR="005D3A92" w:rsidRDefault="00000000">
      <w:pPr>
        <w:pStyle w:val="Ttulo2"/>
        <w:spacing w:before="236"/>
      </w:pPr>
      <w:r>
        <w:pict w14:anchorId="1F8033C6">
          <v:rect id="docshape16" o:spid="_x0000_s2130" style="position:absolute;left:0;text-align:left;margin-left:55.2pt;margin-top:28.7pt;width:484.9pt;height:.5pt;z-index:-15728128;mso-wrap-distance-left:0;mso-wrap-distance-right:0;mso-position-horizontal-relative:page" fillcolor="#4f81bc" stroked="f">
            <w10:wrap type="topAndBottom" anchorx="page"/>
          </v:rect>
        </w:pict>
      </w:r>
      <w:r>
        <w:rPr>
          <w:color w:val="4F81BC"/>
          <w:spacing w:val="12"/>
        </w:rPr>
        <w:t>Definição</w:t>
      </w:r>
      <w:r>
        <w:rPr>
          <w:color w:val="4F81BC"/>
          <w:spacing w:val="39"/>
        </w:rPr>
        <w:t xml:space="preserve"> </w:t>
      </w:r>
      <w:r>
        <w:rPr>
          <w:color w:val="4F81BC"/>
        </w:rPr>
        <w:t>de</w:t>
      </w:r>
      <w:r>
        <w:rPr>
          <w:color w:val="4F81BC"/>
          <w:spacing w:val="39"/>
        </w:rPr>
        <w:t xml:space="preserve"> </w:t>
      </w:r>
      <w:r>
        <w:rPr>
          <w:color w:val="4F81BC"/>
          <w:spacing w:val="11"/>
        </w:rPr>
        <w:t>Banco</w:t>
      </w:r>
      <w:r>
        <w:rPr>
          <w:color w:val="4F81BC"/>
          <w:spacing w:val="36"/>
        </w:rPr>
        <w:t xml:space="preserve"> </w:t>
      </w:r>
      <w:r>
        <w:rPr>
          <w:color w:val="4F81BC"/>
        </w:rPr>
        <w:t>de</w:t>
      </w:r>
      <w:r>
        <w:rPr>
          <w:color w:val="4F81BC"/>
          <w:spacing w:val="40"/>
        </w:rPr>
        <w:t xml:space="preserve"> </w:t>
      </w:r>
      <w:r>
        <w:rPr>
          <w:color w:val="4F81BC"/>
          <w:spacing w:val="9"/>
        </w:rPr>
        <w:t>Dados</w:t>
      </w:r>
    </w:p>
    <w:p w14:paraId="2E3CAEAD" w14:textId="77777777" w:rsidR="005D3A92" w:rsidRDefault="005D3A92">
      <w:pPr>
        <w:pStyle w:val="Corpodetexto"/>
        <w:rPr>
          <w:i/>
          <w:sz w:val="10"/>
        </w:rPr>
      </w:pPr>
    </w:p>
    <w:p w14:paraId="6905F3EB" w14:textId="77777777" w:rsidR="005D3A92" w:rsidRDefault="00000000">
      <w:pPr>
        <w:pStyle w:val="Corpodetexto"/>
        <w:spacing w:before="73" w:line="288" w:lineRule="auto"/>
        <w:ind w:left="212" w:right="210"/>
        <w:jc w:val="both"/>
        <w:rPr>
          <w:b/>
          <w:i/>
        </w:rPr>
      </w:pPr>
      <w:r>
        <w:t xml:space="preserve">De uma forma genérica, um </w:t>
      </w:r>
      <w:r>
        <w:rPr>
          <w:rFonts w:ascii="Cambria" w:hAnsi="Cambria"/>
          <w:b/>
        </w:rPr>
        <w:t xml:space="preserve">banco de dados </w:t>
      </w:r>
      <w:r>
        <w:t xml:space="preserve">é definido como uma coleção de dados relacionados. Os dados são representações de fatos que podem ser gravados e que possuem um significado implícito. São dados, por exemplo, números telefônicos, nomes e endereços. Na prática, um banco de dados representa algum aspecto do mundo real, comumente chamado de </w:t>
      </w:r>
      <w:r>
        <w:rPr>
          <w:rFonts w:ascii="Cambria" w:hAnsi="Cambria"/>
          <w:b/>
        </w:rPr>
        <w:t>mini-mundo</w:t>
      </w:r>
      <w:r>
        <w:rPr>
          <w:b/>
          <w:i/>
        </w:rPr>
        <w:t>.</w:t>
      </w:r>
    </w:p>
    <w:p w14:paraId="246B7B21" w14:textId="77777777" w:rsidR="005D3A92" w:rsidRDefault="00000000">
      <w:pPr>
        <w:pStyle w:val="Ttulo2"/>
        <w:jc w:val="both"/>
      </w:pPr>
      <w:r>
        <w:pict w14:anchorId="144EE79B">
          <v:rect id="docshape17" o:spid="_x0000_s2129" style="position:absolute;left:0;text-align:left;margin-left:55.2pt;margin-top:22.3pt;width:484.9pt;height:.5pt;z-index:-15727616;mso-wrap-distance-left:0;mso-wrap-distance-right:0;mso-position-horizontal-relative:page" fillcolor="#4f81bc" stroked="f">
            <w10:wrap type="topAndBottom" anchorx="page"/>
          </v:rect>
        </w:pict>
      </w:r>
      <w:r>
        <w:rPr>
          <w:color w:val="4F81BC"/>
          <w:spacing w:val="10"/>
        </w:rPr>
        <w:t>Tamanhos</w:t>
      </w:r>
    </w:p>
    <w:p w14:paraId="4A5F6506" w14:textId="77777777" w:rsidR="005D3A92" w:rsidRDefault="005D3A92">
      <w:pPr>
        <w:pStyle w:val="Corpodetexto"/>
        <w:rPr>
          <w:i/>
          <w:sz w:val="10"/>
        </w:rPr>
      </w:pPr>
    </w:p>
    <w:p w14:paraId="48B36E52" w14:textId="77777777" w:rsidR="005D3A92" w:rsidRDefault="00000000">
      <w:pPr>
        <w:pStyle w:val="Corpodetexto"/>
        <w:spacing w:before="73" w:line="288" w:lineRule="auto"/>
        <w:ind w:left="212" w:right="209"/>
        <w:jc w:val="both"/>
      </w:pPr>
      <w:r>
        <w:t>A complexidade e os tamanhos dos bancos de dados podem variar drasticamente. Uma pequena locadora de vídeo pode manter seu banco de dados em poucos megabytes, enquanto a Receita Federal pode necessitar de centenas de gigabytes de espaço para armazenar dados de milhões de contribuintes. Bancos de dados da ordem de terabytes são comuns.</w:t>
      </w:r>
    </w:p>
    <w:p w14:paraId="269C2325" w14:textId="77777777" w:rsidR="005D3A92" w:rsidRDefault="00000000">
      <w:pPr>
        <w:pStyle w:val="Ttulo2"/>
        <w:spacing w:before="110"/>
        <w:jc w:val="both"/>
      </w:pPr>
      <w:r>
        <w:pict w14:anchorId="3217F363">
          <v:rect id="docshape18" o:spid="_x0000_s2128" style="position:absolute;left:0;text-align:left;margin-left:55.2pt;margin-top:22.4pt;width:484.9pt;height:.5pt;z-index:-15727104;mso-wrap-distance-left:0;mso-wrap-distance-right:0;mso-position-horizontal-relative:page" fillcolor="#4f81bc" stroked="f">
            <w10:wrap type="topAndBottom" anchorx="page"/>
          </v:rect>
        </w:pict>
      </w:r>
      <w:r>
        <w:rPr>
          <w:color w:val="4F81BC"/>
          <w:spacing w:val="11"/>
        </w:rPr>
        <w:t>Manual</w:t>
      </w:r>
      <w:r>
        <w:rPr>
          <w:color w:val="4F81BC"/>
          <w:spacing w:val="30"/>
        </w:rPr>
        <w:t xml:space="preserve"> </w:t>
      </w:r>
      <w:r>
        <w:rPr>
          <w:color w:val="4F81BC"/>
        </w:rPr>
        <w:t>x</w:t>
      </w:r>
      <w:r>
        <w:rPr>
          <w:color w:val="4F81BC"/>
          <w:spacing w:val="33"/>
        </w:rPr>
        <w:t xml:space="preserve"> </w:t>
      </w:r>
      <w:r>
        <w:rPr>
          <w:color w:val="4F81BC"/>
          <w:spacing w:val="11"/>
        </w:rPr>
        <w:t>Automatizado</w:t>
      </w:r>
    </w:p>
    <w:p w14:paraId="4EFD16BC" w14:textId="77777777" w:rsidR="005D3A92" w:rsidRDefault="005D3A92">
      <w:pPr>
        <w:pStyle w:val="Corpodetexto"/>
        <w:rPr>
          <w:i/>
          <w:sz w:val="10"/>
        </w:rPr>
      </w:pPr>
    </w:p>
    <w:p w14:paraId="5E5E1166" w14:textId="77777777" w:rsidR="005D3A92" w:rsidRDefault="00000000">
      <w:pPr>
        <w:spacing w:before="73" w:line="288" w:lineRule="auto"/>
        <w:ind w:left="212" w:right="208"/>
        <w:jc w:val="both"/>
      </w:pPr>
      <w:r>
        <w:rPr>
          <w:spacing w:val="-2"/>
          <w:w w:val="105"/>
        </w:rPr>
        <w:t>Um</w:t>
      </w:r>
      <w:r>
        <w:rPr>
          <w:spacing w:val="-6"/>
          <w:w w:val="105"/>
        </w:rPr>
        <w:t xml:space="preserve"> </w:t>
      </w:r>
      <w:r>
        <w:rPr>
          <w:spacing w:val="-2"/>
          <w:w w:val="105"/>
        </w:rPr>
        <w:t>banco</w:t>
      </w:r>
      <w:r>
        <w:rPr>
          <w:spacing w:val="-6"/>
          <w:w w:val="105"/>
        </w:rPr>
        <w:t xml:space="preserve"> </w:t>
      </w:r>
      <w:r>
        <w:rPr>
          <w:spacing w:val="-2"/>
          <w:w w:val="105"/>
        </w:rPr>
        <w:t>de</w:t>
      </w:r>
      <w:r>
        <w:rPr>
          <w:spacing w:val="-6"/>
          <w:w w:val="105"/>
        </w:rPr>
        <w:t xml:space="preserve"> </w:t>
      </w:r>
      <w:r>
        <w:rPr>
          <w:spacing w:val="-2"/>
          <w:w w:val="105"/>
        </w:rPr>
        <w:t>dados</w:t>
      </w:r>
      <w:r>
        <w:rPr>
          <w:spacing w:val="-6"/>
          <w:w w:val="105"/>
        </w:rPr>
        <w:t xml:space="preserve"> </w:t>
      </w:r>
      <w:r>
        <w:rPr>
          <w:spacing w:val="-2"/>
          <w:w w:val="105"/>
        </w:rPr>
        <w:t>pode</w:t>
      </w:r>
      <w:r>
        <w:rPr>
          <w:spacing w:val="-6"/>
          <w:w w:val="105"/>
        </w:rPr>
        <w:t xml:space="preserve"> </w:t>
      </w:r>
      <w:r>
        <w:rPr>
          <w:spacing w:val="-2"/>
          <w:w w:val="105"/>
        </w:rPr>
        <w:t>ser</w:t>
      </w:r>
      <w:r>
        <w:rPr>
          <w:spacing w:val="-6"/>
          <w:w w:val="105"/>
        </w:rPr>
        <w:t xml:space="preserve"> </w:t>
      </w:r>
      <w:r>
        <w:rPr>
          <w:spacing w:val="-2"/>
          <w:w w:val="105"/>
        </w:rPr>
        <w:t>gerado</w:t>
      </w:r>
      <w:r>
        <w:rPr>
          <w:spacing w:val="-6"/>
          <w:w w:val="105"/>
        </w:rPr>
        <w:t xml:space="preserve"> </w:t>
      </w:r>
      <w:r>
        <w:rPr>
          <w:spacing w:val="-2"/>
          <w:w w:val="105"/>
        </w:rPr>
        <w:t>e</w:t>
      </w:r>
      <w:r>
        <w:rPr>
          <w:spacing w:val="-8"/>
          <w:w w:val="105"/>
        </w:rPr>
        <w:t xml:space="preserve"> </w:t>
      </w:r>
      <w:r>
        <w:rPr>
          <w:spacing w:val="-2"/>
          <w:w w:val="105"/>
        </w:rPr>
        <w:t>mantido</w:t>
      </w:r>
      <w:r>
        <w:rPr>
          <w:spacing w:val="-8"/>
          <w:w w:val="105"/>
        </w:rPr>
        <w:t xml:space="preserve"> </w:t>
      </w:r>
      <w:r>
        <w:rPr>
          <w:spacing w:val="-2"/>
          <w:w w:val="105"/>
        </w:rPr>
        <w:t>manualmente</w:t>
      </w:r>
      <w:r>
        <w:rPr>
          <w:spacing w:val="-8"/>
          <w:w w:val="105"/>
        </w:rPr>
        <w:t xml:space="preserve"> </w:t>
      </w:r>
      <w:r>
        <w:rPr>
          <w:spacing w:val="-2"/>
          <w:w w:val="105"/>
        </w:rPr>
        <w:t>(utilizando</w:t>
      </w:r>
      <w:r>
        <w:rPr>
          <w:spacing w:val="-6"/>
          <w:w w:val="105"/>
        </w:rPr>
        <w:t xml:space="preserve"> </w:t>
      </w:r>
      <w:r>
        <w:rPr>
          <w:spacing w:val="-2"/>
          <w:w w:val="105"/>
        </w:rPr>
        <w:t>formulários</w:t>
      </w:r>
      <w:r>
        <w:rPr>
          <w:spacing w:val="-6"/>
          <w:w w:val="105"/>
        </w:rPr>
        <w:t xml:space="preserve"> </w:t>
      </w:r>
      <w:r>
        <w:rPr>
          <w:spacing w:val="-2"/>
          <w:w w:val="105"/>
        </w:rPr>
        <w:t>de</w:t>
      </w:r>
      <w:r>
        <w:rPr>
          <w:spacing w:val="-6"/>
          <w:w w:val="105"/>
        </w:rPr>
        <w:t xml:space="preserve"> </w:t>
      </w:r>
      <w:r>
        <w:rPr>
          <w:spacing w:val="-2"/>
          <w:w w:val="105"/>
        </w:rPr>
        <w:t>papel</w:t>
      </w:r>
      <w:r>
        <w:rPr>
          <w:spacing w:val="-7"/>
          <w:w w:val="105"/>
        </w:rPr>
        <w:t xml:space="preserve"> </w:t>
      </w:r>
      <w:r>
        <w:rPr>
          <w:spacing w:val="-2"/>
          <w:w w:val="105"/>
        </w:rPr>
        <w:t xml:space="preserve">e </w:t>
      </w:r>
      <w:r>
        <w:rPr>
          <w:w w:val="105"/>
        </w:rPr>
        <w:t xml:space="preserve">pastas, por exemplo) ou pode ser automatizado (computadorizado). Bancos de dados computadorizados podem ser criados e mantidos diretamente por um software aplicativo ou podem ser gerenciados por um </w:t>
      </w:r>
      <w:r>
        <w:rPr>
          <w:rFonts w:ascii="Cambria" w:hAnsi="Cambria"/>
          <w:b/>
          <w:w w:val="105"/>
        </w:rPr>
        <w:t xml:space="preserve">Sistema de Gerenciamento de Banco de Dados </w:t>
      </w:r>
      <w:r>
        <w:rPr>
          <w:rFonts w:ascii="Trebuchet MS" w:hAnsi="Trebuchet MS"/>
          <w:b/>
          <w:i/>
          <w:w w:val="105"/>
        </w:rPr>
        <w:t xml:space="preserve">– </w:t>
      </w:r>
      <w:r>
        <w:rPr>
          <w:w w:val="105"/>
        </w:rPr>
        <w:t>SGBD (em inglês,</w:t>
      </w:r>
      <w:r>
        <w:rPr>
          <w:spacing w:val="-11"/>
          <w:w w:val="105"/>
        </w:rPr>
        <w:t xml:space="preserve"> </w:t>
      </w:r>
      <w:r>
        <w:rPr>
          <w:i/>
          <w:w w:val="105"/>
        </w:rPr>
        <w:t>Database</w:t>
      </w:r>
      <w:r>
        <w:rPr>
          <w:i/>
          <w:spacing w:val="-10"/>
          <w:w w:val="105"/>
        </w:rPr>
        <w:t xml:space="preserve"> </w:t>
      </w:r>
      <w:r>
        <w:rPr>
          <w:i/>
          <w:w w:val="105"/>
        </w:rPr>
        <w:t>Management</w:t>
      </w:r>
      <w:r>
        <w:rPr>
          <w:i/>
          <w:spacing w:val="-7"/>
          <w:w w:val="105"/>
        </w:rPr>
        <w:t xml:space="preserve"> </w:t>
      </w:r>
      <w:r>
        <w:rPr>
          <w:i/>
          <w:w w:val="105"/>
        </w:rPr>
        <w:t>System</w:t>
      </w:r>
      <w:r>
        <w:rPr>
          <w:i/>
          <w:spacing w:val="-5"/>
          <w:w w:val="105"/>
        </w:rPr>
        <w:t xml:space="preserve"> </w:t>
      </w:r>
      <w:r>
        <w:rPr>
          <w:rFonts w:ascii="Trebuchet MS" w:hAnsi="Trebuchet MS"/>
          <w:i/>
          <w:w w:val="105"/>
        </w:rPr>
        <w:t>–</w:t>
      </w:r>
      <w:r>
        <w:rPr>
          <w:rFonts w:ascii="Trebuchet MS" w:hAnsi="Trebuchet MS"/>
          <w:i/>
          <w:spacing w:val="-18"/>
          <w:w w:val="105"/>
        </w:rPr>
        <w:t xml:space="preserve"> </w:t>
      </w:r>
      <w:r>
        <w:rPr>
          <w:i/>
          <w:w w:val="105"/>
        </w:rPr>
        <w:t>DMS</w:t>
      </w:r>
      <w:r>
        <w:rPr>
          <w:w w:val="105"/>
        </w:rPr>
        <w:t>)</w:t>
      </w:r>
    </w:p>
    <w:p w14:paraId="59CE4D7F" w14:textId="77777777" w:rsidR="005D3A92" w:rsidRDefault="00000000">
      <w:pPr>
        <w:pStyle w:val="Ttulo2"/>
        <w:spacing w:before="107"/>
        <w:jc w:val="both"/>
      </w:pPr>
      <w:r>
        <w:pict w14:anchorId="5BE0DAC8">
          <v:rect id="docshape19" o:spid="_x0000_s2127" style="position:absolute;left:0;text-align:left;margin-left:55.2pt;margin-top:22.25pt;width:484.9pt;height:.5pt;z-index:-15726592;mso-wrap-distance-left:0;mso-wrap-distance-right:0;mso-position-horizontal-relative:page" fillcolor="#4f81bc" stroked="f">
            <w10:wrap type="topAndBottom" anchorx="page"/>
          </v:rect>
        </w:pict>
      </w:r>
      <w:r>
        <w:rPr>
          <w:color w:val="4F81BC"/>
          <w:spacing w:val="6"/>
        </w:rPr>
        <w:t>SGBD</w:t>
      </w:r>
    </w:p>
    <w:p w14:paraId="5A7FDA00" w14:textId="77777777" w:rsidR="005D3A92" w:rsidRDefault="005D3A92">
      <w:pPr>
        <w:pStyle w:val="Corpodetexto"/>
        <w:rPr>
          <w:i/>
          <w:sz w:val="10"/>
        </w:rPr>
      </w:pPr>
    </w:p>
    <w:p w14:paraId="75DB1C2C" w14:textId="77777777" w:rsidR="005D3A92" w:rsidRDefault="00000000">
      <w:pPr>
        <w:pStyle w:val="Corpodetexto"/>
        <w:spacing w:before="73" w:line="288" w:lineRule="auto"/>
        <w:ind w:left="212" w:right="210"/>
        <w:jc w:val="both"/>
      </w:pPr>
      <w:r>
        <w:t>Um SGBD é uma coleção de programas desenvolvidos para possibilitar a criação, o acesso e a manutenção de um banco de dados. Eles armazenam os dados do banco de dados propriamente ditos, assim como dados auxiliares sobre a estrutura do banco de dados (</w:t>
      </w:r>
      <w:r>
        <w:rPr>
          <w:i/>
        </w:rPr>
        <w:t>metadados</w:t>
      </w:r>
      <w:r>
        <w:t>). Exemplos de SGBDs incluem: IBM DB2, Microsoft SQL Server, MySQL e PostgreSQL.</w:t>
      </w:r>
    </w:p>
    <w:p w14:paraId="71D4AC95" w14:textId="77777777" w:rsidR="005D3A92" w:rsidRDefault="00000000">
      <w:pPr>
        <w:pStyle w:val="Corpodetexto"/>
        <w:spacing w:before="119"/>
        <w:ind w:left="212"/>
        <w:jc w:val="both"/>
      </w:pPr>
      <w:r>
        <w:t>A</w:t>
      </w:r>
      <w:r>
        <w:rPr>
          <w:spacing w:val="-5"/>
        </w:rPr>
        <w:t xml:space="preserve"> </w:t>
      </w:r>
      <w:r>
        <w:t>maioria</w:t>
      </w:r>
      <w:r>
        <w:rPr>
          <w:spacing w:val="-4"/>
        </w:rPr>
        <w:t xml:space="preserve"> </w:t>
      </w:r>
      <w:r>
        <w:t>dos</w:t>
      </w:r>
      <w:r>
        <w:rPr>
          <w:spacing w:val="-3"/>
        </w:rPr>
        <w:t xml:space="preserve"> </w:t>
      </w:r>
      <w:r>
        <w:t>SGBDs</w:t>
      </w:r>
      <w:r>
        <w:rPr>
          <w:spacing w:val="-4"/>
        </w:rPr>
        <w:t xml:space="preserve"> </w:t>
      </w:r>
      <w:r>
        <w:t>existentes</w:t>
      </w:r>
      <w:r>
        <w:rPr>
          <w:spacing w:val="-4"/>
        </w:rPr>
        <w:t xml:space="preserve"> </w:t>
      </w:r>
      <w:r>
        <w:t>possuem</w:t>
      </w:r>
      <w:r>
        <w:rPr>
          <w:spacing w:val="-3"/>
        </w:rPr>
        <w:t xml:space="preserve"> </w:t>
      </w:r>
      <w:r>
        <w:t>recursos</w:t>
      </w:r>
      <w:r>
        <w:rPr>
          <w:spacing w:val="-4"/>
        </w:rPr>
        <w:t xml:space="preserve"> </w:t>
      </w:r>
      <w:r>
        <w:t>para</w:t>
      </w:r>
      <w:r>
        <w:rPr>
          <w:spacing w:val="-3"/>
        </w:rPr>
        <w:t xml:space="preserve"> </w:t>
      </w:r>
      <w:r>
        <w:rPr>
          <w:spacing w:val="-2"/>
        </w:rPr>
        <w:t>possibilitar:</w:t>
      </w:r>
    </w:p>
    <w:p w14:paraId="06EDBFDA" w14:textId="77777777" w:rsidR="005D3A92" w:rsidRDefault="00000000">
      <w:pPr>
        <w:pStyle w:val="PargrafodaLista"/>
        <w:numPr>
          <w:ilvl w:val="0"/>
          <w:numId w:val="1"/>
        </w:numPr>
        <w:tabs>
          <w:tab w:val="left" w:pos="933"/>
          <w:tab w:val="left" w:pos="934"/>
        </w:tabs>
        <w:spacing w:before="188"/>
        <w:ind w:hanging="361"/>
        <w:rPr>
          <w:rFonts w:ascii="Symbol" w:hAnsi="Symbol"/>
        </w:rPr>
      </w:pPr>
      <w:r>
        <w:t>A</w:t>
      </w:r>
      <w:r>
        <w:rPr>
          <w:spacing w:val="-2"/>
        </w:rPr>
        <w:t xml:space="preserve"> </w:t>
      </w:r>
      <w:r>
        <w:t>criação</w:t>
      </w:r>
      <w:r>
        <w:rPr>
          <w:spacing w:val="-2"/>
        </w:rPr>
        <w:t xml:space="preserve"> </w:t>
      </w:r>
      <w:r>
        <w:t>de</w:t>
      </w:r>
      <w:r>
        <w:rPr>
          <w:spacing w:val="-5"/>
        </w:rPr>
        <w:t xml:space="preserve"> </w:t>
      </w:r>
      <w:r>
        <w:t>novos</w:t>
      </w:r>
      <w:r>
        <w:rPr>
          <w:spacing w:val="-3"/>
        </w:rPr>
        <w:t xml:space="preserve"> </w:t>
      </w:r>
      <w:r>
        <w:t>bancos</w:t>
      </w:r>
      <w:r>
        <w:rPr>
          <w:spacing w:val="-2"/>
        </w:rPr>
        <w:t xml:space="preserve"> </w:t>
      </w:r>
      <w:r>
        <w:t>de</w:t>
      </w:r>
      <w:r>
        <w:rPr>
          <w:spacing w:val="-2"/>
        </w:rPr>
        <w:t xml:space="preserve"> dados;</w:t>
      </w:r>
    </w:p>
    <w:p w14:paraId="69E5BB13" w14:textId="77777777" w:rsidR="005D3A92" w:rsidRDefault="00000000">
      <w:pPr>
        <w:pStyle w:val="PargrafodaLista"/>
        <w:numPr>
          <w:ilvl w:val="0"/>
          <w:numId w:val="1"/>
        </w:numPr>
        <w:tabs>
          <w:tab w:val="left" w:pos="933"/>
          <w:tab w:val="left" w:pos="934"/>
        </w:tabs>
        <w:ind w:hanging="361"/>
        <w:rPr>
          <w:rFonts w:ascii="Symbol" w:hAnsi="Symbol"/>
        </w:rPr>
      </w:pPr>
      <w:r>
        <w:t>O</w:t>
      </w:r>
      <w:r>
        <w:rPr>
          <w:spacing w:val="-3"/>
        </w:rPr>
        <w:t xml:space="preserve"> </w:t>
      </w:r>
      <w:r>
        <w:t>acesso</w:t>
      </w:r>
      <w:r>
        <w:rPr>
          <w:spacing w:val="-1"/>
        </w:rPr>
        <w:t xml:space="preserve"> </w:t>
      </w:r>
      <w:r>
        <w:t>eficiente</w:t>
      </w:r>
      <w:r>
        <w:rPr>
          <w:spacing w:val="-4"/>
        </w:rPr>
        <w:t xml:space="preserve"> </w:t>
      </w:r>
      <w:r>
        <w:t>aos</w:t>
      </w:r>
      <w:r>
        <w:rPr>
          <w:spacing w:val="-1"/>
        </w:rPr>
        <w:t xml:space="preserve"> </w:t>
      </w:r>
      <w:r>
        <w:rPr>
          <w:spacing w:val="-2"/>
        </w:rPr>
        <w:t>dados:</w:t>
      </w:r>
    </w:p>
    <w:p w14:paraId="2D46C08A" w14:textId="77777777" w:rsidR="005D3A92" w:rsidRDefault="00000000">
      <w:pPr>
        <w:pStyle w:val="PargrafodaLista"/>
        <w:numPr>
          <w:ilvl w:val="1"/>
          <w:numId w:val="1"/>
        </w:numPr>
        <w:tabs>
          <w:tab w:val="left" w:pos="1654"/>
        </w:tabs>
        <w:spacing w:before="59"/>
        <w:ind w:hanging="361"/>
      </w:pPr>
      <w:r>
        <w:rPr>
          <w:spacing w:val="-2"/>
        </w:rPr>
        <w:t>Consultas</w:t>
      </w:r>
    </w:p>
    <w:p w14:paraId="0E55328C" w14:textId="77777777" w:rsidR="005D3A92" w:rsidRDefault="00000000">
      <w:pPr>
        <w:pStyle w:val="PargrafodaLista"/>
        <w:numPr>
          <w:ilvl w:val="1"/>
          <w:numId w:val="1"/>
        </w:numPr>
        <w:tabs>
          <w:tab w:val="left" w:pos="1654"/>
        </w:tabs>
        <w:spacing w:before="58"/>
        <w:ind w:hanging="361"/>
      </w:pPr>
      <w:r>
        <w:t>Inserção</w:t>
      </w:r>
      <w:r>
        <w:rPr>
          <w:spacing w:val="-4"/>
        </w:rPr>
        <w:t xml:space="preserve"> </w:t>
      </w:r>
      <w:r>
        <w:t>de</w:t>
      </w:r>
      <w:r>
        <w:rPr>
          <w:spacing w:val="-5"/>
        </w:rPr>
        <w:t xml:space="preserve"> </w:t>
      </w:r>
      <w:r>
        <w:t>novos</w:t>
      </w:r>
      <w:r>
        <w:rPr>
          <w:spacing w:val="-1"/>
        </w:rPr>
        <w:t xml:space="preserve"> </w:t>
      </w:r>
      <w:r>
        <w:rPr>
          <w:spacing w:val="-4"/>
        </w:rPr>
        <w:t>dados</w:t>
      </w:r>
    </w:p>
    <w:p w14:paraId="7580D21D" w14:textId="77777777" w:rsidR="005D3A92" w:rsidRDefault="00000000">
      <w:pPr>
        <w:pStyle w:val="PargrafodaLista"/>
        <w:numPr>
          <w:ilvl w:val="1"/>
          <w:numId w:val="1"/>
        </w:numPr>
        <w:tabs>
          <w:tab w:val="left" w:pos="1654"/>
        </w:tabs>
        <w:spacing w:before="58"/>
        <w:ind w:hanging="361"/>
      </w:pPr>
      <w:r>
        <w:rPr>
          <w:spacing w:val="-2"/>
        </w:rPr>
        <w:t>Atualização</w:t>
      </w:r>
    </w:p>
    <w:p w14:paraId="6A0997A5" w14:textId="77777777" w:rsidR="005D3A92" w:rsidRDefault="00000000">
      <w:pPr>
        <w:pStyle w:val="PargrafodaLista"/>
        <w:numPr>
          <w:ilvl w:val="1"/>
          <w:numId w:val="1"/>
        </w:numPr>
        <w:tabs>
          <w:tab w:val="left" w:pos="1654"/>
        </w:tabs>
        <w:spacing w:before="58"/>
        <w:ind w:hanging="361"/>
      </w:pPr>
      <w:r>
        <w:rPr>
          <w:spacing w:val="-2"/>
        </w:rPr>
        <w:t>Exclusão</w:t>
      </w:r>
    </w:p>
    <w:p w14:paraId="0D0B918D" w14:textId="77777777" w:rsidR="005D3A92" w:rsidRDefault="00000000">
      <w:pPr>
        <w:pStyle w:val="PargrafodaLista"/>
        <w:numPr>
          <w:ilvl w:val="0"/>
          <w:numId w:val="1"/>
        </w:numPr>
        <w:tabs>
          <w:tab w:val="left" w:pos="933"/>
          <w:tab w:val="left" w:pos="934"/>
        </w:tabs>
        <w:ind w:hanging="361"/>
        <w:rPr>
          <w:rFonts w:ascii="Symbol" w:hAnsi="Symbol"/>
        </w:rPr>
      </w:pPr>
      <w:r>
        <w:t>O</w:t>
      </w:r>
      <w:r>
        <w:rPr>
          <w:spacing w:val="-5"/>
        </w:rPr>
        <w:t xml:space="preserve"> </w:t>
      </w:r>
      <w:r>
        <w:t>armazenamento</w:t>
      </w:r>
      <w:r>
        <w:rPr>
          <w:spacing w:val="-4"/>
        </w:rPr>
        <w:t xml:space="preserve"> </w:t>
      </w:r>
      <w:r>
        <w:t>de</w:t>
      </w:r>
      <w:r>
        <w:rPr>
          <w:spacing w:val="-4"/>
        </w:rPr>
        <w:t xml:space="preserve"> </w:t>
      </w:r>
      <w:r>
        <w:t>grandes</w:t>
      </w:r>
      <w:r>
        <w:rPr>
          <w:spacing w:val="-6"/>
        </w:rPr>
        <w:t xml:space="preserve"> </w:t>
      </w:r>
      <w:r>
        <w:t>quantidades</w:t>
      </w:r>
      <w:r>
        <w:rPr>
          <w:spacing w:val="-4"/>
        </w:rPr>
        <w:t xml:space="preserve"> </w:t>
      </w:r>
      <w:r>
        <w:t>de</w:t>
      </w:r>
      <w:r>
        <w:rPr>
          <w:spacing w:val="-3"/>
        </w:rPr>
        <w:t xml:space="preserve"> </w:t>
      </w:r>
      <w:r>
        <w:rPr>
          <w:spacing w:val="-2"/>
        </w:rPr>
        <w:t>dados;</w:t>
      </w:r>
    </w:p>
    <w:p w14:paraId="0FDB8453" w14:textId="77777777" w:rsidR="005D3A92" w:rsidRDefault="00000000">
      <w:pPr>
        <w:pStyle w:val="PargrafodaLista"/>
        <w:numPr>
          <w:ilvl w:val="0"/>
          <w:numId w:val="1"/>
        </w:numPr>
        <w:tabs>
          <w:tab w:val="left" w:pos="933"/>
          <w:tab w:val="left" w:pos="934"/>
        </w:tabs>
        <w:spacing w:before="71"/>
        <w:ind w:hanging="361"/>
        <w:rPr>
          <w:rFonts w:ascii="Symbol" w:hAnsi="Symbol"/>
        </w:rPr>
      </w:pPr>
      <w:r>
        <w:t>Acesso</w:t>
      </w:r>
      <w:r>
        <w:rPr>
          <w:spacing w:val="-5"/>
        </w:rPr>
        <w:t xml:space="preserve"> </w:t>
      </w:r>
      <w:r>
        <w:t>simultâneo</w:t>
      </w:r>
      <w:r>
        <w:rPr>
          <w:spacing w:val="-2"/>
        </w:rPr>
        <w:t xml:space="preserve"> </w:t>
      </w:r>
      <w:r>
        <w:t>aos</w:t>
      </w:r>
      <w:r>
        <w:rPr>
          <w:spacing w:val="-1"/>
        </w:rPr>
        <w:t xml:space="preserve"> </w:t>
      </w:r>
      <w:r>
        <w:rPr>
          <w:spacing w:val="-2"/>
        </w:rPr>
        <w:t>dados;</w:t>
      </w:r>
    </w:p>
    <w:p w14:paraId="73701D2C" w14:textId="77777777" w:rsidR="005D3A92" w:rsidRDefault="005D3A92">
      <w:pPr>
        <w:rPr>
          <w:rFonts w:ascii="Symbol" w:hAnsi="Symbol"/>
        </w:rPr>
        <w:sectPr w:rsidR="005D3A92">
          <w:footerReference w:type="default" r:id="rId7"/>
          <w:type w:val="continuous"/>
          <w:pgSz w:w="11910" w:h="16840"/>
          <w:pgMar w:top="1500" w:right="920" w:bottom="1000" w:left="920" w:header="0" w:footer="808" w:gutter="0"/>
          <w:pgNumType w:start="1"/>
          <w:cols w:space="720"/>
        </w:sectPr>
      </w:pPr>
    </w:p>
    <w:p w14:paraId="2F1C0397" w14:textId="77777777" w:rsidR="005D3A92" w:rsidRDefault="00000000">
      <w:pPr>
        <w:pStyle w:val="PargrafodaLista"/>
        <w:numPr>
          <w:ilvl w:val="0"/>
          <w:numId w:val="1"/>
        </w:numPr>
        <w:tabs>
          <w:tab w:val="left" w:pos="359"/>
          <w:tab w:val="left" w:pos="360"/>
        </w:tabs>
        <w:spacing w:before="64"/>
        <w:ind w:left="360" w:right="7009"/>
        <w:jc w:val="right"/>
        <w:rPr>
          <w:rFonts w:ascii="Symbol" w:hAnsi="Symbol"/>
        </w:rPr>
      </w:pPr>
      <w:r>
        <w:lastRenderedPageBreak/>
        <w:t>A</w:t>
      </w:r>
      <w:r>
        <w:rPr>
          <w:spacing w:val="-3"/>
        </w:rPr>
        <w:t xml:space="preserve"> </w:t>
      </w:r>
      <w:r>
        <w:t>proteção</w:t>
      </w:r>
      <w:r>
        <w:rPr>
          <w:spacing w:val="-1"/>
        </w:rPr>
        <w:t xml:space="preserve"> </w:t>
      </w:r>
      <w:r>
        <w:t>dos</w:t>
      </w:r>
      <w:r>
        <w:rPr>
          <w:spacing w:val="-1"/>
        </w:rPr>
        <w:t xml:space="preserve"> </w:t>
      </w:r>
      <w:r>
        <w:rPr>
          <w:spacing w:val="-4"/>
        </w:rPr>
        <w:t>dados</w:t>
      </w:r>
    </w:p>
    <w:p w14:paraId="60C29331" w14:textId="77777777" w:rsidR="005D3A92" w:rsidRDefault="00000000">
      <w:pPr>
        <w:pStyle w:val="PargrafodaLista"/>
        <w:numPr>
          <w:ilvl w:val="1"/>
          <w:numId w:val="1"/>
        </w:numPr>
        <w:tabs>
          <w:tab w:val="left" w:pos="360"/>
        </w:tabs>
        <w:spacing w:before="61"/>
        <w:ind w:left="360" w:right="7048"/>
        <w:jc w:val="right"/>
      </w:pPr>
      <w:r>
        <w:t>Contra</w:t>
      </w:r>
      <w:r>
        <w:rPr>
          <w:spacing w:val="-4"/>
        </w:rPr>
        <w:t xml:space="preserve"> </w:t>
      </w:r>
      <w:r>
        <w:rPr>
          <w:spacing w:val="-2"/>
        </w:rPr>
        <w:t>falhas;</w:t>
      </w:r>
    </w:p>
    <w:p w14:paraId="2395A8C0" w14:textId="77777777" w:rsidR="005D3A92" w:rsidRDefault="00000000">
      <w:pPr>
        <w:pStyle w:val="PargrafodaLista"/>
        <w:numPr>
          <w:ilvl w:val="1"/>
          <w:numId w:val="1"/>
        </w:numPr>
        <w:tabs>
          <w:tab w:val="left" w:pos="1654"/>
        </w:tabs>
        <w:spacing w:before="58"/>
        <w:ind w:hanging="361"/>
      </w:pPr>
      <w:r>
        <w:t>Contra</w:t>
      </w:r>
      <w:r>
        <w:rPr>
          <w:spacing w:val="-4"/>
        </w:rPr>
        <w:t xml:space="preserve"> </w:t>
      </w:r>
      <w:r>
        <w:t>acesso</w:t>
      </w:r>
      <w:r>
        <w:rPr>
          <w:spacing w:val="-3"/>
        </w:rPr>
        <w:t xml:space="preserve"> </w:t>
      </w:r>
      <w:r>
        <w:t>não</w:t>
      </w:r>
      <w:r>
        <w:rPr>
          <w:spacing w:val="-7"/>
        </w:rPr>
        <w:t xml:space="preserve"> </w:t>
      </w:r>
      <w:r>
        <w:t>autorizado</w:t>
      </w:r>
      <w:r>
        <w:rPr>
          <w:spacing w:val="-4"/>
        </w:rPr>
        <w:t xml:space="preserve"> </w:t>
      </w:r>
      <w:r>
        <w:t>ou</w:t>
      </w:r>
      <w:r>
        <w:rPr>
          <w:spacing w:val="-5"/>
        </w:rPr>
        <w:t xml:space="preserve"> </w:t>
      </w:r>
      <w:r>
        <w:rPr>
          <w:spacing w:val="-2"/>
        </w:rPr>
        <w:t>malicioso;</w:t>
      </w:r>
    </w:p>
    <w:p w14:paraId="3F77A172" w14:textId="77777777" w:rsidR="005D3A92" w:rsidRDefault="00000000">
      <w:pPr>
        <w:pStyle w:val="PargrafodaLista"/>
        <w:numPr>
          <w:ilvl w:val="0"/>
          <w:numId w:val="1"/>
        </w:numPr>
        <w:tabs>
          <w:tab w:val="left" w:pos="933"/>
          <w:tab w:val="left" w:pos="934"/>
        </w:tabs>
        <w:ind w:hanging="361"/>
        <w:rPr>
          <w:rFonts w:ascii="Symbol" w:hAnsi="Symbol"/>
        </w:rPr>
      </w:pPr>
      <w:r>
        <w:t>A</w:t>
      </w:r>
      <w:r>
        <w:rPr>
          <w:spacing w:val="-2"/>
        </w:rPr>
        <w:t xml:space="preserve"> </w:t>
      </w:r>
      <w:r>
        <w:t>evolução</w:t>
      </w:r>
      <w:r>
        <w:rPr>
          <w:spacing w:val="-3"/>
        </w:rPr>
        <w:t xml:space="preserve"> </w:t>
      </w:r>
      <w:r>
        <w:t>do</w:t>
      </w:r>
      <w:r>
        <w:rPr>
          <w:spacing w:val="-3"/>
        </w:rPr>
        <w:t xml:space="preserve"> </w:t>
      </w:r>
      <w:r>
        <w:t>banco</w:t>
      </w:r>
      <w:r>
        <w:rPr>
          <w:spacing w:val="-1"/>
        </w:rPr>
        <w:t xml:space="preserve"> </w:t>
      </w:r>
      <w:r>
        <w:t>de</w:t>
      </w:r>
      <w:r>
        <w:rPr>
          <w:spacing w:val="-4"/>
        </w:rPr>
        <w:t xml:space="preserve"> dados</w:t>
      </w:r>
    </w:p>
    <w:p w14:paraId="6B796821" w14:textId="77777777" w:rsidR="005D3A92" w:rsidRDefault="00000000">
      <w:pPr>
        <w:pStyle w:val="Ttulo2"/>
        <w:spacing w:before="169"/>
      </w:pPr>
      <w:r>
        <w:pict w14:anchorId="5C35FEE0">
          <v:rect id="docshape20" o:spid="_x0000_s2126" style="position:absolute;left:0;text-align:left;margin-left:55.2pt;margin-top:25.35pt;width:484.9pt;height:.5pt;z-index:-15726080;mso-wrap-distance-left:0;mso-wrap-distance-right:0;mso-position-horizontal-relative:page" fillcolor="#4f81bc" stroked="f">
            <w10:wrap type="topAndBottom" anchorx="page"/>
          </v:rect>
        </w:pict>
      </w:r>
      <w:r>
        <w:rPr>
          <w:color w:val="4F81BC"/>
          <w:spacing w:val="12"/>
        </w:rPr>
        <w:t>Sistema</w:t>
      </w:r>
      <w:r>
        <w:rPr>
          <w:color w:val="4F81BC"/>
          <w:spacing w:val="37"/>
        </w:rPr>
        <w:t xml:space="preserve"> </w:t>
      </w:r>
      <w:r>
        <w:rPr>
          <w:color w:val="4F81BC"/>
        </w:rPr>
        <w:t>de</w:t>
      </w:r>
      <w:r>
        <w:rPr>
          <w:color w:val="4F81BC"/>
          <w:spacing w:val="38"/>
        </w:rPr>
        <w:t xml:space="preserve"> </w:t>
      </w:r>
      <w:r>
        <w:rPr>
          <w:color w:val="4F81BC"/>
          <w:spacing w:val="11"/>
        </w:rPr>
        <w:t>Banco</w:t>
      </w:r>
      <w:r>
        <w:rPr>
          <w:color w:val="4F81BC"/>
          <w:spacing w:val="35"/>
        </w:rPr>
        <w:t xml:space="preserve"> </w:t>
      </w:r>
      <w:r>
        <w:rPr>
          <w:color w:val="4F81BC"/>
        </w:rPr>
        <w:t>de</w:t>
      </w:r>
      <w:r>
        <w:rPr>
          <w:color w:val="4F81BC"/>
          <w:spacing w:val="39"/>
        </w:rPr>
        <w:t xml:space="preserve"> </w:t>
      </w:r>
      <w:r>
        <w:rPr>
          <w:color w:val="4F81BC"/>
          <w:spacing w:val="9"/>
        </w:rPr>
        <w:t>Dados</w:t>
      </w:r>
    </w:p>
    <w:p w14:paraId="2B9CB266" w14:textId="77777777" w:rsidR="005D3A92" w:rsidRDefault="005D3A92">
      <w:pPr>
        <w:pStyle w:val="Corpodetexto"/>
        <w:rPr>
          <w:i/>
          <w:sz w:val="10"/>
        </w:rPr>
      </w:pPr>
    </w:p>
    <w:p w14:paraId="3574C900" w14:textId="77777777" w:rsidR="005D3A92" w:rsidRDefault="00000000">
      <w:pPr>
        <w:spacing w:before="73" w:line="300" w:lineRule="auto"/>
        <w:ind w:left="212" w:right="209"/>
        <w:jc w:val="both"/>
        <w:rPr>
          <w:rFonts w:ascii="Cambria" w:hAnsi="Cambria"/>
          <w:b/>
        </w:rPr>
      </w:pPr>
      <w:r>
        <w:rPr>
          <w:i/>
        </w:rPr>
        <w:t xml:space="preserve">Sistema de banco de dados </w:t>
      </w:r>
      <w:r>
        <w:t xml:space="preserve">é o termo frequentemente utilizado para designar o conjunto: </w:t>
      </w:r>
      <w:r>
        <w:rPr>
          <w:rFonts w:ascii="Cambria" w:hAnsi="Cambria"/>
          <w:b/>
        </w:rPr>
        <w:t>Programas de aplicação (ou software aplicativo) + SGBD + Banco de dados.</w:t>
      </w:r>
    </w:p>
    <w:p w14:paraId="5C4FC596" w14:textId="77777777" w:rsidR="005D3A92" w:rsidRDefault="00000000">
      <w:pPr>
        <w:pStyle w:val="Corpodetexto"/>
        <w:spacing w:before="5"/>
        <w:rPr>
          <w:rFonts w:ascii="Cambria"/>
          <w:b/>
          <w:sz w:val="16"/>
        </w:rPr>
      </w:pPr>
      <w:r>
        <w:pict w14:anchorId="1E7FB783">
          <v:group id="docshapegroup21" o:spid="_x0000_s2094" style="position:absolute;margin-left:81.1pt;margin-top:10.85pt;width:377.2pt;height:300.25pt;z-index:-15725568;mso-wrap-distance-left:0;mso-wrap-distance-right:0;mso-position-horizontal-relative:page" coordorigin="1622,217" coordsize="7544,6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2125" type="#_x0000_t75" style="position:absolute;left:1622;top:1174;width:7544;height:5048">
              <v:imagedata r:id="rId8" o:title=""/>
            </v:shape>
            <v:shape id="docshape23" o:spid="_x0000_s2124" type="#_x0000_t75" style="position:absolute;left:1679;top:1199;width:7430;height:4932">
              <v:imagedata r:id="rId9" o:title=""/>
            </v:shape>
            <v:rect id="docshape24" o:spid="_x0000_s2123" style="position:absolute;left:1679;top:1199;width:7430;height:4932" filled="f" strokecolor="#497dba" strokeweight=".5pt"/>
            <v:shape id="docshape25" o:spid="_x0000_s2122" type="#_x0000_t75" style="position:absolute;left:4334;top:1373;width:2088;height:900">
              <v:imagedata r:id="rId10" o:title=""/>
            </v:shape>
            <v:shape id="docshape26" o:spid="_x0000_s2121" type="#_x0000_t75" style="position:absolute;left:4346;top:1452;width:2069;height:740">
              <v:imagedata r:id="rId11" o:title=""/>
            </v:shape>
            <v:shape id="docshape27" o:spid="_x0000_s2120" type="#_x0000_t75" style="position:absolute;left:4406;top:1413;width:1944;height:757">
              <v:imagedata r:id="rId12" o:title=""/>
            </v:shape>
            <v:shape id="docshape28" o:spid="_x0000_s2119" type="#_x0000_t75" style="position:absolute;left:4334;top:2825;width:2088;height:903">
              <v:imagedata r:id="rId13" o:title=""/>
            </v:shape>
            <v:shape id="docshape29" o:spid="_x0000_s2118" type="#_x0000_t75" style="position:absolute;left:4346;top:2907;width:2069;height:737">
              <v:imagedata r:id="rId14" o:title=""/>
            </v:shape>
            <v:shape id="docshape30" o:spid="_x0000_s2117" type="#_x0000_t75" style="position:absolute;left:4407;top:2867;width:1943;height:756">
              <v:imagedata r:id="rId15" o:title=""/>
            </v:shape>
            <v:shape id="docshape31" o:spid="_x0000_s2116" type="#_x0000_t75" style="position:absolute;left:3238;top:2565;width:322;height:632">
              <v:imagedata r:id="rId16" o:title=""/>
            </v:shape>
            <v:shape id="docshape32" o:spid="_x0000_s2115" type="#_x0000_t75" style="position:absolute;left:3542;top:4306;width:1412;height:1455">
              <v:imagedata r:id="rId17" o:title=""/>
            </v:shape>
            <v:shape id="docshape33" o:spid="_x0000_s2114" type="#_x0000_t75" style="position:absolute;left:3554;top:4824;width:1392;height:636">
              <v:imagedata r:id="rId18" o:title=""/>
            </v:shape>
            <v:shape id="docshape34" o:spid="_x0000_s2113" type="#_x0000_t75" style="position:absolute;left:3615;top:4346;width:1267;height:1311">
              <v:imagedata r:id="rId19" o:title=""/>
            </v:shape>
            <v:shape id="docshape35" o:spid="_x0000_s2112" style="position:absolute;left:3615;top:4346;width:1267;height:1311" coordorigin="3615,4346" coordsize="1267,1311" o:spt="100" adj="0,,0" path="m4882,4565r-8,35l4850,4634r-39,31l4760,4694r-64,25l4623,4741r-83,18l4449,4772r-98,9l4249,4783r-103,-2l4048,4772r-91,-13l3874,4741r-73,-22l3737,4694r-51,-29l3647,4634r-24,-34l3615,4565t,l3623,4529r24,-33l3686,4465r51,-29l3801,4410r73,-21l3957,4371r91,-13l4146,4349r103,-3l4351,4349r98,9l4540,4371r83,18l4696,4410r64,26l4811,4465r39,31l4874,4529r8,36l4882,5439r-8,35l4850,5508r-39,31l4760,5568r-64,25l4623,5615r-83,18l4449,5646r-98,8l4249,5657r-103,-3l4048,5646r-91,-13l3874,5615r-73,-22l3737,5568r-51,-29l3647,5508r-24,-34l3615,5439r,-874xe" filled="f" strokecolor="#497dba" strokeweight=".5pt">
              <v:stroke joinstyle="round"/>
              <v:formulas/>
              <v:path arrowok="t" o:connecttype="segments"/>
            </v:shape>
            <v:shape id="docshape36" o:spid="_x0000_s2111" type="#_x0000_t75" style="position:absolute;left:5570;top:4308;width:1954;height:1455">
              <v:imagedata r:id="rId20" o:title=""/>
            </v:shape>
            <v:shape id="docshape37" o:spid="_x0000_s2110" type="#_x0000_t75" style="position:absolute;left:5582;top:4810;width:1935;height:668">
              <v:imagedata r:id="rId21" o:title=""/>
            </v:shape>
            <v:shape id="docshape38" o:spid="_x0000_s2109" type="#_x0000_t75" style="position:absolute;left:5643;top:4348;width:1809;height:1310">
              <v:imagedata r:id="rId22" o:title=""/>
            </v:shape>
            <v:shape id="docshape39" o:spid="_x0000_s2108" style="position:absolute;left:5643;top:4348;width:1809;height:1310" coordorigin="5643,4349" coordsize="1809,1310" o:spt="100" adj="0,,0" path="m7452,4567r-7,27l7424,4621r-33,25l7346,4670r-56,22l7224,4712r-76,18l7064,4746r-91,14l6874,4771r-104,8l6661,4784r-114,1l6434,4784r-109,-5l6221,4771r-99,-11l6031,4746r-84,-16l5871,4712r-66,-20l5749,4670r-45,-24l5671,4621r-21,-27l5643,4567t,l5650,4539r21,-26l5704,4488r45,-24l5805,4442r66,-20l5947,4404r84,-16l6122,4374r99,-11l6325,4355r109,-5l6547,4349r114,1l6770,4355r104,8l6973,4374r91,14l7148,4404r76,18l7290,4442r56,22l7391,4488r33,25l7445,4539r7,28l7452,5440r-7,27l7424,5494r-33,25l7346,5543r-56,22l7224,5585r-76,18l7064,5619r-91,14l6874,5644r-104,8l6661,5657r-114,1l6434,5657r-109,-5l6221,5644r-99,-11l6031,5619r-84,-16l5871,5585r-66,-20l5749,5543r-45,-24l5671,5494r-21,-27l5643,5440r,-873xe" filled="f" strokecolor="#497dba" strokeweight=".5pt">
              <v:stroke joinstyle="round"/>
              <v:formulas/>
              <v:path arrowok="t" o:connecttype="segments"/>
            </v:shape>
            <v:shape id="docshape40" o:spid="_x0000_s2107" style="position:absolute;left:4407;top:2274;width:2035;height:2074" coordorigin="4408,2274" coordsize="2035,2074" o:spt="100" adj="0,,0" path="m4830,3703r-144,72l4684,3781r4,10l4694,3793r5,-2l4791,3745r-360,550l4436,4192r,-4l4432,4183r-6,l4421,4182r-5,5l4416,4193r-8,155l4430,4337r122,-61l4554,4270r-5,-10l4543,4258r-5,2l4447,4306r360,-550l4802,3858r,5l4806,3868r6,l4817,3869r5,-4l4822,3858r8,-144l4830,3703xm5457,2660r-2,-7l5450,2651r-4,-3l5440,2650r-3,5l5387,2744r-8,-413l5435,2422r6,2l5446,2421r4,-3l5452,2412r-3,-5l5380,2294r-12,-20l5292,2411r-3,4l5291,2421r5,3l5301,2427r6,-2l5309,2420r50,-89l5367,2744r-53,-87l5311,2652r-6,-1l5300,2654r-4,3l5294,2663r3,5l5378,2801r11,-20l5454,2664r3,-4xm6442,4348r-1,-9l6418,4194r-1,-6l6412,4185r-11,1l6397,4191r1,6l6414,4298,5958,3741r96,35l6059,3778r6,-2l6067,3771r2,-6l6066,3760r-5,-2l5939,3712r-24,-9l5939,3857r1,6l5945,3866r11,-1l5960,3860r-1,-6l5943,3753r456,557l6303,4275r-5,-2l6292,4275r-2,5l6288,4286r3,5l6296,4293r146,55xe" fillcolor="#497dba" stroked="f">
              <v:stroke joinstyle="round"/>
              <v:formulas/>
              <v:path arrowok="t" o:connecttype="segments"/>
            </v:shape>
            <v:shape id="docshape41" o:spid="_x0000_s2106" type="#_x0000_t75" style="position:absolute;left:7058;top:2867;width:321;height:631">
              <v:imagedata r:id="rId23" o:title=""/>
            </v:shape>
            <v:shape id="docshape42" o:spid="_x0000_s2105" style="position:absolute;left:6441;top:3112;width:619;height:163" coordorigin="6442,3112" coordsize="619,163" o:spt="100" adj="0,,0" path="m6581,3112r-139,82l6581,3275r6,-1l6590,3269r3,-5l6591,3258r-93,-54l6462,3204r,-20l6498,3184r89,-52l6591,3130r2,-6l6587,3114r-6,-2xm7021,3194r-110,64l6909,3264r3,5l6915,3274r6,1l7044,3204r-3,l7041,3202r-5,l7021,3194xm6498,3184r-36,l6462,3204r36,l6496,3202r-29,l6467,3185r29,l6498,3184xm7004,3184r-506,l6481,3194r17,10l7004,3204r17,-10l7004,3184xm7044,3184r-3,l7041,3204r3,l7061,3194r-17,-10xm6467,3185r,17l6481,3194r-14,-9xm6481,3194r-14,8l6496,3202r-15,-8xm7036,3185r-15,9l7036,3202r,-17xm7041,3185r-5,l7036,3202r5,l7041,3185xm6496,3185r-29,l6481,3194r15,-9xm6921,3112r-6,2l6909,3124r2,6l6916,3132r105,62l7036,3185r5,l7041,3184r3,l6921,3112xe" fillcolor="#497dba" stroked="f">
              <v:stroke joinstyle="round"/>
              <v:formulas/>
              <v:path arrowok="t" o:connecttype="segments"/>
            </v:shape>
            <v:shape id="docshape43" o:spid="_x0000_s2104" type="#_x0000_t75" style="position:absolute;left:5242;top:217;width:321;height:631">
              <v:imagedata r:id="rId24" o:title=""/>
            </v:shape>
            <v:shape id="docshape44" o:spid="_x0000_s2103" style="position:absolute;left:3702;top:905;width:1758;height:2369" coordorigin="3702,905" coordsize="1758,2369" o:spt="100" adj="0,,0" path="m4250,3273r-2,-3l4188,3130r-2,-5l4180,3123r-10,4l4168,3133r2,5l4210,3232,3754,2895r106,12l3865,2903r2,-11l3863,2887r-127,-14l3702,2869r62,144l3766,3018r6,2l3777,3018r5,-2l3784,3010r-2,-5l3742,2911r456,337l4091,3236r-4,4l4085,3251r4,5l4250,3273xm4250,2135r-158,35l4089,2175r2,11l4097,2189r105,-23l3737,2594r32,-103l3766,2486r-6,-2l3755,2482r-5,3l3748,2491r-46,149l3730,2634r130,-29l3863,2600r-2,-11l3856,2585r-105,24l4215,2181r-31,102l4187,2289r5,2l4197,2292r6,-3l4205,2283r43,-142l4250,2135xm5460,1044r-3,-4l5390,925r-12,-20l5300,1040r-3,4l5298,1051r10,5l5314,1055r3,-5l5368,962r,-37l5368,962r,364l5317,1238r-3,-5l5308,1231r-10,6l5297,1243r81,139l5390,1363r70,-120l5458,1237r-5,-3l5449,1231r-7,2l5388,1326r-10,17l5388,1326r,-364l5442,1055r7,1l5453,1053r5,-2l5460,1044xe" fillcolor="#497dba" stroked="f">
              <v:stroke joinstyle="round"/>
              <v:formulas/>
              <v:path arrowok="t" o:connecttype="segments"/>
            </v:shape>
            <v:shapetype id="_x0000_t202" coordsize="21600,21600" o:spt="202" path="m,l,21600r21600,l21600,xe">
              <v:stroke joinstyle="miter"/>
              <v:path gradientshapeok="t" o:connecttype="rect"/>
            </v:shapetype>
            <v:shape id="docshape45" o:spid="_x0000_s2102" type="#_x0000_t202" style="position:absolute;left:5708;top:351;width:1345;height:267" filled="f" stroked="f">
              <v:textbox inset="0,0,0,0">
                <w:txbxContent>
                  <w:p w14:paraId="0DA2655D" w14:textId="77777777" w:rsidR="005D3A92" w:rsidRDefault="00000000">
                    <w:pPr>
                      <w:spacing w:line="266" w:lineRule="exact"/>
                    </w:pPr>
                    <w:r>
                      <w:t>Usuário</w:t>
                    </w:r>
                    <w:r>
                      <w:rPr>
                        <w:spacing w:val="-3"/>
                      </w:rPr>
                      <w:t xml:space="preserve"> </w:t>
                    </w:r>
                    <w:r>
                      <w:rPr>
                        <w:spacing w:val="-2"/>
                      </w:rPr>
                      <w:t>Final</w:t>
                    </w:r>
                  </w:p>
                </w:txbxContent>
              </v:textbox>
            </v:shape>
            <v:shape id="docshape46" o:spid="_x0000_s2101" type="#_x0000_t202" style="position:absolute;left:2006;top:1307;width:1575;height:797" filled="f" stroked="f">
              <v:textbox inset="0,0,0,0">
                <w:txbxContent>
                  <w:p w14:paraId="5D8C6E8D" w14:textId="77777777" w:rsidR="005D3A92" w:rsidRDefault="00000000">
                    <w:pPr>
                      <w:spacing w:line="247" w:lineRule="auto"/>
                      <w:rPr>
                        <w:rFonts w:ascii="Cambria"/>
                        <w:b/>
                      </w:rPr>
                    </w:pPr>
                    <w:r>
                      <w:rPr>
                        <w:rFonts w:ascii="Cambria"/>
                        <w:b/>
                      </w:rPr>
                      <w:t xml:space="preserve">Sistema </w:t>
                    </w:r>
                    <w:r>
                      <w:rPr>
                        <w:rFonts w:ascii="Cambria"/>
                        <w:b/>
                      </w:rPr>
                      <w:t>de banco</w:t>
                    </w:r>
                    <w:r>
                      <w:rPr>
                        <w:rFonts w:ascii="Cambria"/>
                        <w:b/>
                        <w:spacing w:val="-13"/>
                      </w:rPr>
                      <w:t xml:space="preserve"> </w:t>
                    </w:r>
                    <w:r>
                      <w:rPr>
                        <w:rFonts w:ascii="Cambria"/>
                        <w:b/>
                      </w:rPr>
                      <w:t>de</w:t>
                    </w:r>
                    <w:r>
                      <w:rPr>
                        <w:rFonts w:ascii="Cambria"/>
                        <w:b/>
                        <w:spacing w:val="-12"/>
                      </w:rPr>
                      <w:t xml:space="preserve"> </w:t>
                    </w:r>
                    <w:r>
                      <w:rPr>
                        <w:rFonts w:ascii="Cambria"/>
                        <w:b/>
                      </w:rPr>
                      <w:t xml:space="preserve">dados </w:t>
                    </w:r>
                    <w:r>
                      <w:rPr>
                        <w:rFonts w:ascii="Cambria"/>
                        <w:b/>
                        <w:spacing w:val="-2"/>
                      </w:rPr>
                      <w:t>(SBD)</w:t>
                    </w:r>
                  </w:p>
                </w:txbxContent>
              </v:textbox>
            </v:shape>
            <v:shape id="docshape47" o:spid="_x0000_s2100" type="#_x0000_t202" style="position:absolute;left:1891;top:2710;width:1252;height:438" filled="f" stroked="f">
              <v:textbox inset="0,0,0,0">
                <w:txbxContent>
                  <w:p w14:paraId="36ED8448" w14:textId="77777777" w:rsidR="005D3A92" w:rsidRDefault="00000000">
                    <w:pPr>
                      <w:spacing w:line="218" w:lineRule="auto"/>
                      <w:rPr>
                        <w:sz w:val="18"/>
                      </w:rPr>
                    </w:pPr>
                    <w:r>
                      <w:rPr>
                        <w:spacing w:val="-2"/>
                        <w:sz w:val="18"/>
                      </w:rPr>
                      <w:t xml:space="preserve">Programadores </w:t>
                    </w:r>
                    <w:r>
                      <w:rPr>
                        <w:sz w:val="18"/>
                      </w:rPr>
                      <w:t>de aplicações</w:t>
                    </w:r>
                  </w:p>
                </w:txbxContent>
              </v:textbox>
            </v:shape>
            <v:shape id="docshape48" o:spid="_x0000_s2099" type="#_x0000_t202" style="position:absolute;left:7470;top:2830;width:1377;height:664" filled="f" stroked="f">
              <v:textbox inset="0,0,0,0">
                <w:txbxContent>
                  <w:p w14:paraId="6D505345" w14:textId="77777777" w:rsidR="005D3A92" w:rsidRDefault="00000000">
                    <w:pPr>
                      <w:spacing w:line="220" w:lineRule="auto"/>
                      <w:rPr>
                        <w:sz w:val="18"/>
                      </w:rPr>
                    </w:pPr>
                    <w:r>
                      <w:rPr>
                        <w:spacing w:val="-2"/>
                        <w:sz w:val="18"/>
                      </w:rPr>
                      <w:t xml:space="preserve">Administradores </w:t>
                    </w:r>
                    <w:r>
                      <w:rPr>
                        <w:sz w:val="18"/>
                      </w:rPr>
                      <w:t>de bancos de dados (DBA)</w:t>
                    </w:r>
                  </w:p>
                </w:txbxContent>
              </v:textbox>
            </v:shape>
            <v:shape id="docshape49" o:spid="_x0000_s2098" type="#_x0000_t202" style="position:absolute;left:3807;top:4868;width:909;height:481" filled="f" stroked="f">
              <v:textbox inset="0,0,0,0">
                <w:txbxContent>
                  <w:p w14:paraId="75EB44CC" w14:textId="77777777" w:rsidR="005D3A92" w:rsidRDefault="00000000">
                    <w:pPr>
                      <w:spacing w:line="220" w:lineRule="exact"/>
                      <w:ind w:left="83"/>
                      <w:rPr>
                        <w:sz w:val="18"/>
                      </w:rPr>
                    </w:pPr>
                    <w:r>
                      <w:rPr>
                        <w:spacing w:val="-2"/>
                        <w:sz w:val="18"/>
                      </w:rPr>
                      <w:t>Catálogo</w:t>
                    </w:r>
                  </w:p>
                  <w:p w14:paraId="5DBB3082" w14:textId="77777777" w:rsidR="005D3A92" w:rsidRDefault="00000000">
                    <w:pPr>
                      <w:spacing w:before="47" w:line="213" w:lineRule="exact"/>
                      <w:rPr>
                        <w:sz w:val="16"/>
                      </w:rPr>
                    </w:pPr>
                    <w:r>
                      <w:rPr>
                        <w:spacing w:val="-2"/>
                        <w:sz w:val="16"/>
                      </w:rPr>
                      <w:t>(metadados)</w:t>
                    </w:r>
                  </w:p>
                </w:txbxContent>
              </v:textbox>
            </v:shape>
            <v:shape id="docshape50" o:spid="_x0000_s2097" type="#_x0000_t202" style="position:absolute;left:5765;top:4917;width:1590;height:267" filled="f" stroked="f">
              <v:textbox inset="0,0,0,0">
                <w:txbxContent>
                  <w:p w14:paraId="5C6D7381" w14:textId="77777777" w:rsidR="005D3A92" w:rsidRDefault="00000000">
                    <w:pPr>
                      <w:spacing w:line="266" w:lineRule="exact"/>
                    </w:pPr>
                    <w:r>
                      <w:t>Banco</w:t>
                    </w:r>
                    <w:r>
                      <w:rPr>
                        <w:spacing w:val="-1"/>
                      </w:rPr>
                      <w:t xml:space="preserve"> </w:t>
                    </w:r>
                    <w:r>
                      <w:t>de</w:t>
                    </w:r>
                    <w:r>
                      <w:rPr>
                        <w:spacing w:val="-1"/>
                      </w:rPr>
                      <w:t xml:space="preserve"> </w:t>
                    </w:r>
                    <w:r>
                      <w:rPr>
                        <w:spacing w:val="-2"/>
                      </w:rPr>
                      <w:t>Dados</w:t>
                    </w:r>
                  </w:p>
                </w:txbxContent>
              </v:textbox>
            </v:shape>
            <v:shape id="docshape51" o:spid="_x0000_s2096" type="#_x0000_t202" style="position:absolute;left:4407;top:2867;width:1943;height:756" filled="f" strokecolor="#497dba" strokeweight=".5pt">
              <v:textbox inset="0,0,0,0">
                <w:txbxContent>
                  <w:p w14:paraId="68B3D55F" w14:textId="77777777" w:rsidR="005D3A92" w:rsidRDefault="00000000">
                    <w:pPr>
                      <w:spacing w:before="212"/>
                      <w:ind w:left="661" w:right="658"/>
                      <w:jc w:val="center"/>
                    </w:pPr>
                    <w:r>
                      <w:rPr>
                        <w:spacing w:val="-4"/>
                      </w:rPr>
                      <w:t>SGBD</w:t>
                    </w:r>
                  </w:p>
                </w:txbxContent>
              </v:textbox>
            </v:shape>
            <v:shape id="docshape52" o:spid="_x0000_s2095" type="#_x0000_t202" style="position:absolute;left:4406;top:1413;width:1944;height:757" filled="f" strokecolor="#497dba" strokeweight=".5pt">
              <v:textbox inset="0,0,0,0">
                <w:txbxContent>
                  <w:p w14:paraId="61D5D942" w14:textId="77777777" w:rsidR="005D3A92" w:rsidRDefault="00000000">
                    <w:pPr>
                      <w:spacing w:before="67" w:line="220" w:lineRule="auto"/>
                      <w:ind w:left="458" w:firstLine="76"/>
                    </w:pPr>
                    <w:r>
                      <w:rPr>
                        <w:spacing w:val="-2"/>
                      </w:rPr>
                      <w:t xml:space="preserve">Software </w:t>
                    </w:r>
                    <w:r>
                      <w:rPr>
                        <w:spacing w:val="-2"/>
                      </w:rPr>
                      <w:t>Aplicativo</w:t>
                    </w:r>
                  </w:p>
                </w:txbxContent>
              </v:textbox>
            </v:shape>
            <w10:wrap type="topAndBottom" anchorx="page"/>
          </v:group>
        </w:pict>
      </w:r>
    </w:p>
    <w:p w14:paraId="7B5BFB5B" w14:textId="77777777" w:rsidR="005D3A92" w:rsidRDefault="005D3A92">
      <w:pPr>
        <w:pStyle w:val="Corpodetexto"/>
        <w:spacing w:before="2"/>
        <w:rPr>
          <w:rFonts w:ascii="Cambria"/>
          <w:b/>
        </w:rPr>
      </w:pPr>
    </w:p>
    <w:p w14:paraId="12C6D988" w14:textId="77777777" w:rsidR="005D3A92" w:rsidRDefault="00000000">
      <w:pPr>
        <w:pStyle w:val="Corpodetexto"/>
        <w:spacing w:before="0" w:line="288" w:lineRule="auto"/>
        <w:ind w:left="212" w:right="208"/>
        <w:jc w:val="both"/>
      </w:pPr>
      <w:r>
        <w:t>Um sistema de software não precisa necessariamente utilizar um SGBD para gerenciar seus dados. Em alguns casos, as rotinas para acessar diretamente os arquivos de dados podem ser implementadas pelo próprio software aplicativo (</w:t>
      </w:r>
      <w:r>
        <w:rPr>
          <w:i/>
        </w:rPr>
        <w:t>processamento de arquivos tradicional</w:t>
      </w:r>
      <w:r>
        <w:t>). Entretanto, tal implementação pode trazer um grande acréscimo de complexidade e custo ao software.</w:t>
      </w:r>
    </w:p>
    <w:p w14:paraId="7193F977" w14:textId="77777777" w:rsidR="005D3A92" w:rsidRDefault="00000000">
      <w:pPr>
        <w:pStyle w:val="Ttulo2"/>
        <w:jc w:val="both"/>
      </w:pPr>
      <w:r>
        <w:pict w14:anchorId="24AFD1CA">
          <v:rect id="docshape53" o:spid="_x0000_s2093" style="position:absolute;left:0;text-align:left;margin-left:55.2pt;margin-top:22.3pt;width:484.9pt;height:.5pt;z-index:-15725056;mso-wrap-distance-left:0;mso-wrap-distance-right:0;mso-position-horizontal-relative:page" fillcolor="#4f81bc" stroked="f">
            <w10:wrap type="topAndBottom" anchorx="page"/>
          </v:rect>
        </w:pict>
      </w:r>
      <w:r>
        <w:rPr>
          <w:color w:val="4F81BC"/>
          <w:spacing w:val="10"/>
        </w:rPr>
        <w:t>Exemplo</w:t>
      </w:r>
    </w:p>
    <w:p w14:paraId="54D639DF" w14:textId="77777777" w:rsidR="005D3A92" w:rsidRDefault="005D3A92">
      <w:pPr>
        <w:pStyle w:val="Corpodetexto"/>
        <w:rPr>
          <w:i/>
          <w:sz w:val="10"/>
        </w:rPr>
      </w:pPr>
    </w:p>
    <w:p w14:paraId="397712BA" w14:textId="77777777" w:rsidR="005D3A92" w:rsidRDefault="00000000">
      <w:pPr>
        <w:pStyle w:val="Corpodetexto"/>
        <w:spacing w:before="73" w:line="288" w:lineRule="auto"/>
        <w:ind w:left="212" w:right="210"/>
        <w:jc w:val="both"/>
      </w:pPr>
      <w:r>
        <w:t>Um banco de dados para uma instituição de ensino, por exemplo, pode ser visto como uma</w:t>
      </w:r>
      <w:r>
        <w:rPr>
          <w:spacing w:val="80"/>
        </w:rPr>
        <w:t xml:space="preserve"> </w:t>
      </w:r>
      <w:r>
        <w:t xml:space="preserve">coleção de arquivos para armazenar dados dos alunos, disciplinas, turmas e professores da instituição. Cada arquivo armazena </w:t>
      </w:r>
      <w:r>
        <w:rPr>
          <w:rFonts w:ascii="Cambria" w:hAnsi="Cambria"/>
          <w:b/>
        </w:rPr>
        <w:t xml:space="preserve">registros de dados </w:t>
      </w:r>
      <w:r>
        <w:t xml:space="preserve">do mesmo tipo e cada registro é composto por </w:t>
      </w:r>
      <w:r>
        <w:rPr>
          <w:rFonts w:ascii="Cambria" w:hAnsi="Cambria"/>
          <w:b/>
        </w:rPr>
        <w:t xml:space="preserve">elementos de dados </w:t>
      </w:r>
      <w:r>
        <w:t>(ou campos). No arquivo de alunos, por exemplo, cada registro mantém os dados de um aluno (como nome, endereço, telefone, etc.) e cada um desses dados é um</w:t>
      </w:r>
      <w:r>
        <w:rPr>
          <w:spacing w:val="40"/>
        </w:rPr>
        <w:t xml:space="preserve"> </w:t>
      </w:r>
      <w:r>
        <w:t xml:space="preserve">elemento de dados. Também são frequentes os </w:t>
      </w:r>
      <w:r>
        <w:rPr>
          <w:rFonts w:ascii="Cambria" w:hAnsi="Cambria"/>
          <w:b/>
        </w:rPr>
        <w:t xml:space="preserve">relacionamentos </w:t>
      </w:r>
      <w:r>
        <w:t>entre os dados. O arquivo de alunos, por exemplo, pode estar relacionado com o arquivo de disciplinas (indicando em quais disciplinas o aluno encontra-se matriculado).</w:t>
      </w:r>
    </w:p>
    <w:p w14:paraId="281646EF" w14:textId="77777777" w:rsidR="005D3A92" w:rsidRDefault="005D3A92">
      <w:pPr>
        <w:spacing w:line="288" w:lineRule="auto"/>
        <w:jc w:val="both"/>
        <w:sectPr w:rsidR="005D3A92">
          <w:pgSz w:w="11910" w:h="16840"/>
          <w:pgMar w:top="1040" w:right="920" w:bottom="1000" w:left="920" w:header="0" w:footer="808" w:gutter="0"/>
          <w:cols w:space="720"/>
        </w:sectPr>
      </w:pPr>
    </w:p>
    <w:p w14:paraId="79ABFEBC" w14:textId="77777777" w:rsidR="005D3A92" w:rsidRDefault="00000000">
      <w:pPr>
        <w:spacing w:before="45"/>
        <w:ind w:left="212"/>
        <w:rPr>
          <w:i/>
          <w:sz w:val="24"/>
        </w:rPr>
      </w:pPr>
      <w:r>
        <w:pict w14:anchorId="08100AE0">
          <v:rect id="docshape54" o:spid="_x0000_s2092" style="position:absolute;left:0;text-align:left;margin-left:55.2pt;margin-top:19.3pt;width:484.9pt;height:.5pt;z-index:-15724544;mso-wrap-distance-left:0;mso-wrap-distance-right:0;mso-position-horizontal-relative:page" fillcolor="#4f81bc" stroked="f">
            <w10:wrap type="topAndBottom" anchorx="page"/>
          </v:rect>
        </w:pict>
      </w:r>
      <w:r>
        <w:pict w14:anchorId="6A7DFAB4">
          <v:group id="docshapegroup55" o:spid="_x0000_s2081" style="position:absolute;left:0;text-align:left;margin-left:57.95pt;margin-top:36.8pt;width:198.5pt;height:55.8pt;z-index:-15724032;mso-wrap-distance-left:0;mso-wrap-distance-right:0;mso-position-horizontal-relative:page" coordorigin="1159,736" coordsize="3970,1116">
            <v:shape id="docshape56" o:spid="_x0000_s2091" type="#_x0000_t75" style="position:absolute;left:1159;top:736;width:1968;height:1011">
              <v:imagedata r:id="rId25" o:title=""/>
            </v:shape>
            <v:shape id="docshape57" o:spid="_x0000_s2090" type="#_x0000_t75" style="position:absolute;left:1159;top:805;width:1968;height:869">
              <v:imagedata r:id="rId26" o:title=""/>
            </v:shape>
            <v:shape id="docshape58" o:spid="_x0000_s2089" type="#_x0000_t75" style="position:absolute;left:1218;top:764;width:1849;height:892">
              <v:imagedata r:id="rId27" o:title=""/>
            </v:shape>
            <v:shape id="docshape59" o:spid="_x0000_s2088" style="position:absolute;left:1218;top:764;width:1849;height:892" coordorigin="1219,764" coordsize="1849,892" path="m1634,936r26,-26l1702,870r46,-40l1785,807r15,-5l1815,797r15,-5l1845,786r17,-8l1869,774r9,-3l1898,764r50,4l1982,771r67,15l2109,807r14,16l2132,829r20,10l2170,840r19,-5l2215,829r37,-13l2248,817r-8,2l2267,807r10,-4l2287,800r11,-3l2356,799r58,2l2473,803r58,4l2539,808r7,7l2554,818r53,16l2618,836r11,3l2680,858r10,6l2679,862r-12,-3l2672,860r40,12l2780,936r23,22l2804,972r-1,16l2805,1002r6,9l2828,1020r19,1l2867,1021r19,1l2896,1024r10,5l2916,1033r24,22l2939,1054r-4,2l2954,1087r6,9l2969,1101r7,7l2982,1119r5,12l2993,1141r6,10l3008,1161r13,l3029,1173r16,24l3054,1219r7,23l3067,1269r-4,62l3063,1351r-6,6l3037,1377r-8,9l3024,1402r-10,7l3005,1413r-21,10l2962,1434r-16,7l2924,1452r-5,11l2915,1475r-6,9l2847,1550r-42,32l2795,1592r-8,8l2783,1617r-10,7l2758,1631r-15,5l2728,1640r-16,5l2682,1656r-30,-2l2622,1651r-60,-6l2509,1611r-15,-11l2479,1592r-31,-11l2438,1571r-16,-15l2406,1543r-10,-5l2387,1540r1,24l2381,1570r-9,5l2362,1577r-10,1l2343,1581r-8,3l2328,1588r-8,4l2313,1599r-7,9l2298,1613r-12,6l2272,1620r-12,4l2250,1627r-10,4l2230,1634r-80,-5l2122,1629r-4,l2115,1622r-29,-20l2018,1570r-22,-11l1985,1548r-11,-13l1963,1524r-12,-8l1905,1495r-113,54l1747,1570r-23,11l1639,1586r-68,13l1467,1590r-45,-52l1412,1516r-5,-10l1407,1478r1,-29l1407,1422r-7,-24l1390,1388r-14,-2l1361,1388r-14,-1l1336,1385r-12,-3l1313,1379r-11,-2l1294,1373r-8,-2l1279,1366r-45,-43l1220,1258r-1,-21l1219,1202r4,-70l1234,1065r45,-43l1293,1016r14,-7l1319,1003r5,-2l1338,1005r13,4l1364,1012r13,-1l1386,1009r-1,-22l1392,979r6,-7l1408,973r7,-5l1423,963r6,-11l1438,947r9,-6l1458,940r10,-4l1490,926r3,-3l1505,922r53,-7l1629,921r29,3l1673,925r29,l1634,936xe" filled="f" strokecolor="#497dba">
              <v:path arrowok="t"/>
            </v:shape>
            <v:shape id="docshape60" o:spid="_x0000_s2087" type="#_x0000_t75" style="position:absolute;left:3455;top:738;width:1669;height:1114">
              <v:imagedata r:id="rId28" o:title=""/>
            </v:shape>
            <v:shape id="docshape61" o:spid="_x0000_s2086" type="#_x0000_t75" style="position:absolute;left:3446;top:803;width:1683;height:980">
              <v:imagedata r:id="rId29" o:title=""/>
            </v:shape>
            <v:shape id="docshape62" o:spid="_x0000_s2085" type="#_x0000_t75" style="position:absolute;left:3507;top:764;width:1559;height:1000">
              <v:imagedata r:id="rId30" o:title=""/>
            </v:shape>
            <v:shape id="docshape63" o:spid="_x0000_s2084" type="#_x0000_t75" style="position:absolute;left:3143;top:1197;width:280;height:120">
              <v:imagedata r:id="rId31" o:title=""/>
            </v:shape>
            <v:shape id="docshape64" o:spid="_x0000_s2083" type="#_x0000_t202" style="position:absolute;left:1159;top:736;width:3970;height:1116" filled="f" stroked="f">
              <v:textbox inset="0,0,0,0">
                <w:txbxContent>
                  <w:p w14:paraId="6BC16BC9" w14:textId="77777777" w:rsidR="005D3A92" w:rsidRDefault="005D3A92">
                    <w:pPr>
                      <w:spacing w:before="1"/>
                      <w:rPr>
                        <w:i/>
                        <w:sz w:val="20"/>
                      </w:rPr>
                    </w:pPr>
                  </w:p>
                  <w:p w14:paraId="7650EA70" w14:textId="77777777" w:rsidR="005D3A92" w:rsidRDefault="00000000">
                    <w:pPr>
                      <w:ind w:left="360"/>
                    </w:pPr>
                    <w:r>
                      <w:rPr>
                        <w:spacing w:val="-2"/>
                      </w:rPr>
                      <w:t>Mini-mundo</w:t>
                    </w:r>
                  </w:p>
                </w:txbxContent>
              </v:textbox>
            </v:shape>
            <v:shape id="docshape65" o:spid="_x0000_s2082" type="#_x0000_t202" style="position:absolute;left:3507;top:764;width:1559;height:1000" filled="f" strokecolor="#497dba" strokeweight=".5pt">
              <v:textbox inset="0,0,0,0">
                <w:txbxContent>
                  <w:p w14:paraId="1808E971" w14:textId="77777777" w:rsidR="005D3A92" w:rsidRDefault="00000000">
                    <w:pPr>
                      <w:spacing w:before="69" w:line="220" w:lineRule="auto"/>
                      <w:ind w:left="183" w:right="178"/>
                      <w:jc w:val="center"/>
                      <w:rPr>
                        <w:sz w:val="20"/>
                      </w:rPr>
                    </w:pPr>
                    <w:r>
                      <w:rPr>
                        <w:spacing w:val="-2"/>
                        <w:sz w:val="20"/>
                      </w:rPr>
                      <w:t xml:space="preserve">Especificação </w:t>
                    </w:r>
                    <w:r>
                      <w:rPr>
                        <w:sz w:val="20"/>
                      </w:rPr>
                      <w:t xml:space="preserve">e análise de </w:t>
                    </w:r>
                    <w:r>
                      <w:rPr>
                        <w:spacing w:val="-2"/>
                        <w:sz w:val="20"/>
                      </w:rPr>
                      <w:t>requisitos</w:t>
                    </w:r>
                  </w:p>
                </w:txbxContent>
              </v:textbox>
            </v:shape>
            <w10:wrap type="topAndBottom" anchorx="page"/>
          </v:group>
        </w:pict>
      </w:r>
      <w:r>
        <w:pict w14:anchorId="7E07C898">
          <v:group id="docshapegroup66" o:spid="_x0000_s2065" style="position:absolute;left:0;text-align:left;margin-left:261.05pt;margin-top:38.75pt;width:226.65pt;height:49.1pt;z-index:-15723520;mso-wrap-distance-left:0;mso-wrap-distance-right:0;mso-position-horizontal-relative:page" coordorigin="5221,775" coordsize="4533,982">
            <v:shape id="docshape67" o:spid="_x0000_s2080" type="#_x0000_t75" style="position:absolute;left:5512;top:774;width:1385;height:982">
              <v:imagedata r:id="rId32" o:title=""/>
            </v:shape>
            <v:shape id="docshape68" o:spid="_x0000_s2079" type="#_x0000_t75" style="position:absolute;left:5510;top:839;width:1392;height:848">
              <v:imagedata r:id="rId33" o:title=""/>
            </v:shape>
            <v:shape id="docshape69" o:spid="_x0000_s2078" type="#_x0000_t75" style="position:absolute;left:5570;top:800;width:1268;height:867">
              <v:imagedata r:id="rId34" o:title=""/>
            </v:shape>
            <v:shape id="docshape70" o:spid="_x0000_s2077" type="#_x0000_t75" style="position:absolute;left:5220;top:1197;width:279;height:120">
              <v:imagedata r:id="rId35" o:title=""/>
            </v:shape>
            <v:shape id="docshape71" o:spid="_x0000_s2076" type="#_x0000_t75" style="position:absolute;left:7178;top:774;width:1148;height:886">
              <v:imagedata r:id="rId36" o:title=""/>
            </v:shape>
            <v:shape id="docshape72" o:spid="_x0000_s2075" type="#_x0000_t75" style="position:absolute;left:7176;top:839;width:1155;height:752">
              <v:imagedata r:id="rId37" o:title=""/>
            </v:shape>
            <v:shape id="docshape73" o:spid="_x0000_s2074" type="#_x0000_t75" style="position:absolute;left:7237;top:800;width:1031;height:770">
              <v:imagedata r:id="rId38" o:title=""/>
            </v:shape>
            <v:shape id="docshape74" o:spid="_x0000_s2073" type="#_x0000_t75" style="position:absolute;left:6917;top:1197;width:278;height:120">
              <v:imagedata r:id="rId39" o:title=""/>
            </v:shape>
            <v:shape id="docshape75" o:spid="_x0000_s2072" type="#_x0000_t75" style="position:absolute;left:8601;top:781;width:1145;height:877">
              <v:imagedata r:id="rId40" o:title=""/>
            </v:shape>
            <v:shape id="docshape76" o:spid="_x0000_s2071" type="#_x0000_t75" style="position:absolute;left:8596;top:839;width:1157;height:752">
              <v:imagedata r:id="rId41" o:title=""/>
            </v:shape>
            <v:shape id="docshape77" o:spid="_x0000_s2070" type="#_x0000_t75" style="position:absolute;left:8658;top:800;width:1031;height:769">
              <v:imagedata r:id="rId42" o:title=""/>
            </v:shape>
            <v:shape id="docshape78" o:spid="_x0000_s2069" type="#_x0000_t75" style="position:absolute;left:8322;top:1179;width:278;height:120">
              <v:imagedata r:id="rId39" o:title=""/>
            </v:shape>
            <v:shape id="docshape79" o:spid="_x0000_s2068" type="#_x0000_t202" style="position:absolute;left:8658;top:800;width:1031;height:769" filled="f" strokecolor="#497dba" strokeweight=".5pt">
              <v:textbox inset="0,0,0,0">
                <w:txbxContent>
                  <w:p w14:paraId="26116AEA" w14:textId="77777777" w:rsidR="005D3A92" w:rsidRDefault="00000000">
                    <w:pPr>
                      <w:spacing w:before="52" w:line="288" w:lineRule="auto"/>
                      <w:ind w:left="256" w:right="191" w:hanging="58"/>
                      <w:rPr>
                        <w:sz w:val="20"/>
                      </w:rPr>
                    </w:pPr>
                    <w:r>
                      <w:rPr>
                        <w:spacing w:val="-2"/>
                        <w:sz w:val="20"/>
                      </w:rPr>
                      <w:t>Projeto Físico</w:t>
                    </w:r>
                  </w:p>
                </w:txbxContent>
              </v:textbox>
            </v:shape>
            <v:shape id="docshape80" o:spid="_x0000_s2067" type="#_x0000_t202" style="position:absolute;left:7237;top:800;width:1031;height:770" filled="f" strokecolor="#497dba" strokeweight=".5pt">
              <v:textbox inset="0,0,0,0">
                <w:txbxContent>
                  <w:p w14:paraId="69881D4F" w14:textId="77777777" w:rsidR="005D3A92" w:rsidRDefault="00000000">
                    <w:pPr>
                      <w:spacing w:before="52" w:line="288" w:lineRule="auto"/>
                      <w:ind w:left="213" w:right="191" w:hanging="15"/>
                      <w:rPr>
                        <w:sz w:val="20"/>
                      </w:rPr>
                    </w:pPr>
                    <w:r>
                      <w:rPr>
                        <w:spacing w:val="-2"/>
                        <w:sz w:val="20"/>
                      </w:rPr>
                      <w:t xml:space="preserve">Projeto </w:t>
                    </w:r>
                    <w:r>
                      <w:rPr>
                        <w:spacing w:val="-2"/>
                        <w:sz w:val="20"/>
                      </w:rPr>
                      <w:t>Lógico</w:t>
                    </w:r>
                  </w:p>
                </w:txbxContent>
              </v:textbox>
            </v:shape>
            <v:shape id="docshape81" o:spid="_x0000_s2066" type="#_x0000_t202" style="position:absolute;left:5570;top:800;width:1268;height:867" filled="f" strokecolor="#497dba" strokeweight=".5pt">
              <v:textbox inset="0,0,0,0">
                <w:txbxContent>
                  <w:p w14:paraId="1CA330BA" w14:textId="77777777" w:rsidR="005D3A92" w:rsidRDefault="00000000">
                    <w:pPr>
                      <w:spacing w:before="52" w:line="288" w:lineRule="auto"/>
                      <w:ind w:left="153" w:firstLine="165"/>
                      <w:rPr>
                        <w:sz w:val="20"/>
                      </w:rPr>
                    </w:pPr>
                    <w:r>
                      <w:rPr>
                        <w:spacing w:val="-2"/>
                        <w:sz w:val="20"/>
                      </w:rPr>
                      <w:t xml:space="preserve">Projeto </w:t>
                    </w:r>
                    <w:r>
                      <w:rPr>
                        <w:spacing w:val="-2"/>
                        <w:sz w:val="20"/>
                      </w:rPr>
                      <w:t>Conceitual</w:t>
                    </w:r>
                  </w:p>
                </w:txbxContent>
              </v:textbox>
            </v:shape>
            <w10:wrap type="topAndBottom" anchorx="page"/>
          </v:group>
        </w:pict>
      </w:r>
      <w:r>
        <w:rPr>
          <w:i/>
          <w:color w:val="4F81BC"/>
          <w:spacing w:val="12"/>
          <w:sz w:val="24"/>
        </w:rPr>
        <w:t>Projeto</w:t>
      </w:r>
      <w:r>
        <w:rPr>
          <w:i/>
          <w:color w:val="4F81BC"/>
          <w:spacing w:val="34"/>
          <w:sz w:val="24"/>
        </w:rPr>
        <w:t xml:space="preserve"> </w:t>
      </w:r>
      <w:r>
        <w:rPr>
          <w:i/>
          <w:color w:val="4F81BC"/>
          <w:sz w:val="24"/>
        </w:rPr>
        <w:t>de</w:t>
      </w:r>
      <w:r>
        <w:rPr>
          <w:i/>
          <w:color w:val="4F81BC"/>
          <w:spacing w:val="37"/>
          <w:sz w:val="24"/>
        </w:rPr>
        <w:t xml:space="preserve"> </w:t>
      </w:r>
      <w:r>
        <w:rPr>
          <w:i/>
          <w:color w:val="4F81BC"/>
          <w:sz w:val="24"/>
        </w:rPr>
        <w:t>um</w:t>
      </w:r>
      <w:r>
        <w:rPr>
          <w:i/>
          <w:color w:val="4F81BC"/>
          <w:spacing w:val="41"/>
          <w:sz w:val="24"/>
        </w:rPr>
        <w:t xml:space="preserve"> </w:t>
      </w:r>
      <w:r>
        <w:rPr>
          <w:i/>
          <w:color w:val="4F81BC"/>
          <w:spacing w:val="11"/>
          <w:sz w:val="24"/>
        </w:rPr>
        <w:t>Banco</w:t>
      </w:r>
      <w:r>
        <w:rPr>
          <w:i/>
          <w:color w:val="4F81BC"/>
          <w:spacing w:val="38"/>
          <w:sz w:val="24"/>
        </w:rPr>
        <w:t xml:space="preserve"> </w:t>
      </w:r>
      <w:r>
        <w:rPr>
          <w:i/>
          <w:color w:val="4F81BC"/>
          <w:sz w:val="24"/>
        </w:rPr>
        <w:t>de</w:t>
      </w:r>
      <w:r>
        <w:rPr>
          <w:i/>
          <w:color w:val="4F81BC"/>
          <w:spacing w:val="38"/>
          <w:sz w:val="24"/>
        </w:rPr>
        <w:t xml:space="preserve"> </w:t>
      </w:r>
      <w:r>
        <w:rPr>
          <w:i/>
          <w:color w:val="4F81BC"/>
          <w:spacing w:val="9"/>
          <w:sz w:val="24"/>
        </w:rPr>
        <w:t>Dados</w:t>
      </w:r>
    </w:p>
    <w:p w14:paraId="5658702D" w14:textId="77777777" w:rsidR="005D3A92" w:rsidRDefault="005D3A92">
      <w:pPr>
        <w:pStyle w:val="Corpodetexto"/>
        <w:spacing w:before="6"/>
        <w:rPr>
          <w:i/>
          <w:sz w:val="23"/>
        </w:rPr>
      </w:pPr>
    </w:p>
    <w:p w14:paraId="19D44E2F" w14:textId="77777777" w:rsidR="005D3A92" w:rsidRDefault="005D3A92">
      <w:pPr>
        <w:pStyle w:val="Corpodetexto"/>
        <w:spacing w:before="0"/>
        <w:rPr>
          <w:i/>
          <w:sz w:val="20"/>
        </w:rPr>
      </w:pPr>
    </w:p>
    <w:p w14:paraId="00C820C4" w14:textId="77777777" w:rsidR="005D3A92" w:rsidRDefault="005D3A92">
      <w:pPr>
        <w:pStyle w:val="Corpodetexto"/>
        <w:spacing w:before="2"/>
        <w:rPr>
          <w:i/>
          <w:sz w:val="24"/>
        </w:rPr>
      </w:pPr>
    </w:p>
    <w:p w14:paraId="189DC1D1" w14:textId="77777777" w:rsidR="005D3A92" w:rsidRDefault="00000000">
      <w:pPr>
        <w:pStyle w:val="Ttulo1"/>
        <w:spacing w:before="94"/>
        <w:ind w:left="2484" w:right="2484"/>
        <w:jc w:val="center"/>
      </w:pPr>
      <w:r>
        <w:t>Características</w:t>
      </w:r>
      <w:r>
        <w:rPr>
          <w:spacing w:val="-14"/>
        </w:rPr>
        <w:t xml:space="preserve"> </w:t>
      </w:r>
      <w:r>
        <w:t>do</w:t>
      </w:r>
      <w:r>
        <w:rPr>
          <w:spacing w:val="-16"/>
        </w:rPr>
        <w:t xml:space="preserve"> </w:t>
      </w:r>
      <w:r>
        <w:t>Emprego</w:t>
      </w:r>
      <w:r>
        <w:rPr>
          <w:spacing w:val="-15"/>
        </w:rPr>
        <w:t xml:space="preserve"> </w:t>
      </w:r>
      <w:r>
        <w:t>de</w:t>
      </w:r>
      <w:r>
        <w:rPr>
          <w:spacing w:val="-13"/>
        </w:rPr>
        <w:t xml:space="preserve"> </w:t>
      </w:r>
      <w:r>
        <w:t>um</w:t>
      </w:r>
      <w:r>
        <w:rPr>
          <w:spacing w:val="-14"/>
        </w:rPr>
        <w:t xml:space="preserve"> </w:t>
      </w:r>
      <w:r>
        <w:rPr>
          <w:spacing w:val="-4"/>
        </w:rPr>
        <w:t>SGBD</w:t>
      </w:r>
    </w:p>
    <w:p w14:paraId="772134C2" w14:textId="77777777" w:rsidR="005D3A92" w:rsidRDefault="00000000">
      <w:pPr>
        <w:pStyle w:val="Ttulo2"/>
        <w:spacing w:before="225"/>
      </w:pPr>
      <w:r>
        <w:pict w14:anchorId="0BA75D11">
          <v:rect id="docshape82" o:spid="_x0000_s2064" style="position:absolute;left:0;text-align:left;margin-left:55.2pt;margin-top:28.15pt;width:484.9pt;height:.5pt;z-index:-15723008;mso-wrap-distance-left:0;mso-wrap-distance-right:0;mso-position-horizontal-relative:page" fillcolor="#4f81bc" stroked="f">
            <w10:wrap type="topAndBottom" anchorx="page"/>
          </v:rect>
        </w:pict>
      </w:r>
      <w:r>
        <w:rPr>
          <w:color w:val="4F81BC"/>
          <w:spacing w:val="12"/>
        </w:rPr>
        <w:t>Natureza</w:t>
      </w:r>
      <w:r>
        <w:rPr>
          <w:color w:val="4F81BC"/>
          <w:spacing w:val="31"/>
        </w:rPr>
        <w:t xml:space="preserve"> </w:t>
      </w:r>
      <w:r>
        <w:rPr>
          <w:color w:val="4F81BC"/>
          <w:spacing w:val="10"/>
        </w:rPr>
        <w:t>auto</w:t>
      </w:r>
      <w:r>
        <w:rPr>
          <w:color w:val="4F81BC"/>
          <w:spacing w:val="36"/>
        </w:rPr>
        <w:t xml:space="preserve"> </w:t>
      </w:r>
      <w:r>
        <w:rPr>
          <w:color w:val="4F81BC"/>
          <w:spacing w:val="12"/>
        </w:rPr>
        <w:t>descritiva</w:t>
      </w:r>
      <w:r>
        <w:rPr>
          <w:color w:val="4F81BC"/>
          <w:spacing w:val="31"/>
        </w:rPr>
        <w:t xml:space="preserve"> </w:t>
      </w:r>
      <w:r>
        <w:rPr>
          <w:color w:val="4F81BC"/>
          <w:spacing w:val="9"/>
        </w:rPr>
        <w:t>dos</w:t>
      </w:r>
      <w:r>
        <w:rPr>
          <w:color w:val="4F81BC"/>
          <w:spacing w:val="35"/>
        </w:rPr>
        <w:t xml:space="preserve"> </w:t>
      </w:r>
      <w:r>
        <w:rPr>
          <w:color w:val="4F81BC"/>
          <w:spacing w:val="9"/>
        </w:rPr>
        <w:t>dados</w:t>
      </w:r>
    </w:p>
    <w:p w14:paraId="4FF1E6E8" w14:textId="77777777" w:rsidR="005D3A92" w:rsidRDefault="005D3A92">
      <w:pPr>
        <w:pStyle w:val="Corpodetexto"/>
        <w:spacing w:before="13"/>
        <w:rPr>
          <w:i/>
          <w:sz w:val="10"/>
        </w:rPr>
      </w:pPr>
    </w:p>
    <w:p w14:paraId="0E342E39" w14:textId="77777777" w:rsidR="005D3A92" w:rsidRDefault="00000000">
      <w:pPr>
        <w:pStyle w:val="Corpodetexto"/>
        <w:spacing w:before="73" w:line="288" w:lineRule="auto"/>
        <w:ind w:left="212" w:right="209"/>
        <w:jc w:val="both"/>
      </w:pPr>
      <w:r>
        <w:t xml:space="preserve">Quando se utiliza um SGBD, os </w:t>
      </w:r>
      <w:r>
        <w:rPr>
          <w:i/>
        </w:rPr>
        <w:t xml:space="preserve">metadados </w:t>
      </w:r>
      <w:r>
        <w:t xml:space="preserve">(dados adicionais a respeito das definições do próprio banco de dados, como nome dos arquivos e registros, tipos dos dados, etc.) são armazenados no </w:t>
      </w:r>
      <w:r>
        <w:rPr>
          <w:rFonts w:ascii="Cambria" w:hAnsi="Cambria"/>
          <w:b/>
        </w:rPr>
        <w:t xml:space="preserve">catálogo </w:t>
      </w:r>
      <w:r>
        <w:t>do sistema e podem ficar à disposição dos usuários do SGBD, independente da aplicação.</w:t>
      </w:r>
    </w:p>
    <w:p w14:paraId="02DDEF51" w14:textId="77777777" w:rsidR="005D3A92" w:rsidRDefault="00000000">
      <w:pPr>
        <w:pStyle w:val="Ttulo2"/>
        <w:jc w:val="both"/>
      </w:pPr>
      <w:r>
        <w:pict w14:anchorId="2EAA13BE">
          <v:rect id="docshape83" o:spid="_x0000_s2063" style="position:absolute;left:0;text-align:left;margin-left:55.2pt;margin-top:22.3pt;width:484.9pt;height:.5pt;z-index:-15722496;mso-wrap-distance-left:0;mso-wrap-distance-right:0;mso-position-horizontal-relative:page" fillcolor="#4f81bc" stroked="f">
            <w10:wrap type="topAndBottom" anchorx="page"/>
          </v:rect>
        </w:pict>
      </w:r>
      <w:r>
        <w:rPr>
          <w:color w:val="4F81BC"/>
          <w:spacing w:val="13"/>
        </w:rPr>
        <w:t>Independência</w:t>
      </w:r>
      <w:r>
        <w:rPr>
          <w:color w:val="4F81BC"/>
          <w:spacing w:val="33"/>
        </w:rPr>
        <w:t xml:space="preserve"> </w:t>
      </w:r>
      <w:r>
        <w:rPr>
          <w:color w:val="4F81BC"/>
          <w:spacing w:val="11"/>
        </w:rPr>
        <w:t>entre</w:t>
      </w:r>
      <w:r>
        <w:rPr>
          <w:color w:val="4F81BC"/>
          <w:spacing w:val="35"/>
        </w:rPr>
        <w:t xml:space="preserve"> </w:t>
      </w:r>
      <w:r>
        <w:rPr>
          <w:color w:val="4F81BC"/>
          <w:spacing w:val="12"/>
        </w:rPr>
        <w:t>programa</w:t>
      </w:r>
      <w:r>
        <w:rPr>
          <w:color w:val="4F81BC"/>
          <w:spacing w:val="32"/>
        </w:rPr>
        <w:t xml:space="preserve"> </w:t>
      </w:r>
      <w:r>
        <w:rPr>
          <w:color w:val="4F81BC"/>
        </w:rPr>
        <w:t>e</w:t>
      </w:r>
      <w:r>
        <w:rPr>
          <w:color w:val="4F81BC"/>
          <w:spacing w:val="32"/>
        </w:rPr>
        <w:t xml:space="preserve"> </w:t>
      </w:r>
      <w:r>
        <w:rPr>
          <w:color w:val="4F81BC"/>
          <w:spacing w:val="9"/>
        </w:rPr>
        <w:t>dados</w:t>
      </w:r>
    </w:p>
    <w:p w14:paraId="1732A928" w14:textId="77777777" w:rsidR="005D3A92" w:rsidRDefault="005D3A92">
      <w:pPr>
        <w:pStyle w:val="Corpodetexto"/>
        <w:rPr>
          <w:i/>
          <w:sz w:val="10"/>
        </w:rPr>
      </w:pPr>
    </w:p>
    <w:p w14:paraId="0D9015E4" w14:textId="77777777" w:rsidR="005D3A92" w:rsidRDefault="00000000">
      <w:pPr>
        <w:pStyle w:val="Corpodetexto"/>
        <w:spacing w:before="73" w:line="288" w:lineRule="auto"/>
        <w:ind w:left="212" w:right="208"/>
        <w:jc w:val="both"/>
      </w:pPr>
      <w:r>
        <w:t>Em aplicações que realizam o próprio gerenciamento dos arquivos de dados (processamento tradicional de arquivos), os meios de acesso a esses arquivos estão embutidos no próprio</w:t>
      </w:r>
      <w:r>
        <w:rPr>
          <w:spacing w:val="80"/>
        </w:rPr>
        <w:t xml:space="preserve"> </w:t>
      </w:r>
      <w:r>
        <w:t>programa de aplicação. Assim, uma alteração na estrutura desses arquivos requer também uma alteração</w:t>
      </w:r>
      <w:r>
        <w:rPr>
          <w:spacing w:val="-1"/>
        </w:rPr>
        <w:t xml:space="preserve"> </w:t>
      </w:r>
      <w:r>
        <w:t>no programa.</w:t>
      </w:r>
      <w:r>
        <w:rPr>
          <w:spacing w:val="-1"/>
        </w:rPr>
        <w:t xml:space="preserve"> </w:t>
      </w:r>
      <w:r>
        <w:t>Por outro lado, em uma</w:t>
      </w:r>
      <w:r>
        <w:rPr>
          <w:spacing w:val="-1"/>
        </w:rPr>
        <w:t xml:space="preserve"> </w:t>
      </w:r>
      <w:r>
        <w:t>aplicação</w:t>
      </w:r>
      <w:r>
        <w:rPr>
          <w:spacing w:val="-2"/>
        </w:rPr>
        <w:t xml:space="preserve"> </w:t>
      </w:r>
      <w:r>
        <w:t>com SGBD, uma alteração no</w:t>
      </w:r>
      <w:r>
        <w:rPr>
          <w:spacing w:val="-2"/>
        </w:rPr>
        <w:t xml:space="preserve"> </w:t>
      </w:r>
      <w:r>
        <w:t>formato</w:t>
      </w:r>
      <w:r>
        <w:rPr>
          <w:spacing w:val="-3"/>
        </w:rPr>
        <w:t xml:space="preserve"> </w:t>
      </w:r>
      <w:r>
        <w:t>do banco de dados nem sempre requer uma alteração no programa de aplicação.</w:t>
      </w:r>
    </w:p>
    <w:p w14:paraId="6BA47257" w14:textId="77777777" w:rsidR="005D3A92" w:rsidRDefault="00000000">
      <w:pPr>
        <w:pStyle w:val="Ttulo2"/>
        <w:spacing w:before="109"/>
        <w:jc w:val="both"/>
      </w:pPr>
      <w:r>
        <w:pict w14:anchorId="4DC42D33">
          <v:rect id="docshape84" o:spid="_x0000_s2062" style="position:absolute;left:0;text-align:left;margin-left:55.2pt;margin-top:22.35pt;width:484.9pt;height:.5pt;z-index:-15721984;mso-wrap-distance-left:0;mso-wrap-distance-right:0;mso-position-horizontal-relative:page" fillcolor="#4f81bc" stroked="f">
            <w10:wrap type="topAndBottom" anchorx="page"/>
          </v:rect>
        </w:pict>
      </w:r>
      <w:r>
        <w:rPr>
          <w:color w:val="4F81BC"/>
          <w:spacing w:val="12"/>
        </w:rPr>
        <w:t>Abstração</w:t>
      </w:r>
      <w:r>
        <w:rPr>
          <w:color w:val="4F81BC"/>
          <w:spacing w:val="34"/>
        </w:rPr>
        <w:t xml:space="preserve"> </w:t>
      </w:r>
      <w:r>
        <w:rPr>
          <w:color w:val="4F81BC"/>
        </w:rPr>
        <w:t>de</w:t>
      </w:r>
      <w:r>
        <w:rPr>
          <w:color w:val="4F81BC"/>
          <w:spacing w:val="40"/>
        </w:rPr>
        <w:t xml:space="preserve"> </w:t>
      </w:r>
      <w:r>
        <w:rPr>
          <w:color w:val="4F81BC"/>
          <w:spacing w:val="7"/>
        </w:rPr>
        <w:t>dados</w:t>
      </w:r>
    </w:p>
    <w:p w14:paraId="1EC35B62" w14:textId="77777777" w:rsidR="005D3A92" w:rsidRDefault="005D3A92">
      <w:pPr>
        <w:pStyle w:val="Corpodetexto"/>
        <w:rPr>
          <w:i/>
          <w:sz w:val="10"/>
        </w:rPr>
      </w:pPr>
    </w:p>
    <w:p w14:paraId="4795881B" w14:textId="77777777" w:rsidR="005D3A92" w:rsidRDefault="00000000">
      <w:pPr>
        <w:pStyle w:val="Corpodetexto"/>
        <w:spacing w:before="73" w:line="288" w:lineRule="auto"/>
        <w:ind w:left="212"/>
      </w:pPr>
      <w:r>
        <w:t>O</w:t>
      </w:r>
      <w:r>
        <w:rPr>
          <w:spacing w:val="29"/>
        </w:rPr>
        <w:t xml:space="preserve"> </w:t>
      </w:r>
      <w:r>
        <w:t>SDBD</w:t>
      </w:r>
      <w:r>
        <w:rPr>
          <w:spacing w:val="29"/>
        </w:rPr>
        <w:t xml:space="preserve"> </w:t>
      </w:r>
      <w:r>
        <w:t>disponibiliza</w:t>
      </w:r>
      <w:r>
        <w:rPr>
          <w:spacing w:val="30"/>
        </w:rPr>
        <w:t xml:space="preserve"> </w:t>
      </w:r>
      <w:r>
        <w:t>os</w:t>
      </w:r>
      <w:r>
        <w:rPr>
          <w:spacing w:val="30"/>
        </w:rPr>
        <w:t xml:space="preserve"> </w:t>
      </w:r>
      <w:r>
        <w:t>dados</w:t>
      </w:r>
      <w:r>
        <w:rPr>
          <w:spacing w:val="29"/>
        </w:rPr>
        <w:t xml:space="preserve"> </w:t>
      </w:r>
      <w:r>
        <w:t>em</w:t>
      </w:r>
      <w:r>
        <w:rPr>
          <w:spacing w:val="29"/>
        </w:rPr>
        <w:t xml:space="preserve"> </w:t>
      </w:r>
      <w:r>
        <w:t>um</w:t>
      </w:r>
      <w:r>
        <w:rPr>
          <w:spacing w:val="29"/>
        </w:rPr>
        <w:t xml:space="preserve"> </w:t>
      </w:r>
      <w:r>
        <w:t>nível</w:t>
      </w:r>
      <w:r>
        <w:rPr>
          <w:spacing w:val="30"/>
        </w:rPr>
        <w:t xml:space="preserve"> </w:t>
      </w:r>
      <w:r>
        <w:t>de</w:t>
      </w:r>
      <w:r>
        <w:rPr>
          <w:spacing w:val="29"/>
        </w:rPr>
        <w:t xml:space="preserve"> </w:t>
      </w:r>
      <w:r>
        <w:t>abstração</w:t>
      </w:r>
      <w:r>
        <w:rPr>
          <w:spacing w:val="29"/>
        </w:rPr>
        <w:t xml:space="preserve"> </w:t>
      </w:r>
      <w:r>
        <w:t>mais</w:t>
      </w:r>
      <w:r>
        <w:rPr>
          <w:spacing w:val="30"/>
        </w:rPr>
        <w:t xml:space="preserve"> </w:t>
      </w:r>
      <w:r>
        <w:t>elevado,</w:t>
      </w:r>
      <w:r>
        <w:rPr>
          <w:spacing w:val="33"/>
        </w:rPr>
        <w:t xml:space="preserve"> </w:t>
      </w:r>
      <w:r>
        <w:t>ocultando</w:t>
      </w:r>
      <w:r>
        <w:rPr>
          <w:spacing w:val="30"/>
        </w:rPr>
        <w:t xml:space="preserve"> </w:t>
      </w:r>
      <w:r>
        <w:t>detalhes</w:t>
      </w:r>
      <w:r>
        <w:rPr>
          <w:spacing w:val="29"/>
        </w:rPr>
        <w:t xml:space="preserve"> </w:t>
      </w:r>
      <w:r>
        <w:t>de como eles são efetivamente armazenados e recuperados.</w:t>
      </w:r>
    </w:p>
    <w:p w14:paraId="4E9354EA" w14:textId="77777777" w:rsidR="005D3A92" w:rsidRDefault="00000000">
      <w:pPr>
        <w:pStyle w:val="Ttulo2"/>
        <w:spacing w:before="109"/>
      </w:pPr>
      <w:r>
        <w:pict w14:anchorId="7A06DACF">
          <v:rect id="docshape85" o:spid="_x0000_s2061" style="position:absolute;left:0;text-align:left;margin-left:55.2pt;margin-top:22.35pt;width:484.9pt;height:.5pt;z-index:-15721472;mso-wrap-distance-left:0;mso-wrap-distance-right:0;mso-position-horizontal-relative:page" fillcolor="#4f81bc" stroked="f">
            <w10:wrap type="topAndBottom" anchorx="page"/>
          </v:rect>
        </w:pict>
      </w:r>
      <w:r>
        <w:rPr>
          <w:color w:val="4F81BC"/>
          <w:spacing w:val="12"/>
        </w:rPr>
        <w:t>Suporte</w:t>
      </w:r>
      <w:r>
        <w:rPr>
          <w:color w:val="4F81BC"/>
          <w:spacing w:val="33"/>
        </w:rPr>
        <w:t xml:space="preserve"> </w:t>
      </w:r>
      <w:r>
        <w:rPr>
          <w:color w:val="4F81BC"/>
        </w:rPr>
        <w:t>a</w:t>
      </w:r>
      <w:r>
        <w:rPr>
          <w:color w:val="4F81BC"/>
          <w:spacing w:val="37"/>
        </w:rPr>
        <w:t xml:space="preserve"> </w:t>
      </w:r>
      <w:r>
        <w:rPr>
          <w:color w:val="4F81BC"/>
          <w:spacing w:val="12"/>
        </w:rPr>
        <w:t>múltiplas</w:t>
      </w:r>
      <w:r>
        <w:rPr>
          <w:color w:val="4F81BC"/>
          <w:spacing w:val="38"/>
        </w:rPr>
        <w:t xml:space="preserve"> </w:t>
      </w:r>
      <w:r>
        <w:rPr>
          <w:color w:val="4F81BC"/>
          <w:spacing w:val="11"/>
        </w:rPr>
        <w:t>visões</w:t>
      </w:r>
      <w:r>
        <w:rPr>
          <w:color w:val="4F81BC"/>
          <w:spacing w:val="38"/>
        </w:rPr>
        <w:t xml:space="preserve"> </w:t>
      </w:r>
      <w:r>
        <w:rPr>
          <w:color w:val="4F81BC"/>
        </w:rPr>
        <w:t>dos</w:t>
      </w:r>
      <w:r>
        <w:rPr>
          <w:color w:val="4F81BC"/>
          <w:spacing w:val="39"/>
        </w:rPr>
        <w:t xml:space="preserve"> </w:t>
      </w:r>
      <w:r>
        <w:rPr>
          <w:color w:val="4F81BC"/>
          <w:spacing w:val="9"/>
        </w:rPr>
        <w:t>dados</w:t>
      </w:r>
    </w:p>
    <w:p w14:paraId="052D7E70" w14:textId="77777777" w:rsidR="005D3A92" w:rsidRDefault="005D3A92">
      <w:pPr>
        <w:pStyle w:val="Corpodetexto"/>
        <w:rPr>
          <w:i/>
          <w:sz w:val="10"/>
        </w:rPr>
      </w:pPr>
    </w:p>
    <w:p w14:paraId="3D58319B" w14:textId="77777777" w:rsidR="005D3A92" w:rsidRDefault="00000000">
      <w:pPr>
        <w:pStyle w:val="Corpodetexto"/>
        <w:spacing w:before="73" w:line="288" w:lineRule="auto"/>
        <w:ind w:left="212" w:right="210"/>
        <w:jc w:val="both"/>
      </w:pPr>
      <w:r>
        <w:t>Uma visão (</w:t>
      </w:r>
      <w:r>
        <w:rPr>
          <w:i/>
        </w:rPr>
        <w:t>view</w:t>
      </w:r>
      <w:r>
        <w:t>) pode ser um subconjunto do banco de dados ou pode conter dados derivados (não necessariamente armazenados). Visões podem ser úteis, por exemplo, para ocultar dados que não são de interesse de um determinado grupo de usuários.</w:t>
      </w:r>
    </w:p>
    <w:p w14:paraId="7B73D382" w14:textId="77777777" w:rsidR="005D3A92" w:rsidRDefault="00000000">
      <w:pPr>
        <w:pStyle w:val="Ttulo2"/>
        <w:spacing w:before="109"/>
        <w:jc w:val="both"/>
      </w:pPr>
      <w:r>
        <w:pict w14:anchorId="74053CDE">
          <v:rect id="docshape86" o:spid="_x0000_s2060" style="position:absolute;left:0;text-align:left;margin-left:55.2pt;margin-top:22.35pt;width:484.9pt;height:.5pt;z-index:-15720960;mso-wrap-distance-left:0;mso-wrap-distance-right:0;mso-position-horizontal-relative:page" fillcolor="#4f81bc" stroked="f">
            <w10:wrap type="topAndBottom" anchorx="page"/>
          </v:rect>
        </w:pict>
      </w:r>
      <w:r>
        <w:rPr>
          <w:color w:val="4F81BC"/>
          <w:spacing w:val="12"/>
        </w:rPr>
        <w:t>Redução</w:t>
      </w:r>
      <w:r>
        <w:rPr>
          <w:color w:val="4F81BC"/>
          <w:spacing w:val="35"/>
        </w:rPr>
        <w:t xml:space="preserve"> </w:t>
      </w:r>
      <w:r>
        <w:rPr>
          <w:color w:val="4F81BC"/>
        </w:rPr>
        <w:t>do</w:t>
      </w:r>
      <w:r>
        <w:rPr>
          <w:color w:val="4F81BC"/>
          <w:spacing w:val="34"/>
        </w:rPr>
        <w:t xml:space="preserve"> </w:t>
      </w:r>
      <w:r>
        <w:rPr>
          <w:color w:val="4F81BC"/>
          <w:spacing w:val="11"/>
        </w:rPr>
        <w:t>tempo</w:t>
      </w:r>
      <w:r>
        <w:rPr>
          <w:color w:val="4F81BC"/>
          <w:spacing w:val="34"/>
        </w:rPr>
        <w:t xml:space="preserve"> </w:t>
      </w:r>
      <w:r>
        <w:rPr>
          <w:color w:val="4F81BC"/>
        </w:rPr>
        <w:t>de</w:t>
      </w:r>
      <w:r>
        <w:rPr>
          <w:color w:val="4F81BC"/>
          <w:spacing w:val="37"/>
        </w:rPr>
        <w:t xml:space="preserve"> </w:t>
      </w:r>
      <w:r>
        <w:rPr>
          <w:color w:val="4F81BC"/>
          <w:spacing w:val="13"/>
        </w:rPr>
        <w:t>desenvolvimento</w:t>
      </w:r>
      <w:r>
        <w:rPr>
          <w:color w:val="4F81BC"/>
          <w:spacing w:val="36"/>
        </w:rPr>
        <w:t xml:space="preserve"> </w:t>
      </w:r>
      <w:r>
        <w:rPr>
          <w:color w:val="4F81BC"/>
          <w:spacing w:val="11"/>
        </w:rPr>
        <w:t>das</w:t>
      </w:r>
      <w:r>
        <w:rPr>
          <w:color w:val="4F81BC"/>
          <w:spacing w:val="41"/>
        </w:rPr>
        <w:t xml:space="preserve"> </w:t>
      </w:r>
      <w:r>
        <w:rPr>
          <w:color w:val="4F81BC"/>
          <w:spacing w:val="10"/>
        </w:rPr>
        <w:t>aplicações</w:t>
      </w:r>
    </w:p>
    <w:p w14:paraId="25861804" w14:textId="77777777" w:rsidR="005D3A92" w:rsidRDefault="005D3A92">
      <w:pPr>
        <w:pStyle w:val="Corpodetexto"/>
        <w:rPr>
          <w:i/>
          <w:sz w:val="10"/>
        </w:rPr>
      </w:pPr>
    </w:p>
    <w:p w14:paraId="2454199C" w14:textId="77777777" w:rsidR="005D3A92" w:rsidRDefault="00000000">
      <w:pPr>
        <w:pStyle w:val="Corpodetexto"/>
        <w:spacing w:before="73" w:line="288" w:lineRule="auto"/>
        <w:ind w:left="212"/>
      </w:pPr>
      <w:r>
        <w:t>O software aplicativo não necessita de rotinas para acessar diretamente os arquivos do banco de</w:t>
      </w:r>
      <w:r>
        <w:rPr>
          <w:spacing w:val="80"/>
        </w:rPr>
        <w:t xml:space="preserve"> </w:t>
      </w:r>
      <w:r>
        <w:t>dados, uma vez que essa responsabilidade é do SGBD.</w:t>
      </w:r>
    </w:p>
    <w:p w14:paraId="49674C70" w14:textId="77777777" w:rsidR="005D3A92" w:rsidRDefault="00000000">
      <w:pPr>
        <w:pStyle w:val="Ttulo2"/>
        <w:spacing w:before="109"/>
      </w:pPr>
      <w:r>
        <w:pict w14:anchorId="07FD12A7">
          <v:rect id="docshape87" o:spid="_x0000_s2059" style="position:absolute;left:0;text-align:left;margin-left:55.2pt;margin-top:22.5pt;width:484.9pt;height:.5pt;z-index:-15720448;mso-wrap-distance-left:0;mso-wrap-distance-right:0;mso-position-horizontal-relative:page" fillcolor="#4f81bc" stroked="f">
            <w10:wrap type="topAndBottom" anchorx="page"/>
          </v:rect>
        </w:pict>
      </w:r>
      <w:r>
        <w:rPr>
          <w:color w:val="4F81BC"/>
          <w:spacing w:val="12"/>
        </w:rPr>
        <w:t>Controle</w:t>
      </w:r>
      <w:r>
        <w:rPr>
          <w:color w:val="4F81BC"/>
          <w:spacing w:val="33"/>
        </w:rPr>
        <w:t xml:space="preserve"> </w:t>
      </w:r>
      <w:r>
        <w:rPr>
          <w:color w:val="4F81BC"/>
        </w:rPr>
        <w:t>de</w:t>
      </w:r>
      <w:r>
        <w:rPr>
          <w:color w:val="4F81BC"/>
          <w:spacing w:val="36"/>
        </w:rPr>
        <w:t xml:space="preserve"> </w:t>
      </w:r>
      <w:r>
        <w:rPr>
          <w:color w:val="4F81BC"/>
          <w:spacing w:val="11"/>
        </w:rPr>
        <w:t>acesso</w:t>
      </w:r>
      <w:r>
        <w:rPr>
          <w:color w:val="4F81BC"/>
          <w:spacing w:val="34"/>
        </w:rPr>
        <w:t xml:space="preserve"> </w:t>
      </w:r>
      <w:r>
        <w:rPr>
          <w:color w:val="4F81BC"/>
          <w:spacing w:val="9"/>
        </w:rPr>
        <w:t>aos</w:t>
      </w:r>
      <w:r>
        <w:rPr>
          <w:color w:val="4F81BC"/>
          <w:spacing w:val="34"/>
        </w:rPr>
        <w:t xml:space="preserve"> </w:t>
      </w:r>
      <w:r>
        <w:rPr>
          <w:color w:val="4F81BC"/>
          <w:spacing w:val="9"/>
        </w:rPr>
        <w:t>dados</w:t>
      </w:r>
    </w:p>
    <w:p w14:paraId="1AEC4B91" w14:textId="77777777" w:rsidR="005D3A92" w:rsidRDefault="005D3A92">
      <w:pPr>
        <w:pStyle w:val="Corpodetexto"/>
        <w:rPr>
          <w:i/>
          <w:sz w:val="10"/>
        </w:rPr>
      </w:pPr>
    </w:p>
    <w:p w14:paraId="761BBC36" w14:textId="77777777" w:rsidR="005D3A92" w:rsidRDefault="00000000">
      <w:pPr>
        <w:pStyle w:val="Corpodetexto"/>
        <w:spacing w:before="73"/>
        <w:ind w:left="212"/>
      </w:pPr>
      <w:r>
        <w:t>O</w:t>
      </w:r>
      <w:r>
        <w:rPr>
          <w:spacing w:val="-6"/>
        </w:rPr>
        <w:t xml:space="preserve"> </w:t>
      </w:r>
      <w:r>
        <w:t>SGBD</w:t>
      </w:r>
      <w:r>
        <w:rPr>
          <w:spacing w:val="-3"/>
        </w:rPr>
        <w:t xml:space="preserve"> </w:t>
      </w:r>
      <w:r>
        <w:t>possibilita</w:t>
      </w:r>
      <w:r>
        <w:rPr>
          <w:spacing w:val="-3"/>
        </w:rPr>
        <w:t xml:space="preserve"> </w:t>
      </w:r>
      <w:r>
        <w:t>a</w:t>
      </w:r>
      <w:r>
        <w:rPr>
          <w:spacing w:val="-5"/>
        </w:rPr>
        <w:t xml:space="preserve"> </w:t>
      </w:r>
      <w:r>
        <w:t>criação</w:t>
      </w:r>
      <w:r>
        <w:rPr>
          <w:spacing w:val="-2"/>
        </w:rPr>
        <w:t xml:space="preserve"> </w:t>
      </w:r>
      <w:r>
        <w:t>de</w:t>
      </w:r>
      <w:r>
        <w:rPr>
          <w:spacing w:val="-3"/>
        </w:rPr>
        <w:t xml:space="preserve"> </w:t>
      </w:r>
      <w:r>
        <w:t>contas</w:t>
      </w:r>
      <w:r>
        <w:rPr>
          <w:spacing w:val="-3"/>
        </w:rPr>
        <w:t xml:space="preserve"> </w:t>
      </w:r>
      <w:r>
        <w:t>e</w:t>
      </w:r>
      <w:r>
        <w:rPr>
          <w:spacing w:val="-3"/>
        </w:rPr>
        <w:t xml:space="preserve"> </w:t>
      </w:r>
      <w:r>
        <w:t>a</w:t>
      </w:r>
      <w:r>
        <w:rPr>
          <w:spacing w:val="-3"/>
        </w:rPr>
        <w:t xml:space="preserve"> </w:t>
      </w:r>
      <w:r>
        <w:t>definição</w:t>
      </w:r>
      <w:r>
        <w:rPr>
          <w:spacing w:val="-2"/>
        </w:rPr>
        <w:t xml:space="preserve"> </w:t>
      </w:r>
      <w:r>
        <w:t>de</w:t>
      </w:r>
      <w:r>
        <w:rPr>
          <w:spacing w:val="-3"/>
        </w:rPr>
        <w:t xml:space="preserve"> </w:t>
      </w:r>
      <w:r>
        <w:t>restrições</w:t>
      </w:r>
      <w:r>
        <w:rPr>
          <w:spacing w:val="-3"/>
        </w:rPr>
        <w:t xml:space="preserve"> </w:t>
      </w:r>
      <w:r>
        <w:t>para</w:t>
      </w:r>
      <w:r>
        <w:rPr>
          <w:spacing w:val="-3"/>
        </w:rPr>
        <w:t xml:space="preserve"> </w:t>
      </w:r>
      <w:r>
        <w:t>acesso</w:t>
      </w:r>
      <w:r>
        <w:rPr>
          <w:spacing w:val="-3"/>
        </w:rPr>
        <w:t xml:space="preserve"> </w:t>
      </w:r>
      <w:r>
        <w:t>aos</w:t>
      </w:r>
      <w:r>
        <w:rPr>
          <w:spacing w:val="-2"/>
        </w:rPr>
        <w:t xml:space="preserve"> dados.</w:t>
      </w:r>
    </w:p>
    <w:p w14:paraId="211048D9" w14:textId="77777777" w:rsidR="005D3A92" w:rsidRDefault="00000000">
      <w:pPr>
        <w:pStyle w:val="Ttulo2"/>
        <w:spacing w:before="169"/>
      </w:pPr>
      <w:r>
        <w:pict w14:anchorId="12C149D7">
          <v:rect id="docshape88" o:spid="_x0000_s2058" style="position:absolute;left:0;text-align:left;margin-left:55.2pt;margin-top:25.35pt;width:484.9pt;height:.5pt;z-index:-15719936;mso-wrap-distance-left:0;mso-wrap-distance-right:0;mso-position-horizontal-relative:page" fillcolor="#4f81bc" stroked="f">
            <w10:wrap type="topAndBottom" anchorx="page"/>
          </v:rect>
        </w:pict>
      </w:r>
      <w:r>
        <w:rPr>
          <w:color w:val="4F81BC"/>
          <w:spacing w:val="13"/>
        </w:rPr>
        <w:t>Processamento</w:t>
      </w:r>
      <w:r>
        <w:rPr>
          <w:color w:val="4F81BC"/>
          <w:spacing w:val="34"/>
        </w:rPr>
        <w:t xml:space="preserve"> </w:t>
      </w:r>
      <w:r>
        <w:rPr>
          <w:color w:val="4F81BC"/>
          <w:spacing w:val="12"/>
        </w:rPr>
        <w:t>eficiente</w:t>
      </w:r>
      <w:r>
        <w:rPr>
          <w:color w:val="4F81BC"/>
          <w:spacing w:val="35"/>
        </w:rPr>
        <w:t xml:space="preserve"> </w:t>
      </w:r>
      <w:r>
        <w:rPr>
          <w:color w:val="4F81BC"/>
        </w:rPr>
        <w:t>de</w:t>
      </w:r>
      <w:r>
        <w:rPr>
          <w:color w:val="4F81BC"/>
          <w:spacing w:val="38"/>
        </w:rPr>
        <w:t xml:space="preserve"> </w:t>
      </w:r>
      <w:r>
        <w:rPr>
          <w:color w:val="4F81BC"/>
          <w:spacing w:val="10"/>
        </w:rPr>
        <w:t>consultas</w:t>
      </w:r>
    </w:p>
    <w:p w14:paraId="08C76F99" w14:textId="77777777" w:rsidR="005D3A92" w:rsidRDefault="005D3A92">
      <w:pPr>
        <w:pStyle w:val="Corpodetexto"/>
        <w:rPr>
          <w:i/>
          <w:sz w:val="10"/>
        </w:rPr>
      </w:pPr>
    </w:p>
    <w:p w14:paraId="6610EDFD" w14:textId="77777777" w:rsidR="005D3A92" w:rsidRDefault="00000000">
      <w:pPr>
        <w:pStyle w:val="Corpodetexto"/>
        <w:spacing w:before="73" w:line="288" w:lineRule="auto"/>
        <w:ind w:left="212" w:right="212"/>
        <w:jc w:val="both"/>
      </w:pPr>
      <w:r>
        <w:t xml:space="preserve">Os SGBDs oferecem recursos para o processamento eficiente de consultas e atualizações. Geralmente são utilizados arquivos auxiliares, denominados </w:t>
      </w:r>
      <w:r>
        <w:rPr>
          <w:i/>
        </w:rPr>
        <w:t>índices</w:t>
      </w:r>
      <w:r>
        <w:t xml:space="preserve">, para otimizar o acesso aos </w:t>
      </w:r>
      <w:r>
        <w:rPr>
          <w:spacing w:val="-2"/>
        </w:rPr>
        <w:t>dados.</w:t>
      </w:r>
    </w:p>
    <w:p w14:paraId="3286DF99" w14:textId="77777777" w:rsidR="005D3A92" w:rsidRDefault="005D3A92">
      <w:pPr>
        <w:spacing w:line="288" w:lineRule="auto"/>
        <w:jc w:val="both"/>
        <w:sectPr w:rsidR="005D3A92">
          <w:pgSz w:w="11910" w:h="16840"/>
          <w:pgMar w:top="1040" w:right="920" w:bottom="1000" w:left="920" w:header="0" w:footer="808" w:gutter="0"/>
          <w:cols w:space="720"/>
        </w:sectPr>
      </w:pPr>
    </w:p>
    <w:p w14:paraId="7B3CBE81" w14:textId="77777777" w:rsidR="005D3A92" w:rsidRDefault="00000000">
      <w:pPr>
        <w:pStyle w:val="Ttulo2"/>
        <w:spacing w:before="45"/>
      </w:pPr>
      <w:r>
        <w:pict w14:anchorId="1C3A8749">
          <v:rect id="docshape89" o:spid="_x0000_s2057" style="position:absolute;left:0;text-align:left;margin-left:55.2pt;margin-top:19.3pt;width:484.9pt;height:.5pt;z-index:-15719424;mso-wrap-distance-left:0;mso-wrap-distance-right:0;mso-position-horizontal-relative:page" fillcolor="#4f81bc" stroked="f">
            <w10:wrap type="topAndBottom" anchorx="page"/>
          </v:rect>
        </w:pict>
      </w:r>
      <w:r>
        <w:rPr>
          <w:color w:val="4F81BC"/>
          <w:spacing w:val="12"/>
        </w:rPr>
        <w:t>Segurança</w:t>
      </w:r>
      <w:r>
        <w:rPr>
          <w:color w:val="4F81BC"/>
          <w:spacing w:val="31"/>
        </w:rPr>
        <w:t xml:space="preserve"> </w:t>
      </w:r>
      <w:r>
        <w:rPr>
          <w:color w:val="4F81BC"/>
          <w:spacing w:val="9"/>
        </w:rPr>
        <w:t>dos</w:t>
      </w:r>
      <w:r>
        <w:rPr>
          <w:color w:val="4F81BC"/>
          <w:spacing w:val="32"/>
        </w:rPr>
        <w:t xml:space="preserve"> </w:t>
      </w:r>
      <w:r>
        <w:rPr>
          <w:color w:val="4F81BC"/>
          <w:spacing w:val="7"/>
        </w:rPr>
        <w:t>dados</w:t>
      </w:r>
    </w:p>
    <w:p w14:paraId="64655778" w14:textId="77777777" w:rsidR="005D3A92" w:rsidRDefault="00000000">
      <w:pPr>
        <w:pStyle w:val="PargrafodaLista"/>
        <w:numPr>
          <w:ilvl w:val="0"/>
          <w:numId w:val="1"/>
        </w:numPr>
        <w:tabs>
          <w:tab w:val="left" w:pos="933"/>
          <w:tab w:val="left" w:pos="934"/>
        </w:tabs>
        <w:spacing w:before="230"/>
        <w:ind w:hanging="361"/>
        <w:rPr>
          <w:rFonts w:ascii="Symbol" w:hAnsi="Symbol"/>
        </w:rPr>
      </w:pPr>
      <w:r>
        <w:t>Backup</w:t>
      </w:r>
      <w:r>
        <w:rPr>
          <w:spacing w:val="-4"/>
        </w:rPr>
        <w:t xml:space="preserve"> </w:t>
      </w:r>
      <w:r>
        <w:t>e</w:t>
      </w:r>
      <w:r>
        <w:rPr>
          <w:spacing w:val="-4"/>
        </w:rPr>
        <w:t xml:space="preserve"> </w:t>
      </w:r>
      <w:r>
        <w:t>Restauração</w:t>
      </w:r>
      <w:r>
        <w:rPr>
          <w:spacing w:val="-3"/>
        </w:rPr>
        <w:t xml:space="preserve"> </w:t>
      </w:r>
      <w:r>
        <w:t>dos</w:t>
      </w:r>
      <w:r>
        <w:rPr>
          <w:spacing w:val="-2"/>
        </w:rPr>
        <w:t xml:space="preserve"> </w:t>
      </w:r>
      <w:r>
        <w:rPr>
          <w:spacing w:val="-4"/>
        </w:rPr>
        <w:t>dados</w:t>
      </w:r>
    </w:p>
    <w:p w14:paraId="1ED97322" w14:textId="77777777" w:rsidR="005D3A92" w:rsidRDefault="00000000">
      <w:pPr>
        <w:pStyle w:val="PargrafodaLista"/>
        <w:numPr>
          <w:ilvl w:val="0"/>
          <w:numId w:val="1"/>
        </w:numPr>
        <w:tabs>
          <w:tab w:val="left" w:pos="933"/>
          <w:tab w:val="left" w:pos="934"/>
        </w:tabs>
        <w:ind w:hanging="361"/>
        <w:rPr>
          <w:rFonts w:ascii="Symbol" w:hAnsi="Symbol"/>
        </w:rPr>
      </w:pPr>
      <w:r>
        <w:t>Proteção</w:t>
      </w:r>
      <w:r>
        <w:rPr>
          <w:spacing w:val="-4"/>
        </w:rPr>
        <w:t xml:space="preserve"> </w:t>
      </w:r>
      <w:r>
        <w:t>contra</w:t>
      </w:r>
      <w:r>
        <w:rPr>
          <w:spacing w:val="-3"/>
        </w:rPr>
        <w:t xml:space="preserve"> </w:t>
      </w:r>
      <w:r>
        <w:t>acesso</w:t>
      </w:r>
      <w:r>
        <w:rPr>
          <w:spacing w:val="-5"/>
        </w:rPr>
        <w:t xml:space="preserve"> </w:t>
      </w:r>
      <w:r>
        <w:t>não</w:t>
      </w:r>
      <w:r>
        <w:rPr>
          <w:spacing w:val="-3"/>
        </w:rPr>
        <w:t xml:space="preserve"> </w:t>
      </w:r>
      <w:r>
        <w:rPr>
          <w:spacing w:val="-2"/>
        </w:rPr>
        <w:t>autorizado</w:t>
      </w:r>
    </w:p>
    <w:p w14:paraId="17229F58" w14:textId="77777777" w:rsidR="005D3A92" w:rsidRDefault="00000000">
      <w:pPr>
        <w:pStyle w:val="Ttulo2"/>
        <w:spacing w:before="169"/>
      </w:pPr>
      <w:r>
        <w:pict w14:anchorId="0C64CE9E">
          <v:rect id="docshape90" o:spid="_x0000_s2056" style="position:absolute;left:0;text-align:left;margin-left:55.2pt;margin-top:25.35pt;width:484.9pt;height:.5pt;z-index:-15718912;mso-wrap-distance-left:0;mso-wrap-distance-right:0;mso-position-horizontal-relative:page" fillcolor="#4f81bc" stroked="f">
            <w10:wrap type="topAndBottom" anchorx="page"/>
          </v:rect>
        </w:pict>
      </w:r>
      <w:r>
        <w:rPr>
          <w:color w:val="4F81BC"/>
          <w:spacing w:val="12"/>
        </w:rPr>
        <w:t>Controle</w:t>
      </w:r>
      <w:r>
        <w:rPr>
          <w:color w:val="4F81BC"/>
          <w:spacing w:val="37"/>
        </w:rPr>
        <w:t xml:space="preserve"> </w:t>
      </w:r>
      <w:r>
        <w:rPr>
          <w:color w:val="4F81BC"/>
        </w:rPr>
        <w:t>de</w:t>
      </w:r>
      <w:r>
        <w:rPr>
          <w:color w:val="4F81BC"/>
          <w:spacing w:val="38"/>
        </w:rPr>
        <w:t xml:space="preserve"> </w:t>
      </w:r>
      <w:r>
        <w:rPr>
          <w:color w:val="4F81BC"/>
          <w:spacing w:val="11"/>
        </w:rPr>
        <w:t>concorrência</w:t>
      </w:r>
    </w:p>
    <w:p w14:paraId="2647AB18" w14:textId="77777777" w:rsidR="005D3A92" w:rsidRDefault="005D3A92">
      <w:pPr>
        <w:pStyle w:val="Corpodetexto"/>
        <w:rPr>
          <w:i/>
          <w:sz w:val="10"/>
        </w:rPr>
      </w:pPr>
    </w:p>
    <w:p w14:paraId="267B6D12" w14:textId="77777777" w:rsidR="005D3A92" w:rsidRDefault="00000000">
      <w:pPr>
        <w:pStyle w:val="Corpodetexto"/>
        <w:spacing w:before="73" w:line="288" w:lineRule="auto"/>
        <w:ind w:left="212" w:right="211"/>
        <w:jc w:val="both"/>
      </w:pPr>
      <w:r>
        <w:t>Um SGBD geralmente possibilita que diversos usuários acessem um banco de dados simultaneamente sem que ocorram conflitos no acesso. Atualizações concorrentes de um mesmo registro, por exemplo, devem ser realizadas de maneira controlada, de modo que o resultado final esteja sempre correto.</w:t>
      </w:r>
    </w:p>
    <w:p w14:paraId="68140B9A" w14:textId="77777777" w:rsidR="005D3A92" w:rsidRDefault="00000000">
      <w:pPr>
        <w:pStyle w:val="Ttulo2"/>
        <w:jc w:val="both"/>
      </w:pPr>
      <w:r>
        <w:pict w14:anchorId="125747BC">
          <v:rect id="docshape91" o:spid="_x0000_s2055" style="position:absolute;left:0;text-align:left;margin-left:55.2pt;margin-top:22.3pt;width:484.9pt;height:.5pt;z-index:-15718400;mso-wrap-distance-left:0;mso-wrap-distance-right:0;mso-position-horizontal-relative:page" fillcolor="#4f81bc" stroked="f">
            <w10:wrap type="topAndBottom" anchorx="page"/>
          </v:rect>
        </w:pict>
      </w:r>
      <w:r>
        <w:rPr>
          <w:color w:val="4F81BC"/>
          <w:spacing w:val="12"/>
        </w:rPr>
        <w:t>Restrições</w:t>
      </w:r>
      <w:r>
        <w:rPr>
          <w:color w:val="4F81BC"/>
          <w:spacing w:val="40"/>
        </w:rPr>
        <w:t xml:space="preserve"> </w:t>
      </w:r>
      <w:r>
        <w:rPr>
          <w:color w:val="4F81BC"/>
        </w:rPr>
        <w:t>de</w:t>
      </w:r>
      <w:r>
        <w:rPr>
          <w:color w:val="4F81BC"/>
          <w:spacing w:val="39"/>
        </w:rPr>
        <w:t xml:space="preserve"> </w:t>
      </w:r>
      <w:r>
        <w:rPr>
          <w:color w:val="4F81BC"/>
          <w:spacing w:val="11"/>
        </w:rPr>
        <w:t>integridade</w:t>
      </w:r>
    </w:p>
    <w:p w14:paraId="640DF865" w14:textId="77777777" w:rsidR="005D3A92" w:rsidRDefault="005D3A92">
      <w:pPr>
        <w:pStyle w:val="Corpodetexto"/>
        <w:rPr>
          <w:i/>
          <w:sz w:val="10"/>
        </w:rPr>
      </w:pPr>
    </w:p>
    <w:p w14:paraId="06FF38A6" w14:textId="77777777" w:rsidR="005D3A92" w:rsidRDefault="00000000">
      <w:pPr>
        <w:pStyle w:val="Corpodetexto"/>
        <w:spacing w:before="73"/>
        <w:ind w:left="212"/>
        <w:jc w:val="both"/>
      </w:pPr>
      <w:r>
        <w:t>O</w:t>
      </w:r>
      <w:r>
        <w:rPr>
          <w:spacing w:val="-4"/>
        </w:rPr>
        <w:t xml:space="preserve"> </w:t>
      </w:r>
      <w:r>
        <w:t>SGBD</w:t>
      </w:r>
      <w:r>
        <w:rPr>
          <w:spacing w:val="-3"/>
        </w:rPr>
        <w:t xml:space="preserve"> </w:t>
      </w:r>
      <w:r>
        <w:t>oferece</w:t>
      </w:r>
      <w:r>
        <w:rPr>
          <w:spacing w:val="-3"/>
        </w:rPr>
        <w:t xml:space="preserve"> </w:t>
      </w:r>
      <w:r>
        <w:t>suporte</w:t>
      </w:r>
      <w:r>
        <w:rPr>
          <w:spacing w:val="-6"/>
        </w:rPr>
        <w:t xml:space="preserve"> </w:t>
      </w:r>
      <w:r>
        <w:t>para</w:t>
      </w:r>
      <w:r>
        <w:rPr>
          <w:spacing w:val="-3"/>
        </w:rPr>
        <w:t xml:space="preserve"> </w:t>
      </w:r>
      <w:r>
        <w:t>restringir,</w:t>
      </w:r>
      <w:r>
        <w:rPr>
          <w:spacing w:val="-3"/>
        </w:rPr>
        <w:t xml:space="preserve"> </w:t>
      </w:r>
      <w:r>
        <w:t>por</w:t>
      </w:r>
      <w:r>
        <w:rPr>
          <w:spacing w:val="-4"/>
        </w:rPr>
        <w:t xml:space="preserve"> </w:t>
      </w:r>
      <w:r>
        <w:rPr>
          <w:spacing w:val="-2"/>
        </w:rPr>
        <w:t>exemplo:</w:t>
      </w:r>
    </w:p>
    <w:p w14:paraId="082CF8BF" w14:textId="77777777" w:rsidR="005D3A92" w:rsidRDefault="00000000">
      <w:pPr>
        <w:pStyle w:val="PargrafodaLista"/>
        <w:numPr>
          <w:ilvl w:val="0"/>
          <w:numId w:val="1"/>
        </w:numPr>
        <w:tabs>
          <w:tab w:val="left" w:pos="934"/>
        </w:tabs>
        <w:spacing w:before="190"/>
        <w:ind w:hanging="361"/>
        <w:jc w:val="both"/>
        <w:rPr>
          <w:rFonts w:ascii="Symbol" w:hAnsi="Symbol"/>
        </w:rPr>
      </w:pPr>
      <w:r>
        <w:t>O</w:t>
      </w:r>
      <w:r>
        <w:rPr>
          <w:spacing w:val="-5"/>
        </w:rPr>
        <w:t xml:space="preserve"> </w:t>
      </w:r>
      <w:r>
        <w:t>tipo</w:t>
      </w:r>
      <w:r>
        <w:rPr>
          <w:spacing w:val="-3"/>
        </w:rPr>
        <w:t xml:space="preserve"> </w:t>
      </w:r>
      <w:r>
        <w:t>de</w:t>
      </w:r>
      <w:r>
        <w:rPr>
          <w:spacing w:val="-3"/>
        </w:rPr>
        <w:t xml:space="preserve"> </w:t>
      </w:r>
      <w:r>
        <w:t>dados</w:t>
      </w:r>
      <w:r>
        <w:rPr>
          <w:spacing w:val="-2"/>
        </w:rPr>
        <w:t xml:space="preserve"> </w:t>
      </w:r>
      <w:r>
        <w:t>(inteiro,</w:t>
      </w:r>
      <w:r>
        <w:rPr>
          <w:spacing w:val="-5"/>
        </w:rPr>
        <w:t xml:space="preserve"> </w:t>
      </w:r>
      <w:r>
        <w:t>caracteres,</w:t>
      </w:r>
      <w:r>
        <w:rPr>
          <w:spacing w:val="-2"/>
        </w:rPr>
        <w:t xml:space="preserve"> </w:t>
      </w:r>
      <w:r>
        <w:t>etc.)</w:t>
      </w:r>
      <w:r>
        <w:rPr>
          <w:spacing w:val="-4"/>
        </w:rPr>
        <w:t xml:space="preserve"> </w:t>
      </w:r>
      <w:r>
        <w:t>que</w:t>
      </w:r>
      <w:r>
        <w:rPr>
          <w:spacing w:val="-2"/>
        </w:rPr>
        <w:t xml:space="preserve"> </w:t>
      </w:r>
      <w:r>
        <w:t>pode</w:t>
      </w:r>
      <w:r>
        <w:rPr>
          <w:spacing w:val="-5"/>
        </w:rPr>
        <w:t xml:space="preserve"> </w:t>
      </w:r>
      <w:r>
        <w:t>ser</w:t>
      </w:r>
      <w:r>
        <w:rPr>
          <w:spacing w:val="-2"/>
        </w:rPr>
        <w:t xml:space="preserve"> </w:t>
      </w:r>
      <w:r>
        <w:t>armazenado</w:t>
      </w:r>
      <w:r>
        <w:rPr>
          <w:spacing w:val="-6"/>
        </w:rPr>
        <w:t xml:space="preserve"> </w:t>
      </w:r>
      <w:r>
        <w:t>em</w:t>
      </w:r>
      <w:r>
        <w:rPr>
          <w:spacing w:val="-3"/>
        </w:rPr>
        <w:t xml:space="preserve"> </w:t>
      </w:r>
      <w:r>
        <w:t>um</w:t>
      </w:r>
      <w:r>
        <w:rPr>
          <w:spacing w:val="-4"/>
        </w:rPr>
        <w:t xml:space="preserve"> </w:t>
      </w:r>
      <w:r>
        <w:rPr>
          <w:spacing w:val="-2"/>
        </w:rPr>
        <w:t>registro;</w:t>
      </w:r>
    </w:p>
    <w:p w14:paraId="404F72F4" w14:textId="77777777" w:rsidR="005D3A92" w:rsidRDefault="00000000">
      <w:pPr>
        <w:pStyle w:val="PargrafodaLista"/>
        <w:numPr>
          <w:ilvl w:val="0"/>
          <w:numId w:val="1"/>
        </w:numPr>
        <w:tabs>
          <w:tab w:val="left" w:pos="934"/>
        </w:tabs>
        <w:spacing w:line="288" w:lineRule="auto"/>
        <w:ind w:right="212"/>
        <w:jc w:val="both"/>
        <w:rPr>
          <w:rFonts w:ascii="Symbol" w:hAnsi="Symbol"/>
        </w:rPr>
      </w:pPr>
      <w:r>
        <w:t>Que um registro deve estar obrigatoriamente associado a outro registro (integridade referencial). Pode ser especificado, por exemplo, que todo registro de aluno deve estar associado a um registro de curso de graduação.</w:t>
      </w:r>
    </w:p>
    <w:p w14:paraId="42F9E3FD" w14:textId="77777777" w:rsidR="005D3A92" w:rsidRDefault="00000000">
      <w:pPr>
        <w:pStyle w:val="PargrafodaLista"/>
        <w:numPr>
          <w:ilvl w:val="0"/>
          <w:numId w:val="1"/>
        </w:numPr>
        <w:tabs>
          <w:tab w:val="left" w:pos="934"/>
        </w:tabs>
        <w:spacing w:before="7" w:line="288" w:lineRule="auto"/>
        <w:ind w:right="212"/>
        <w:jc w:val="both"/>
        <w:rPr>
          <w:rFonts w:ascii="Symbol" w:hAnsi="Symbol"/>
        </w:rPr>
      </w:pPr>
      <w:r>
        <w:t>Que um campo do registro não possua valores duplicados dentro de uma coleção de registros (restrição de chave)</w:t>
      </w:r>
    </w:p>
    <w:p w14:paraId="07AC4997" w14:textId="77777777" w:rsidR="005D3A92" w:rsidRDefault="00000000">
      <w:pPr>
        <w:pStyle w:val="Ttulo2"/>
        <w:spacing w:before="110"/>
        <w:jc w:val="both"/>
      </w:pPr>
      <w:r>
        <w:pict w14:anchorId="3967C3F3">
          <v:rect id="docshape92" o:spid="_x0000_s2054" style="position:absolute;left:0;text-align:left;margin-left:55.2pt;margin-top:22.4pt;width:484.9pt;height:.5pt;z-index:-15717888;mso-wrap-distance-left:0;mso-wrap-distance-right:0;mso-position-horizontal-relative:page" fillcolor="#4f81bc" stroked="f">
            <w10:wrap type="topAndBottom" anchorx="page"/>
          </v:rect>
        </w:pict>
      </w:r>
      <w:r>
        <w:rPr>
          <w:color w:val="4F81BC"/>
          <w:spacing w:val="12"/>
        </w:rPr>
        <w:t>Suporte</w:t>
      </w:r>
      <w:r>
        <w:rPr>
          <w:color w:val="4F81BC"/>
          <w:spacing w:val="29"/>
        </w:rPr>
        <w:t xml:space="preserve"> </w:t>
      </w:r>
      <w:r>
        <w:rPr>
          <w:color w:val="4F81BC"/>
        </w:rPr>
        <w:t>a</w:t>
      </w:r>
      <w:r>
        <w:rPr>
          <w:color w:val="4F81BC"/>
          <w:spacing w:val="30"/>
        </w:rPr>
        <w:t xml:space="preserve"> </w:t>
      </w:r>
      <w:r>
        <w:rPr>
          <w:color w:val="4F81BC"/>
          <w:spacing w:val="10"/>
        </w:rPr>
        <w:t>transações</w:t>
      </w:r>
    </w:p>
    <w:p w14:paraId="778FCFD0" w14:textId="77777777" w:rsidR="005D3A92" w:rsidRDefault="005D3A92">
      <w:pPr>
        <w:pStyle w:val="Corpodetexto"/>
        <w:rPr>
          <w:i/>
          <w:sz w:val="10"/>
        </w:rPr>
      </w:pPr>
    </w:p>
    <w:p w14:paraId="632453F9" w14:textId="77777777" w:rsidR="005D3A92" w:rsidRDefault="00000000">
      <w:pPr>
        <w:pStyle w:val="Corpodetexto"/>
        <w:spacing w:before="73" w:line="288" w:lineRule="auto"/>
        <w:ind w:left="212" w:right="216"/>
        <w:jc w:val="both"/>
      </w:pPr>
      <w:r>
        <w:rPr>
          <w:i/>
        </w:rPr>
        <w:t>Transação</w:t>
      </w:r>
      <w:r>
        <w:t>: coleção de operações que desempenha uma função lógica única dentro de um sistema</w:t>
      </w:r>
      <w:r>
        <w:rPr>
          <w:spacing w:val="40"/>
        </w:rPr>
        <w:t xml:space="preserve"> </w:t>
      </w:r>
      <w:r>
        <w:t>de banco de dados</w:t>
      </w:r>
    </w:p>
    <w:p w14:paraId="03B66994" w14:textId="77777777" w:rsidR="005D3A92" w:rsidRDefault="00000000">
      <w:pPr>
        <w:pStyle w:val="Corpodetexto"/>
        <w:spacing w:before="120"/>
        <w:ind w:left="212"/>
        <w:jc w:val="both"/>
      </w:pPr>
      <w:r>
        <w:t>Exemplo:</w:t>
      </w:r>
      <w:r>
        <w:rPr>
          <w:spacing w:val="-3"/>
        </w:rPr>
        <w:t xml:space="preserve"> </w:t>
      </w:r>
      <w:r>
        <w:t>transferência</w:t>
      </w:r>
      <w:r>
        <w:rPr>
          <w:spacing w:val="-1"/>
        </w:rPr>
        <w:t xml:space="preserve"> </w:t>
      </w:r>
      <w:r>
        <w:t>bancária</w:t>
      </w:r>
      <w:r>
        <w:rPr>
          <w:spacing w:val="-2"/>
        </w:rPr>
        <w:t xml:space="preserve"> </w:t>
      </w:r>
      <w:r>
        <w:t>de</w:t>
      </w:r>
      <w:r>
        <w:rPr>
          <w:spacing w:val="-4"/>
        </w:rPr>
        <w:t xml:space="preserve"> </w:t>
      </w:r>
      <w:r>
        <w:t>1000</w:t>
      </w:r>
      <w:r>
        <w:rPr>
          <w:spacing w:val="-5"/>
        </w:rPr>
        <w:t xml:space="preserve"> </w:t>
      </w:r>
      <w:r>
        <w:t>reais</w:t>
      </w:r>
      <w:r>
        <w:rPr>
          <w:spacing w:val="-2"/>
        </w:rPr>
        <w:t xml:space="preserve"> </w:t>
      </w:r>
      <w:r>
        <w:t>de</w:t>
      </w:r>
      <w:r>
        <w:rPr>
          <w:spacing w:val="-5"/>
        </w:rPr>
        <w:t xml:space="preserve"> </w:t>
      </w:r>
      <w:r>
        <w:t>uma</w:t>
      </w:r>
      <w:r>
        <w:rPr>
          <w:spacing w:val="-2"/>
        </w:rPr>
        <w:t xml:space="preserve"> </w:t>
      </w:r>
      <w:r>
        <w:t>conta</w:t>
      </w:r>
      <w:r>
        <w:rPr>
          <w:spacing w:val="-5"/>
        </w:rPr>
        <w:t xml:space="preserve"> </w:t>
      </w:r>
      <w:r>
        <w:t>A</w:t>
      </w:r>
      <w:r>
        <w:rPr>
          <w:spacing w:val="-2"/>
        </w:rPr>
        <w:t xml:space="preserve"> </w:t>
      </w:r>
      <w:r>
        <w:t>para</w:t>
      </w:r>
      <w:r>
        <w:rPr>
          <w:spacing w:val="-2"/>
        </w:rPr>
        <w:t xml:space="preserve"> </w:t>
      </w:r>
      <w:r>
        <w:t>uma</w:t>
      </w:r>
      <w:r>
        <w:rPr>
          <w:spacing w:val="-2"/>
        </w:rPr>
        <w:t xml:space="preserve"> </w:t>
      </w:r>
      <w:r>
        <w:t>conta</w:t>
      </w:r>
      <w:r>
        <w:rPr>
          <w:spacing w:val="-2"/>
        </w:rPr>
        <w:t xml:space="preserve"> </w:t>
      </w:r>
      <w:r>
        <w:rPr>
          <w:spacing w:val="-5"/>
        </w:rPr>
        <w:t>B.</w:t>
      </w:r>
    </w:p>
    <w:p w14:paraId="07FCF862" w14:textId="77777777" w:rsidR="005D3A92" w:rsidRDefault="00000000">
      <w:pPr>
        <w:pStyle w:val="PargrafodaLista"/>
        <w:numPr>
          <w:ilvl w:val="0"/>
          <w:numId w:val="1"/>
        </w:numPr>
        <w:tabs>
          <w:tab w:val="left" w:pos="933"/>
          <w:tab w:val="left" w:pos="934"/>
        </w:tabs>
        <w:spacing w:before="188"/>
        <w:ind w:hanging="361"/>
        <w:rPr>
          <w:rFonts w:ascii="Symbol" w:hAnsi="Symbol"/>
        </w:rPr>
      </w:pPr>
      <w:r>
        <w:t>Operação</w:t>
      </w:r>
      <w:r>
        <w:rPr>
          <w:spacing w:val="-4"/>
        </w:rPr>
        <w:t xml:space="preserve"> </w:t>
      </w:r>
      <w:r>
        <w:t>1:</w:t>
      </w:r>
      <w:r>
        <w:rPr>
          <w:spacing w:val="-2"/>
        </w:rPr>
        <w:t xml:space="preserve"> </w:t>
      </w:r>
      <w:r>
        <w:t>verificar</w:t>
      </w:r>
      <w:r>
        <w:rPr>
          <w:spacing w:val="-3"/>
        </w:rPr>
        <w:t xml:space="preserve"> </w:t>
      </w:r>
      <w:r>
        <w:t>se</w:t>
      </w:r>
      <w:r>
        <w:rPr>
          <w:spacing w:val="-4"/>
        </w:rPr>
        <w:t xml:space="preserve"> </w:t>
      </w:r>
      <w:r>
        <w:t>o</w:t>
      </w:r>
      <w:r>
        <w:rPr>
          <w:spacing w:val="-5"/>
        </w:rPr>
        <w:t xml:space="preserve"> </w:t>
      </w:r>
      <w:r>
        <w:t>cliente</w:t>
      </w:r>
      <w:r>
        <w:rPr>
          <w:spacing w:val="-5"/>
        </w:rPr>
        <w:t xml:space="preserve"> </w:t>
      </w:r>
      <w:r>
        <w:t>A tem</w:t>
      </w:r>
      <w:r>
        <w:rPr>
          <w:spacing w:val="-3"/>
        </w:rPr>
        <w:t xml:space="preserve"> </w:t>
      </w:r>
      <w:r>
        <w:t>saldo</w:t>
      </w:r>
      <w:r>
        <w:rPr>
          <w:spacing w:val="-2"/>
        </w:rPr>
        <w:t xml:space="preserve"> </w:t>
      </w:r>
      <w:r>
        <w:t>em</w:t>
      </w:r>
      <w:r>
        <w:rPr>
          <w:spacing w:val="-2"/>
        </w:rPr>
        <w:t xml:space="preserve"> </w:t>
      </w:r>
      <w:r>
        <w:t>conta</w:t>
      </w:r>
      <w:r>
        <w:rPr>
          <w:spacing w:val="-1"/>
        </w:rPr>
        <w:t xml:space="preserve"> </w:t>
      </w:r>
      <w:r>
        <w:rPr>
          <w:spacing w:val="-2"/>
        </w:rPr>
        <w:t>disponível</w:t>
      </w:r>
    </w:p>
    <w:p w14:paraId="0ED18220" w14:textId="77777777" w:rsidR="005D3A92" w:rsidRDefault="00000000">
      <w:pPr>
        <w:pStyle w:val="PargrafodaLista"/>
        <w:numPr>
          <w:ilvl w:val="0"/>
          <w:numId w:val="1"/>
        </w:numPr>
        <w:tabs>
          <w:tab w:val="left" w:pos="933"/>
          <w:tab w:val="left" w:pos="934"/>
        </w:tabs>
        <w:ind w:hanging="361"/>
        <w:rPr>
          <w:rFonts w:ascii="Symbol" w:hAnsi="Symbol"/>
        </w:rPr>
      </w:pPr>
      <w:r>
        <w:t>Operação</w:t>
      </w:r>
      <w:r>
        <w:rPr>
          <w:spacing w:val="-3"/>
        </w:rPr>
        <w:t xml:space="preserve"> </w:t>
      </w:r>
      <w:r>
        <w:t>2:</w:t>
      </w:r>
      <w:r>
        <w:rPr>
          <w:spacing w:val="-2"/>
        </w:rPr>
        <w:t xml:space="preserve"> </w:t>
      </w:r>
      <w:r>
        <w:t>subtrair</w:t>
      </w:r>
      <w:r>
        <w:rPr>
          <w:spacing w:val="-3"/>
        </w:rPr>
        <w:t xml:space="preserve"> </w:t>
      </w:r>
      <w:r>
        <w:t>1000</w:t>
      </w:r>
      <w:r>
        <w:rPr>
          <w:spacing w:val="-2"/>
        </w:rPr>
        <w:t xml:space="preserve"> </w:t>
      </w:r>
      <w:r>
        <w:t>reais</w:t>
      </w:r>
      <w:r>
        <w:rPr>
          <w:spacing w:val="-2"/>
        </w:rPr>
        <w:t xml:space="preserve"> </w:t>
      </w:r>
      <w:r>
        <w:t>no</w:t>
      </w:r>
      <w:r>
        <w:rPr>
          <w:spacing w:val="-5"/>
        </w:rPr>
        <w:t xml:space="preserve"> </w:t>
      </w:r>
      <w:r>
        <w:t>saldo</w:t>
      </w:r>
      <w:r>
        <w:rPr>
          <w:spacing w:val="-2"/>
        </w:rPr>
        <w:t xml:space="preserve"> </w:t>
      </w:r>
      <w:r>
        <w:t>da</w:t>
      </w:r>
      <w:r>
        <w:rPr>
          <w:spacing w:val="-5"/>
        </w:rPr>
        <w:t xml:space="preserve"> </w:t>
      </w:r>
      <w:r>
        <w:t>conta</w:t>
      </w:r>
      <w:r>
        <w:rPr>
          <w:spacing w:val="-5"/>
        </w:rPr>
        <w:t xml:space="preserve"> </w:t>
      </w:r>
      <w:r>
        <w:t>de</w:t>
      </w:r>
      <w:r>
        <w:rPr>
          <w:spacing w:val="-3"/>
        </w:rPr>
        <w:t xml:space="preserve"> </w:t>
      </w:r>
      <w:r>
        <w:rPr>
          <w:spacing w:val="-10"/>
        </w:rPr>
        <w:t>A</w:t>
      </w:r>
    </w:p>
    <w:p w14:paraId="1679B3C9" w14:textId="77777777" w:rsidR="005D3A92" w:rsidRDefault="00000000">
      <w:pPr>
        <w:pStyle w:val="PargrafodaLista"/>
        <w:numPr>
          <w:ilvl w:val="0"/>
          <w:numId w:val="1"/>
        </w:numPr>
        <w:tabs>
          <w:tab w:val="left" w:pos="933"/>
          <w:tab w:val="left" w:pos="934"/>
        </w:tabs>
        <w:ind w:hanging="361"/>
        <w:rPr>
          <w:rFonts w:ascii="Symbol" w:hAnsi="Symbol"/>
        </w:rPr>
      </w:pPr>
      <w:r>
        <w:t>Operação</w:t>
      </w:r>
      <w:r>
        <w:rPr>
          <w:spacing w:val="-5"/>
        </w:rPr>
        <w:t xml:space="preserve"> </w:t>
      </w:r>
      <w:r>
        <w:t>3:</w:t>
      </w:r>
      <w:r>
        <w:rPr>
          <w:spacing w:val="-2"/>
        </w:rPr>
        <w:t xml:space="preserve"> </w:t>
      </w:r>
      <w:r>
        <w:t>adicionar</w:t>
      </w:r>
      <w:r>
        <w:rPr>
          <w:spacing w:val="-3"/>
        </w:rPr>
        <w:t xml:space="preserve"> </w:t>
      </w:r>
      <w:r>
        <w:t>1000</w:t>
      </w:r>
      <w:r>
        <w:rPr>
          <w:spacing w:val="-2"/>
        </w:rPr>
        <w:t xml:space="preserve"> </w:t>
      </w:r>
      <w:r>
        <w:t>reais</w:t>
      </w:r>
      <w:r>
        <w:rPr>
          <w:spacing w:val="-4"/>
        </w:rPr>
        <w:t xml:space="preserve"> </w:t>
      </w:r>
      <w:r>
        <w:t>no</w:t>
      </w:r>
      <w:r>
        <w:rPr>
          <w:spacing w:val="-2"/>
        </w:rPr>
        <w:t xml:space="preserve"> </w:t>
      </w:r>
      <w:r>
        <w:t>saldo</w:t>
      </w:r>
      <w:r>
        <w:rPr>
          <w:spacing w:val="-3"/>
        </w:rPr>
        <w:t xml:space="preserve"> </w:t>
      </w:r>
      <w:r>
        <w:t>da</w:t>
      </w:r>
      <w:r>
        <w:rPr>
          <w:spacing w:val="-2"/>
        </w:rPr>
        <w:t xml:space="preserve"> </w:t>
      </w:r>
      <w:r>
        <w:t>conta</w:t>
      </w:r>
      <w:r>
        <w:rPr>
          <w:spacing w:val="-2"/>
        </w:rPr>
        <w:t xml:space="preserve"> </w:t>
      </w:r>
      <w:r>
        <w:t>de</w:t>
      </w:r>
      <w:r>
        <w:rPr>
          <w:spacing w:val="-3"/>
        </w:rPr>
        <w:t xml:space="preserve"> </w:t>
      </w:r>
      <w:r>
        <w:rPr>
          <w:spacing w:val="-10"/>
        </w:rPr>
        <w:t>B</w:t>
      </w:r>
    </w:p>
    <w:p w14:paraId="55F2D54C" w14:textId="77777777" w:rsidR="005D3A92" w:rsidRDefault="00000000">
      <w:pPr>
        <w:pStyle w:val="Corpodetexto"/>
        <w:spacing w:before="179" w:line="288" w:lineRule="auto"/>
        <w:ind w:left="212" w:right="213"/>
        <w:jc w:val="both"/>
      </w:pPr>
      <w:r>
        <w:t>O SGBD deve garantir que, ou todas as operações da transação sejam executadas, ou nenhuma operação seja executada (atomicidade). Além disso, uma transação deve ser executada sem sofrer interferência de outras transações (isolamento).</w:t>
      </w:r>
    </w:p>
    <w:p w14:paraId="5FEDB60D" w14:textId="77777777" w:rsidR="005D3A92" w:rsidRDefault="00000000">
      <w:pPr>
        <w:pStyle w:val="Corpodetexto"/>
        <w:spacing w:before="120" w:line="288" w:lineRule="auto"/>
        <w:ind w:left="212" w:right="208"/>
        <w:jc w:val="both"/>
      </w:pPr>
      <w:r>
        <w:t xml:space="preserve">No exemplo anterior, poderia ocorrer uma falha no sistema depois da execução da operação 2. Neste caso, o SGBD teria </w:t>
      </w:r>
      <w:r>
        <w:rPr>
          <w:rFonts w:ascii="Cambria" w:hAnsi="Cambria"/>
        </w:rPr>
        <w:t xml:space="preserve">a tarefa de “desfazer” </w:t>
      </w:r>
      <w:r>
        <w:t xml:space="preserve">a parte da transação que foi iniciada, mas não foi </w:t>
      </w:r>
      <w:r>
        <w:rPr>
          <w:spacing w:val="-2"/>
        </w:rPr>
        <w:t>concluída.</w:t>
      </w:r>
    </w:p>
    <w:p w14:paraId="3D6DEAB6" w14:textId="77777777" w:rsidR="005D3A92" w:rsidRDefault="00000000">
      <w:pPr>
        <w:pStyle w:val="Ttulo2"/>
        <w:jc w:val="both"/>
      </w:pPr>
      <w:r>
        <w:pict w14:anchorId="5CD51426">
          <v:rect id="docshape93" o:spid="_x0000_s2053" style="position:absolute;left:0;text-align:left;margin-left:55.2pt;margin-top:22.3pt;width:484.9pt;height:.5pt;z-index:-15717376;mso-wrap-distance-left:0;mso-wrap-distance-right:0;mso-position-horizontal-relative:page" fillcolor="#4f81bc" stroked="f">
            <w10:wrap type="topAndBottom" anchorx="page"/>
          </v:rect>
        </w:pict>
      </w:r>
      <w:r>
        <w:rPr>
          <w:color w:val="4F81BC"/>
          <w:spacing w:val="12"/>
        </w:rPr>
        <w:t>Múltiplas</w:t>
      </w:r>
      <w:r>
        <w:rPr>
          <w:color w:val="4F81BC"/>
          <w:spacing w:val="39"/>
        </w:rPr>
        <w:t xml:space="preserve"> </w:t>
      </w:r>
      <w:r>
        <w:rPr>
          <w:color w:val="4F81BC"/>
          <w:spacing w:val="12"/>
        </w:rPr>
        <w:t>interfaces</w:t>
      </w:r>
      <w:r>
        <w:rPr>
          <w:color w:val="4F81BC"/>
          <w:spacing w:val="40"/>
        </w:rPr>
        <w:t xml:space="preserve"> </w:t>
      </w:r>
      <w:r>
        <w:rPr>
          <w:color w:val="4F81BC"/>
        </w:rPr>
        <w:t>do</w:t>
      </w:r>
      <w:r>
        <w:rPr>
          <w:color w:val="4F81BC"/>
          <w:spacing w:val="37"/>
        </w:rPr>
        <w:t xml:space="preserve"> </w:t>
      </w:r>
      <w:r>
        <w:rPr>
          <w:color w:val="4F81BC"/>
          <w:spacing w:val="10"/>
        </w:rPr>
        <w:t>usuário</w:t>
      </w:r>
    </w:p>
    <w:p w14:paraId="3CD227BA" w14:textId="77777777" w:rsidR="005D3A92" w:rsidRDefault="00000000">
      <w:pPr>
        <w:spacing w:before="218" w:line="285" w:lineRule="auto"/>
        <w:ind w:left="212" w:right="214"/>
        <w:jc w:val="both"/>
        <w:rPr>
          <w:sz w:val="24"/>
        </w:rPr>
      </w:pPr>
      <w:r>
        <w:rPr>
          <w:sz w:val="24"/>
        </w:rPr>
        <w:t>Um SGBD geralmente disponibiliza múltiplas interfaces ao usuário, que podem conter janelas gráficas, menus e formulários Web.</w:t>
      </w:r>
    </w:p>
    <w:p w14:paraId="654ADBB7" w14:textId="77777777" w:rsidR="005D3A92" w:rsidRDefault="005D3A92">
      <w:pPr>
        <w:spacing w:line="285" w:lineRule="auto"/>
        <w:jc w:val="both"/>
        <w:rPr>
          <w:sz w:val="24"/>
        </w:rPr>
        <w:sectPr w:rsidR="005D3A92">
          <w:pgSz w:w="11910" w:h="16840"/>
          <w:pgMar w:top="1040" w:right="920" w:bottom="1000" w:left="920" w:header="0" w:footer="808" w:gutter="0"/>
          <w:cols w:space="720"/>
        </w:sectPr>
      </w:pPr>
    </w:p>
    <w:p w14:paraId="03DBF0D2" w14:textId="77777777" w:rsidR="005D3A92" w:rsidRDefault="00000000">
      <w:pPr>
        <w:pStyle w:val="Ttulo2"/>
        <w:spacing w:before="45"/>
      </w:pPr>
      <w:r>
        <w:pict w14:anchorId="7572CB98">
          <v:rect id="docshape94" o:spid="_x0000_s2052" style="position:absolute;left:0;text-align:left;margin-left:55.2pt;margin-top:19.3pt;width:484.9pt;height:.5pt;z-index:-15716864;mso-wrap-distance-left:0;mso-wrap-distance-right:0;mso-position-horizontal-relative:page" fillcolor="#4f81bc" stroked="f">
            <w10:wrap type="topAndBottom" anchorx="page"/>
          </v:rect>
        </w:pict>
      </w:r>
      <w:r>
        <w:rPr>
          <w:color w:val="4F81BC"/>
          <w:spacing w:val="12"/>
        </w:rPr>
        <w:t>Linguagens</w:t>
      </w:r>
      <w:r>
        <w:rPr>
          <w:color w:val="4F81BC"/>
          <w:spacing w:val="37"/>
        </w:rPr>
        <w:t xml:space="preserve"> </w:t>
      </w:r>
      <w:r>
        <w:rPr>
          <w:color w:val="4F81BC"/>
        </w:rPr>
        <w:t>de</w:t>
      </w:r>
      <w:r>
        <w:rPr>
          <w:color w:val="4F81BC"/>
          <w:spacing w:val="35"/>
        </w:rPr>
        <w:t xml:space="preserve"> </w:t>
      </w:r>
      <w:r>
        <w:rPr>
          <w:color w:val="4F81BC"/>
          <w:spacing w:val="12"/>
        </w:rPr>
        <w:t>Bancos</w:t>
      </w:r>
      <w:r>
        <w:rPr>
          <w:color w:val="4F81BC"/>
          <w:spacing w:val="37"/>
        </w:rPr>
        <w:t xml:space="preserve"> </w:t>
      </w:r>
      <w:r>
        <w:rPr>
          <w:color w:val="4F81BC"/>
        </w:rPr>
        <w:t>de</w:t>
      </w:r>
      <w:r>
        <w:rPr>
          <w:color w:val="4F81BC"/>
          <w:spacing w:val="35"/>
        </w:rPr>
        <w:t xml:space="preserve"> </w:t>
      </w:r>
      <w:r>
        <w:rPr>
          <w:color w:val="4F81BC"/>
          <w:spacing w:val="11"/>
        </w:rPr>
        <w:t>Dados</w:t>
      </w:r>
      <w:r>
        <w:rPr>
          <w:color w:val="4F81BC"/>
          <w:spacing w:val="34"/>
        </w:rPr>
        <w:t xml:space="preserve"> </w:t>
      </w:r>
      <w:r>
        <w:rPr>
          <w:color w:val="4F81BC"/>
        </w:rPr>
        <w:t>e</w:t>
      </w:r>
      <w:r>
        <w:rPr>
          <w:color w:val="4F81BC"/>
          <w:spacing w:val="38"/>
        </w:rPr>
        <w:t xml:space="preserve"> </w:t>
      </w:r>
      <w:r>
        <w:rPr>
          <w:color w:val="4F81BC"/>
          <w:spacing w:val="10"/>
        </w:rPr>
        <w:t>Interfaces</w:t>
      </w:r>
    </w:p>
    <w:p w14:paraId="27B26D00" w14:textId="77777777" w:rsidR="005D3A92" w:rsidRDefault="00000000">
      <w:pPr>
        <w:pStyle w:val="PargrafodaLista"/>
        <w:numPr>
          <w:ilvl w:val="0"/>
          <w:numId w:val="1"/>
        </w:numPr>
        <w:tabs>
          <w:tab w:val="left" w:pos="933"/>
          <w:tab w:val="left" w:pos="934"/>
        </w:tabs>
        <w:spacing w:before="231" w:line="285" w:lineRule="auto"/>
        <w:ind w:right="211"/>
        <w:rPr>
          <w:rFonts w:ascii="Symbol" w:hAnsi="Symbol"/>
          <w:sz w:val="24"/>
        </w:rPr>
      </w:pPr>
      <w:r>
        <w:rPr>
          <w:w w:val="105"/>
          <w:sz w:val="24"/>
        </w:rPr>
        <w:t>DDL</w:t>
      </w:r>
      <w:r>
        <w:rPr>
          <w:spacing w:val="19"/>
          <w:w w:val="105"/>
          <w:sz w:val="24"/>
        </w:rPr>
        <w:t xml:space="preserve"> </w:t>
      </w:r>
      <w:r>
        <w:rPr>
          <w:rFonts w:ascii="Cambria" w:hAnsi="Cambria"/>
          <w:w w:val="105"/>
          <w:sz w:val="24"/>
        </w:rPr>
        <w:t>–</w:t>
      </w:r>
      <w:r>
        <w:rPr>
          <w:rFonts w:ascii="Cambria" w:hAnsi="Cambria"/>
          <w:spacing w:val="23"/>
          <w:w w:val="105"/>
          <w:sz w:val="24"/>
        </w:rPr>
        <w:t xml:space="preserve"> </w:t>
      </w:r>
      <w:r>
        <w:rPr>
          <w:i/>
          <w:w w:val="105"/>
          <w:sz w:val="24"/>
        </w:rPr>
        <w:t>data</w:t>
      </w:r>
      <w:r>
        <w:rPr>
          <w:i/>
          <w:spacing w:val="16"/>
          <w:w w:val="105"/>
          <w:sz w:val="24"/>
        </w:rPr>
        <w:t xml:space="preserve"> </w:t>
      </w:r>
      <w:r>
        <w:rPr>
          <w:i/>
          <w:w w:val="105"/>
          <w:sz w:val="24"/>
        </w:rPr>
        <w:t>definition</w:t>
      </w:r>
      <w:r>
        <w:rPr>
          <w:i/>
          <w:spacing w:val="18"/>
          <w:w w:val="105"/>
          <w:sz w:val="24"/>
        </w:rPr>
        <w:t xml:space="preserve"> </w:t>
      </w:r>
      <w:r>
        <w:rPr>
          <w:i/>
          <w:w w:val="105"/>
          <w:sz w:val="24"/>
        </w:rPr>
        <w:t>language</w:t>
      </w:r>
      <w:r>
        <w:rPr>
          <w:i/>
          <w:spacing w:val="20"/>
          <w:w w:val="105"/>
          <w:sz w:val="24"/>
        </w:rPr>
        <w:t xml:space="preserve"> </w:t>
      </w:r>
      <w:r>
        <w:rPr>
          <w:rFonts w:ascii="Trebuchet MS" w:hAnsi="Trebuchet MS"/>
          <w:i/>
          <w:w w:val="105"/>
          <w:sz w:val="24"/>
        </w:rPr>
        <w:t xml:space="preserve">– </w:t>
      </w:r>
      <w:r>
        <w:rPr>
          <w:w w:val="105"/>
          <w:sz w:val="24"/>
        </w:rPr>
        <w:t>Utilizada</w:t>
      </w:r>
      <w:r>
        <w:rPr>
          <w:spacing w:val="18"/>
          <w:w w:val="105"/>
          <w:sz w:val="24"/>
        </w:rPr>
        <w:t xml:space="preserve"> </w:t>
      </w:r>
      <w:r>
        <w:rPr>
          <w:w w:val="105"/>
          <w:sz w:val="24"/>
        </w:rPr>
        <w:t>para</w:t>
      </w:r>
      <w:r>
        <w:rPr>
          <w:spacing w:val="18"/>
          <w:w w:val="105"/>
          <w:sz w:val="24"/>
        </w:rPr>
        <w:t xml:space="preserve"> </w:t>
      </w:r>
      <w:r>
        <w:rPr>
          <w:w w:val="105"/>
          <w:sz w:val="24"/>
        </w:rPr>
        <w:t>definição</w:t>
      </w:r>
      <w:r>
        <w:rPr>
          <w:spacing w:val="18"/>
          <w:w w:val="105"/>
          <w:sz w:val="24"/>
        </w:rPr>
        <w:t xml:space="preserve"> </w:t>
      </w:r>
      <w:r>
        <w:rPr>
          <w:w w:val="105"/>
          <w:sz w:val="24"/>
        </w:rPr>
        <w:t>do</w:t>
      </w:r>
      <w:r>
        <w:rPr>
          <w:spacing w:val="20"/>
          <w:w w:val="105"/>
          <w:sz w:val="24"/>
        </w:rPr>
        <w:t xml:space="preserve"> </w:t>
      </w:r>
      <w:r>
        <w:rPr>
          <w:w w:val="105"/>
          <w:sz w:val="24"/>
        </w:rPr>
        <w:t>esquema</w:t>
      </w:r>
      <w:r>
        <w:rPr>
          <w:spacing w:val="18"/>
          <w:w w:val="105"/>
          <w:sz w:val="24"/>
        </w:rPr>
        <w:t xml:space="preserve"> </w:t>
      </w:r>
      <w:r>
        <w:rPr>
          <w:w w:val="105"/>
          <w:sz w:val="24"/>
        </w:rPr>
        <w:t>lógico</w:t>
      </w:r>
      <w:r>
        <w:rPr>
          <w:spacing w:val="20"/>
          <w:w w:val="105"/>
          <w:sz w:val="24"/>
        </w:rPr>
        <w:t xml:space="preserve"> </w:t>
      </w:r>
      <w:r>
        <w:rPr>
          <w:w w:val="105"/>
          <w:sz w:val="24"/>
        </w:rPr>
        <w:t>do banco de dados.</w:t>
      </w:r>
    </w:p>
    <w:p w14:paraId="030C6222" w14:textId="77777777" w:rsidR="005D3A92" w:rsidRDefault="00000000">
      <w:pPr>
        <w:pStyle w:val="PargrafodaLista"/>
        <w:numPr>
          <w:ilvl w:val="0"/>
          <w:numId w:val="1"/>
        </w:numPr>
        <w:tabs>
          <w:tab w:val="left" w:pos="933"/>
          <w:tab w:val="left" w:pos="934"/>
        </w:tabs>
        <w:spacing w:before="14" w:line="285" w:lineRule="auto"/>
        <w:ind w:right="213"/>
        <w:rPr>
          <w:rFonts w:ascii="Symbol" w:hAnsi="Symbol"/>
          <w:sz w:val="24"/>
        </w:rPr>
      </w:pPr>
      <w:r>
        <w:rPr>
          <w:w w:val="105"/>
          <w:sz w:val="24"/>
        </w:rPr>
        <w:t>DML</w:t>
      </w:r>
      <w:r>
        <w:rPr>
          <w:spacing w:val="80"/>
          <w:w w:val="105"/>
          <w:sz w:val="24"/>
        </w:rPr>
        <w:t xml:space="preserve"> </w:t>
      </w:r>
      <w:r>
        <w:rPr>
          <w:rFonts w:ascii="Cambria" w:hAnsi="Cambria"/>
          <w:w w:val="105"/>
          <w:sz w:val="24"/>
        </w:rPr>
        <w:t>–</w:t>
      </w:r>
      <w:r>
        <w:rPr>
          <w:rFonts w:ascii="Cambria" w:hAnsi="Cambria"/>
          <w:spacing w:val="80"/>
          <w:w w:val="105"/>
          <w:sz w:val="24"/>
        </w:rPr>
        <w:t xml:space="preserve"> </w:t>
      </w:r>
      <w:r>
        <w:rPr>
          <w:i/>
          <w:w w:val="105"/>
          <w:sz w:val="24"/>
        </w:rPr>
        <w:t>data</w:t>
      </w:r>
      <w:r>
        <w:rPr>
          <w:i/>
          <w:spacing w:val="80"/>
          <w:w w:val="105"/>
          <w:sz w:val="24"/>
        </w:rPr>
        <w:t xml:space="preserve"> </w:t>
      </w:r>
      <w:r>
        <w:rPr>
          <w:i/>
          <w:w w:val="105"/>
          <w:sz w:val="24"/>
        </w:rPr>
        <w:t>manipulation</w:t>
      </w:r>
      <w:r>
        <w:rPr>
          <w:i/>
          <w:spacing w:val="80"/>
          <w:w w:val="105"/>
          <w:sz w:val="24"/>
        </w:rPr>
        <w:t xml:space="preserve"> </w:t>
      </w:r>
      <w:r>
        <w:rPr>
          <w:i/>
          <w:w w:val="105"/>
          <w:sz w:val="24"/>
        </w:rPr>
        <w:t>language</w:t>
      </w:r>
      <w:r>
        <w:rPr>
          <w:i/>
          <w:spacing w:val="80"/>
          <w:w w:val="105"/>
          <w:sz w:val="24"/>
        </w:rPr>
        <w:t xml:space="preserve"> </w:t>
      </w:r>
      <w:r>
        <w:rPr>
          <w:rFonts w:ascii="Trebuchet MS" w:hAnsi="Trebuchet MS"/>
          <w:i/>
          <w:w w:val="105"/>
          <w:sz w:val="24"/>
        </w:rPr>
        <w:t>–</w:t>
      </w:r>
      <w:r>
        <w:rPr>
          <w:rFonts w:ascii="Trebuchet MS" w:hAnsi="Trebuchet MS"/>
          <w:i/>
          <w:spacing w:val="80"/>
          <w:w w:val="105"/>
          <w:sz w:val="24"/>
        </w:rPr>
        <w:t xml:space="preserve"> </w:t>
      </w:r>
      <w:r>
        <w:rPr>
          <w:w w:val="105"/>
          <w:sz w:val="24"/>
        </w:rPr>
        <w:t>Utilizada</w:t>
      </w:r>
      <w:r>
        <w:rPr>
          <w:spacing w:val="80"/>
          <w:w w:val="105"/>
          <w:sz w:val="24"/>
        </w:rPr>
        <w:t xml:space="preserve"> </w:t>
      </w:r>
      <w:r>
        <w:rPr>
          <w:w w:val="105"/>
          <w:sz w:val="24"/>
        </w:rPr>
        <w:t>para</w:t>
      </w:r>
      <w:r>
        <w:rPr>
          <w:spacing w:val="80"/>
          <w:w w:val="105"/>
          <w:sz w:val="24"/>
        </w:rPr>
        <w:t xml:space="preserve"> </w:t>
      </w:r>
      <w:r>
        <w:rPr>
          <w:w w:val="105"/>
          <w:sz w:val="24"/>
        </w:rPr>
        <w:t>recuperação,</w:t>
      </w:r>
      <w:r>
        <w:rPr>
          <w:spacing w:val="80"/>
          <w:w w:val="105"/>
          <w:sz w:val="24"/>
        </w:rPr>
        <w:t xml:space="preserve"> </w:t>
      </w:r>
      <w:r>
        <w:rPr>
          <w:w w:val="105"/>
          <w:sz w:val="24"/>
        </w:rPr>
        <w:t>inserção, atualização</w:t>
      </w:r>
      <w:r>
        <w:rPr>
          <w:spacing w:val="-6"/>
          <w:w w:val="105"/>
          <w:sz w:val="24"/>
        </w:rPr>
        <w:t xml:space="preserve"> </w:t>
      </w:r>
      <w:r>
        <w:rPr>
          <w:w w:val="105"/>
          <w:sz w:val="24"/>
        </w:rPr>
        <w:t>e</w:t>
      </w:r>
      <w:r>
        <w:rPr>
          <w:spacing w:val="-6"/>
          <w:w w:val="105"/>
          <w:sz w:val="24"/>
        </w:rPr>
        <w:t xml:space="preserve"> </w:t>
      </w:r>
      <w:r>
        <w:rPr>
          <w:w w:val="105"/>
          <w:sz w:val="24"/>
        </w:rPr>
        <w:t>exclusão</w:t>
      </w:r>
      <w:r>
        <w:rPr>
          <w:spacing w:val="-4"/>
          <w:w w:val="105"/>
          <w:sz w:val="24"/>
        </w:rPr>
        <w:t xml:space="preserve"> </w:t>
      </w:r>
      <w:r>
        <w:rPr>
          <w:w w:val="105"/>
          <w:sz w:val="24"/>
        </w:rPr>
        <w:t>dos</w:t>
      </w:r>
      <w:r>
        <w:rPr>
          <w:spacing w:val="-7"/>
          <w:w w:val="105"/>
          <w:sz w:val="24"/>
        </w:rPr>
        <w:t xml:space="preserve"> </w:t>
      </w:r>
      <w:r>
        <w:rPr>
          <w:w w:val="105"/>
          <w:sz w:val="24"/>
        </w:rPr>
        <w:t>dados.</w:t>
      </w:r>
    </w:p>
    <w:p w14:paraId="0D1D709F" w14:textId="77777777" w:rsidR="005D3A92" w:rsidRDefault="00000000">
      <w:pPr>
        <w:pStyle w:val="Ttulo2"/>
        <w:spacing w:before="117"/>
      </w:pPr>
      <w:r>
        <w:pict w14:anchorId="4FF98599">
          <v:rect id="docshape95" o:spid="_x0000_s2051" style="position:absolute;left:0;text-align:left;margin-left:55.2pt;margin-top:22.75pt;width:484.9pt;height:.5pt;z-index:-15716352;mso-wrap-distance-left:0;mso-wrap-distance-right:0;mso-position-horizontal-relative:page" fillcolor="#4f81bc" stroked="f">
            <w10:wrap type="topAndBottom" anchorx="page"/>
          </v:rect>
        </w:pict>
      </w:r>
      <w:r>
        <w:rPr>
          <w:color w:val="4F81BC"/>
          <w:spacing w:val="12"/>
        </w:rPr>
        <w:t>Utilitários</w:t>
      </w:r>
      <w:r>
        <w:rPr>
          <w:color w:val="4F81BC"/>
          <w:spacing w:val="36"/>
        </w:rPr>
        <w:t xml:space="preserve"> </w:t>
      </w:r>
      <w:r>
        <w:rPr>
          <w:color w:val="4F81BC"/>
        </w:rPr>
        <w:t>do</w:t>
      </w:r>
      <w:r>
        <w:rPr>
          <w:color w:val="4F81BC"/>
          <w:spacing w:val="37"/>
        </w:rPr>
        <w:t xml:space="preserve"> </w:t>
      </w:r>
      <w:r>
        <w:rPr>
          <w:color w:val="4F81BC"/>
          <w:spacing w:val="12"/>
        </w:rPr>
        <w:t>Sistema</w:t>
      </w:r>
      <w:r>
        <w:rPr>
          <w:color w:val="4F81BC"/>
          <w:spacing w:val="39"/>
        </w:rPr>
        <w:t xml:space="preserve"> </w:t>
      </w:r>
      <w:r>
        <w:rPr>
          <w:color w:val="4F81BC"/>
        </w:rPr>
        <w:t>de</w:t>
      </w:r>
      <w:r>
        <w:rPr>
          <w:color w:val="4F81BC"/>
          <w:spacing w:val="38"/>
        </w:rPr>
        <w:t xml:space="preserve"> </w:t>
      </w:r>
      <w:r>
        <w:rPr>
          <w:color w:val="4F81BC"/>
          <w:spacing w:val="11"/>
        </w:rPr>
        <w:t>Banco</w:t>
      </w:r>
      <w:r>
        <w:rPr>
          <w:color w:val="4F81BC"/>
          <w:spacing w:val="39"/>
        </w:rPr>
        <w:t xml:space="preserve"> </w:t>
      </w:r>
      <w:r>
        <w:rPr>
          <w:color w:val="4F81BC"/>
        </w:rPr>
        <w:t>de</w:t>
      </w:r>
      <w:r>
        <w:rPr>
          <w:color w:val="4F81BC"/>
          <w:spacing w:val="39"/>
        </w:rPr>
        <w:t xml:space="preserve"> </w:t>
      </w:r>
      <w:r>
        <w:rPr>
          <w:color w:val="4F81BC"/>
          <w:spacing w:val="9"/>
        </w:rPr>
        <w:t>Dados</w:t>
      </w:r>
    </w:p>
    <w:p w14:paraId="3D763511" w14:textId="77777777" w:rsidR="005D3A92" w:rsidRDefault="005D3A92">
      <w:pPr>
        <w:pStyle w:val="Corpodetexto"/>
        <w:rPr>
          <w:i/>
          <w:sz w:val="10"/>
        </w:rPr>
      </w:pPr>
    </w:p>
    <w:p w14:paraId="7ADEAB93" w14:textId="77777777" w:rsidR="005D3A92" w:rsidRDefault="00000000">
      <w:pPr>
        <w:pStyle w:val="Corpodetexto"/>
        <w:spacing w:before="73" w:line="288" w:lineRule="auto"/>
        <w:ind w:left="212" w:right="128"/>
      </w:pPr>
      <w:r>
        <w:t>Os SGBDs geralmente disponibilizam ferramentas para o carregamento, backup e monitoramento de desempenho do banco de dados, podendo fornecer estatísticas para o DBA.</w:t>
      </w:r>
    </w:p>
    <w:p w14:paraId="4B691239" w14:textId="77777777" w:rsidR="005D3A92" w:rsidRDefault="00000000">
      <w:pPr>
        <w:pStyle w:val="Ttulo2"/>
        <w:spacing w:before="110"/>
      </w:pPr>
      <w:r>
        <w:pict w14:anchorId="32871054">
          <v:rect id="docshape96" o:spid="_x0000_s2050" style="position:absolute;left:0;text-align:left;margin-left:55.2pt;margin-top:22.4pt;width:484.9pt;height:.5pt;z-index:-15715840;mso-wrap-distance-left:0;mso-wrap-distance-right:0;mso-position-horizontal-relative:page" fillcolor="#4f81bc" stroked="f">
            <w10:wrap type="topAndBottom" anchorx="page"/>
          </v:rect>
        </w:pict>
      </w:r>
      <w:r>
        <w:rPr>
          <w:color w:val="4F81BC"/>
          <w:spacing w:val="12"/>
        </w:rPr>
        <w:t>Ferramentas</w:t>
      </w:r>
      <w:r>
        <w:rPr>
          <w:color w:val="4F81BC"/>
          <w:spacing w:val="37"/>
        </w:rPr>
        <w:t xml:space="preserve"> </w:t>
      </w:r>
      <w:r>
        <w:rPr>
          <w:color w:val="4F81BC"/>
        </w:rPr>
        <w:t>e</w:t>
      </w:r>
      <w:r>
        <w:rPr>
          <w:color w:val="4F81BC"/>
          <w:spacing w:val="38"/>
        </w:rPr>
        <w:t xml:space="preserve"> </w:t>
      </w:r>
      <w:r>
        <w:rPr>
          <w:color w:val="4F81BC"/>
          <w:spacing w:val="12"/>
        </w:rPr>
        <w:t>ambientes</w:t>
      </w:r>
      <w:r>
        <w:rPr>
          <w:color w:val="4F81BC"/>
          <w:spacing w:val="35"/>
        </w:rPr>
        <w:t xml:space="preserve"> </w:t>
      </w:r>
      <w:r>
        <w:rPr>
          <w:color w:val="4F81BC"/>
        </w:rPr>
        <w:t>de</w:t>
      </w:r>
      <w:r>
        <w:rPr>
          <w:color w:val="4F81BC"/>
          <w:spacing w:val="36"/>
        </w:rPr>
        <w:t xml:space="preserve"> </w:t>
      </w:r>
      <w:r>
        <w:rPr>
          <w:color w:val="4F81BC"/>
          <w:spacing w:val="11"/>
        </w:rPr>
        <w:t>desenvolvimento</w:t>
      </w:r>
    </w:p>
    <w:p w14:paraId="18ECFD3C" w14:textId="77777777" w:rsidR="005D3A92" w:rsidRDefault="005D3A92">
      <w:pPr>
        <w:pStyle w:val="Corpodetexto"/>
        <w:rPr>
          <w:i/>
          <w:sz w:val="10"/>
        </w:rPr>
      </w:pPr>
    </w:p>
    <w:p w14:paraId="56BBA92F" w14:textId="77777777" w:rsidR="005D3A92" w:rsidRDefault="00000000">
      <w:pPr>
        <w:pStyle w:val="Corpodetexto"/>
        <w:spacing w:before="73" w:line="288" w:lineRule="auto"/>
        <w:ind w:left="212"/>
      </w:pPr>
      <w:r>
        <w:t>Alguns</w:t>
      </w:r>
      <w:r>
        <w:rPr>
          <w:spacing w:val="40"/>
        </w:rPr>
        <w:t xml:space="preserve"> </w:t>
      </w:r>
      <w:r>
        <w:t>SGBDs</w:t>
      </w:r>
      <w:r>
        <w:rPr>
          <w:spacing w:val="40"/>
        </w:rPr>
        <w:t xml:space="preserve"> </w:t>
      </w:r>
      <w:r>
        <w:t>também</w:t>
      </w:r>
      <w:r>
        <w:rPr>
          <w:spacing w:val="40"/>
        </w:rPr>
        <w:t xml:space="preserve"> </w:t>
      </w:r>
      <w:r>
        <w:t>disponibilizam</w:t>
      </w:r>
      <w:r>
        <w:rPr>
          <w:spacing w:val="40"/>
        </w:rPr>
        <w:t xml:space="preserve"> </w:t>
      </w:r>
      <w:r>
        <w:t>softwares</w:t>
      </w:r>
      <w:r>
        <w:rPr>
          <w:spacing w:val="40"/>
        </w:rPr>
        <w:t xml:space="preserve"> </w:t>
      </w:r>
      <w:r>
        <w:t>para</w:t>
      </w:r>
      <w:r>
        <w:rPr>
          <w:spacing w:val="40"/>
        </w:rPr>
        <w:t xml:space="preserve"> </w:t>
      </w:r>
      <w:r>
        <w:t>a</w:t>
      </w:r>
      <w:r>
        <w:rPr>
          <w:spacing w:val="40"/>
        </w:rPr>
        <w:t xml:space="preserve"> </w:t>
      </w:r>
      <w:r>
        <w:t>modelagem</w:t>
      </w:r>
      <w:r>
        <w:rPr>
          <w:spacing w:val="40"/>
        </w:rPr>
        <w:t xml:space="preserve"> </w:t>
      </w:r>
      <w:r>
        <w:t>conceitual</w:t>
      </w:r>
      <w:r>
        <w:rPr>
          <w:spacing w:val="40"/>
        </w:rPr>
        <w:t xml:space="preserve"> </w:t>
      </w:r>
      <w:r>
        <w:t>de</w:t>
      </w:r>
      <w:r>
        <w:rPr>
          <w:spacing w:val="40"/>
        </w:rPr>
        <w:t xml:space="preserve"> </w:t>
      </w:r>
      <w:r>
        <w:t>bancos</w:t>
      </w:r>
      <w:r>
        <w:rPr>
          <w:spacing w:val="40"/>
        </w:rPr>
        <w:t xml:space="preserve"> </w:t>
      </w:r>
      <w:r>
        <w:t>de dados. Um exemplo é o MySQL Workbench.</w:t>
      </w:r>
    </w:p>
    <w:p w14:paraId="7856475D" w14:textId="77777777" w:rsidR="005D3A92" w:rsidRDefault="005D3A92">
      <w:pPr>
        <w:pStyle w:val="Corpodetexto"/>
        <w:spacing w:before="0"/>
        <w:rPr>
          <w:sz w:val="26"/>
        </w:rPr>
      </w:pPr>
    </w:p>
    <w:p w14:paraId="20FCAC14" w14:textId="77777777" w:rsidR="005D3A92" w:rsidRDefault="005D3A92">
      <w:pPr>
        <w:pStyle w:val="Corpodetexto"/>
        <w:spacing w:before="0"/>
        <w:rPr>
          <w:sz w:val="26"/>
        </w:rPr>
      </w:pPr>
    </w:p>
    <w:p w14:paraId="18624752" w14:textId="77777777" w:rsidR="005D3A92" w:rsidRDefault="005D3A92">
      <w:pPr>
        <w:pStyle w:val="Corpodetexto"/>
        <w:spacing w:before="2"/>
        <w:rPr>
          <w:sz w:val="33"/>
        </w:rPr>
      </w:pPr>
    </w:p>
    <w:p w14:paraId="0D56D648" w14:textId="77777777" w:rsidR="005D3A92" w:rsidRDefault="00000000">
      <w:pPr>
        <w:pStyle w:val="Ttulo1"/>
      </w:pPr>
      <w:r>
        <w:rPr>
          <w:spacing w:val="-2"/>
        </w:rPr>
        <w:t>Referências</w:t>
      </w:r>
    </w:p>
    <w:p w14:paraId="57673231" w14:textId="77777777" w:rsidR="005D3A92" w:rsidRDefault="005D3A92">
      <w:pPr>
        <w:pStyle w:val="Corpodetexto"/>
        <w:spacing w:before="0"/>
        <w:rPr>
          <w:rFonts w:ascii="Cambria"/>
          <w:b/>
          <w:sz w:val="34"/>
        </w:rPr>
      </w:pPr>
    </w:p>
    <w:p w14:paraId="2CFD57D2" w14:textId="77777777" w:rsidR="005D3A92" w:rsidRDefault="005D3A92">
      <w:pPr>
        <w:pStyle w:val="Corpodetexto"/>
        <w:spacing w:before="7"/>
        <w:rPr>
          <w:rFonts w:ascii="Cambria"/>
          <w:b/>
          <w:sz w:val="26"/>
        </w:rPr>
      </w:pPr>
    </w:p>
    <w:p w14:paraId="0E1EDAD9" w14:textId="77777777" w:rsidR="005D3A92" w:rsidRDefault="00000000">
      <w:pPr>
        <w:spacing w:line="285" w:lineRule="auto"/>
        <w:ind w:left="212"/>
        <w:rPr>
          <w:sz w:val="24"/>
        </w:rPr>
      </w:pPr>
      <w:r>
        <w:rPr>
          <w:sz w:val="24"/>
        </w:rPr>
        <w:t>ELMASRI,</w:t>
      </w:r>
      <w:r>
        <w:rPr>
          <w:spacing w:val="40"/>
          <w:sz w:val="24"/>
        </w:rPr>
        <w:t xml:space="preserve"> </w:t>
      </w:r>
      <w:r>
        <w:rPr>
          <w:sz w:val="24"/>
        </w:rPr>
        <w:t>Ramez;</w:t>
      </w:r>
      <w:r>
        <w:rPr>
          <w:spacing w:val="40"/>
          <w:sz w:val="24"/>
        </w:rPr>
        <w:t xml:space="preserve"> </w:t>
      </w:r>
      <w:r>
        <w:rPr>
          <w:sz w:val="24"/>
        </w:rPr>
        <w:t>NAVATHE,</w:t>
      </w:r>
      <w:r>
        <w:rPr>
          <w:spacing w:val="40"/>
          <w:sz w:val="24"/>
        </w:rPr>
        <w:t xml:space="preserve"> </w:t>
      </w:r>
      <w:r>
        <w:rPr>
          <w:sz w:val="24"/>
        </w:rPr>
        <w:t>Shamkant</w:t>
      </w:r>
      <w:r>
        <w:rPr>
          <w:spacing w:val="40"/>
          <w:sz w:val="24"/>
        </w:rPr>
        <w:t xml:space="preserve"> </w:t>
      </w:r>
      <w:r>
        <w:rPr>
          <w:sz w:val="24"/>
        </w:rPr>
        <w:t>B.</w:t>
      </w:r>
      <w:r>
        <w:rPr>
          <w:spacing w:val="40"/>
          <w:sz w:val="24"/>
        </w:rPr>
        <w:t xml:space="preserve"> </w:t>
      </w:r>
      <w:r>
        <w:rPr>
          <w:rFonts w:ascii="Cambria" w:hAnsi="Cambria"/>
          <w:b/>
          <w:sz w:val="24"/>
        </w:rPr>
        <w:t>Sistemas</w:t>
      </w:r>
      <w:r>
        <w:rPr>
          <w:rFonts w:ascii="Cambria" w:hAnsi="Cambria"/>
          <w:b/>
          <w:spacing w:val="40"/>
          <w:sz w:val="24"/>
        </w:rPr>
        <w:t xml:space="preserve"> </w:t>
      </w:r>
      <w:r>
        <w:rPr>
          <w:rFonts w:ascii="Cambria" w:hAnsi="Cambria"/>
          <w:b/>
          <w:sz w:val="24"/>
        </w:rPr>
        <w:t>de</w:t>
      </w:r>
      <w:r>
        <w:rPr>
          <w:rFonts w:ascii="Cambria" w:hAnsi="Cambria"/>
          <w:b/>
          <w:spacing w:val="40"/>
          <w:sz w:val="24"/>
        </w:rPr>
        <w:t xml:space="preserve"> </w:t>
      </w:r>
      <w:r>
        <w:rPr>
          <w:rFonts w:ascii="Cambria" w:hAnsi="Cambria"/>
          <w:b/>
          <w:sz w:val="24"/>
        </w:rPr>
        <w:t>Banco</w:t>
      </w:r>
      <w:r>
        <w:rPr>
          <w:rFonts w:ascii="Cambria" w:hAnsi="Cambria"/>
          <w:b/>
          <w:spacing w:val="40"/>
          <w:sz w:val="24"/>
        </w:rPr>
        <w:t xml:space="preserve"> </w:t>
      </w:r>
      <w:r>
        <w:rPr>
          <w:rFonts w:ascii="Cambria" w:hAnsi="Cambria"/>
          <w:b/>
          <w:sz w:val="24"/>
        </w:rPr>
        <w:t>de</w:t>
      </w:r>
      <w:r>
        <w:rPr>
          <w:rFonts w:ascii="Cambria" w:hAnsi="Cambria"/>
          <w:b/>
          <w:spacing w:val="40"/>
          <w:sz w:val="24"/>
        </w:rPr>
        <w:t xml:space="preserve"> </w:t>
      </w:r>
      <w:r>
        <w:rPr>
          <w:rFonts w:ascii="Cambria" w:hAnsi="Cambria"/>
          <w:b/>
          <w:sz w:val="24"/>
        </w:rPr>
        <w:t>Dados</w:t>
      </w:r>
      <w:r>
        <w:rPr>
          <w:sz w:val="24"/>
        </w:rPr>
        <w:t>.</w:t>
      </w:r>
      <w:r>
        <w:rPr>
          <w:spacing w:val="40"/>
          <w:sz w:val="24"/>
        </w:rPr>
        <w:t xml:space="preserve"> </w:t>
      </w:r>
      <w:r>
        <w:rPr>
          <w:sz w:val="24"/>
        </w:rPr>
        <w:t>6a</w:t>
      </w:r>
      <w:r>
        <w:rPr>
          <w:spacing w:val="40"/>
          <w:sz w:val="24"/>
        </w:rPr>
        <w:t xml:space="preserve"> </w:t>
      </w:r>
      <w:r>
        <w:rPr>
          <w:sz w:val="24"/>
        </w:rPr>
        <w:t>ed.</w:t>
      </w:r>
      <w:r>
        <w:rPr>
          <w:spacing w:val="40"/>
          <w:sz w:val="24"/>
        </w:rPr>
        <w:t xml:space="preserve"> </w:t>
      </w:r>
      <w:r>
        <w:rPr>
          <w:sz w:val="24"/>
        </w:rPr>
        <w:t>São Paulo: Pearson, 2011.</w:t>
      </w:r>
    </w:p>
    <w:sectPr w:rsidR="005D3A92">
      <w:pgSz w:w="11910" w:h="16840"/>
      <w:pgMar w:top="1040" w:right="920" w:bottom="1000" w:left="920" w:header="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21546" w14:textId="77777777" w:rsidR="001849AF" w:rsidRDefault="001849AF">
      <w:r>
        <w:separator/>
      </w:r>
    </w:p>
  </w:endnote>
  <w:endnote w:type="continuationSeparator" w:id="0">
    <w:p w14:paraId="5DF681EB" w14:textId="77777777" w:rsidR="001849AF" w:rsidRDefault="0018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CFFBB" w14:textId="5FEC6F95" w:rsidR="005D3A92" w:rsidRDefault="005D3A92">
    <w:pPr>
      <w:pStyle w:val="Corpodetexto"/>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DF0BD" w14:textId="77777777" w:rsidR="001849AF" w:rsidRDefault="001849AF">
      <w:r>
        <w:separator/>
      </w:r>
    </w:p>
  </w:footnote>
  <w:footnote w:type="continuationSeparator" w:id="0">
    <w:p w14:paraId="21208B19" w14:textId="77777777" w:rsidR="001849AF" w:rsidRDefault="00184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809E4"/>
    <w:multiLevelType w:val="hybridMultilevel"/>
    <w:tmpl w:val="5D5C0FE6"/>
    <w:lvl w:ilvl="0" w:tplc="47CA8C9E">
      <w:numFmt w:val="bullet"/>
      <w:lvlText w:val=""/>
      <w:lvlJc w:val="left"/>
      <w:pPr>
        <w:ind w:left="933" w:hanging="360"/>
      </w:pPr>
      <w:rPr>
        <w:rFonts w:ascii="Symbol" w:eastAsia="Symbol" w:hAnsi="Symbol" w:cs="Symbol" w:hint="default"/>
        <w:w w:val="100"/>
        <w:lang w:val="pt-PT" w:eastAsia="en-US" w:bidi="ar-SA"/>
      </w:rPr>
    </w:lvl>
    <w:lvl w:ilvl="1" w:tplc="3476E390">
      <w:numFmt w:val="bullet"/>
      <w:lvlText w:val="o"/>
      <w:lvlJc w:val="left"/>
      <w:pPr>
        <w:ind w:left="1653" w:hanging="360"/>
      </w:pPr>
      <w:rPr>
        <w:rFonts w:ascii="Courier New" w:eastAsia="Courier New" w:hAnsi="Courier New" w:cs="Courier New" w:hint="default"/>
        <w:b w:val="0"/>
        <w:bCs w:val="0"/>
        <w:i w:val="0"/>
        <w:iCs w:val="0"/>
        <w:w w:val="100"/>
        <w:sz w:val="22"/>
        <w:szCs w:val="22"/>
        <w:lang w:val="pt-PT" w:eastAsia="en-US" w:bidi="ar-SA"/>
      </w:rPr>
    </w:lvl>
    <w:lvl w:ilvl="2" w:tplc="D24C5238">
      <w:numFmt w:val="bullet"/>
      <w:lvlText w:val="•"/>
      <w:lvlJc w:val="left"/>
      <w:pPr>
        <w:ind w:left="2594" w:hanging="360"/>
      </w:pPr>
      <w:rPr>
        <w:rFonts w:hint="default"/>
        <w:lang w:val="pt-PT" w:eastAsia="en-US" w:bidi="ar-SA"/>
      </w:rPr>
    </w:lvl>
    <w:lvl w:ilvl="3" w:tplc="B48876D2">
      <w:numFmt w:val="bullet"/>
      <w:lvlText w:val="•"/>
      <w:lvlJc w:val="left"/>
      <w:pPr>
        <w:ind w:left="3528" w:hanging="360"/>
      </w:pPr>
      <w:rPr>
        <w:rFonts w:hint="default"/>
        <w:lang w:val="pt-PT" w:eastAsia="en-US" w:bidi="ar-SA"/>
      </w:rPr>
    </w:lvl>
    <w:lvl w:ilvl="4" w:tplc="EF088B50">
      <w:numFmt w:val="bullet"/>
      <w:lvlText w:val="•"/>
      <w:lvlJc w:val="left"/>
      <w:pPr>
        <w:ind w:left="4462" w:hanging="360"/>
      </w:pPr>
      <w:rPr>
        <w:rFonts w:hint="default"/>
        <w:lang w:val="pt-PT" w:eastAsia="en-US" w:bidi="ar-SA"/>
      </w:rPr>
    </w:lvl>
    <w:lvl w:ilvl="5" w:tplc="EE8867C6">
      <w:numFmt w:val="bullet"/>
      <w:lvlText w:val="•"/>
      <w:lvlJc w:val="left"/>
      <w:pPr>
        <w:ind w:left="5396" w:hanging="360"/>
      </w:pPr>
      <w:rPr>
        <w:rFonts w:hint="default"/>
        <w:lang w:val="pt-PT" w:eastAsia="en-US" w:bidi="ar-SA"/>
      </w:rPr>
    </w:lvl>
    <w:lvl w:ilvl="6" w:tplc="8BAA62FE">
      <w:numFmt w:val="bullet"/>
      <w:lvlText w:val="•"/>
      <w:lvlJc w:val="left"/>
      <w:pPr>
        <w:ind w:left="6330" w:hanging="360"/>
      </w:pPr>
      <w:rPr>
        <w:rFonts w:hint="default"/>
        <w:lang w:val="pt-PT" w:eastAsia="en-US" w:bidi="ar-SA"/>
      </w:rPr>
    </w:lvl>
    <w:lvl w:ilvl="7" w:tplc="1124CDDC">
      <w:numFmt w:val="bullet"/>
      <w:lvlText w:val="•"/>
      <w:lvlJc w:val="left"/>
      <w:pPr>
        <w:ind w:left="7264" w:hanging="360"/>
      </w:pPr>
      <w:rPr>
        <w:rFonts w:hint="default"/>
        <w:lang w:val="pt-PT" w:eastAsia="en-US" w:bidi="ar-SA"/>
      </w:rPr>
    </w:lvl>
    <w:lvl w:ilvl="8" w:tplc="F946B59A">
      <w:numFmt w:val="bullet"/>
      <w:lvlText w:val="•"/>
      <w:lvlJc w:val="left"/>
      <w:pPr>
        <w:ind w:left="8198" w:hanging="360"/>
      </w:pPr>
      <w:rPr>
        <w:rFonts w:hint="default"/>
        <w:lang w:val="pt-PT" w:eastAsia="en-US" w:bidi="ar-SA"/>
      </w:rPr>
    </w:lvl>
  </w:abstractNum>
  <w:num w:numId="1" w16cid:durableId="65557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13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3A92"/>
    <w:rsid w:val="001849AF"/>
    <w:rsid w:val="003D3C88"/>
    <w:rsid w:val="005D3A92"/>
    <w:rsid w:val="00CF25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31"/>
    <o:shapelayout v:ext="edit">
      <o:idmap v:ext="edit" data="2"/>
    </o:shapelayout>
  </w:shapeDefaults>
  <w:decimalSymbol w:val=","/>
  <w:listSeparator w:val=";"/>
  <w14:docId w14:val="486CD5CF"/>
  <w15:docId w15:val="{26E37F7C-DF88-4260-B4DE-D203DCB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pt-PT"/>
    </w:rPr>
  </w:style>
  <w:style w:type="paragraph" w:styleId="Ttulo1">
    <w:name w:val="heading 1"/>
    <w:basedOn w:val="Normal"/>
    <w:uiPriority w:val="9"/>
    <w:qFormat/>
    <w:pPr>
      <w:ind w:left="212"/>
      <w:outlineLvl w:val="0"/>
    </w:pPr>
    <w:rPr>
      <w:rFonts w:ascii="Cambria" w:eastAsia="Cambria" w:hAnsi="Cambria" w:cs="Cambria"/>
      <w:b/>
      <w:bCs/>
      <w:sz w:val="28"/>
      <w:szCs w:val="28"/>
    </w:rPr>
  </w:style>
  <w:style w:type="paragraph" w:styleId="Ttulo2">
    <w:name w:val="heading 2"/>
    <w:basedOn w:val="Normal"/>
    <w:uiPriority w:val="9"/>
    <w:unhideWhenUsed/>
    <w:qFormat/>
    <w:pPr>
      <w:spacing w:before="108"/>
      <w:ind w:left="212"/>
      <w:outlineLvl w:val="1"/>
    </w:pPr>
    <w:rPr>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2"/>
    </w:pPr>
  </w:style>
  <w:style w:type="paragraph" w:styleId="PargrafodaLista">
    <w:name w:val="List Paragraph"/>
    <w:basedOn w:val="Normal"/>
    <w:uiPriority w:val="1"/>
    <w:qFormat/>
    <w:pPr>
      <w:spacing w:before="68"/>
      <w:ind w:left="93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1189</Words>
  <Characters>6423</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Excel 2007</dc:title>
  <dc:subject>Módulo 3</dc:subject>
  <dc:creator>Prof. M.Sc. Daniel Furtado</dc:creator>
  <cp:lastModifiedBy>Elaine Natalia Mendes Menino</cp:lastModifiedBy>
  <cp:revision>2</cp:revision>
  <dcterms:created xsi:type="dcterms:W3CDTF">2024-09-29T21:19:00Z</dcterms:created>
  <dcterms:modified xsi:type="dcterms:W3CDTF">2024-09-29T21:19:00Z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2024-09-29T00:00:00Z</vt:filetime>
  </property>
  <property fmtid="{D5CDD505-2E9C-101B-9397-08002B2CF9AE}" pid="5" name="Producer">
    <vt:lpwstr>Microsoft® Word 2010</vt:lpwstr>
  </property>
</Properties>
</file>