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7389" w:rsidRPr="00740E75" w:rsidRDefault="003A7389" w:rsidP="003A7389">
      <w:pPr>
        <w:ind w:right="567"/>
        <w:rPr>
          <w:rFonts w:ascii="Impact" w:hAnsi="Impact"/>
          <w:color w:val="262626" w:themeColor="text1" w:themeTint="D9"/>
          <w:sz w:val="28"/>
          <w:szCs w:val="28"/>
          <w:lang w:val="en-US"/>
        </w:rPr>
      </w:pPr>
      <w:r w:rsidRPr="00740E75">
        <w:rPr>
          <w:rFonts w:ascii="Impact" w:hAnsi="Impact"/>
          <w:color w:val="262626" w:themeColor="text1" w:themeTint="D9"/>
          <w:sz w:val="28"/>
          <w:szCs w:val="28"/>
          <w:lang w:val="en-US"/>
        </w:rPr>
        <w:t>Background of the Study:</w:t>
      </w:r>
    </w:p>
    <w:p w:rsidR="003A7389" w:rsidRPr="00AF3B10" w:rsidRDefault="003A7389" w:rsidP="003A7389">
      <w:pPr>
        <w:ind w:left="567" w:right="567"/>
        <w:rPr>
          <w:rFonts w:ascii="Impact" w:hAnsi="Impact"/>
          <w:color w:val="525252" w:themeColor="accent3" w:themeShade="80"/>
          <w:sz w:val="28"/>
          <w:szCs w:val="28"/>
          <w:lang w:val="en-US"/>
        </w:rPr>
      </w:pPr>
    </w:p>
    <w:p w:rsidR="003A7389" w:rsidRDefault="003A7389" w:rsidP="003A7389">
      <w:pPr>
        <w:spacing w:line="360" w:lineRule="auto"/>
        <w:ind w:left="567" w:right="567" w:hanging="851"/>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E77EB2">
        <w:rPr>
          <w:rFonts w:ascii="Times New Roman" w:hAnsi="Times New Roman" w:cs="Times New Roman"/>
          <w:sz w:val="26"/>
          <w:szCs w:val="26"/>
          <w:lang w:val="en-US"/>
        </w:rPr>
        <w:t>The word "procrastination" derived from the Latin word "</w:t>
      </w:r>
      <w:proofErr w:type="spellStart"/>
      <w:r w:rsidRPr="00E77EB2">
        <w:rPr>
          <w:rFonts w:ascii="Times New Roman" w:hAnsi="Times New Roman" w:cs="Times New Roman"/>
          <w:sz w:val="26"/>
          <w:szCs w:val="26"/>
          <w:lang w:val="en-US"/>
        </w:rPr>
        <w:t>procrastinatus</w:t>
      </w:r>
      <w:proofErr w:type="spellEnd"/>
      <w:r w:rsidRPr="00E77EB2">
        <w:rPr>
          <w:rFonts w:ascii="Times New Roman" w:hAnsi="Times New Roman" w:cs="Times New Roman"/>
          <w:sz w:val="26"/>
          <w:szCs w:val="26"/>
          <w:lang w:val="en-US"/>
        </w:rPr>
        <w:t xml:space="preserve">," which has the prefix pro, which means "ahead," and the suffix </w:t>
      </w:r>
      <w:proofErr w:type="spellStart"/>
      <w:r w:rsidRPr="00E77EB2">
        <w:rPr>
          <w:rFonts w:ascii="Times New Roman" w:hAnsi="Times New Roman" w:cs="Times New Roman"/>
          <w:sz w:val="26"/>
          <w:szCs w:val="26"/>
          <w:lang w:val="en-US"/>
        </w:rPr>
        <w:t>crastinatus</w:t>
      </w:r>
      <w:proofErr w:type="spellEnd"/>
      <w:r w:rsidRPr="00E77EB2">
        <w:rPr>
          <w:rFonts w:ascii="Times New Roman" w:hAnsi="Times New Roman" w:cs="Times New Roman"/>
          <w:sz w:val="26"/>
          <w:szCs w:val="26"/>
          <w:lang w:val="en-US"/>
        </w:rPr>
        <w:t>, which means "till tomorrow." Procrastination is the deliberate delaying of beginning or finishing a task despite anticipating a negative outcome from the delay. This generation of students frequently puts off completing tasks or assignments that they are required to do. When there is a plenty of schoolwork and tasks to complete, students frequently don't understand why they always come up and put their hands down. Some would claim that it is simply their typical negative response to the many tasks they have to complete.</w:t>
      </w:r>
      <w:r>
        <w:rPr>
          <w:rFonts w:ascii="Times New Roman" w:hAnsi="Times New Roman" w:cs="Times New Roman"/>
          <w:sz w:val="26"/>
          <w:szCs w:val="26"/>
          <w:lang w:val="en-US"/>
        </w:rPr>
        <w:t xml:space="preserve"> </w:t>
      </w:r>
      <w:r w:rsidRPr="00E77EB2">
        <w:rPr>
          <w:rFonts w:ascii="Times New Roman" w:hAnsi="Times New Roman" w:cs="Times New Roman"/>
          <w:sz w:val="26"/>
          <w:szCs w:val="26"/>
          <w:lang w:val="en-US"/>
        </w:rPr>
        <w:t>This is known to be neglectful at the beginning and cramming in any manner possible, after which they would rush to accomplish their task.</w:t>
      </w:r>
      <w:r>
        <w:rPr>
          <w:rFonts w:ascii="Times New Roman" w:hAnsi="Times New Roman" w:cs="Times New Roman"/>
          <w:sz w:val="26"/>
          <w:szCs w:val="26"/>
          <w:lang w:val="en-US"/>
        </w:rPr>
        <w:t xml:space="preserve"> According to Allen (2014), there are 8 reasons as of </w:t>
      </w:r>
      <w:proofErr w:type="spellStart"/>
      <w:r>
        <w:rPr>
          <w:rFonts w:ascii="Times New Roman" w:hAnsi="Times New Roman" w:cs="Times New Roman"/>
          <w:sz w:val="26"/>
          <w:szCs w:val="26"/>
          <w:lang w:val="en-US"/>
        </w:rPr>
        <w:t>to</w:t>
      </w:r>
      <w:proofErr w:type="spellEnd"/>
      <w:r>
        <w:rPr>
          <w:rFonts w:ascii="Times New Roman" w:hAnsi="Times New Roman" w:cs="Times New Roman"/>
          <w:sz w:val="26"/>
          <w:szCs w:val="26"/>
          <w:lang w:val="en-US"/>
        </w:rPr>
        <w:t xml:space="preserve"> why people procrastinate. </w:t>
      </w:r>
    </w:p>
    <w:p w:rsidR="003A7389" w:rsidRPr="003A7389" w:rsidRDefault="003A7389" w:rsidP="003A7389">
      <w:pPr>
        <w:pStyle w:val="ListParagraph"/>
        <w:numPr>
          <w:ilvl w:val="0"/>
          <w:numId w:val="3"/>
        </w:numPr>
        <w:spacing w:line="360" w:lineRule="auto"/>
        <w:ind w:right="567"/>
        <w:jc w:val="both"/>
        <w:rPr>
          <w:rFonts w:ascii="Times New Roman" w:hAnsi="Times New Roman" w:cs="Times New Roman"/>
          <w:sz w:val="26"/>
          <w:szCs w:val="26"/>
          <w:lang w:val="en-US"/>
        </w:rPr>
      </w:pPr>
      <w:r w:rsidRPr="003A7389">
        <w:rPr>
          <w:rFonts w:ascii="Times New Roman" w:hAnsi="Times New Roman" w:cs="Times New Roman"/>
          <w:sz w:val="26"/>
          <w:szCs w:val="26"/>
          <w:lang w:val="en-US"/>
        </w:rPr>
        <w:t>We Don’t Know Where to Start</w:t>
      </w:r>
    </w:p>
    <w:p w:rsidR="003A7389" w:rsidRDefault="003A7389" w:rsidP="003A7389">
      <w:pPr>
        <w:pStyle w:val="ListParagraph"/>
        <w:numPr>
          <w:ilvl w:val="0"/>
          <w:numId w:val="3"/>
        </w:numPr>
        <w:spacing w:line="360" w:lineRule="auto"/>
        <w:ind w:right="567"/>
        <w:jc w:val="both"/>
        <w:rPr>
          <w:rFonts w:ascii="Times New Roman" w:hAnsi="Times New Roman" w:cs="Times New Roman"/>
          <w:sz w:val="26"/>
          <w:szCs w:val="26"/>
          <w:lang w:val="en-US"/>
        </w:rPr>
      </w:pPr>
      <w:r>
        <w:rPr>
          <w:rFonts w:ascii="Times New Roman" w:hAnsi="Times New Roman" w:cs="Times New Roman"/>
          <w:sz w:val="26"/>
          <w:szCs w:val="26"/>
          <w:lang w:val="en-US"/>
        </w:rPr>
        <w:t>A task feels too big or too hard</w:t>
      </w:r>
    </w:p>
    <w:p w:rsidR="003A7389" w:rsidRDefault="003A7389" w:rsidP="003A7389">
      <w:pPr>
        <w:pStyle w:val="ListParagraph"/>
        <w:numPr>
          <w:ilvl w:val="0"/>
          <w:numId w:val="3"/>
        </w:numPr>
        <w:spacing w:line="360" w:lineRule="auto"/>
        <w:ind w:right="567"/>
        <w:jc w:val="both"/>
        <w:rPr>
          <w:rFonts w:ascii="Times New Roman" w:hAnsi="Times New Roman" w:cs="Times New Roman"/>
          <w:sz w:val="26"/>
          <w:szCs w:val="26"/>
          <w:lang w:val="en-US"/>
        </w:rPr>
      </w:pPr>
      <w:r>
        <w:rPr>
          <w:rFonts w:ascii="Times New Roman" w:hAnsi="Times New Roman" w:cs="Times New Roman"/>
          <w:sz w:val="26"/>
          <w:szCs w:val="26"/>
          <w:lang w:val="en-US"/>
        </w:rPr>
        <w:t>We are big fat liars</w:t>
      </w:r>
    </w:p>
    <w:p w:rsidR="003A7389" w:rsidRDefault="003A7389" w:rsidP="003A7389">
      <w:pPr>
        <w:pStyle w:val="ListParagraph"/>
        <w:numPr>
          <w:ilvl w:val="0"/>
          <w:numId w:val="3"/>
        </w:numPr>
        <w:spacing w:line="360" w:lineRule="auto"/>
        <w:ind w:right="567"/>
        <w:jc w:val="both"/>
        <w:rPr>
          <w:rFonts w:ascii="Times New Roman" w:hAnsi="Times New Roman" w:cs="Times New Roman"/>
          <w:sz w:val="26"/>
          <w:szCs w:val="26"/>
          <w:lang w:val="en-US"/>
        </w:rPr>
      </w:pPr>
      <w:r>
        <w:rPr>
          <w:rFonts w:ascii="Times New Roman" w:hAnsi="Times New Roman" w:cs="Times New Roman"/>
          <w:sz w:val="26"/>
          <w:szCs w:val="26"/>
          <w:lang w:val="en-US"/>
        </w:rPr>
        <w:t>A task feels unimportant</w:t>
      </w:r>
    </w:p>
    <w:p w:rsidR="003A7389" w:rsidRPr="003A7389" w:rsidRDefault="003A7389" w:rsidP="003A7389">
      <w:pPr>
        <w:pStyle w:val="ListParagraph"/>
        <w:numPr>
          <w:ilvl w:val="0"/>
          <w:numId w:val="3"/>
        </w:numPr>
        <w:spacing w:line="360" w:lineRule="auto"/>
        <w:ind w:right="567"/>
        <w:jc w:val="both"/>
        <w:rPr>
          <w:rFonts w:ascii="Times New Roman" w:hAnsi="Times New Roman" w:cs="Times New Roman"/>
          <w:sz w:val="26"/>
          <w:szCs w:val="26"/>
          <w:lang w:val="en-US"/>
        </w:rPr>
      </w:pPr>
      <w:r>
        <w:rPr>
          <w:rFonts w:ascii="Times New Roman" w:hAnsi="Times New Roman" w:cs="Times New Roman"/>
          <w:sz w:val="26"/>
          <w:szCs w:val="26"/>
          <w:lang w:val="en-US"/>
        </w:rPr>
        <w:t>Distractions</w:t>
      </w:r>
    </w:p>
    <w:p w:rsidR="003A7389" w:rsidRDefault="003A7389" w:rsidP="003A7389">
      <w:pPr>
        <w:spacing w:line="360" w:lineRule="auto"/>
        <w:ind w:left="568" w:right="567" w:hanging="851"/>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      </w:t>
      </w:r>
      <w:r>
        <w:rPr>
          <w:rFonts w:ascii="Times New Roman" w:hAnsi="Times New Roman" w:cs="Times New Roman"/>
          <w:sz w:val="26"/>
          <w:szCs w:val="26"/>
          <w:lang w:val="en-US"/>
        </w:rPr>
        <w:t>The purpose of this study is to help students who procrastinate overcome procrastination. Also, this study may also be of help for informing students as of</w:t>
      </w:r>
      <w:r w:rsidR="006B263A">
        <w:rPr>
          <w:rFonts w:ascii="Times New Roman" w:hAnsi="Times New Roman" w:cs="Times New Roman"/>
          <w:sz w:val="26"/>
          <w:szCs w:val="26"/>
          <w:lang w:val="en-US"/>
        </w:rPr>
        <w:t xml:space="preserve"> </w:t>
      </w:r>
      <w:proofErr w:type="spellStart"/>
      <w:r w:rsidR="006B263A">
        <w:rPr>
          <w:rFonts w:ascii="Times New Roman" w:hAnsi="Times New Roman" w:cs="Times New Roman"/>
          <w:sz w:val="26"/>
          <w:szCs w:val="26"/>
          <w:lang w:val="en-US"/>
        </w:rPr>
        <w:t>to</w:t>
      </w:r>
      <w:proofErr w:type="spellEnd"/>
      <w:r>
        <w:rPr>
          <w:rFonts w:ascii="Times New Roman" w:hAnsi="Times New Roman" w:cs="Times New Roman"/>
          <w:sz w:val="26"/>
          <w:szCs w:val="26"/>
          <w:lang w:val="en-US"/>
        </w:rPr>
        <w:t xml:space="preserve"> why they procrastinate and how it affects them.</w:t>
      </w:r>
    </w:p>
    <w:p w:rsidR="003A7389" w:rsidRDefault="003A7389" w:rsidP="003A7389">
      <w:pPr>
        <w:spacing w:line="360" w:lineRule="auto"/>
        <w:ind w:left="568" w:right="567" w:hanging="851"/>
        <w:rPr>
          <w:rFonts w:ascii="Times New Roman" w:hAnsi="Times New Roman" w:cs="Times New Roman"/>
          <w:sz w:val="26"/>
          <w:szCs w:val="26"/>
          <w:lang w:val="en-US"/>
        </w:rPr>
      </w:pPr>
    </w:p>
    <w:p w:rsidR="003A7389" w:rsidRDefault="003A7389" w:rsidP="003A7389">
      <w:pPr>
        <w:spacing w:line="360" w:lineRule="auto"/>
        <w:ind w:left="568" w:right="567" w:hanging="851"/>
        <w:rPr>
          <w:rFonts w:ascii="Times New Roman" w:hAnsi="Times New Roman" w:cs="Times New Roman"/>
          <w:sz w:val="26"/>
          <w:szCs w:val="26"/>
          <w:lang w:val="en-US"/>
        </w:rPr>
      </w:pPr>
    </w:p>
    <w:p w:rsidR="003A7389" w:rsidRDefault="003A7389" w:rsidP="003A7389">
      <w:pPr>
        <w:spacing w:line="360" w:lineRule="auto"/>
        <w:ind w:left="568" w:right="567" w:hanging="851"/>
        <w:rPr>
          <w:rFonts w:ascii="Times New Roman" w:hAnsi="Times New Roman" w:cs="Times New Roman"/>
          <w:sz w:val="26"/>
          <w:szCs w:val="26"/>
          <w:lang w:val="en-US"/>
        </w:rPr>
      </w:pPr>
    </w:p>
    <w:p w:rsidR="003A7389" w:rsidRDefault="003A7389" w:rsidP="003A7389">
      <w:pPr>
        <w:spacing w:line="360" w:lineRule="auto"/>
        <w:ind w:left="568" w:right="567" w:hanging="851"/>
        <w:rPr>
          <w:rFonts w:ascii="Times New Roman" w:hAnsi="Times New Roman" w:cs="Times New Roman"/>
          <w:sz w:val="26"/>
          <w:szCs w:val="26"/>
          <w:lang w:val="en-US"/>
        </w:rPr>
      </w:pPr>
    </w:p>
    <w:p w:rsidR="003A7389" w:rsidRPr="00AA32C5" w:rsidRDefault="003A7389" w:rsidP="003A7389">
      <w:pPr>
        <w:spacing w:line="360" w:lineRule="auto"/>
        <w:ind w:right="855"/>
        <w:rPr>
          <w:rFonts w:ascii="Impact" w:hAnsi="Impact" w:cs="Times New Roman"/>
          <w:color w:val="525252" w:themeColor="accent3" w:themeShade="80"/>
          <w:sz w:val="26"/>
          <w:szCs w:val="26"/>
        </w:rPr>
      </w:pPr>
      <w:r w:rsidRPr="00740E75">
        <w:rPr>
          <w:rFonts w:ascii="Impact" w:hAnsi="Impact" w:cs="Times New Roman"/>
          <w:color w:val="262626" w:themeColor="text1" w:themeTint="D9"/>
          <w:sz w:val="26"/>
          <w:szCs w:val="26"/>
        </w:rPr>
        <w:lastRenderedPageBreak/>
        <w:t xml:space="preserve">Preliminary Literature Review: </w:t>
      </w:r>
      <w:r w:rsidRPr="001C5F83">
        <w:rPr>
          <w:rFonts w:ascii="Impact" w:hAnsi="Impact" w:cs="Times New Roman"/>
          <w:color w:val="404040" w:themeColor="text1" w:themeTint="BF"/>
          <w:sz w:val="26"/>
          <w:szCs w:val="26"/>
        </w:rPr>
        <w:t xml:space="preserve">    </w:t>
      </w:r>
    </w:p>
    <w:p w:rsidR="003A7389" w:rsidRDefault="003A7389" w:rsidP="003A7389">
      <w:pPr>
        <w:spacing w:line="360" w:lineRule="auto"/>
        <w:ind w:left="568" w:right="567" w:hanging="851"/>
        <w:rPr>
          <w:rFonts w:ascii="Times New Roman" w:hAnsi="Times New Roman" w:cs="Times New Roman"/>
          <w:sz w:val="26"/>
          <w:szCs w:val="26"/>
        </w:rPr>
      </w:pPr>
      <w:r>
        <w:rPr>
          <w:rFonts w:ascii="Times New Roman" w:hAnsi="Times New Roman" w:cs="Times New Roman"/>
          <w:sz w:val="26"/>
          <w:szCs w:val="26"/>
        </w:rPr>
        <w:t xml:space="preserve">         </w:t>
      </w:r>
    </w:p>
    <w:p w:rsidR="003A7389" w:rsidRDefault="003A7389" w:rsidP="003A7389">
      <w:pPr>
        <w:spacing w:line="360" w:lineRule="auto"/>
        <w:ind w:left="568" w:right="567" w:hanging="851"/>
        <w:rPr>
          <w:rFonts w:ascii="Times New Roman" w:hAnsi="Times New Roman" w:cs="Times New Roman"/>
          <w:sz w:val="26"/>
          <w:szCs w:val="26"/>
          <w:shd w:val="clear" w:color="auto" w:fill="FFFFFF"/>
        </w:rPr>
      </w:pPr>
      <w:r>
        <w:rPr>
          <w:rFonts w:ascii="Times New Roman" w:hAnsi="Times New Roman" w:cs="Times New Roman"/>
          <w:sz w:val="26"/>
          <w:szCs w:val="26"/>
        </w:rPr>
        <w:t xml:space="preserve">                   </w:t>
      </w:r>
      <w:r w:rsidRPr="00E230FF">
        <w:rPr>
          <w:rFonts w:ascii="Times New Roman" w:hAnsi="Times New Roman" w:cs="Times New Roman"/>
          <w:sz w:val="26"/>
          <w:szCs w:val="26"/>
        </w:rPr>
        <w:t xml:space="preserve">According to Steel (2015) and </w:t>
      </w:r>
      <w:proofErr w:type="spellStart"/>
      <w:r w:rsidRPr="00E230FF">
        <w:rPr>
          <w:rFonts w:ascii="Times New Roman" w:hAnsi="Times New Roman" w:cs="Times New Roman"/>
          <w:sz w:val="26"/>
          <w:szCs w:val="26"/>
        </w:rPr>
        <w:t>Klingsieck</w:t>
      </w:r>
      <w:proofErr w:type="spellEnd"/>
      <w:r w:rsidRPr="00E230FF">
        <w:rPr>
          <w:rFonts w:ascii="Times New Roman" w:hAnsi="Times New Roman" w:cs="Times New Roman"/>
          <w:sz w:val="26"/>
          <w:szCs w:val="26"/>
        </w:rPr>
        <w:t xml:space="preserve"> (2015). </w:t>
      </w:r>
      <w:r w:rsidRPr="00E230FF">
        <w:rPr>
          <w:rFonts w:ascii="Times New Roman" w:hAnsi="Times New Roman" w:cs="Times New Roman"/>
          <w:sz w:val="26"/>
          <w:szCs w:val="26"/>
          <w:shd w:val="clear" w:color="auto" w:fill="FFFFFF"/>
        </w:rPr>
        <w:t>Procrastination is a pervasive and pathological delay, where we put off despite expecting to be worse off. It is associated with other forms of self-regulatory failure, rooted in our neurobiology, though can be exacerbated by environmental features.</w:t>
      </w:r>
    </w:p>
    <w:p w:rsidR="003A7389" w:rsidRDefault="003A7389" w:rsidP="003A7389">
      <w:pPr>
        <w:spacing w:line="360" w:lineRule="auto"/>
        <w:ind w:left="568" w:right="567" w:hanging="851"/>
        <w:rPr>
          <w:rFonts w:ascii="Times New Roman" w:hAnsi="Times New Roman" w:cs="Times New Roman"/>
          <w:sz w:val="26"/>
          <w:szCs w:val="26"/>
          <w:shd w:val="clear" w:color="auto" w:fill="FFFFFF"/>
        </w:rPr>
      </w:pPr>
    </w:p>
    <w:p w:rsidR="003A7389" w:rsidRDefault="003A7389" w:rsidP="003A7389">
      <w:pPr>
        <w:spacing w:line="360" w:lineRule="auto"/>
        <w:ind w:left="568" w:right="567" w:hanging="851"/>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006B263A">
        <w:rPr>
          <w:rFonts w:ascii="Times New Roman" w:hAnsi="Times New Roman" w:cs="Times New Roman"/>
          <w:sz w:val="26"/>
          <w:szCs w:val="26"/>
          <w:shd w:val="clear" w:color="auto" w:fill="FFFFFF"/>
        </w:rPr>
        <w:t>Shu, Gneezy (2010) states that a</w:t>
      </w:r>
      <w:r w:rsidR="006B263A" w:rsidRPr="006B263A">
        <w:rPr>
          <w:rFonts w:ascii="Times New Roman" w:hAnsi="Times New Roman" w:cs="Times New Roman"/>
          <w:sz w:val="26"/>
          <w:szCs w:val="26"/>
          <w:shd w:val="clear" w:color="auto" w:fill="FFFFFF"/>
        </w:rPr>
        <w:t>lthough the value of the future benefit remains unchanged, procrastination occurs because the benefit of delaying the activity seems to be greater. This is because present costs appear to be significantly larger than future expenses.</w:t>
      </w:r>
    </w:p>
    <w:p w:rsidR="006B263A" w:rsidRDefault="006B263A" w:rsidP="002D360E">
      <w:pPr>
        <w:spacing w:line="360" w:lineRule="auto"/>
        <w:ind w:right="567"/>
        <w:rPr>
          <w:rFonts w:ascii="Times New Roman" w:hAnsi="Times New Roman" w:cs="Times New Roman"/>
          <w:sz w:val="26"/>
          <w:szCs w:val="26"/>
          <w:shd w:val="clear" w:color="auto" w:fill="FFFFFF"/>
        </w:rPr>
      </w:pPr>
    </w:p>
    <w:p w:rsidR="005729BC" w:rsidRDefault="005729BC" w:rsidP="003A7389">
      <w:pPr>
        <w:spacing w:line="360" w:lineRule="auto"/>
        <w:ind w:left="568" w:right="567" w:hanging="851"/>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There are many reasons why people procrastinate, fear of failure is one of them Ho (2022). According to the study done by Akmal, </w:t>
      </w:r>
      <w:proofErr w:type="spellStart"/>
      <w:r>
        <w:rPr>
          <w:rFonts w:ascii="Times New Roman" w:hAnsi="Times New Roman" w:cs="Times New Roman"/>
          <w:sz w:val="26"/>
          <w:szCs w:val="26"/>
          <w:shd w:val="clear" w:color="auto" w:fill="FFFFFF"/>
        </w:rPr>
        <w:t>Arlinkasari</w:t>
      </w:r>
      <w:proofErr w:type="spellEnd"/>
      <w:r>
        <w:rPr>
          <w:rFonts w:ascii="Times New Roman" w:hAnsi="Times New Roman" w:cs="Times New Roman"/>
          <w:sz w:val="26"/>
          <w:szCs w:val="26"/>
          <w:shd w:val="clear" w:color="auto" w:fill="FFFFFF"/>
        </w:rPr>
        <w:t xml:space="preserve">, and </w:t>
      </w:r>
      <w:proofErr w:type="spellStart"/>
      <w:r>
        <w:rPr>
          <w:rFonts w:ascii="Times New Roman" w:hAnsi="Times New Roman" w:cs="Times New Roman"/>
          <w:sz w:val="26"/>
          <w:szCs w:val="26"/>
          <w:shd w:val="clear" w:color="auto" w:fill="FFFFFF"/>
        </w:rPr>
        <w:t>Febriani</w:t>
      </w:r>
      <w:proofErr w:type="spellEnd"/>
      <w:r>
        <w:rPr>
          <w:rFonts w:ascii="Times New Roman" w:hAnsi="Times New Roman" w:cs="Times New Roman"/>
          <w:sz w:val="26"/>
          <w:szCs w:val="26"/>
          <w:shd w:val="clear" w:color="auto" w:fill="FFFFFF"/>
        </w:rPr>
        <w:t xml:space="preserve"> (2017), the fear of failure has a role in eliciting behavior on student academic procrastination thesis. The higher the failure, the student paper, the greater the tendency to show academic procrastination behavior. </w:t>
      </w:r>
    </w:p>
    <w:p w:rsidR="005729BC" w:rsidRDefault="005729BC" w:rsidP="003A7389">
      <w:pPr>
        <w:spacing w:line="360" w:lineRule="auto"/>
        <w:ind w:left="568" w:right="567" w:hanging="851"/>
        <w:rPr>
          <w:rFonts w:ascii="Times New Roman" w:hAnsi="Times New Roman" w:cs="Times New Roman"/>
          <w:sz w:val="26"/>
          <w:szCs w:val="26"/>
          <w:shd w:val="clear" w:color="auto" w:fill="FFFFFF"/>
        </w:rPr>
      </w:pPr>
    </w:p>
    <w:p w:rsidR="00E65317" w:rsidRDefault="005729BC" w:rsidP="003A7389">
      <w:pPr>
        <w:spacing w:line="360" w:lineRule="auto"/>
        <w:ind w:left="568" w:right="567" w:hanging="851"/>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00E65317">
        <w:rPr>
          <w:rFonts w:ascii="Times New Roman" w:hAnsi="Times New Roman" w:cs="Times New Roman"/>
          <w:sz w:val="26"/>
          <w:szCs w:val="26"/>
          <w:shd w:val="clear" w:color="auto" w:fill="FFFFFF"/>
        </w:rPr>
        <w:t xml:space="preserve">  Kane (2017) states that </w:t>
      </w:r>
      <w:r w:rsidR="00E65317" w:rsidRPr="00E65317">
        <w:rPr>
          <w:rFonts w:ascii="Times New Roman" w:hAnsi="Times New Roman" w:cs="Times New Roman"/>
          <w:sz w:val="26"/>
          <w:szCs w:val="26"/>
          <w:shd w:val="clear" w:color="auto" w:fill="FFFFFF"/>
        </w:rPr>
        <w:t>Procrastination and the fear of failure are related, according to research. This implies that the more fear we feel about not attaining our goals, the less likely we are to take steps to do so.</w:t>
      </w:r>
    </w:p>
    <w:p w:rsidR="00E65317" w:rsidRDefault="00E65317" w:rsidP="003A7389">
      <w:pPr>
        <w:spacing w:line="360" w:lineRule="auto"/>
        <w:ind w:left="568" w:right="567" w:hanging="851"/>
        <w:rPr>
          <w:rFonts w:ascii="Times New Roman" w:hAnsi="Times New Roman" w:cs="Times New Roman"/>
          <w:sz w:val="26"/>
          <w:szCs w:val="26"/>
          <w:shd w:val="clear" w:color="auto" w:fill="FFFFFF"/>
        </w:rPr>
      </w:pPr>
    </w:p>
    <w:p w:rsidR="006B263A" w:rsidRDefault="00E65317" w:rsidP="003A7389">
      <w:pPr>
        <w:spacing w:line="360" w:lineRule="auto"/>
        <w:ind w:left="568" w:right="567" w:hanging="851"/>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0040564A">
        <w:rPr>
          <w:rFonts w:ascii="Times New Roman" w:hAnsi="Times New Roman" w:cs="Times New Roman"/>
          <w:sz w:val="26"/>
          <w:szCs w:val="26"/>
          <w:shd w:val="clear" w:color="auto" w:fill="FFFFFF"/>
        </w:rPr>
        <w:t xml:space="preserve">   There are also other factors that contribute to procrastination. Laziness is one of those factors. According to </w:t>
      </w:r>
      <w:proofErr w:type="spellStart"/>
      <w:r w:rsidR="0040564A">
        <w:rPr>
          <w:rFonts w:ascii="Times New Roman" w:hAnsi="Times New Roman" w:cs="Times New Roman"/>
          <w:sz w:val="26"/>
          <w:szCs w:val="26"/>
          <w:shd w:val="clear" w:color="auto" w:fill="FFFFFF"/>
        </w:rPr>
        <w:t>Shatz</w:t>
      </w:r>
      <w:proofErr w:type="spellEnd"/>
      <w:r w:rsidR="0040564A">
        <w:rPr>
          <w:rFonts w:ascii="Times New Roman" w:hAnsi="Times New Roman" w:cs="Times New Roman"/>
          <w:sz w:val="26"/>
          <w:szCs w:val="26"/>
          <w:shd w:val="clear" w:color="auto" w:fill="FFFFFF"/>
        </w:rPr>
        <w:t xml:space="preserve"> (2016), s</w:t>
      </w:r>
      <w:r w:rsidR="0040564A" w:rsidRPr="0040564A">
        <w:rPr>
          <w:rFonts w:ascii="Times New Roman" w:hAnsi="Times New Roman" w:cs="Times New Roman"/>
          <w:sz w:val="26"/>
          <w:szCs w:val="26"/>
          <w:shd w:val="clear" w:color="auto" w:fill="FFFFFF"/>
        </w:rPr>
        <w:t xml:space="preserve">imilar to factors like anxiousness, laziness is a factor that works against self-control and motivation. </w:t>
      </w:r>
      <w:r w:rsidR="0040564A" w:rsidRPr="0040564A">
        <w:rPr>
          <w:rFonts w:ascii="Times New Roman" w:hAnsi="Times New Roman" w:cs="Times New Roman"/>
          <w:sz w:val="26"/>
          <w:szCs w:val="26"/>
          <w:shd w:val="clear" w:color="auto" w:fill="FFFFFF"/>
        </w:rPr>
        <w:lastRenderedPageBreak/>
        <w:t>In particular, people are more prone to put off doing something when they are unwilling to do so.</w:t>
      </w:r>
      <w:r w:rsidR="006B263A">
        <w:rPr>
          <w:rFonts w:ascii="Times New Roman" w:hAnsi="Times New Roman" w:cs="Times New Roman"/>
          <w:sz w:val="26"/>
          <w:szCs w:val="26"/>
          <w:shd w:val="clear" w:color="auto" w:fill="FFFFFF"/>
        </w:rPr>
        <w:t xml:space="preserve">          </w:t>
      </w:r>
    </w:p>
    <w:p w:rsidR="0040564A" w:rsidRDefault="0040564A" w:rsidP="003A7389">
      <w:pPr>
        <w:spacing w:line="360" w:lineRule="auto"/>
        <w:ind w:left="568" w:right="567" w:hanging="851"/>
        <w:rPr>
          <w:rFonts w:ascii="Times New Roman" w:hAnsi="Times New Roman" w:cs="Times New Roman"/>
          <w:sz w:val="26"/>
          <w:szCs w:val="26"/>
          <w:shd w:val="clear" w:color="auto" w:fill="FFFFFF"/>
        </w:rPr>
      </w:pPr>
    </w:p>
    <w:p w:rsidR="00C62B51" w:rsidRDefault="0040564A" w:rsidP="003A7389">
      <w:pPr>
        <w:spacing w:line="360" w:lineRule="auto"/>
        <w:ind w:left="568" w:right="567" w:hanging="851"/>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According to a study done by </w:t>
      </w:r>
      <w:proofErr w:type="spellStart"/>
      <w:r>
        <w:rPr>
          <w:rFonts w:ascii="Times New Roman" w:hAnsi="Times New Roman" w:cs="Times New Roman"/>
          <w:sz w:val="26"/>
          <w:szCs w:val="26"/>
          <w:shd w:val="clear" w:color="auto" w:fill="FFFFFF"/>
        </w:rPr>
        <w:t>Dautov</w:t>
      </w:r>
      <w:proofErr w:type="spellEnd"/>
      <w:r>
        <w:rPr>
          <w:rFonts w:ascii="Times New Roman" w:hAnsi="Times New Roman" w:cs="Times New Roman"/>
          <w:sz w:val="26"/>
          <w:szCs w:val="26"/>
          <w:shd w:val="clear" w:color="auto" w:fill="FFFFFF"/>
        </w:rPr>
        <w:t xml:space="preserve"> (2020), students with low academic performance are more subject to laziness and academic procrastination. This study</w:t>
      </w:r>
      <w:r w:rsidR="00C62B51">
        <w:rPr>
          <w:rFonts w:ascii="Times New Roman" w:hAnsi="Times New Roman" w:cs="Times New Roman"/>
          <w:sz w:val="26"/>
          <w:szCs w:val="26"/>
          <w:shd w:val="clear" w:color="auto" w:fill="FFFFFF"/>
        </w:rPr>
        <w:t xml:space="preserve"> states</w:t>
      </w:r>
      <w:r>
        <w:rPr>
          <w:rFonts w:ascii="Times New Roman" w:hAnsi="Times New Roman" w:cs="Times New Roman"/>
          <w:sz w:val="26"/>
          <w:szCs w:val="26"/>
          <w:shd w:val="clear" w:color="auto" w:fill="FFFFFF"/>
        </w:rPr>
        <w:t xml:space="preserve"> </w:t>
      </w:r>
      <w:r w:rsidR="00C62B51">
        <w:rPr>
          <w:rFonts w:ascii="Times New Roman" w:hAnsi="Times New Roman" w:cs="Times New Roman"/>
          <w:sz w:val="26"/>
          <w:szCs w:val="26"/>
          <w:shd w:val="clear" w:color="auto" w:fill="FFFFFF"/>
        </w:rPr>
        <w:t>that a number of cases prove that laziness, procrastination or their causes are typical of both high and low performing students, hence the increasing level of laziness or procrastination does not necessarily depend on the decreasing academic performance rate.</w:t>
      </w:r>
    </w:p>
    <w:p w:rsidR="00C62B51" w:rsidRPr="00C62B51" w:rsidRDefault="00C62B51" w:rsidP="003A7389">
      <w:pPr>
        <w:spacing w:line="360" w:lineRule="auto"/>
        <w:ind w:left="568" w:right="567" w:hanging="851"/>
        <w:rPr>
          <w:rFonts w:ascii="Times New Roman" w:hAnsi="Times New Roman" w:cs="Times New Roman"/>
          <w:sz w:val="26"/>
          <w:szCs w:val="26"/>
          <w:shd w:val="clear" w:color="auto" w:fill="FFFFFF"/>
        </w:rPr>
      </w:pPr>
    </w:p>
    <w:p w:rsidR="0040564A" w:rsidRDefault="00C62B51" w:rsidP="003A7389">
      <w:pPr>
        <w:spacing w:line="360" w:lineRule="auto"/>
        <w:ind w:left="568" w:right="567" w:hanging="851"/>
        <w:rPr>
          <w:rFonts w:ascii="Georgia" w:hAnsi="Georgia"/>
          <w:color w:val="282828"/>
          <w:shd w:val="clear" w:color="auto" w:fill="F7F7F7"/>
        </w:rPr>
      </w:pPr>
      <w:r>
        <w:rPr>
          <w:rFonts w:ascii="Times New Roman" w:hAnsi="Times New Roman" w:cs="Times New Roman"/>
          <w:sz w:val="26"/>
          <w:szCs w:val="26"/>
          <w:shd w:val="clear" w:color="auto" w:fill="FFFFFF"/>
        </w:rPr>
        <w:t xml:space="preserve">                    These studies show that there are multiple factors that contribute to procrastination. However, there are studies that tells us that we can overcome this problem. The study of Ecker, Ebert, Lehr, </w:t>
      </w:r>
      <w:proofErr w:type="spellStart"/>
      <w:r>
        <w:rPr>
          <w:rFonts w:ascii="Times New Roman" w:hAnsi="Times New Roman" w:cs="Times New Roman"/>
          <w:sz w:val="26"/>
          <w:szCs w:val="26"/>
          <w:shd w:val="clear" w:color="auto" w:fill="FFFFFF"/>
        </w:rPr>
        <w:t>Seiland</w:t>
      </w:r>
      <w:proofErr w:type="spellEnd"/>
      <w:r>
        <w:rPr>
          <w:rFonts w:ascii="Times New Roman" w:hAnsi="Times New Roman" w:cs="Times New Roman"/>
          <w:sz w:val="26"/>
          <w:szCs w:val="26"/>
          <w:shd w:val="clear" w:color="auto" w:fill="FFFFFF"/>
        </w:rPr>
        <w:t xml:space="preserve"> and </w:t>
      </w:r>
      <w:proofErr w:type="spellStart"/>
      <w:r>
        <w:rPr>
          <w:rFonts w:ascii="Times New Roman" w:hAnsi="Times New Roman" w:cs="Times New Roman"/>
          <w:sz w:val="26"/>
          <w:szCs w:val="26"/>
          <w:shd w:val="clear" w:color="auto" w:fill="FFFFFF"/>
        </w:rPr>
        <w:t>Berking</w:t>
      </w:r>
      <w:proofErr w:type="spellEnd"/>
      <w:r>
        <w:rPr>
          <w:rFonts w:ascii="Times New Roman" w:hAnsi="Times New Roman" w:cs="Times New Roman"/>
          <w:sz w:val="26"/>
          <w:szCs w:val="26"/>
          <w:shd w:val="clear" w:color="auto" w:fill="FFFFFF"/>
        </w:rPr>
        <w:t xml:space="preserve"> (2018) shows that a short internet-based intervention can help students to reduce procrastination, and that SMS support might increase the interventions effectiveness.</w:t>
      </w:r>
      <w:r w:rsidRPr="00C62B51">
        <w:rPr>
          <w:rFonts w:ascii="Georgia" w:hAnsi="Georgia"/>
          <w:color w:val="282828"/>
          <w:shd w:val="clear" w:color="auto" w:fill="F7F7F7"/>
        </w:rPr>
        <w:t xml:space="preserve"> </w:t>
      </w:r>
    </w:p>
    <w:p w:rsidR="00C62B51" w:rsidRDefault="00C62B51" w:rsidP="003A7389">
      <w:pPr>
        <w:spacing w:line="360" w:lineRule="auto"/>
        <w:ind w:left="568" w:right="567" w:hanging="851"/>
        <w:rPr>
          <w:rFonts w:ascii="Georgia" w:hAnsi="Georgia"/>
          <w:color w:val="282828"/>
          <w:shd w:val="clear" w:color="auto" w:fill="F7F7F7"/>
        </w:rPr>
      </w:pPr>
    </w:p>
    <w:p w:rsidR="00C62B51" w:rsidRPr="000B6F4B" w:rsidRDefault="00C62B51" w:rsidP="003A7389">
      <w:pPr>
        <w:spacing w:line="360" w:lineRule="auto"/>
        <w:ind w:left="568" w:right="567" w:hanging="851"/>
        <w:rPr>
          <w:rFonts w:ascii="Times New Roman" w:hAnsi="Times New Roman" w:cs="Times New Roman"/>
          <w:color w:val="000000" w:themeColor="text1"/>
          <w:sz w:val="26"/>
          <w:szCs w:val="26"/>
          <w:shd w:val="clear" w:color="auto" w:fill="FFFFFF"/>
        </w:rPr>
      </w:pPr>
      <w:r>
        <w:rPr>
          <w:rFonts w:ascii="Georgia" w:hAnsi="Georgia"/>
          <w:color w:val="282828"/>
          <w:shd w:val="clear" w:color="auto" w:fill="F7F7F7"/>
        </w:rPr>
        <w:t xml:space="preserve">                       </w:t>
      </w:r>
    </w:p>
    <w:p w:rsidR="000F06D6" w:rsidRDefault="000B6F4B" w:rsidP="000B6F4B">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Gurumoorthy</w:t>
      </w:r>
      <w:proofErr w:type="spellEnd"/>
      <w:r>
        <w:rPr>
          <w:rFonts w:ascii="Times New Roman" w:hAnsi="Times New Roman" w:cs="Times New Roman"/>
          <w:sz w:val="26"/>
          <w:szCs w:val="26"/>
        </w:rPr>
        <w:t xml:space="preserve">, Kumar (2020), says that there are multiple factors that helps motivate students and avoid procrastination. Here are the factors shown by the study conducted. </w:t>
      </w:r>
    </w:p>
    <w:p w:rsidR="000B6F4B" w:rsidRDefault="000B6F4B" w:rsidP="000B6F4B">
      <w:pPr>
        <w:spacing w:line="360" w:lineRule="auto"/>
        <w:rPr>
          <w:rFonts w:ascii="Times New Roman" w:hAnsi="Times New Roman" w:cs="Times New Roman"/>
          <w:sz w:val="26"/>
          <w:szCs w:val="26"/>
        </w:rPr>
      </w:pPr>
    </w:p>
    <w:p w:rsidR="000B6F4B" w:rsidRPr="000B6F4B" w:rsidRDefault="000B6F4B" w:rsidP="000B6F4B">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0B6F4B">
        <w:rPr>
          <w:rFonts w:ascii="Times New Roman" w:hAnsi="Times New Roman" w:cs="Times New Roman"/>
          <w:sz w:val="26"/>
          <w:szCs w:val="26"/>
        </w:rPr>
        <w:t>1. Comprehensive Supplements and Support provided by Teachers</w:t>
      </w:r>
    </w:p>
    <w:p w:rsidR="000B6F4B" w:rsidRPr="000B6F4B" w:rsidRDefault="000B6F4B" w:rsidP="000B6F4B">
      <w:pPr>
        <w:spacing w:line="360" w:lineRule="auto"/>
        <w:rPr>
          <w:rFonts w:ascii="Times New Roman" w:hAnsi="Times New Roman" w:cs="Times New Roman"/>
          <w:sz w:val="26"/>
          <w:szCs w:val="26"/>
        </w:rPr>
      </w:pPr>
      <w:r w:rsidRPr="000B6F4B">
        <w:rPr>
          <w:rFonts w:ascii="Times New Roman" w:hAnsi="Times New Roman" w:cs="Times New Roman"/>
          <w:sz w:val="26"/>
          <w:szCs w:val="26"/>
        </w:rPr>
        <w:t xml:space="preserve">      2. Acknowledge every student for their effort</w:t>
      </w:r>
    </w:p>
    <w:p w:rsidR="000B6F4B" w:rsidRPr="000B6F4B" w:rsidRDefault="000B6F4B" w:rsidP="000B6F4B">
      <w:pPr>
        <w:spacing w:line="360" w:lineRule="auto"/>
        <w:rPr>
          <w:rFonts w:ascii="Times New Roman" w:hAnsi="Times New Roman" w:cs="Times New Roman"/>
          <w:sz w:val="26"/>
          <w:szCs w:val="26"/>
        </w:rPr>
      </w:pPr>
      <w:r w:rsidRPr="000B6F4B">
        <w:rPr>
          <w:rFonts w:ascii="Times New Roman" w:hAnsi="Times New Roman" w:cs="Times New Roman"/>
          <w:sz w:val="26"/>
          <w:szCs w:val="26"/>
        </w:rPr>
        <w:t xml:space="preserve">      3. Advanced and Updated Syllabus</w:t>
      </w:r>
    </w:p>
    <w:p w:rsidR="000B6F4B" w:rsidRPr="000B6F4B" w:rsidRDefault="000B6F4B" w:rsidP="000B6F4B">
      <w:pPr>
        <w:spacing w:line="360" w:lineRule="auto"/>
        <w:rPr>
          <w:rFonts w:ascii="Times New Roman" w:hAnsi="Times New Roman" w:cs="Times New Roman"/>
          <w:sz w:val="26"/>
          <w:szCs w:val="26"/>
        </w:rPr>
      </w:pPr>
      <w:r w:rsidRPr="000B6F4B">
        <w:rPr>
          <w:rFonts w:ascii="Times New Roman" w:hAnsi="Times New Roman" w:cs="Times New Roman"/>
          <w:sz w:val="26"/>
          <w:szCs w:val="26"/>
        </w:rPr>
        <w:lastRenderedPageBreak/>
        <w:t xml:space="preserve">      4. Applied learning – more hands-on learning</w:t>
      </w:r>
    </w:p>
    <w:p w:rsidR="000B6F4B" w:rsidRPr="000B6F4B" w:rsidRDefault="000B6F4B" w:rsidP="000B6F4B">
      <w:pPr>
        <w:spacing w:line="360" w:lineRule="auto"/>
        <w:rPr>
          <w:rFonts w:ascii="Times New Roman" w:hAnsi="Times New Roman" w:cs="Times New Roman"/>
          <w:sz w:val="26"/>
          <w:szCs w:val="26"/>
        </w:rPr>
      </w:pPr>
      <w:r w:rsidRPr="000B6F4B">
        <w:rPr>
          <w:rFonts w:ascii="Times New Roman" w:hAnsi="Times New Roman" w:cs="Times New Roman"/>
          <w:sz w:val="26"/>
          <w:szCs w:val="26"/>
        </w:rPr>
        <w:t xml:space="preserve">      5. Peer support</w:t>
      </w:r>
    </w:p>
    <w:p w:rsidR="000B6F4B" w:rsidRPr="000B6F4B" w:rsidRDefault="000B6F4B" w:rsidP="000B6F4B">
      <w:pPr>
        <w:spacing w:line="360" w:lineRule="auto"/>
        <w:rPr>
          <w:rFonts w:ascii="Times New Roman" w:hAnsi="Times New Roman" w:cs="Times New Roman"/>
          <w:sz w:val="26"/>
          <w:szCs w:val="26"/>
        </w:rPr>
      </w:pPr>
      <w:r w:rsidRPr="000B6F4B">
        <w:rPr>
          <w:rFonts w:ascii="Times New Roman" w:hAnsi="Times New Roman" w:cs="Times New Roman"/>
          <w:sz w:val="26"/>
          <w:szCs w:val="26"/>
        </w:rPr>
        <w:t xml:space="preserve">      6. Recognition for a hard-working student through any designation        </w:t>
      </w:r>
    </w:p>
    <w:p w:rsidR="000B6F4B" w:rsidRDefault="000B6F4B" w:rsidP="000B6F4B">
      <w:pPr>
        <w:spacing w:line="360" w:lineRule="auto"/>
        <w:rPr>
          <w:rFonts w:ascii="Times New Roman" w:hAnsi="Times New Roman" w:cs="Times New Roman"/>
          <w:sz w:val="26"/>
          <w:szCs w:val="26"/>
        </w:rPr>
      </w:pPr>
      <w:r w:rsidRPr="000B6F4B">
        <w:rPr>
          <w:rFonts w:ascii="Times New Roman" w:hAnsi="Times New Roman" w:cs="Times New Roman"/>
          <w:sz w:val="26"/>
          <w:szCs w:val="26"/>
        </w:rPr>
        <w:t xml:space="preserve">          In any University Club</w:t>
      </w:r>
    </w:p>
    <w:p w:rsidR="002D360E" w:rsidRDefault="002D360E" w:rsidP="000B6F4B">
      <w:pPr>
        <w:spacing w:line="360" w:lineRule="auto"/>
        <w:rPr>
          <w:rFonts w:ascii="Times New Roman" w:hAnsi="Times New Roman" w:cs="Times New Roman"/>
          <w:sz w:val="26"/>
          <w:szCs w:val="26"/>
        </w:rPr>
      </w:pPr>
    </w:p>
    <w:p w:rsidR="002D360E" w:rsidRPr="002D360E" w:rsidRDefault="002D360E" w:rsidP="000B6F4B">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2D360E">
        <w:rPr>
          <w:rFonts w:ascii="Times New Roman" w:hAnsi="Times New Roman" w:cs="Times New Roman"/>
          <w:sz w:val="26"/>
          <w:szCs w:val="26"/>
        </w:rPr>
        <w:t>Some claim that procrastinators are lazy. Others say that they "work best" under pressure and "perform better" when they put things off.</w:t>
      </w:r>
      <w:r w:rsidRPr="002D360E">
        <w:t xml:space="preserve"> </w:t>
      </w:r>
      <w:r w:rsidRPr="002D360E">
        <w:rPr>
          <w:rFonts w:ascii="Times New Roman" w:hAnsi="Times New Roman" w:cs="Times New Roman"/>
          <w:sz w:val="26"/>
          <w:szCs w:val="26"/>
        </w:rPr>
        <w:t>You can't really say you "perform better" under pressure if you pretty much always put off starting your tasks and never really go about them methodically.</w:t>
      </w:r>
      <w:r>
        <w:rPr>
          <w:rFonts w:ascii="Times New Roman" w:hAnsi="Times New Roman" w:cs="Times New Roman"/>
          <w:sz w:val="26"/>
          <w:szCs w:val="26"/>
        </w:rPr>
        <w:t xml:space="preserve"> </w:t>
      </w:r>
      <w:r w:rsidRPr="002D360E">
        <w:rPr>
          <w:rFonts w:ascii="Times New Roman" w:hAnsi="Times New Roman" w:cs="Times New Roman"/>
          <w:sz w:val="26"/>
          <w:szCs w:val="26"/>
        </w:rPr>
        <w:t>So, delaying things can be difficult for us and really raise the likelihood that we would fail, yet some people still do it</w:t>
      </w:r>
      <w:r>
        <w:rPr>
          <w:rFonts w:ascii="Times New Roman" w:hAnsi="Times New Roman" w:cs="Times New Roman"/>
          <w:sz w:val="26"/>
          <w:szCs w:val="26"/>
        </w:rPr>
        <w:t xml:space="preserve">. </w:t>
      </w:r>
      <w:r w:rsidR="00BC254D" w:rsidRPr="00BC254D">
        <w:rPr>
          <w:rFonts w:ascii="Times New Roman" w:hAnsi="Times New Roman" w:cs="Times New Roman"/>
          <w:sz w:val="26"/>
          <w:szCs w:val="26"/>
        </w:rPr>
        <w:t>There isn't exactly a clear reason why people procrastinate. There are solutions, though, for how we can get past it.</w:t>
      </w:r>
    </w:p>
    <w:sectPr w:rsidR="002D360E" w:rsidRPr="002D36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C3410"/>
    <w:multiLevelType w:val="hybridMultilevel"/>
    <w:tmpl w:val="42F4EE34"/>
    <w:lvl w:ilvl="0" w:tplc="7B2CC948">
      <w:start w:val="1"/>
      <w:numFmt w:val="decimal"/>
      <w:lvlText w:val="%1."/>
      <w:lvlJc w:val="left"/>
      <w:pPr>
        <w:ind w:left="948" w:hanging="360"/>
      </w:pPr>
      <w:rPr>
        <w:rFonts w:hint="default"/>
      </w:rPr>
    </w:lvl>
    <w:lvl w:ilvl="1" w:tplc="34090019" w:tentative="1">
      <w:start w:val="1"/>
      <w:numFmt w:val="lowerLetter"/>
      <w:lvlText w:val="%2."/>
      <w:lvlJc w:val="left"/>
      <w:pPr>
        <w:ind w:left="1668" w:hanging="360"/>
      </w:pPr>
    </w:lvl>
    <w:lvl w:ilvl="2" w:tplc="3409001B" w:tentative="1">
      <w:start w:val="1"/>
      <w:numFmt w:val="lowerRoman"/>
      <w:lvlText w:val="%3."/>
      <w:lvlJc w:val="right"/>
      <w:pPr>
        <w:ind w:left="2388" w:hanging="180"/>
      </w:pPr>
    </w:lvl>
    <w:lvl w:ilvl="3" w:tplc="3409000F" w:tentative="1">
      <w:start w:val="1"/>
      <w:numFmt w:val="decimal"/>
      <w:lvlText w:val="%4."/>
      <w:lvlJc w:val="left"/>
      <w:pPr>
        <w:ind w:left="3108" w:hanging="360"/>
      </w:pPr>
    </w:lvl>
    <w:lvl w:ilvl="4" w:tplc="34090019" w:tentative="1">
      <w:start w:val="1"/>
      <w:numFmt w:val="lowerLetter"/>
      <w:lvlText w:val="%5."/>
      <w:lvlJc w:val="left"/>
      <w:pPr>
        <w:ind w:left="3828" w:hanging="360"/>
      </w:pPr>
    </w:lvl>
    <w:lvl w:ilvl="5" w:tplc="3409001B" w:tentative="1">
      <w:start w:val="1"/>
      <w:numFmt w:val="lowerRoman"/>
      <w:lvlText w:val="%6."/>
      <w:lvlJc w:val="right"/>
      <w:pPr>
        <w:ind w:left="4548" w:hanging="180"/>
      </w:pPr>
    </w:lvl>
    <w:lvl w:ilvl="6" w:tplc="3409000F" w:tentative="1">
      <w:start w:val="1"/>
      <w:numFmt w:val="decimal"/>
      <w:lvlText w:val="%7."/>
      <w:lvlJc w:val="left"/>
      <w:pPr>
        <w:ind w:left="5268" w:hanging="360"/>
      </w:pPr>
    </w:lvl>
    <w:lvl w:ilvl="7" w:tplc="34090019" w:tentative="1">
      <w:start w:val="1"/>
      <w:numFmt w:val="lowerLetter"/>
      <w:lvlText w:val="%8."/>
      <w:lvlJc w:val="left"/>
      <w:pPr>
        <w:ind w:left="5988" w:hanging="360"/>
      </w:pPr>
    </w:lvl>
    <w:lvl w:ilvl="8" w:tplc="3409001B" w:tentative="1">
      <w:start w:val="1"/>
      <w:numFmt w:val="lowerRoman"/>
      <w:lvlText w:val="%9."/>
      <w:lvlJc w:val="right"/>
      <w:pPr>
        <w:ind w:left="6708" w:hanging="180"/>
      </w:pPr>
    </w:lvl>
  </w:abstractNum>
  <w:abstractNum w:abstractNumId="1" w15:restartNumberingAfterBreak="0">
    <w:nsid w:val="5E5C38BE"/>
    <w:multiLevelType w:val="hybridMultilevel"/>
    <w:tmpl w:val="EA30F646"/>
    <w:lvl w:ilvl="0" w:tplc="3E4EC786">
      <w:start w:val="1"/>
      <w:numFmt w:val="decimal"/>
      <w:lvlText w:val="%1."/>
      <w:lvlJc w:val="left"/>
      <w:pPr>
        <w:ind w:left="1648" w:hanging="360"/>
      </w:pPr>
      <w:rPr>
        <w:rFonts w:hint="default"/>
      </w:rPr>
    </w:lvl>
    <w:lvl w:ilvl="1" w:tplc="34090019" w:tentative="1">
      <w:start w:val="1"/>
      <w:numFmt w:val="lowerLetter"/>
      <w:lvlText w:val="%2."/>
      <w:lvlJc w:val="left"/>
      <w:pPr>
        <w:ind w:left="2368" w:hanging="360"/>
      </w:pPr>
    </w:lvl>
    <w:lvl w:ilvl="2" w:tplc="3409001B" w:tentative="1">
      <w:start w:val="1"/>
      <w:numFmt w:val="lowerRoman"/>
      <w:lvlText w:val="%3."/>
      <w:lvlJc w:val="right"/>
      <w:pPr>
        <w:ind w:left="3088" w:hanging="180"/>
      </w:pPr>
    </w:lvl>
    <w:lvl w:ilvl="3" w:tplc="3409000F" w:tentative="1">
      <w:start w:val="1"/>
      <w:numFmt w:val="decimal"/>
      <w:lvlText w:val="%4."/>
      <w:lvlJc w:val="left"/>
      <w:pPr>
        <w:ind w:left="3808" w:hanging="360"/>
      </w:pPr>
    </w:lvl>
    <w:lvl w:ilvl="4" w:tplc="34090019" w:tentative="1">
      <w:start w:val="1"/>
      <w:numFmt w:val="lowerLetter"/>
      <w:lvlText w:val="%5."/>
      <w:lvlJc w:val="left"/>
      <w:pPr>
        <w:ind w:left="4528" w:hanging="360"/>
      </w:pPr>
    </w:lvl>
    <w:lvl w:ilvl="5" w:tplc="3409001B" w:tentative="1">
      <w:start w:val="1"/>
      <w:numFmt w:val="lowerRoman"/>
      <w:lvlText w:val="%6."/>
      <w:lvlJc w:val="right"/>
      <w:pPr>
        <w:ind w:left="5248" w:hanging="180"/>
      </w:pPr>
    </w:lvl>
    <w:lvl w:ilvl="6" w:tplc="3409000F" w:tentative="1">
      <w:start w:val="1"/>
      <w:numFmt w:val="decimal"/>
      <w:lvlText w:val="%7."/>
      <w:lvlJc w:val="left"/>
      <w:pPr>
        <w:ind w:left="5968" w:hanging="360"/>
      </w:pPr>
    </w:lvl>
    <w:lvl w:ilvl="7" w:tplc="34090019" w:tentative="1">
      <w:start w:val="1"/>
      <w:numFmt w:val="lowerLetter"/>
      <w:lvlText w:val="%8."/>
      <w:lvlJc w:val="left"/>
      <w:pPr>
        <w:ind w:left="6688" w:hanging="360"/>
      </w:pPr>
    </w:lvl>
    <w:lvl w:ilvl="8" w:tplc="3409001B" w:tentative="1">
      <w:start w:val="1"/>
      <w:numFmt w:val="lowerRoman"/>
      <w:lvlText w:val="%9."/>
      <w:lvlJc w:val="right"/>
      <w:pPr>
        <w:ind w:left="7408" w:hanging="180"/>
      </w:pPr>
    </w:lvl>
  </w:abstractNum>
  <w:abstractNum w:abstractNumId="2" w15:restartNumberingAfterBreak="0">
    <w:nsid w:val="638B1FD4"/>
    <w:multiLevelType w:val="hybridMultilevel"/>
    <w:tmpl w:val="87206F48"/>
    <w:lvl w:ilvl="0" w:tplc="348A1A26">
      <w:start w:val="1"/>
      <w:numFmt w:val="decimal"/>
      <w:lvlText w:val="%1."/>
      <w:lvlJc w:val="left"/>
      <w:pPr>
        <w:ind w:left="1648" w:hanging="360"/>
      </w:pPr>
      <w:rPr>
        <w:rFonts w:hint="default"/>
      </w:rPr>
    </w:lvl>
    <w:lvl w:ilvl="1" w:tplc="34090019" w:tentative="1">
      <w:start w:val="1"/>
      <w:numFmt w:val="lowerLetter"/>
      <w:lvlText w:val="%2."/>
      <w:lvlJc w:val="left"/>
      <w:pPr>
        <w:ind w:left="2368" w:hanging="360"/>
      </w:pPr>
    </w:lvl>
    <w:lvl w:ilvl="2" w:tplc="3409001B" w:tentative="1">
      <w:start w:val="1"/>
      <w:numFmt w:val="lowerRoman"/>
      <w:lvlText w:val="%3."/>
      <w:lvlJc w:val="right"/>
      <w:pPr>
        <w:ind w:left="3088" w:hanging="180"/>
      </w:pPr>
    </w:lvl>
    <w:lvl w:ilvl="3" w:tplc="3409000F" w:tentative="1">
      <w:start w:val="1"/>
      <w:numFmt w:val="decimal"/>
      <w:lvlText w:val="%4."/>
      <w:lvlJc w:val="left"/>
      <w:pPr>
        <w:ind w:left="3808" w:hanging="360"/>
      </w:pPr>
    </w:lvl>
    <w:lvl w:ilvl="4" w:tplc="34090019" w:tentative="1">
      <w:start w:val="1"/>
      <w:numFmt w:val="lowerLetter"/>
      <w:lvlText w:val="%5."/>
      <w:lvlJc w:val="left"/>
      <w:pPr>
        <w:ind w:left="4528" w:hanging="360"/>
      </w:pPr>
    </w:lvl>
    <w:lvl w:ilvl="5" w:tplc="3409001B" w:tentative="1">
      <w:start w:val="1"/>
      <w:numFmt w:val="lowerRoman"/>
      <w:lvlText w:val="%6."/>
      <w:lvlJc w:val="right"/>
      <w:pPr>
        <w:ind w:left="5248" w:hanging="180"/>
      </w:pPr>
    </w:lvl>
    <w:lvl w:ilvl="6" w:tplc="3409000F" w:tentative="1">
      <w:start w:val="1"/>
      <w:numFmt w:val="decimal"/>
      <w:lvlText w:val="%7."/>
      <w:lvlJc w:val="left"/>
      <w:pPr>
        <w:ind w:left="5968" w:hanging="360"/>
      </w:pPr>
    </w:lvl>
    <w:lvl w:ilvl="7" w:tplc="34090019" w:tentative="1">
      <w:start w:val="1"/>
      <w:numFmt w:val="lowerLetter"/>
      <w:lvlText w:val="%8."/>
      <w:lvlJc w:val="left"/>
      <w:pPr>
        <w:ind w:left="6688" w:hanging="360"/>
      </w:pPr>
    </w:lvl>
    <w:lvl w:ilvl="8" w:tplc="3409001B" w:tentative="1">
      <w:start w:val="1"/>
      <w:numFmt w:val="lowerRoman"/>
      <w:lvlText w:val="%9."/>
      <w:lvlJc w:val="right"/>
      <w:pPr>
        <w:ind w:left="7408" w:hanging="180"/>
      </w:pPr>
    </w:lvl>
  </w:abstractNum>
  <w:num w:numId="1" w16cid:durableId="699012502">
    <w:abstractNumId w:val="0"/>
  </w:num>
  <w:num w:numId="2" w16cid:durableId="845093706">
    <w:abstractNumId w:val="2"/>
  </w:num>
  <w:num w:numId="3" w16cid:durableId="1026564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389"/>
    <w:rsid w:val="000B6F4B"/>
    <w:rsid w:val="000F06D6"/>
    <w:rsid w:val="002D360E"/>
    <w:rsid w:val="003A7389"/>
    <w:rsid w:val="0040564A"/>
    <w:rsid w:val="005729BC"/>
    <w:rsid w:val="006B263A"/>
    <w:rsid w:val="00BC254D"/>
    <w:rsid w:val="00C62B51"/>
    <w:rsid w:val="00E6531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FBA2D"/>
  <w15:chartTrackingRefBased/>
  <w15:docId w15:val="{FFD2A86B-DBE6-402A-98CE-4B89DF65D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3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2023-01-10T08:45:00Z</dcterms:created>
  <dcterms:modified xsi:type="dcterms:W3CDTF">2023-01-10T10:24:00Z</dcterms:modified>
</cp:coreProperties>
</file>