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201545"/>
            <wp:effectExtent l="0" t="0" r="1079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这个this.&amp;index是什么东西？</w:t>
      </w:r>
      <w:bookmarkStart w:id="0" w:name="_GoBack"/>
      <w:bookmarkEnd w:id="0"/>
      <w:r>
        <w:rPr>
          <w:rFonts w:hint="eastAsia"/>
          <w:lang w:val="en-US" w:eastAsia="zh-CN"/>
        </w:rPr>
        <w:t>也没有声明这个量，就自己存在了，。因为不知道怎么选择动态生成的选择框元素。但是误打误撞发现动态生成的对象里面有$index这个值，就拿来用选择该元素了。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F1F85"/>
    <w:rsid w:val="367C0658"/>
    <w:rsid w:val="4D4E44D2"/>
    <w:rsid w:val="5D737C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陈南竹</dc:creator>
  <cp:lastModifiedBy>陈南竹</cp:lastModifiedBy>
  <dcterms:modified xsi:type="dcterms:W3CDTF">2017-08-14T14:35:40Z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