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Alle fünf Bekanntmachungen erfüllen zum Stichtag </w:t>
      </w:r>
      <w:r w:rsidDel="00000000" w:rsidR="00000000" w:rsidRPr="00000000">
        <w:rPr>
          <w:b w:val="1"/>
          <w:bCs w:val="1"/>
          <w:rtl w:val="0"/>
        </w:rPr>
        <w:t xml:space="preserve">30.10.2026</w:t>
      </w:r>
      <w:r w:rsidDel="00000000" w:rsidR="00000000" w:rsidRPr="00000000">
        <w:rPr>
          <w:rtl w:val="0"/>
        </w:rPr>
        <w:t xml:space="preserve"> die deterministischen Verifikationsregeln (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deadline &gt; 2026-10-30</w:t>
      </w:r>
      <w:r w:rsidDel="00000000" w:rsidR="00000000" w:rsidRPr="00000000">
        <w:rPr>
          <w:rtl w:val="0"/>
        </w:rPr>
        <w:t xml:space="preserve">, bayerischer NUTS-Code </w:t>
      </w:r>
      <w:r w:rsidDel="00000000" w:rsidR="00000000" w:rsidRPr="00000000">
        <w:rPr>
          <w:color w:val="188038"/>
          <w:rtl w:val="0"/>
        </w:rPr>
        <w:t xml:space="preserve">DE2…</w:t>
      </w:r>
      <w:r w:rsidDel="00000000" w:rsidR="00000000" w:rsidRPr="00000000">
        <w:rPr>
          <w:rtl w:val="0"/>
        </w:rPr>
        <w:t xml:space="preserve">, valide </w:t>
      </w:r>
      <w:r w:rsidDel="00000000" w:rsidR="00000000" w:rsidRPr="00000000">
        <w:rPr>
          <w:color w:val="188038"/>
          <w:rtl w:val="0"/>
        </w:rPr>
        <w:t xml:space="preserve">ocid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color w:val="188038"/>
          <w:rtl w:val="0"/>
        </w:rPr>
        <w:t xml:space="preserve">noticeId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.1769717309927"/>
        <w:gridCol w:w="2737.245385310443"/>
        <w:gridCol w:w="1245.323350974571"/>
        <w:gridCol w:w="2034.439137730735"/>
        <w:gridCol w:w="1356.2927584871566"/>
        <w:gridCol w:w="1085.0342067897252"/>
        <w:tblGridChange w:id="0">
          <w:tblGrid>
            <w:gridCol w:w="567.1769717309927"/>
            <w:gridCol w:w="2737.245385310443"/>
            <w:gridCol w:w="1245.323350974571"/>
            <w:gridCol w:w="2034.439137730735"/>
            <w:gridCol w:w="1356.2927584871566"/>
            <w:gridCol w:w="1085.034206789725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Titel &amp; Auftraggeber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CPV-Code(s) &amp;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Frist (Resttage ab 30.10.2026)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Schätzwert (valueEur)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Quelle / Datei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Systemdach und Spenglerarbeiten</w:t>
            </w:r>
            <w:r w:rsidDel="00000000" w:rsidR="00000000" w:rsidRPr="00000000">
              <w:rPr>
                <w:rtl w:val="0"/>
              </w:rPr>
              <w:t xml:space="preserve"> — Gemeinde Bernau am Chiemsee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45000000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45210000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45260000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45262670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45262000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45214200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DE21K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2026-11-18T09:00:00+01:00</w:t>
            </w:r>
            <w:r w:rsidDel="00000000" w:rsidR="00000000" w:rsidRPr="00000000">
              <w:rPr>
                <w:rtl w:val="0"/>
              </w:rPr>
              <w:t xml:space="preserve"> (19 Tage)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(k. A.)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bavaria-tenders-14d.json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Dachabdichtungsarbeiten</w:t>
            </w:r>
            <w:r w:rsidDel="00000000" w:rsidR="00000000" w:rsidRPr="00000000">
              <w:rPr>
                <w:rtl w:val="0"/>
              </w:rPr>
              <w:t xml:space="preserve"> — Staatliches Bauamt Erlangen-Nürnberg, SG Bau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45261410</w:t>
            </w:r>
            <w:r w:rsidDel="00000000" w:rsidR="00000000" w:rsidRPr="00000000">
              <w:rPr>
                <w:rtl w:val="0"/>
              </w:rPr>
              <w:t xml:space="preserve"> (Ort: </w:t>
            </w:r>
            <w:r w:rsidDel="00000000" w:rsidR="00000000" w:rsidRPr="00000000">
              <w:rPr>
                <w:color w:val="188038"/>
                <w:rtl w:val="0"/>
              </w:rPr>
              <w:t xml:space="preserve">DE254</w:t>
            </w:r>
            <w:r w:rsidDel="00000000" w:rsidR="00000000" w:rsidRPr="00000000">
              <w:rPr>
                <w:rtl w:val="0"/>
              </w:rPr>
              <w:t xml:space="preserve">, Käufer: </w:t>
            </w:r>
            <w:r w:rsidDel="00000000" w:rsidR="00000000" w:rsidRPr="00000000">
              <w:rPr>
                <w:color w:val="188038"/>
                <w:rtl w:val="0"/>
              </w:rPr>
              <w:t xml:space="preserve">DE252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2026-11-24T09:04:00+01:00</w:t>
            </w:r>
            <w:r w:rsidDel="00000000" w:rsidR="00000000" w:rsidRPr="00000000">
              <w:rPr>
                <w:rtl w:val="0"/>
              </w:rPr>
              <w:t xml:space="preserve"> (25 Tage)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776.953,75 EUR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bavaria-tenders-14d.json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Stadtbücherei im Herzogkasten Volkshochschulen</w:t>
            </w:r>
            <w:r w:rsidDel="00000000" w:rsidR="00000000" w:rsidRPr="00000000">
              <w:rPr>
                <w:rtl w:val="0"/>
              </w:rPr>
              <w:t xml:space="preserve"> — Stadt Ingolstadt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90911200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DE211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2026-11-17T10:45:00+01:00</w:t>
            </w:r>
            <w:r w:rsidDel="00000000" w:rsidR="00000000" w:rsidRPr="00000000">
              <w:rPr>
                <w:rtl w:val="0"/>
              </w:rPr>
              <w:t xml:space="preserve"> (18 Tage)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(k. A.)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bavaria-tenders-14d.json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Gebäudereinigung</w:t>
            </w:r>
            <w:r w:rsidDel="00000000" w:rsidR="00000000" w:rsidRPr="00000000">
              <w:rPr>
                <w:rtl w:val="0"/>
              </w:rPr>
              <w:t xml:space="preserve"> — AVA Abfallverwertung Augsburg Kommunalunternehmen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90911200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90911300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98312000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DE271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2026-11-02T12:00:00+01:00</w:t>
            </w:r>
            <w:r w:rsidDel="00000000" w:rsidR="00000000" w:rsidRPr="00000000">
              <w:rPr>
                <w:rtl w:val="0"/>
              </w:rPr>
              <w:t xml:space="preserve"> (3 Tage)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(k. A.)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Beide Dateien (</w:t>
            </w:r>
            <w:r w:rsidDel="00000000" w:rsidR="00000000" w:rsidRPr="00000000">
              <w:rPr>
                <w:color w:val="188038"/>
                <w:rtl w:val="0"/>
              </w:rPr>
              <w:t xml:space="preserve">sample-ocds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rtl w:val="0"/>
              </w:rPr>
              <w:t xml:space="preserve">14d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Softwareentwicklung für das Projekt Landtagsverwaltung; LDBV</w:t>
            </w:r>
            <w:r w:rsidDel="00000000" w:rsidR="00000000" w:rsidRPr="00000000">
              <w:rPr>
                <w:rtl w:val="0"/>
              </w:rPr>
              <w:t xml:space="preserve"> — Zentrale Vergabestelle im Bayerischen Landesamt für Steuern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72000000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DE212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2026-11-16T11:00:00+01:00</w:t>
            </w:r>
            <w:r w:rsidDel="00000000" w:rsidR="00000000" w:rsidRPr="00000000">
              <w:rPr>
                <w:rtl w:val="0"/>
              </w:rPr>
              <w:t xml:space="preserve"> (17 Tage)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(k. A.)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Beide Dateien (</w:t>
            </w:r>
            <w:r w:rsidDel="00000000" w:rsidR="00000000" w:rsidRPr="00000000">
              <w:rPr>
                <w:color w:val="188038"/>
                <w:rtl w:val="0"/>
              </w:rPr>
              <w:t xml:space="preserve">sample-ocds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rtl w:val="0"/>
              </w:rPr>
              <w:t xml:space="preserve">14d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4si56zkp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qyu5d9mi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Detaildaten der 5 Bekanntmachungen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B1 – Systemdach und Spenglerarbeiten (Dachdecker-Standardfall)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OCID / Notice-ID: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ocds-mnwr74-26474450-8f52-479e-af2b-8cbb5f1e68c3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72f0fc03-56ca-4ed8-b29e-26220d14ef16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Auftraggeber:</w:t>
      </w:r>
      <w:r w:rsidDel="00000000" w:rsidR="00000000" w:rsidRPr="00000000">
        <w:rPr>
          <w:rtl w:val="0"/>
        </w:rPr>
        <w:t xml:space="preserve"> Gemeinde Bernau am Chiemsee (</w:t>
      </w:r>
      <w:r w:rsidDel="00000000" w:rsidR="00000000" w:rsidRPr="00000000">
        <w:rPr>
          <w:color w:val="188038"/>
          <w:rtl w:val="0"/>
        </w:rPr>
        <w:t xml:space="preserve">placeRegion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["DE21K"]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buyerRegion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["DE21K"]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Veröffentlichung / Frist: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2026-11-18T09:00:00+01:00</w:t>
      </w:r>
      <w:r w:rsidDel="00000000" w:rsidR="00000000" w:rsidRPr="00000000">
        <w:rPr>
          <w:rtl w:val="0"/>
        </w:rPr>
        <w:t xml:space="preserve"> (19 Kalendertage ab 30.10.2026, 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1 Los)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CPV-Codes: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45000000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45210000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45260000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45262670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45262000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45214200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- Auffangnetz: 1.350m² - Systemdach REI30: 1370m² - Dachverblechung: 1370m²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[https://oeffentlichevergabe.de/ui/de/search/details?noticeId=72f0fc03-56ca-4ed8-b29e-26220d14ef16](https://oeffentlichevergabe.de/ui/de/search/details?noticeId=72f0fc03-56ca-4ed8-b29e-26220d14ef16)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 – Dachabdichtungsarbeiten (Großprojekt mit Schätzwert &gt; 500.000 EUR)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OCID / Notice-ID: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ocds-mnwr74-c246d07f-1010-4ece-b1d1-c05d3294b35c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88322e15-389f-48e1-9f81-518637a95728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Auftraggeber:</w:t>
      </w:r>
      <w:r w:rsidDel="00000000" w:rsidR="00000000" w:rsidRPr="00000000">
        <w:rPr>
          <w:rtl w:val="0"/>
        </w:rPr>
        <w:t xml:space="preserve"> Staatliches Bauamt Erlangen-Nürnberg, Technische Geschäftsleitung, SG Bau (</w:t>
      </w:r>
      <w:r w:rsidDel="00000000" w:rsidR="00000000" w:rsidRPr="00000000">
        <w:rPr>
          <w:color w:val="188038"/>
          <w:rtl w:val="0"/>
        </w:rPr>
        <w:t xml:space="preserve">placeRegion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["DE254"]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buyerRegion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["DE252"]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Veröffentlichung / Frist: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2026-10-20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2026-11-24T09:04:00+01:00</w:t>
      </w:r>
      <w:r w:rsidDel="00000000" w:rsidR="00000000" w:rsidRPr="00000000">
        <w:rPr>
          <w:rtl w:val="0"/>
        </w:rPr>
        <w:t xml:space="preserve"> (25 Kalendertage ab 30.10.2026, 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1 Los)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Geschätzter Auftragswert: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776953.75</w:t>
      </w:r>
      <w:r w:rsidDel="00000000" w:rsidR="00000000" w:rsidRPr="00000000">
        <w:rPr>
          <w:rtl w:val="0"/>
        </w:rPr>
        <w:t xml:space="preserve"> EUR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CPV-Code: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45261410</w:t>
      </w:r>
      <w:r w:rsidDel="00000000" w:rsidR="00000000" w:rsidRPr="00000000">
        <w:rPr>
          <w:rtl w:val="0"/>
        </w:rPr>
        <w:t xml:space="preserve"> (echter Dachdecker-Präfix </w:t>
      </w:r>
      <w:r w:rsidDel="00000000" w:rsidR="00000000" w:rsidRPr="00000000">
        <w:rPr>
          <w:color w:val="188038"/>
          <w:rtl w:val="0"/>
        </w:rPr>
        <w:t xml:space="preserve">45261</w:t>
      </w:r>
      <w:r w:rsidDel="00000000" w:rsidR="00000000" w:rsidRPr="00000000">
        <w:rPr>
          <w:rtl w:val="0"/>
        </w:rPr>
        <w:t xml:space="preserve"> gemäß </w:t>
      </w:r>
      <w:r w:rsidDel="00000000" w:rsidR="00000000" w:rsidRPr="00000000">
        <w:rPr>
          <w:color w:val="188038"/>
          <w:rtl w:val="0"/>
        </w:rPr>
        <w:t xml:space="preserve">DATA.md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Technische Bearbeitung und Dachabdichtung für zwei Großbauten: Logistikzentrum (950 m² vorbereitende Arbeiten, Dampfsperre-Notabdichtung, Dachdämmung, 950 m² Dachabdichtung, 750 m² extensive Begrünung, 181 m² Kiesdach) sowie Energiezentrale (2.040 m² vorbereitende Arbeiten, 1.818 m² Dachabdichtung, 322 m Verblechungen, Dachentwässerung, Extensivbegrünung).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[https://oeffentlichevergabe.de/ui/de/search/details?noticeId=88322e15-389f-48e1-9f81-518637a95728](https://oeffentlichevergabe.de/ui/de/search/details?noticeId=88322e15-389f-48e1-9f81-518637a95728)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(Hinweis für isolierte Tests nur auf </w:t>
      </w:r>
      <w:r w:rsidDel="00000000" w:rsidR="00000000" w:rsidRPr="00000000">
        <w:rPr>
          <w:color w:val="188038"/>
          <w:rtl w:val="0"/>
        </w:rPr>
        <w:t xml:space="preserve">sample-ocds-bavaria.json</w:t>
      </w:r>
      <w:r w:rsidDel="00000000" w:rsidR="00000000" w:rsidRPr="00000000">
        <w:rPr>
          <w:rtl w:val="0"/>
        </w:rPr>
        <w:t xml:space="preserve">: Dort dient die Bekanntmachung </w:t>
      </w:r>
      <w:r w:rsidDel="00000000" w:rsidR="00000000" w:rsidRPr="00000000">
        <w:rPr>
          <w:color w:val="188038"/>
          <w:rtl w:val="0"/>
        </w:rPr>
        <w:t xml:space="preserve">2300b9e7-9ace-4922-bd4b-4c73c130a56a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Stahlbauarbeiten</w:t>
      </w:r>
      <w:r w:rsidDel="00000000" w:rsidR="00000000" w:rsidRPr="00000000">
        <w:rPr>
          <w:rtl w:val="0"/>
        </w:rPr>
        <w:t xml:space="preserve"> desselben Auftraggebers mit CPV </w:t>
      </w:r>
      <w:r w:rsidDel="00000000" w:rsidR="00000000" w:rsidRPr="00000000">
        <w:rPr>
          <w:color w:val="188038"/>
          <w:rtl w:val="0"/>
        </w:rPr>
        <w:t xml:space="preserve">45262670</w:t>
      </w:r>
      <w:r w:rsidDel="00000000" w:rsidR="00000000" w:rsidRPr="00000000">
        <w:rPr>
          <w:rtl w:val="0"/>
        </w:rPr>
        <w:t xml:space="preserve"> und Wert </w:t>
      </w:r>
      <w:r w:rsidDel="00000000" w:rsidR="00000000" w:rsidRPr="00000000">
        <w:rPr>
          <w:color w:val="188038"/>
          <w:rtl w:val="0"/>
        </w:rPr>
        <w:t xml:space="preserve">1.143.141,18 EUR</w:t>
      </w:r>
      <w:r w:rsidDel="00000000" w:rsidR="00000000" w:rsidRPr="00000000">
        <w:rPr>
          <w:rtl w:val="0"/>
        </w:rPr>
        <w:t xml:space="preserve"> als idealer No-Go-Testfall für die in </w:t>
      </w:r>
      <w:r w:rsidDel="00000000" w:rsidR="00000000" w:rsidRPr="00000000">
        <w:rPr>
          <w:color w:val="188038"/>
          <w:rtl w:val="0"/>
        </w:rPr>
        <w:t xml:space="preserve">DATA.md</w:t>
      </w:r>
      <w:r w:rsidDel="00000000" w:rsidR="00000000" w:rsidRPr="00000000">
        <w:rPr>
          <w:rtl w:val="0"/>
        </w:rPr>
        <w:t xml:space="preserve"> dokumentierte CPV-Präfix-Falle </w:t>
      </w:r>
      <w:r w:rsidDel="00000000" w:rsidR="00000000" w:rsidRPr="00000000">
        <w:rPr>
          <w:color w:val="188038"/>
          <w:rtl w:val="0"/>
        </w:rPr>
        <w:t xml:space="preserve">4526</w:t>
      </w:r>
      <w:r w:rsidDel="00000000" w:rsidR="00000000" w:rsidRPr="00000000">
        <w:rPr>
          <w:rtl w:val="0"/>
        </w:rPr>
        <w:t xml:space="preserve">, da </w:t>
      </w:r>
      <w:r w:rsidDel="00000000" w:rsidR="00000000" w:rsidRPr="00000000">
        <w:rPr>
          <w:color w:val="188038"/>
          <w:rtl w:val="0"/>
        </w:rPr>
        <w:t xml:space="preserve">4526</w:t>
      </w:r>
      <w:r w:rsidDel="00000000" w:rsidR="00000000" w:rsidRPr="00000000">
        <w:rPr>
          <w:rtl w:val="0"/>
        </w:rPr>
        <w:t xml:space="preserve"> Dacharbeiten mit Stahl-/Metallbau vermischt.)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B3 – Stadtbücherei im Herzogkasten Volkshochschulen (Gebäudereinigung Kommunalobjekte)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OCID / Notice-ID: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ocds-mnwr74-ea5617bf-b71c-402b-b509-9ec731b38796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685bcdc6-479d-4286-8d5e-4948fdcaf750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Auftraggeber:</w:t>
      </w:r>
      <w:r w:rsidDel="00000000" w:rsidR="00000000" w:rsidRPr="00000000">
        <w:rPr>
          <w:rtl w:val="0"/>
        </w:rPr>
        <w:t xml:space="preserve"> Stadt Ingolstadt (</w:t>
      </w:r>
      <w:r w:rsidDel="00000000" w:rsidR="00000000" w:rsidRPr="00000000">
        <w:rPr>
          <w:color w:val="188038"/>
          <w:rtl w:val="0"/>
        </w:rPr>
        <w:t xml:space="preserve">placeRegion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["DE211"]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buyerRegion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["DE211"]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Veröffentlichung / Frist: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2026-10-16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2026-11-17T10:45:00+01:00</w:t>
      </w:r>
      <w:r w:rsidDel="00000000" w:rsidR="00000000" w:rsidRPr="00000000">
        <w:rPr>
          <w:rtl w:val="0"/>
        </w:rPr>
        <w:t xml:space="preserve"> (18 Kalendertage ab 30.10.2026, 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1 Los)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CPV-Code: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90911200</w:t>
      </w:r>
      <w:r w:rsidDel="00000000" w:rsidR="00000000" w:rsidRPr="00000000">
        <w:rPr>
          <w:rtl w:val="0"/>
        </w:rPr>
        <w:t xml:space="preserve"> (Gebäudereinigung)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Reinigung Stadtbücherei im Herzogkasten inkl. Statistikamt (NGF: 3.114,65 m²), Volkshochschule Reitschule (NGF: 2.018,99 m²) und Volkshochschule Kugelbastei (NGF: 530,43 m²); Gesamtfläche NGF: 5.664,07 m².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[https://oeffentlichevergabe.de/ui/de/search/details?noticeId=685bcdc6-479d-4286-8d5e-4948fdcaf750](https://oeffentlichevergabe.de/ui/de/search/details?noticeId=685bcdc6-479d-4286-8d5e-4948fdcaf750)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B4 – Gebäudereinigung AVA Augsburg (Industrieanlagen &amp; extrem kurze Frist)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OCID / Notice-ID: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ocds-mnwr74-3a2c90dc-7237-4b9b-978d-ca1f589928ee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21ecf27b-f5e6-4798-92c8-5cf740f6044c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Auftraggeber:</w:t>
      </w:r>
      <w:r w:rsidDel="00000000" w:rsidR="00000000" w:rsidRPr="00000000">
        <w:rPr>
          <w:rtl w:val="0"/>
        </w:rPr>
        <w:t xml:space="preserve"> AVA Abfallverwertung Augsburg Kommunalunternehmen (</w:t>
      </w:r>
      <w:r w:rsidDel="00000000" w:rsidR="00000000" w:rsidRPr="00000000">
        <w:rPr>
          <w:color w:val="188038"/>
          <w:rtl w:val="0"/>
        </w:rPr>
        <w:t xml:space="preserve">placeRegion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["DE271"]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buyerRegion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["DE271"]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Veröffentlichung / Frist: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2026-10-29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2026-11-02T12:00:00+01:00</w:t>
      </w:r>
      <w:r w:rsidDel="00000000" w:rsidR="00000000" w:rsidRPr="00000000">
        <w:rPr>
          <w:rtl w:val="0"/>
        </w:rPr>
        <w:t xml:space="preserve"> (nur 3 Kalendertage ab 30.10.2026, 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5 Lose)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CPV-Codes: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90911200</w:t>
      </w:r>
      <w:r w:rsidDel="00000000" w:rsidR="00000000" w:rsidRPr="00000000">
        <w:rPr>
          <w:rtl w:val="0"/>
        </w:rPr>
        <w:t xml:space="preserve"> (Building-cleaning services), </w:t>
      </w:r>
      <w:r w:rsidDel="00000000" w:rsidR="00000000" w:rsidRPr="00000000">
        <w:rPr>
          <w:color w:val="188038"/>
          <w:rtl w:val="0"/>
        </w:rPr>
        <w:t xml:space="preserve">90911300</w:t>
      </w:r>
      <w:r w:rsidDel="00000000" w:rsidR="00000000" w:rsidRPr="00000000">
        <w:rPr>
          <w:rtl w:val="0"/>
        </w:rPr>
        <w:t xml:space="preserve"> (Window-cleaning services), </w:t>
      </w:r>
      <w:r w:rsidDel="00000000" w:rsidR="00000000" w:rsidRPr="00000000">
        <w:rPr>
          <w:color w:val="188038"/>
          <w:rtl w:val="0"/>
        </w:rPr>
        <w:t xml:space="preserve">98312000</w:t>
      </w:r>
      <w:r w:rsidDel="00000000" w:rsidR="00000000" w:rsidRPr="00000000">
        <w:rPr>
          <w:rtl w:val="0"/>
        </w:rPr>
        <w:t xml:space="preserve"> (Textile-cleaning services)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5 Lose: Los 1 Unterhaltsreinigung Verwaltungsgebäude, Los 2 Unterhaltsreinigung Industriegebäude, Los 3 Glasreinigung, Los 4 Industrieanlagenreinigung, Los 5 Schmutzfangmattenservice für die Abfallverwertung Augsburg.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[https://oeffentlichevergabe.de/ui/de/search/details?noticeId=21ecf27b-f5e6-4798-92c8-5cf740f6044c](https://oeffentlichevergabe.de/ui/de/search/details?noticeId=21ecf27b-f5e6-4798-92c8-5cf740f6044c)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B5 – Softwareentwicklung für das Projekt Landtagsverwaltung; LDBV (IT-Dienstleistung 100 PT/Jahr)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OCID / Notice-ID: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ocds-mnwr74-3cc60a1f-9842-47a8-9301-18abd444fa06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8cf6c749-cfbd-4550-8015-c96f7bb799c2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Auftraggeber:</w:t>
      </w:r>
      <w:r w:rsidDel="00000000" w:rsidR="00000000" w:rsidRPr="00000000">
        <w:rPr>
          <w:rtl w:val="0"/>
        </w:rPr>
        <w:t xml:space="preserve"> Zentrale Vergabestelle im Bayerischen Landesamt für Steuern für das IT-DLZ im Landesamt für Digitalisierung, Breitband und Vermessung (</w:t>
      </w:r>
      <w:r w:rsidDel="00000000" w:rsidR="00000000" w:rsidRPr="00000000">
        <w:rPr>
          <w:color w:val="188038"/>
          <w:rtl w:val="0"/>
        </w:rPr>
        <w:t xml:space="preserve">placeRegion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["DE212"]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buyerRegion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["DE212"]</w:t>
      </w:r>
      <w:r w:rsidDel="00000000" w:rsidR="00000000" w:rsidRPr="00000000">
        <w:rPr>
          <w:rtl w:val="0"/>
        </w:rPr>
        <w:t xml:space="preserve">, Leistungsort München)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Veröffentlichung / Frist: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2026-10-29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2026-11-16T11:00:00+01:00</w:t>
      </w:r>
      <w:r w:rsidDel="00000000" w:rsidR="00000000" w:rsidRPr="00000000">
        <w:rPr>
          <w:rtl w:val="0"/>
        </w:rPr>
        <w:t xml:space="preserve"> (17 Kalendertage ab 30.10.2026, </w:t>
      </w:r>
      <w:r w:rsidDel="00000000" w:rsidR="00000000" w:rsidRPr="00000000">
        <w:rPr>
          <w:color w:val="188038"/>
          <w:rtl w:val="0"/>
        </w:rPr>
        <w:t xml:space="preserve">open: true</w:t>
      </w:r>
      <w:r w:rsidDel="00000000" w:rsidR="00000000" w:rsidRPr="00000000">
        <w:rPr>
          <w:rtl w:val="0"/>
        </w:rPr>
        <w:t xml:space="preserve">, 1 Los)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CPV-Code: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72000000</w:t>
      </w:r>
      <w:r w:rsidDel="00000000" w:rsidR="00000000" w:rsidRPr="00000000">
        <w:rPr>
          <w:rtl w:val="0"/>
        </w:rPr>
        <w:t xml:space="preserve"> (IT-Dienste: Beratung, Software-Entwicklung, Internet und Hilfestellung)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Dienstleistungsunterstützung in der Softwareentwicklung im Umfang von 100 Personentagen (PT) innerhalb eines Jahres (Grundlaufzeit 365 Tage) mit dreimaliger Verlängerungsoption um jeweils 100 PT/Jahr (1+1+1+1).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[https://oeffentlichevergabe.de/ui/de/search/details?noticeId=8cf6c749-cfbd-4550-8015-c96f7bb799c2](https://oeffentlichevergabe.de/ui/de/search/details?noticeId=8cf6c749-cfbd-4550-8015-c96f7bb799c2)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(Ergänzender IT-Kontrastfall in </w:t>
      </w:r>
      <w:r w:rsidDel="00000000" w:rsidR="00000000" w:rsidRPr="00000000">
        <w:rPr>
          <w:color w:val="188038"/>
          <w:rtl w:val="0"/>
        </w:rPr>
        <w:t xml:space="preserve">sample-ocds-bavaria.json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1b4b563a-a3f6-4aaa-947c-69a50f7e9565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Weiterentwicklung AIS.chat</w:t>
      </w:r>
      <w:r w:rsidDel="00000000" w:rsidR="00000000" w:rsidRPr="00000000">
        <w:rPr>
          <w:rtl w:val="0"/>
        </w:rPr>
        <w:t xml:space="preserve"> des FWU Grünwald, CPV </w:t>
      </w:r>
      <w:r w:rsidDel="00000000" w:rsidR="00000000" w:rsidRPr="00000000">
        <w:rPr>
          <w:color w:val="188038"/>
          <w:rtl w:val="0"/>
        </w:rPr>
        <w:t xml:space="preserve">72200000</w:t>
      </w:r>
      <w:r w:rsidDel="00000000" w:rsidR="00000000" w:rsidRPr="00000000">
        <w:rPr>
          <w:rtl w:val="0"/>
        </w:rPr>
        <w:t xml:space="preserve">, fordert zwingend 5,5 VZÄ als namentlich benanntes Gesamtteam.)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