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487E3" w14:textId="05B23620" w:rsidR="00163403" w:rsidRPr="00CA79D3" w:rsidRDefault="00AF1637" w:rsidP="003F633A">
      <w:pPr>
        <w:spacing w:line="360" w:lineRule="auto"/>
        <w:jc w:val="center"/>
        <w:rPr>
          <w:rFonts w:ascii="Times New Roman" w:hAnsi="Times New Roman" w:cs="Times New Roman"/>
          <w:sz w:val="24"/>
          <w:szCs w:val="24"/>
          <w:lang w:val="en-US"/>
        </w:rPr>
      </w:pPr>
      <w:r w:rsidRPr="00CA79D3">
        <w:rPr>
          <w:rFonts w:ascii="Times New Roman" w:hAnsi="Times New Roman" w:cs="Times New Roman"/>
          <w:b/>
          <w:bCs/>
          <w:noProof/>
          <w:sz w:val="28"/>
          <w:szCs w:val="28"/>
          <w:lang w:val="en-US"/>
        </w:rPr>
        <w:drawing>
          <wp:inline distT="0" distB="0" distL="0" distR="0" wp14:anchorId="20D3190F" wp14:editId="5D750719">
            <wp:extent cx="2057400" cy="20574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logo fik.png"/>
                    <pic:cNvPicPr/>
                  </pic:nvPicPr>
                  <pic:blipFill>
                    <a:blip r:embed="rId8">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inline>
        </w:drawing>
      </w:r>
    </w:p>
    <w:p w14:paraId="1BF59A80" w14:textId="30C24579" w:rsidR="00CD03A3" w:rsidRPr="007C7749" w:rsidRDefault="00DE625A" w:rsidP="003F633A">
      <w:pPr>
        <w:spacing w:line="360" w:lineRule="auto"/>
        <w:jc w:val="center"/>
        <w:rPr>
          <w:rFonts w:ascii="Times New Roman" w:hAnsi="Times New Roman" w:cs="Times New Roman"/>
          <w:sz w:val="24"/>
          <w:szCs w:val="24"/>
          <w:lang w:val="en-US"/>
        </w:rPr>
      </w:pPr>
      <w:r w:rsidRPr="007C7749">
        <w:rPr>
          <w:rFonts w:ascii="Times New Roman" w:hAnsi="Times New Roman" w:cs="Times New Roman"/>
          <w:sz w:val="24"/>
          <w:szCs w:val="24"/>
          <w:lang w:val="en-US"/>
        </w:rPr>
        <w:t>LAPORAN AKHIR</w:t>
      </w:r>
    </w:p>
    <w:p w14:paraId="27F00C80" w14:textId="791FCB8E" w:rsidR="00DE625A" w:rsidRPr="007C7749" w:rsidRDefault="00DE625A" w:rsidP="003F633A">
      <w:pPr>
        <w:spacing w:line="360" w:lineRule="auto"/>
        <w:jc w:val="center"/>
        <w:rPr>
          <w:rFonts w:ascii="Times New Roman" w:hAnsi="Times New Roman" w:cs="Times New Roman"/>
          <w:sz w:val="24"/>
          <w:szCs w:val="24"/>
          <w:lang w:val="en-US"/>
        </w:rPr>
      </w:pPr>
      <w:r w:rsidRPr="007C7749">
        <w:rPr>
          <w:rFonts w:ascii="Times New Roman" w:hAnsi="Times New Roman" w:cs="Times New Roman"/>
          <w:sz w:val="24"/>
          <w:szCs w:val="24"/>
          <w:lang w:val="en-US"/>
        </w:rPr>
        <w:t>STUDI INDEPENDEN BERSERTIFIKAT</w:t>
      </w:r>
    </w:p>
    <w:p w14:paraId="333A7815" w14:textId="5DBC58EC" w:rsidR="00CD03A3" w:rsidRDefault="00AF1637" w:rsidP="007138F5">
      <w:pPr>
        <w:spacing w:line="480" w:lineRule="auto"/>
        <w:jc w:val="center"/>
        <w:rPr>
          <w:rFonts w:ascii="Times New Roman" w:hAnsi="Times New Roman" w:cs="Times New Roman"/>
          <w:b/>
          <w:bCs/>
          <w:sz w:val="28"/>
          <w:szCs w:val="28"/>
          <w:lang w:val="en-US"/>
        </w:rPr>
      </w:pPr>
      <w:r w:rsidRPr="007138F5">
        <w:rPr>
          <w:rFonts w:ascii="Times New Roman" w:hAnsi="Times New Roman" w:cs="Times New Roman"/>
          <w:b/>
          <w:bCs/>
          <w:sz w:val="28"/>
          <w:szCs w:val="28"/>
          <w:lang w:val="en-US"/>
        </w:rPr>
        <w:t xml:space="preserve">WHAT’S THE </w:t>
      </w:r>
      <w:proofErr w:type="gramStart"/>
      <w:r w:rsidRPr="007138F5">
        <w:rPr>
          <w:rFonts w:ascii="Times New Roman" w:hAnsi="Times New Roman" w:cs="Times New Roman"/>
          <w:b/>
          <w:bCs/>
          <w:sz w:val="28"/>
          <w:szCs w:val="28"/>
          <w:lang w:val="en-US"/>
        </w:rPr>
        <w:t>FOOD ?</w:t>
      </w:r>
      <w:proofErr w:type="gramEnd"/>
    </w:p>
    <w:p w14:paraId="65383793" w14:textId="3148927B" w:rsidR="00AF1637" w:rsidRDefault="00AF1637" w:rsidP="007138F5">
      <w:pPr>
        <w:spacing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Laporan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disusun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sebagai</w:t>
      </w:r>
      <w:proofErr w:type="spellEnd"/>
      <w:r>
        <w:rPr>
          <w:rFonts w:ascii="Times New Roman" w:hAnsi="Times New Roman" w:cs="Times New Roman"/>
          <w:sz w:val="20"/>
          <w:szCs w:val="20"/>
          <w:lang w:val="en-US"/>
        </w:rPr>
        <w:t xml:space="preserve"> s</w:t>
      </w:r>
      <w:r w:rsidR="007138F5">
        <w:rPr>
          <w:rFonts w:ascii="Times New Roman" w:hAnsi="Times New Roman" w:cs="Times New Roman"/>
          <w:sz w:val="20"/>
          <w:szCs w:val="20"/>
          <w:lang w:val="en-US"/>
        </w:rPr>
        <w:t xml:space="preserve">alah </w:t>
      </w:r>
      <w:proofErr w:type="spellStart"/>
      <w:r w:rsidR="007138F5">
        <w:rPr>
          <w:rFonts w:ascii="Times New Roman" w:hAnsi="Times New Roman" w:cs="Times New Roman"/>
          <w:sz w:val="20"/>
          <w:szCs w:val="20"/>
          <w:lang w:val="en-US"/>
        </w:rPr>
        <w:t>satu</w:t>
      </w:r>
      <w:proofErr w:type="spellEnd"/>
      <w:r w:rsidR="007138F5">
        <w:rPr>
          <w:rFonts w:ascii="Times New Roman" w:hAnsi="Times New Roman" w:cs="Times New Roman"/>
          <w:sz w:val="20"/>
          <w:szCs w:val="20"/>
          <w:lang w:val="en-US"/>
        </w:rPr>
        <w:t xml:space="preserve"> </w:t>
      </w:r>
      <w:proofErr w:type="spellStart"/>
      <w:r w:rsidR="007138F5">
        <w:rPr>
          <w:rFonts w:ascii="Times New Roman" w:hAnsi="Times New Roman" w:cs="Times New Roman"/>
          <w:sz w:val="20"/>
          <w:szCs w:val="20"/>
          <w:lang w:val="en-US"/>
        </w:rPr>
        <w:t>s</w:t>
      </w:r>
      <w:r>
        <w:rPr>
          <w:rFonts w:ascii="Times New Roman" w:hAnsi="Times New Roman" w:cs="Times New Roman"/>
          <w:sz w:val="20"/>
          <w:szCs w:val="20"/>
          <w:lang w:val="en-US"/>
        </w:rPr>
        <w:t>yarat</w:t>
      </w:r>
      <w:proofErr w:type="spellEnd"/>
      <w:r>
        <w:rPr>
          <w:rFonts w:ascii="Times New Roman" w:hAnsi="Times New Roman" w:cs="Times New Roman"/>
          <w:sz w:val="20"/>
          <w:szCs w:val="20"/>
          <w:lang w:val="en-US"/>
        </w:rPr>
        <w:t xml:space="preserve"> program </w:t>
      </w:r>
      <w:r w:rsidR="007C7749">
        <w:rPr>
          <w:rFonts w:ascii="Times New Roman" w:hAnsi="Times New Roman" w:cs="Times New Roman"/>
          <w:sz w:val="20"/>
          <w:szCs w:val="20"/>
          <w:lang w:val="en-US"/>
        </w:rPr>
        <w:t>SIB</w:t>
      </w:r>
      <w:r w:rsidR="007138F5">
        <w:rPr>
          <w:rFonts w:ascii="Times New Roman" w:hAnsi="Times New Roman" w:cs="Times New Roman"/>
          <w:sz w:val="20"/>
          <w:szCs w:val="20"/>
          <w:lang w:val="en-US"/>
        </w:rPr>
        <w:t xml:space="preserve"> </w:t>
      </w:r>
    </w:p>
    <w:p w14:paraId="05719EBD" w14:textId="3B47D2DB" w:rsidR="00AF1637" w:rsidRDefault="007138F5" w:rsidP="007138F5">
      <w:pPr>
        <w:spacing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serta</w:t>
      </w:r>
      <w:proofErr w:type="spellEnd"/>
      <w:r>
        <w:rPr>
          <w:rFonts w:ascii="Times New Roman" w:hAnsi="Times New Roman" w:cs="Times New Roman"/>
          <w:sz w:val="20"/>
          <w:szCs w:val="20"/>
          <w:lang w:val="en-US"/>
        </w:rPr>
        <w:t xml:space="preserve"> Mata Kuliah </w:t>
      </w:r>
      <w:proofErr w:type="spellStart"/>
      <w:r>
        <w:rPr>
          <w:rFonts w:ascii="Times New Roman" w:hAnsi="Times New Roman" w:cs="Times New Roman"/>
          <w:sz w:val="20"/>
          <w:szCs w:val="20"/>
          <w:lang w:val="en-US"/>
        </w:rPr>
        <w:t>Kerja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Praktek</w:t>
      </w:r>
      <w:proofErr w:type="spellEnd"/>
      <w:r>
        <w:rPr>
          <w:rFonts w:ascii="Times New Roman" w:hAnsi="Times New Roman" w:cs="Times New Roman"/>
          <w:sz w:val="20"/>
          <w:szCs w:val="20"/>
          <w:lang w:val="en-US"/>
        </w:rPr>
        <w:t xml:space="preserve"> </w:t>
      </w:r>
      <w:r w:rsidR="00F6718D">
        <w:rPr>
          <w:rFonts w:ascii="Times New Roman" w:hAnsi="Times New Roman" w:cs="Times New Roman"/>
          <w:sz w:val="20"/>
          <w:szCs w:val="20"/>
          <w:lang w:val="en-US"/>
        </w:rPr>
        <w:t>pa</w:t>
      </w:r>
      <w:r w:rsidR="00AF1637">
        <w:rPr>
          <w:rFonts w:ascii="Times New Roman" w:hAnsi="Times New Roman" w:cs="Times New Roman"/>
          <w:sz w:val="20"/>
          <w:szCs w:val="20"/>
          <w:lang w:val="en-US"/>
        </w:rPr>
        <w:t xml:space="preserve">da </w:t>
      </w:r>
      <w:r>
        <w:rPr>
          <w:rFonts w:ascii="Times New Roman" w:hAnsi="Times New Roman" w:cs="Times New Roman"/>
          <w:sz w:val="20"/>
          <w:szCs w:val="20"/>
          <w:lang w:val="en-US"/>
        </w:rPr>
        <w:t>P</w:t>
      </w:r>
      <w:r w:rsidR="00AF1637">
        <w:rPr>
          <w:rFonts w:ascii="Times New Roman" w:hAnsi="Times New Roman" w:cs="Times New Roman"/>
          <w:sz w:val="20"/>
          <w:szCs w:val="20"/>
          <w:lang w:val="en-US"/>
        </w:rPr>
        <w:t xml:space="preserve">rogram </w:t>
      </w:r>
      <w:r>
        <w:rPr>
          <w:rFonts w:ascii="Times New Roman" w:hAnsi="Times New Roman" w:cs="Times New Roman"/>
          <w:sz w:val="20"/>
          <w:szCs w:val="20"/>
          <w:lang w:val="en-US"/>
        </w:rPr>
        <w:t>S</w:t>
      </w:r>
      <w:r w:rsidR="00AF1637">
        <w:rPr>
          <w:rFonts w:ascii="Times New Roman" w:hAnsi="Times New Roman" w:cs="Times New Roman"/>
          <w:sz w:val="20"/>
          <w:szCs w:val="20"/>
          <w:lang w:val="en-US"/>
        </w:rPr>
        <w:t xml:space="preserve">tudi Teknik </w:t>
      </w:r>
      <w:proofErr w:type="spellStart"/>
      <w:r w:rsidR="00AF1637">
        <w:rPr>
          <w:rFonts w:ascii="Times New Roman" w:hAnsi="Times New Roman" w:cs="Times New Roman"/>
          <w:sz w:val="20"/>
          <w:szCs w:val="20"/>
          <w:lang w:val="en-US"/>
        </w:rPr>
        <w:t>Informatika</w:t>
      </w:r>
      <w:proofErr w:type="spellEnd"/>
      <w:r>
        <w:rPr>
          <w:rFonts w:ascii="Times New Roman" w:hAnsi="Times New Roman" w:cs="Times New Roman"/>
          <w:sz w:val="20"/>
          <w:szCs w:val="20"/>
          <w:lang w:val="en-US"/>
        </w:rPr>
        <w:t xml:space="preserve"> S1</w:t>
      </w:r>
    </w:p>
    <w:p w14:paraId="4D70E2F7" w14:textId="735CEFD1" w:rsidR="007138F5" w:rsidRPr="00AF1637" w:rsidRDefault="007138F5" w:rsidP="007138F5">
      <w:pPr>
        <w:spacing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Fakultas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Ilmu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Komputer</w:t>
      </w:r>
      <w:proofErr w:type="spellEnd"/>
      <w:r>
        <w:rPr>
          <w:rFonts w:ascii="Times New Roman" w:hAnsi="Times New Roman" w:cs="Times New Roman"/>
          <w:sz w:val="20"/>
          <w:szCs w:val="20"/>
          <w:lang w:val="en-US"/>
        </w:rPr>
        <w:t xml:space="preserve"> Universitas Dian </w:t>
      </w:r>
      <w:proofErr w:type="spellStart"/>
      <w:r>
        <w:rPr>
          <w:rFonts w:ascii="Times New Roman" w:hAnsi="Times New Roman" w:cs="Times New Roman"/>
          <w:sz w:val="20"/>
          <w:szCs w:val="20"/>
          <w:lang w:val="en-US"/>
        </w:rPr>
        <w:t>Nuswantoro</w:t>
      </w:r>
      <w:proofErr w:type="spellEnd"/>
    </w:p>
    <w:p w14:paraId="5750EB2F" w14:textId="77777777" w:rsidR="007138F5" w:rsidRDefault="007138F5" w:rsidP="007138F5">
      <w:pPr>
        <w:spacing w:line="240" w:lineRule="auto"/>
        <w:jc w:val="center"/>
        <w:rPr>
          <w:rFonts w:ascii="Times New Roman" w:hAnsi="Times New Roman" w:cs="Times New Roman"/>
          <w:b/>
          <w:bCs/>
          <w:sz w:val="24"/>
          <w:szCs w:val="24"/>
          <w:lang w:val="en-US"/>
        </w:rPr>
      </w:pPr>
    </w:p>
    <w:p w14:paraId="2AF5A669" w14:textId="5C6CDC6B" w:rsidR="00CD03A3" w:rsidRPr="007138F5" w:rsidRDefault="00FC756F" w:rsidP="007138F5">
      <w:pPr>
        <w:spacing w:line="240" w:lineRule="auto"/>
        <w:jc w:val="center"/>
        <w:rPr>
          <w:rFonts w:ascii="Times New Roman" w:hAnsi="Times New Roman" w:cs="Times New Roman"/>
          <w:b/>
          <w:bCs/>
          <w:sz w:val="24"/>
          <w:szCs w:val="24"/>
          <w:lang w:val="en-US"/>
        </w:rPr>
      </w:pPr>
      <w:r w:rsidRPr="007138F5">
        <w:rPr>
          <w:rFonts w:ascii="Times New Roman" w:hAnsi="Times New Roman" w:cs="Times New Roman"/>
          <w:b/>
          <w:bCs/>
          <w:sz w:val="24"/>
          <w:szCs w:val="24"/>
          <w:lang w:val="en-US"/>
        </w:rPr>
        <w:t>o</w:t>
      </w:r>
      <w:r w:rsidR="006C3DE7" w:rsidRPr="007138F5">
        <w:rPr>
          <w:rFonts w:ascii="Times New Roman" w:hAnsi="Times New Roman" w:cs="Times New Roman"/>
          <w:b/>
          <w:bCs/>
          <w:sz w:val="24"/>
          <w:szCs w:val="24"/>
          <w:lang w:val="en-US"/>
        </w:rPr>
        <w:t>leh:</w:t>
      </w:r>
    </w:p>
    <w:p w14:paraId="0D9D3487" w14:textId="371E03DD" w:rsidR="00CD03A3" w:rsidRPr="007138F5" w:rsidRDefault="00CD03A3" w:rsidP="007138F5">
      <w:pPr>
        <w:spacing w:line="240" w:lineRule="auto"/>
        <w:jc w:val="center"/>
        <w:rPr>
          <w:rFonts w:ascii="Times New Roman" w:hAnsi="Times New Roman" w:cs="Times New Roman"/>
          <w:b/>
          <w:bCs/>
          <w:sz w:val="24"/>
          <w:szCs w:val="24"/>
          <w:lang w:val="en-US"/>
        </w:rPr>
      </w:pPr>
      <w:r w:rsidRPr="007138F5">
        <w:rPr>
          <w:rFonts w:ascii="Times New Roman" w:hAnsi="Times New Roman" w:cs="Times New Roman"/>
          <w:b/>
          <w:bCs/>
          <w:sz w:val="24"/>
          <w:szCs w:val="24"/>
          <w:lang w:val="en-US"/>
        </w:rPr>
        <w:t>N</w:t>
      </w:r>
      <w:r w:rsidR="00B85B31" w:rsidRPr="007138F5">
        <w:rPr>
          <w:rFonts w:ascii="Times New Roman" w:hAnsi="Times New Roman" w:cs="Times New Roman"/>
          <w:b/>
          <w:bCs/>
          <w:sz w:val="24"/>
          <w:szCs w:val="24"/>
          <w:lang w:val="en-US"/>
        </w:rPr>
        <w:t>aufal</w:t>
      </w:r>
      <w:r w:rsidRPr="007138F5">
        <w:rPr>
          <w:rFonts w:ascii="Times New Roman" w:hAnsi="Times New Roman" w:cs="Times New Roman"/>
          <w:b/>
          <w:bCs/>
          <w:sz w:val="24"/>
          <w:szCs w:val="24"/>
          <w:lang w:val="en-US"/>
        </w:rPr>
        <w:t xml:space="preserve"> H</w:t>
      </w:r>
      <w:r w:rsidR="00B85B31" w:rsidRPr="007138F5">
        <w:rPr>
          <w:rFonts w:ascii="Times New Roman" w:hAnsi="Times New Roman" w:cs="Times New Roman"/>
          <w:b/>
          <w:bCs/>
          <w:sz w:val="24"/>
          <w:szCs w:val="24"/>
          <w:lang w:val="en-US"/>
        </w:rPr>
        <w:t>aidar</w:t>
      </w:r>
      <w:r w:rsidRPr="007138F5">
        <w:rPr>
          <w:rFonts w:ascii="Times New Roman" w:hAnsi="Times New Roman" w:cs="Times New Roman"/>
          <w:b/>
          <w:bCs/>
          <w:sz w:val="24"/>
          <w:szCs w:val="24"/>
          <w:lang w:val="en-US"/>
        </w:rPr>
        <w:t xml:space="preserve"> R</w:t>
      </w:r>
      <w:r w:rsidR="00AE1603" w:rsidRPr="007138F5">
        <w:rPr>
          <w:rFonts w:ascii="Times New Roman" w:hAnsi="Times New Roman" w:cs="Times New Roman"/>
          <w:b/>
          <w:bCs/>
          <w:sz w:val="24"/>
          <w:szCs w:val="24"/>
          <w:lang w:val="en-US"/>
        </w:rPr>
        <w:t>auf</w:t>
      </w:r>
      <w:r w:rsidR="00533B75" w:rsidRPr="007138F5">
        <w:rPr>
          <w:rFonts w:ascii="Times New Roman" w:hAnsi="Times New Roman" w:cs="Times New Roman"/>
          <w:b/>
          <w:bCs/>
          <w:sz w:val="24"/>
          <w:szCs w:val="24"/>
          <w:lang w:val="en-US"/>
        </w:rPr>
        <w:t>/</w:t>
      </w:r>
      <w:r w:rsidRPr="007138F5">
        <w:rPr>
          <w:rFonts w:ascii="Times New Roman" w:hAnsi="Times New Roman" w:cs="Times New Roman"/>
          <w:b/>
          <w:bCs/>
          <w:sz w:val="24"/>
          <w:szCs w:val="24"/>
          <w:lang w:val="en-US"/>
        </w:rPr>
        <w:t>A11.2019.12342</w:t>
      </w:r>
    </w:p>
    <w:p w14:paraId="114E091A" w14:textId="77777777" w:rsidR="00991C63" w:rsidRPr="007138F5" w:rsidRDefault="00991C63" w:rsidP="003F633A">
      <w:pPr>
        <w:spacing w:line="360" w:lineRule="auto"/>
        <w:jc w:val="center"/>
        <w:rPr>
          <w:rFonts w:ascii="Times New Roman" w:hAnsi="Times New Roman" w:cs="Times New Roman"/>
          <w:b/>
          <w:bCs/>
          <w:sz w:val="24"/>
          <w:szCs w:val="24"/>
          <w:lang w:val="en-US"/>
        </w:rPr>
      </w:pPr>
    </w:p>
    <w:p w14:paraId="740D3E7A" w14:textId="77777777" w:rsidR="00991C63" w:rsidRDefault="00991C63" w:rsidP="003F633A">
      <w:pPr>
        <w:spacing w:line="360" w:lineRule="auto"/>
        <w:jc w:val="center"/>
        <w:rPr>
          <w:rFonts w:ascii="Times New Roman" w:hAnsi="Times New Roman" w:cs="Times New Roman"/>
          <w:b/>
          <w:bCs/>
          <w:sz w:val="28"/>
          <w:szCs w:val="28"/>
          <w:lang w:val="en-US"/>
        </w:rPr>
      </w:pPr>
    </w:p>
    <w:p w14:paraId="25CDD1C5" w14:textId="0CE972CD" w:rsidR="00163403" w:rsidRDefault="0066370A" w:rsidP="00DE3918">
      <w:pPr>
        <w:spacing w:line="240" w:lineRule="auto"/>
        <w:jc w:val="center"/>
        <w:rPr>
          <w:rFonts w:ascii="Times New Roman" w:hAnsi="Times New Roman" w:cs="Times New Roman"/>
          <w:b/>
          <w:bCs/>
          <w:sz w:val="28"/>
          <w:szCs w:val="28"/>
          <w:lang w:val="en-US"/>
        </w:rPr>
      </w:pPr>
      <w:r w:rsidRPr="00CA79D3">
        <w:rPr>
          <w:rFonts w:ascii="Times New Roman" w:hAnsi="Times New Roman" w:cs="Times New Roman"/>
          <w:b/>
          <w:bCs/>
          <w:sz w:val="28"/>
          <w:szCs w:val="28"/>
          <w:lang w:val="en-US"/>
        </w:rPr>
        <w:t>TEKNIK INFORMATIKA</w:t>
      </w:r>
      <w:r w:rsidR="00DE3918">
        <w:rPr>
          <w:rFonts w:ascii="Times New Roman" w:hAnsi="Times New Roman" w:cs="Times New Roman"/>
          <w:b/>
          <w:bCs/>
          <w:sz w:val="28"/>
          <w:szCs w:val="28"/>
          <w:lang w:val="en-US"/>
        </w:rPr>
        <w:t xml:space="preserve"> S1</w:t>
      </w:r>
    </w:p>
    <w:p w14:paraId="00B93DF2" w14:textId="076E8866" w:rsidR="00AF1637" w:rsidRPr="00CA79D3" w:rsidRDefault="00AF1637" w:rsidP="00DE3918">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ILMU KOMPUTER</w:t>
      </w:r>
    </w:p>
    <w:p w14:paraId="01744F3D" w14:textId="7716FE16" w:rsidR="0066370A" w:rsidRDefault="0066370A" w:rsidP="00DE3918">
      <w:pPr>
        <w:spacing w:line="240" w:lineRule="auto"/>
        <w:jc w:val="center"/>
        <w:rPr>
          <w:rFonts w:ascii="Times New Roman" w:hAnsi="Times New Roman" w:cs="Times New Roman"/>
          <w:b/>
          <w:bCs/>
          <w:sz w:val="28"/>
          <w:szCs w:val="28"/>
          <w:lang w:val="en-US"/>
        </w:rPr>
      </w:pPr>
      <w:r w:rsidRPr="00CA79D3">
        <w:rPr>
          <w:rFonts w:ascii="Times New Roman" w:hAnsi="Times New Roman" w:cs="Times New Roman"/>
          <w:b/>
          <w:bCs/>
          <w:sz w:val="28"/>
          <w:szCs w:val="28"/>
          <w:lang w:val="en-US"/>
        </w:rPr>
        <w:t>UNIVERSITAS DIAN NUSWANTORO</w:t>
      </w:r>
    </w:p>
    <w:p w14:paraId="481E9664" w14:textId="1562EE7A" w:rsidR="00DE3918" w:rsidRPr="00CA79D3" w:rsidRDefault="00DE3918" w:rsidP="00DE3918">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SEMARANG</w:t>
      </w:r>
    </w:p>
    <w:p w14:paraId="73FB3F6E" w14:textId="368784DD" w:rsidR="0066370A" w:rsidRPr="00CA79D3" w:rsidRDefault="0066370A" w:rsidP="00DE3918">
      <w:pPr>
        <w:spacing w:line="240" w:lineRule="auto"/>
        <w:jc w:val="center"/>
        <w:rPr>
          <w:rFonts w:ascii="Times New Roman" w:hAnsi="Times New Roman" w:cs="Times New Roman"/>
          <w:b/>
          <w:bCs/>
          <w:sz w:val="28"/>
          <w:szCs w:val="28"/>
          <w:lang w:val="en-US"/>
        </w:rPr>
      </w:pPr>
      <w:r w:rsidRPr="00CA79D3">
        <w:rPr>
          <w:rFonts w:ascii="Times New Roman" w:hAnsi="Times New Roman" w:cs="Times New Roman"/>
          <w:b/>
          <w:bCs/>
          <w:sz w:val="28"/>
          <w:szCs w:val="28"/>
          <w:lang w:val="en-US"/>
        </w:rPr>
        <w:t>202</w:t>
      </w:r>
      <w:r w:rsidR="00712AAD">
        <w:rPr>
          <w:rFonts w:ascii="Times New Roman" w:hAnsi="Times New Roman" w:cs="Times New Roman"/>
          <w:b/>
          <w:bCs/>
          <w:sz w:val="28"/>
          <w:szCs w:val="28"/>
          <w:lang w:val="en-US"/>
        </w:rPr>
        <w:t>2</w:t>
      </w:r>
    </w:p>
    <w:p w14:paraId="54A74DEA" w14:textId="643471A7" w:rsidR="005117B5" w:rsidRPr="00CA79D3" w:rsidRDefault="005117B5" w:rsidP="003F633A">
      <w:pPr>
        <w:spacing w:line="360" w:lineRule="auto"/>
        <w:jc w:val="center"/>
        <w:rPr>
          <w:rFonts w:ascii="Times New Roman" w:hAnsi="Times New Roman" w:cs="Times New Roman"/>
          <w:b/>
          <w:bCs/>
          <w:sz w:val="28"/>
          <w:szCs w:val="28"/>
          <w:lang w:val="en-US"/>
        </w:rPr>
      </w:pPr>
    </w:p>
    <w:p w14:paraId="4AF9075B" w14:textId="4E9C1948" w:rsidR="00B07F16" w:rsidRPr="00CA79D3" w:rsidRDefault="00B07F16" w:rsidP="003F633A">
      <w:pPr>
        <w:spacing w:line="360" w:lineRule="auto"/>
        <w:jc w:val="center"/>
        <w:rPr>
          <w:rFonts w:ascii="Times New Roman" w:hAnsi="Times New Roman" w:cs="Times New Roman"/>
          <w:b/>
          <w:bCs/>
          <w:sz w:val="28"/>
          <w:szCs w:val="28"/>
          <w:lang w:val="en-US"/>
        </w:rPr>
      </w:pPr>
    </w:p>
    <w:p w14:paraId="20138483" w14:textId="77777777" w:rsidR="00766259" w:rsidRPr="00CA79D3" w:rsidRDefault="00766259" w:rsidP="00766259">
      <w:pPr>
        <w:spacing w:line="360" w:lineRule="auto"/>
        <w:jc w:val="center"/>
        <w:rPr>
          <w:rFonts w:ascii="Times New Roman" w:hAnsi="Times New Roman" w:cs="Times New Roman"/>
          <w:sz w:val="24"/>
          <w:szCs w:val="24"/>
          <w:lang w:val="en-US"/>
        </w:rPr>
      </w:pPr>
      <w:r w:rsidRPr="00CA79D3">
        <w:rPr>
          <w:rFonts w:ascii="Times New Roman" w:hAnsi="Times New Roman" w:cs="Times New Roman"/>
          <w:b/>
          <w:bCs/>
          <w:noProof/>
          <w:sz w:val="28"/>
          <w:szCs w:val="28"/>
          <w:lang w:val="en-US"/>
        </w:rPr>
        <w:lastRenderedPageBreak/>
        <w:drawing>
          <wp:inline distT="0" distB="0" distL="0" distR="0" wp14:anchorId="4B617C25" wp14:editId="75E4715A">
            <wp:extent cx="2057400" cy="20574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logo fik.png"/>
                    <pic:cNvPicPr/>
                  </pic:nvPicPr>
                  <pic:blipFill>
                    <a:blip r:embed="rId8">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inline>
        </w:drawing>
      </w:r>
    </w:p>
    <w:p w14:paraId="27CF549B" w14:textId="77777777" w:rsidR="00766259" w:rsidRPr="007C7749" w:rsidRDefault="00766259" w:rsidP="00766259">
      <w:pPr>
        <w:spacing w:line="360" w:lineRule="auto"/>
        <w:jc w:val="center"/>
        <w:rPr>
          <w:rFonts w:ascii="Times New Roman" w:hAnsi="Times New Roman" w:cs="Times New Roman"/>
          <w:sz w:val="24"/>
          <w:szCs w:val="24"/>
          <w:lang w:val="en-US"/>
        </w:rPr>
      </w:pPr>
      <w:r w:rsidRPr="007C7749">
        <w:rPr>
          <w:rFonts w:ascii="Times New Roman" w:hAnsi="Times New Roman" w:cs="Times New Roman"/>
          <w:sz w:val="24"/>
          <w:szCs w:val="24"/>
          <w:lang w:val="en-US"/>
        </w:rPr>
        <w:t>LAPORAN AKHIR</w:t>
      </w:r>
    </w:p>
    <w:p w14:paraId="57ED8EEE" w14:textId="77777777" w:rsidR="00766259" w:rsidRPr="007C7749" w:rsidRDefault="00766259" w:rsidP="00766259">
      <w:pPr>
        <w:spacing w:line="360" w:lineRule="auto"/>
        <w:jc w:val="center"/>
        <w:rPr>
          <w:rFonts w:ascii="Times New Roman" w:hAnsi="Times New Roman" w:cs="Times New Roman"/>
          <w:sz w:val="24"/>
          <w:szCs w:val="24"/>
          <w:lang w:val="en-US"/>
        </w:rPr>
      </w:pPr>
      <w:r w:rsidRPr="007C7749">
        <w:rPr>
          <w:rFonts w:ascii="Times New Roman" w:hAnsi="Times New Roman" w:cs="Times New Roman"/>
          <w:sz w:val="24"/>
          <w:szCs w:val="24"/>
          <w:lang w:val="en-US"/>
        </w:rPr>
        <w:t>STUDI INDEPENDEN BERSERTIFIKAT</w:t>
      </w:r>
    </w:p>
    <w:p w14:paraId="4F912B62" w14:textId="77777777" w:rsidR="00766259" w:rsidRDefault="00766259" w:rsidP="00766259">
      <w:pPr>
        <w:spacing w:line="480" w:lineRule="auto"/>
        <w:jc w:val="center"/>
        <w:rPr>
          <w:rFonts w:ascii="Times New Roman" w:hAnsi="Times New Roman" w:cs="Times New Roman"/>
          <w:b/>
          <w:bCs/>
          <w:sz w:val="28"/>
          <w:szCs w:val="28"/>
          <w:lang w:val="en-US"/>
        </w:rPr>
      </w:pPr>
      <w:r w:rsidRPr="007138F5">
        <w:rPr>
          <w:rFonts w:ascii="Times New Roman" w:hAnsi="Times New Roman" w:cs="Times New Roman"/>
          <w:b/>
          <w:bCs/>
          <w:sz w:val="28"/>
          <w:szCs w:val="28"/>
          <w:lang w:val="en-US"/>
        </w:rPr>
        <w:t xml:space="preserve">WHAT’S THE </w:t>
      </w:r>
      <w:proofErr w:type="gramStart"/>
      <w:r w:rsidRPr="007138F5">
        <w:rPr>
          <w:rFonts w:ascii="Times New Roman" w:hAnsi="Times New Roman" w:cs="Times New Roman"/>
          <w:b/>
          <w:bCs/>
          <w:sz w:val="28"/>
          <w:szCs w:val="28"/>
          <w:lang w:val="en-US"/>
        </w:rPr>
        <w:t>FOOD ?</w:t>
      </w:r>
      <w:proofErr w:type="gramEnd"/>
    </w:p>
    <w:p w14:paraId="0F3A3029" w14:textId="77777777" w:rsidR="00766259" w:rsidRDefault="00766259" w:rsidP="00766259">
      <w:pPr>
        <w:spacing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Laporan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disusun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sebagai</w:t>
      </w:r>
      <w:proofErr w:type="spellEnd"/>
      <w:r>
        <w:rPr>
          <w:rFonts w:ascii="Times New Roman" w:hAnsi="Times New Roman" w:cs="Times New Roman"/>
          <w:sz w:val="20"/>
          <w:szCs w:val="20"/>
          <w:lang w:val="en-US"/>
        </w:rPr>
        <w:t xml:space="preserve"> salah </w:t>
      </w:r>
      <w:proofErr w:type="spellStart"/>
      <w:r>
        <w:rPr>
          <w:rFonts w:ascii="Times New Roman" w:hAnsi="Times New Roman" w:cs="Times New Roman"/>
          <w:sz w:val="20"/>
          <w:szCs w:val="20"/>
          <w:lang w:val="en-US"/>
        </w:rPr>
        <w:t>satu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syarat</w:t>
      </w:r>
      <w:proofErr w:type="spellEnd"/>
      <w:r>
        <w:rPr>
          <w:rFonts w:ascii="Times New Roman" w:hAnsi="Times New Roman" w:cs="Times New Roman"/>
          <w:sz w:val="20"/>
          <w:szCs w:val="20"/>
          <w:lang w:val="en-US"/>
        </w:rPr>
        <w:t xml:space="preserve"> program SIB </w:t>
      </w:r>
    </w:p>
    <w:p w14:paraId="46565B67" w14:textId="77777777" w:rsidR="00766259" w:rsidRDefault="00766259" w:rsidP="00766259">
      <w:pPr>
        <w:spacing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serta</w:t>
      </w:r>
      <w:proofErr w:type="spellEnd"/>
      <w:r>
        <w:rPr>
          <w:rFonts w:ascii="Times New Roman" w:hAnsi="Times New Roman" w:cs="Times New Roman"/>
          <w:sz w:val="20"/>
          <w:szCs w:val="20"/>
          <w:lang w:val="en-US"/>
        </w:rPr>
        <w:t xml:space="preserve"> Mata Kuliah </w:t>
      </w:r>
      <w:proofErr w:type="spellStart"/>
      <w:r>
        <w:rPr>
          <w:rFonts w:ascii="Times New Roman" w:hAnsi="Times New Roman" w:cs="Times New Roman"/>
          <w:sz w:val="20"/>
          <w:szCs w:val="20"/>
          <w:lang w:val="en-US"/>
        </w:rPr>
        <w:t>Kerja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Praktek</w:t>
      </w:r>
      <w:proofErr w:type="spellEnd"/>
      <w:r>
        <w:rPr>
          <w:rFonts w:ascii="Times New Roman" w:hAnsi="Times New Roman" w:cs="Times New Roman"/>
          <w:sz w:val="20"/>
          <w:szCs w:val="20"/>
          <w:lang w:val="en-US"/>
        </w:rPr>
        <w:t xml:space="preserve"> pada Program Studi Teknik </w:t>
      </w:r>
      <w:proofErr w:type="spellStart"/>
      <w:r>
        <w:rPr>
          <w:rFonts w:ascii="Times New Roman" w:hAnsi="Times New Roman" w:cs="Times New Roman"/>
          <w:sz w:val="20"/>
          <w:szCs w:val="20"/>
          <w:lang w:val="en-US"/>
        </w:rPr>
        <w:t>Informatika</w:t>
      </w:r>
      <w:proofErr w:type="spellEnd"/>
      <w:r>
        <w:rPr>
          <w:rFonts w:ascii="Times New Roman" w:hAnsi="Times New Roman" w:cs="Times New Roman"/>
          <w:sz w:val="20"/>
          <w:szCs w:val="20"/>
          <w:lang w:val="en-US"/>
        </w:rPr>
        <w:t xml:space="preserve"> S1</w:t>
      </w:r>
    </w:p>
    <w:p w14:paraId="79FD5555" w14:textId="77777777" w:rsidR="00766259" w:rsidRPr="00AF1637" w:rsidRDefault="00766259" w:rsidP="00766259">
      <w:pPr>
        <w:spacing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Fakultas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Ilmu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Komputer</w:t>
      </w:r>
      <w:proofErr w:type="spellEnd"/>
      <w:r>
        <w:rPr>
          <w:rFonts w:ascii="Times New Roman" w:hAnsi="Times New Roman" w:cs="Times New Roman"/>
          <w:sz w:val="20"/>
          <w:szCs w:val="20"/>
          <w:lang w:val="en-US"/>
        </w:rPr>
        <w:t xml:space="preserve"> Universitas Dian </w:t>
      </w:r>
      <w:proofErr w:type="spellStart"/>
      <w:r>
        <w:rPr>
          <w:rFonts w:ascii="Times New Roman" w:hAnsi="Times New Roman" w:cs="Times New Roman"/>
          <w:sz w:val="20"/>
          <w:szCs w:val="20"/>
          <w:lang w:val="en-US"/>
        </w:rPr>
        <w:t>Nuswantoro</w:t>
      </w:r>
      <w:proofErr w:type="spellEnd"/>
    </w:p>
    <w:p w14:paraId="06BF92B2" w14:textId="77777777" w:rsidR="00766259" w:rsidRDefault="00766259" w:rsidP="00766259">
      <w:pPr>
        <w:spacing w:line="240" w:lineRule="auto"/>
        <w:jc w:val="center"/>
        <w:rPr>
          <w:rFonts w:ascii="Times New Roman" w:hAnsi="Times New Roman" w:cs="Times New Roman"/>
          <w:b/>
          <w:bCs/>
          <w:sz w:val="24"/>
          <w:szCs w:val="24"/>
          <w:lang w:val="en-US"/>
        </w:rPr>
      </w:pPr>
    </w:p>
    <w:p w14:paraId="7E6B7108" w14:textId="77777777" w:rsidR="00766259" w:rsidRPr="007138F5" w:rsidRDefault="00766259" w:rsidP="00766259">
      <w:pPr>
        <w:spacing w:line="240" w:lineRule="auto"/>
        <w:jc w:val="center"/>
        <w:rPr>
          <w:rFonts w:ascii="Times New Roman" w:hAnsi="Times New Roman" w:cs="Times New Roman"/>
          <w:b/>
          <w:bCs/>
          <w:sz w:val="24"/>
          <w:szCs w:val="24"/>
          <w:lang w:val="en-US"/>
        </w:rPr>
      </w:pPr>
      <w:r w:rsidRPr="007138F5">
        <w:rPr>
          <w:rFonts w:ascii="Times New Roman" w:hAnsi="Times New Roman" w:cs="Times New Roman"/>
          <w:b/>
          <w:bCs/>
          <w:sz w:val="24"/>
          <w:szCs w:val="24"/>
          <w:lang w:val="en-US"/>
        </w:rPr>
        <w:t>oleh:</w:t>
      </w:r>
    </w:p>
    <w:p w14:paraId="7ADC2CD9" w14:textId="77777777" w:rsidR="00766259" w:rsidRPr="007138F5" w:rsidRDefault="00766259" w:rsidP="00766259">
      <w:pPr>
        <w:spacing w:line="240" w:lineRule="auto"/>
        <w:jc w:val="center"/>
        <w:rPr>
          <w:rFonts w:ascii="Times New Roman" w:hAnsi="Times New Roman" w:cs="Times New Roman"/>
          <w:b/>
          <w:bCs/>
          <w:sz w:val="24"/>
          <w:szCs w:val="24"/>
          <w:lang w:val="en-US"/>
        </w:rPr>
      </w:pPr>
      <w:r w:rsidRPr="007138F5">
        <w:rPr>
          <w:rFonts w:ascii="Times New Roman" w:hAnsi="Times New Roman" w:cs="Times New Roman"/>
          <w:b/>
          <w:bCs/>
          <w:sz w:val="24"/>
          <w:szCs w:val="24"/>
          <w:lang w:val="en-US"/>
        </w:rPr>
        <w:t>Naufal Haidar Rauf/A11.2019.12342</w:t>
      </w:r>
    </w:p>
    <w:p w14:paraId="6BB1853A" w14:textId="77777777" w:rsidR="00766259" w:rsidRPr="007138F5" w:rsidRDefault="00766259" w:rsidP="00766259">
      <w:pPr>
        <w:spacing w:line="360" w:lineRule="auto"/>
        <w:jc w:val="center"/>
        <w:rPr>
          <w:rFonts w:ascii="Times New Roman" w:hAnsi="Times New Roman" w:cs="Times New Roman"/>
          <w:b/>
          <w:bCs/>
          <w:sz w:val="24"/>
          <w:szCs w:val="24"/>
          <w:lang w:val="en-US"/>
        </w:rPr>
      </w:pPr>
    </w:p>
    <w:p w14:paraId="145100C7" w14:textId="77777777" w:rsidR="00766259" w:rsidRDefault="00766259" w:rsidP="00766259">
      <w:pPr>
        <w:spacing w:line="360" w:lineRule="auto"/>
        <w:jc w:val="center"/>
        <w:rPr>
          <w:rFonts w:ascii="Times New Roman" w:hAnsi="Times New Roman" w:cs="Times New Roman"/>
          <w:b/>
          <w:bCs/>
          <w:sz w:val="28"/>
          <w:szCs w:val="28"/>
          <w:lang w:val="en-US"/>
        </w:rPr>
      </w:pPr>
    </w:p>
    <w:p w14:paraId="02978BC4" w14:textId="77777777" w:rsidR="00766259" w:rsidRDefault="00766259" w:rsidP="00766259">
      <w:pPr>
        <w:spacing w:line="240" w:lineRule="auto"/>
        <w:jc w:val="center"/>
        <w:rPr>
          <w:rFonts w:ascii="Times New Roman" w:hAnsi="Times New Roman" w:cs="Times New Roman"/>
          <w:b/>
          <w:bCs/>
          <w:sz w:val="28"/>
          <w:szCs w:val="28"/>
          <w:lang w:val="en-US"/>
        </w:rPr>
      </w:pPr>
      <w:r w:rsidRPr="00CA79D3">
        <w:rPr>
          <w:rFonts w:ascii="Times New Roman" w:hAnsi="Times New Roman" w:cs="Times New Roman"/>
          <w:b/>
          <w:bCs/>
          <w:sz w:val="28"/>
          <w:szCs w:val="28"/>
          <w:lang w:val="en-US"/>
        </w:rPr>
        <w:t>TEKNIK INFORMATIKA</w:t>
      </w:r>
      <w:r>
        <w:rPr>
          <w:rFonts w:ascii="Times New Roman" w:hAnsi="Times New Roman" w:cs="Times New Roman"/>
          <w:b/>
          <w:bCs/>
          <w:sz w:val="28"/>
          <w:szCs w:val="28"/>
          <w:lang w:val="en-US"/>
        </w:rPr>
        <w:t xml:space="preserve"> S1</w:t>
      </w:r>
    </w:p>
    <w:p w14:paraId="0AD99DE5" w14:textId="77777777" w:rsidR="00766259" w:rsidRPr="00CA79D3" w:rsidRDefault="00766259" w:rsidP="00766259">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ILMU KOMPUTER</w:t>
      </w:r>
    </w:p>
    <w:p w14:paraId="598B1CCE" w14:textId="77777777" w:rsidR="00766259" w:rsidRDefault="00766259" w:rsidP="00766259">
      <w:pPr>
        <w:spacing w:line="240" w:lineRule="auto"/>
        <w:jc w:val="center"/>
        <w:rPr>
          <w:rFonts w:ascii="Times New Roman" w:hAnsi="Times New Roman" w:cs="Times New Roman"/>
          <w:b/>
          <w:bCs/>
          <w:sz w:val="28"/>
          <w:szCs w:val="28"/>
          <w:lang w:val="en-US"/>
        </w:rPr>
      </w:pPr>
      <w:r w:rsidRPr="00CA79D3">
        <w:rPr>
          <w:rFonts w:ascii="Times New Roman" w:hAnsi="Times New Roman" w:cs="Times New Roman"/>
          <w:b/>
          <w:bCs/>
          <w:sz w:val="28"/>
          <w:szCs w:val="28"/>
          <w:lang w:val="en-US"/>
        </w:rPr>
        <w:t>UNIVERSITAS DIAN NUSWANTORO</w:t>
      </w:r>
    </w:p>
    <w:p w14:paraId="48DCE7AA" w14:textId="77777777" w:rsidR="00766259" w:rsidRPr="00CA79D3" w:rsidRDefault="00766259" w:rsidP="00766259">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SEMARANG</w:t>
      </w:r>
    </w:p>
    <w:p w14:paraId="5DB03155" w14:textId="77777777" w:rsidR="00766259" w:rsidRPr="00CA79D3" w:rsidRDefault="00766259" w:rsidP="00766259">
      <w:pPr>
        <w:spacing w:line="240" w:lineRule="auto"/>
        <w:jc w:val="center"/>
        <w:rPr>
          <w:rFonts w:ascii="Times New Roman" w:hAnsi="Times New Roman" w:cs="Times New Roman"/>
          <w:b/>
          <w:bCs/>
          <w:sz w:val="28"/>
          <w:szCs w:val="28"/>
          <w:lang w:val="en-US"/>
        </w:rPr>
      </w:pPr>
      <w:r w:rsidRPr="00CA79D3">
        <w:rPr>
          <w:rFonts w:ascii="Times New Roman" w:hAnsi="Times New Roman" w:cs="Times New Roman"/>
          <w:b/>
          <w:bCs/>
          <w:sz w:val="28"/>
          <w:szCs w:val="28"/>
          <w:lang w:val="en-US"/>
        </w:rPr>
        <w:t>202</w:t>
      </w:r>
      <w:r>
        <w:rPr>
          <w:rFonts w:ascii="Times New Roman" w:hAnsi="Times New Roman" w:cs="Times New Roman"/>
          <w:b/>
          <w:bCs/>
          <w:sz w:val="28"/>
          <w:szCs w:val="28"/>
          <w:lang w:val="en-US"/>
        </w:rPr>
        <w:t>2</w:t>
      </w:r>
    </w:p>
    <w:p w14:paraId="5582B639" w14:textId="77777777" w:rsidR="00B07F16" w:rsidRPr="00CA79D3" w:rsidRDefault="00B07F16" w:rsidP="003F633A">
      <w:pPr>
        <w:spacing w:line="360" w:lineRule="auto"/>
        <w:jc w:val="center"/>
        <w:rPr>
          <w:rFonts w:ascii="Times New Roman" w:hAnsi="Times New Roman" w:cs="Times New Roman"/>
          <w:b/>
          <w:bCs/>
          <w:sz w:val="28"/>
          <w:szCs w:val="28"/>
          <w:lang w:val="en-US"/>
        </w:rPr>
      </w:pPr>
    </w:p>
    <w:p w14:paraId="33636B29" w14:textId="77777777" w:rsidR="00EC49C0" w:rsidRPr="00CA79D3" w:rsidRDefault="00EC49C0" w:rsidP="003F633A">
      <w:pPr>
        <w:pStyle w:val="BABMAKALAHSKRIPSI"/>
        <w:sectPr w:rsidR="00EC49C0" w:rsidRPr="00CA79D3" w:rsidSect="00C87F82">
          <w:pgSz w:w="11906" w:h="16838" w:code="9"/>
          <w:pgMar w:top="2268" w:right="1701" w:bottom="1701" w:left="1701" w:header="709" w:footer="709" w:gutter="284"/>
          <w:pgNumType w:fmt="lowerRoman" w:start="1"/>
          <w:cols w:space="708"/>
          <w:titlePg/>
          <w:docGrid w:linePitch="360"/>
        </w:sectPr>
      </w:pPr>
    </w:p>
    <w:p w14:paraId="7BEF8EEB" w14:textId="2F7EED54" w:rsidR="00163403" w:rsidRPr="00CA79D3" w:rsidRDefault="0066370A" w:rsidP="003F633A">
      <w:pPr>
        <w:pStyle w:val="BABMAKALAHSKRIPSI"/>
      </w:pPr>
      <w:bookmarkStart w:id="0" w:name="_Toc107767501"/>
      <w:r w:rsidRPr="00CA79D3">
        <w:lastRenderedPageBreak/>
        <w:t xml:space="preserve">Kata </w:t>
      </w:r>
      <w:proofErr w:type="spellStart"/>
      <w:r w:rsidRPr="00CA79D3">
        <w:t>Pengantar</w:t>
      </w:r>
      <w:bookmarkEnd w:id="0"/>
      <w:proofErr w:type="spellEnd"/>
    </w:p>
    <w:p w14:paraId="79BF7E06" w14:textId="4252B825" w:rsidR="0066370A" w:rsidRPr="00CA79D3" w:rsidRDefault="0066370A" w:rsidP="003F633A">
      <w:pPr>
        <w:spacing w:line="360" w:lineRule="auto"/>
        <w:jc w:val="center"/>
        <w:rPr>
          <w:rFonts w:ascii="Times New Roman" w:hAnsi="Times New Roman" w:cs="Times New Roman"/>
          <w:b/>
          <w:bCs/>
          <w:sz w:val="28"/>
          <w:szCs w:val="28"/>
          <w:lang w:val="en-US"/>
        </w:rPr>
      </w:pPr>
    </w:p>
    <w:p w14:paraId="6B7B4B24" w14:textId="104D3AD2" w:rsidR="0066370A" w:rsidRPr="00CA79D3" w:rsidRDefault="0066370A" w:rsidP="00766259">
      <w:pPr>
        <w:spacing w:line="360" w:lineRule="auto"/>
        <w:ind w:firstLine="720"/>
        <w:jc w:val="both"/>
        <w:rPr>
          <w:rFonts w:ascii="Times New Roman" w:hAnsi="Times New Roman" w:cs="Times New Roman"/>
          <w:sz w:val="28"/>
          <w:szCs w:val="28"/>
          <w:lang w:val="en-US"/>
        </w:rPr>
      </w:pPr>
      <w:r w:rsidRPr="00CA79D3">
        <w:rPr>
          <w:rFonts w:ascii="Times New Roman" w:hAnsi="Times New Roman" w:cs="Times New Roman"/>
          <w:sz w:val="28"/>
          <w:szCs w:val="28"/>
          <w:lang w:val="en-US"/>
        </w:rPr>
        <w:t xml:space="preserve">Puji </w:t>
      </w:r>
      <w:proofErr w:type="spellStart"/>
      <w:r w:rsidRPr="00CA79D3">
        <w:rPr>
          <w:rFonts w:ascii="Times New Roman" w:hAnsi="Times New Roman" w:cs="Times New Roman"/>
          <w:sz w:val="28"/>
          <w:szCs w:val="28"/>
          <w:lang w:val="en-US"/>
        </w:rPr>
        <w:t>syukur</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kepada</w:t>
      </w:r>
      <w:proofErr w:type="spellEnd"/>
      <w:r w:rsidRPr="00CA79D3">
        <w:rPr>
          <w:rFonts w:ascii="Times New Roman" w:hAnsi="Times New Roman" w:cs="Times New Roman"/>
          <w:sz w:val="28"/>
          <w:szCs w:val="28"/>
          <w:lang w:val="en-US"/>
        </w:rPr>
        <w:t xml:space="preserve"> Tuhan Yang Maha </w:t>
      </w:r>
      <w:proofErr w:type="spellStart"/>
      <w:r w:rsidRPr="00CA79D3">
        <w:rPr>
          <w:rFonts w:ascii="Times New Roman" w:hAnsi="Times New Roman" w:cs="Times New Roman"/>
          <w:sz w:val="28"/>
          <w:szCs w:val="28"/>
          <w:lang w:val="en-US"/>
        </w:rPr>
        <w:t>Esa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karena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dengan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rahmat</w:t>
      </w:r>
      <w:proofErr w:type="spellEnd"/>
      <w:r w:rsidRPr="00CA79D3">
        <w:rPr>
          <w:rFonts w:ascii="Times New Roman" w:hAnsi="Times New Roman" w:cs="Times New Roman"/>
          <w:sz w:val="28"/>
          <w:szCs w:val="28"/>
          <w:lang w:val="en-US"/>
        </w:rPr>
        <w:t xml:space="preserve">-Nya kami </w:t>
      </w:r>
      <w:proofErr w:type="spellStart"/>
      <w:r w:rsidRPr="00CA79D3">
        <w:rPr>
          <w:rFonts w:ascii="Times New Roman" w:hAnsi="Times New Roman" w:cs="Times New Roman"/>
          <w:sz w:val="28"/>
          <w:szCs w:val="28"/>
          <w:lang w:val="en-US"/>
        </w:rPr>
        <w:t>dapat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menyelesaikan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tugas</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makalah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berjudul</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Penerapan</w:t>
      </w:r>
      <w:proofErr w:type="spellEnd"/>
      <w:r w:rsidRPr="00CA79D3">
        <w:rPr>
          <w:rFonts w:ascii="Times New Roman" w:hAnsi="Times New Roman" w:cs="Times New Roman"/>
          <w:sz w:val="28"/>
          <w:szCs w:val="28"/>
          <w:lang w:val="en-US"/>
        </w:rPr>
        <w:t xml:space="preserve"> Sila </w:t>
      </w:r>
      <w:proofErr w:type="spellStart"/>
      <w:r w:rsidRPr="00CA79D3">
        <w:rPr>
          <w:rFonts w:ascii="Times New Roman" w:hAnsi="Times New Roman" w:cs="Times New Roman"/>
          <w:sz w:val="28"/>
          <w:szCs w:val="28"/>
          <w:lang w:val="en-US"/>
        </w:rPr>
        <w:t>Pertama</w:t>
      </w:r>
      <w:proofErr w:type="spellEnd"/>
      <w:r w:rsidRPr="00CA79D3">
        <w:rPr>
          <w:rFonts w:ascii="Times New Roman" w:hAnsi="Times New Roman" w:cs="Times New Roman"/>
          <w:sz w:val="28"/>
          <w:szCs w:val="28"/>
          <w:lang w:val="en-US"/>
        </w:rPr>
        <w:t xml:space="preserve"> </w:t>
      </w:r>
      <w:r w:rsidR="00C635C3" w:rsidRPr="00CA79D3">
        <w:rPr>
          <w:rFonts w:ascii="Times New Roman" w:hAnsi="Times New Roman" w:cs="Times New Roman"/>
          <w:sz w:val="28"/>
          <w:szCs w:val="28"/>
          <w:lang w:val="en-US"/>
        </w:rPr>
        <w:t>Pada</w:t>
      </w:r>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Kehidupan</w:t>
      </w:r>
      <w:proofErr w:type="spellEnd"/>
      <w:r w:rsidR="00C635C3" w:rsidRPr="00CA79D3">
        <w:rPr>
          <w:rFonts w:ascii="Times New Roman" w:hAnsi="Times New Roman" w:cs="Times New Roman"/>
          <w:sz w:val="28"/>
          <w:szCs w:val="28"/>
          <w:lang w:val="en-US"/>
        </w:rPr>
        <w:t xml:space="preserve"> Masa Kini</w:t>
      </w:r>
      <w:r w:rsidRPr="00CA79D3">
        <w:rPr>
          <w:rFonts w:ascii="Times New Roman" w:hAnsi="Times New Roman" w:cs="Times New Roman"/>
          <w:sz w:val="28"/>
          <w:szCs w:val="28"/>
          <w:lang w:val="en-US"/>
        </w:rPr>
        <w:t xml:space="preserve">”. </w:t>
      </w:r>
    </w:p>
    <w:p w14:paraId="7A6F48F7" w14:textId="47EC8E4C" w:rsidR="0066370A" w:rsidRPr="00CA79D3" w:rsidRDefault="0066370A" w:rsidP="00766259">
      <w:pPr>
        <w:spacing w:line="360" w:lineRule="auto"/>
        <w:ind w:firstLine="720"/>
        <w:jc w:val="both"/>
        <w:rPr>
          <w:rFonts w:ascii="Times New Roman" w:hAnsi="Times New Roman" w:cs="Times New Roman"/>
          <w:sz w:val="28"/>
          <w:szCs w:val="28"/>
          <w:lang w:val="en-US"/>
        </w:rPr>
      </w:pPr>
      <w:r w:rsidRPr="00CA79D3">
        <w:rPr>
          <w:rFonts w:ascii="Times New Roman" w:hAnsi="Times New Roman" w:cs="Times New Roman"/>
          <w:sz w:val="28"/>
          <w:szCs w:val="28"/>
          <w:lang w:val="en-US"/>
        </w:rPr>
        <w:t xml:space="preserve">Tujuan </w:t>
      </w:r>
      <w:proofErr w:type="spellStart"/>
      <w:r w:rsidRPr="00CA79D3">
        <w:rPr>
          <w:rFonts w:ascii="Times New Roman" w:hAnsi="Times New Roman" w:cs="Times New Roman"/>
          <w:sz w:val="28"/>
          <w:szCs w:val="28"/>
          <w:lang w:val="en-US"/>
        </w:rPr>
        <w:t>pembuatan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makalah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ini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adalah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memenuhi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tugas</w:t>
      </w:r>
      <w:proofErr w:type="spellEnd"/>
      <w:r w:rsidRPr="00CA79D3">
        <w:rPr>
          <w:rFonts w:ascii="Times New Roman" w:hAnsi="Times New Roman" w:cs="Times New Roman"/>
          <w:sz w:val="28"/>
          <w:szCs w:val="28"/>
          <w:lang w:val="en-US"/>
        </w:rPr>
        <w:t xml:space="preserve"> </w:t>
      </w:r>
      <w:proofErr w:type="spellStart"/>
      <w:r w:rsidR="00701936" w:rsidRPr="00CA79D3">
        <w:rPr>
          <w:rFonts w:ascii="Times New Roman" w:hAnsi="Times New Roman" w:cs="Times New Roman"/>
          <w:sz w:val="28"/>
          <w:szCs w:val="28"/>
          <w:lang w:val="en-US"/>
        </w:rPr>
        <w:t>dari</w:t>
      </w:r>
      <w:proofErr w:type="spellEnd"/>
      <w:r w:rsidR="00701936" w:rsidRPr="00CA79D3">
        <w:rPr>
          <w:rFonts w:ascii="Times New Roman" w:hAnsi="Times New Roman" w:cs="Times New Roman"/>
          <w:sz w:val="28"/>
          <w:szCs w:val="28"/>
          <w:lang w:val="en-US"/>
        </w:rPr>
        <w:t xml:space="preserve"> Tim Dosen </w:t>
      </w:r>
      <w:proofErr w:type="spellStart"/>
      <w:r w:rsidR="00701936" w:rsidRPr="00CA79D3">
        <w:rPr>
          <w:rFonts w:ascii="Times New Roman" w:hAnsi="Times New Roman" w:cs="Times New Roman"/>
          <w:sz w:val="28"/>
          <w:szCs w:val="28"/>
          <w:lang w:val="en-US"/>
        </w:rPr>
        <w:t>Pengampu</w:t>
      </w:r>
      <w:proofErr w:type="spellEnd"/>
      <w:r w:rsidR="00701936" w:rsidRPr="00CA79D3">
        <w:rPr>
          <w:rFonts w:ascii="Times New Roman" w:hAnsi="Times New Roman" w:cs="Times New Roman"/>
          <w:sz w:val="28"/>
          <w:szCs w:val="28"/>
          <w:lang w:val="en-US"/>
        </w:rPr>
        <w:t xml:space="preserve"> Pendidikan Pancasila</w:t>
      </w:r>
      <w:r w:rsidRPr="00CA79D3">
        <w:rPr>
          <w:rFonts w:ascii="Times New Roman" w:hAnsi="Times New Roman" w:cs="Times New Roman"/>
          <w:sz w:val="28"/>
          <w:szCs w:val="28"/>
          <w:lang w:val="en-US"/>
        </w:rPr>
        <w:t xml:space="preserve"> pada </w:t>
      </w:r>
      <w:proofErr w:type="spellStart"/>
      <w:r w:rsidRPr="00CA79D3">
        <w:rPr>
          <w:rFonts w:ascii="Times New Roman" w:hAnsi="Times New Roman" w:cs="Times New Roman"/>
          <w:sz w:val="28"/>
          <w:szCs w:val="28"/>
          <w:lang w:val="en-US"/>
        </w:rPr>
        <w:t>mata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kuliah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umum</w:t>
      </w:r>
      <w:proofErr w:type="spellEnd"/>
      <w:r w:rsidRPr="00CA79D3">
        <w:rPr>
          <w:rFonts w:ascii="Times New Roman" w:hAnsi="Times New Roman" w:cs="Times New Roman"/>
          <w:sz w:val="28"/>
          <w:szCs w:val="28"/>
          <w:lang w:val="en-US"/>
        </w:rPr>
        <w:t xml:space="preserve"> (MKU) Pendidikan Pancasila</w:t>
      </w:r>
      <w:r w:rsidR="006A5DCB" w:rsidRPr="00CA79D3">
        <w:rPr>
          <w:rFonts w:ascii="Times New Roman" w:hAnsi="Times New Roman" w:cs="Times New Roman"/>
          <w:sz w:val="28"/>
          <w:szCs w:val="28"/>
          <w:lang w:val="en-US"/>
        </w:rPr>
        <w:t xml:space="preserve"> yang </w:t>
      </w:r>
      <w:proofErr w:type="spellStart"/>
      <w:r w:rsidR="006A5DCB" w:rsidRPr="00CA79D3">
        <w:rPr>
          <w:rFonts w:ascii="Times New Roman" w:hAnsi="Times New Roman" w:cs="Times New Roman"/>
          <w:sz w:val="28"/>
          <w:szCs w:val="28"/>
          <w:lang w:val="en-US"/>
        </w:rPr>
        <w:t>diajarkan</w:t>
      </w:r>
      <w:proofErr w:type="spellEnd"/>
      <w:r w:rsidR="006A5DCB" w:rsidRPr="00CA79D3">
        <w:rPr>
          <w:rFonts w:ascii="Times New Roman" w:hAnsi="Times New Roman" w:cs="Times New Roman"/>
          <w:sz w:val="28"/>
          <w:szCs w:val="28"/>
          <w:lang w:val="en-US"/>
        </w:rPr>
        <w:t xml:space="preserve"> di Universitas Dian </w:t>
      </w:r>
      <w:proofErr w:type="spellStart"/>
      <w:r w:rsidR="006A5DCB" w:rsidRPr="00CA79D3">
        <w:rPr>
          <w:rFonts w:ascii="Times New Roman" w:hAnsi="Times New Roman" w:cs="Times New Roman"/>
          <w:sz w:val="28"/>
          <w:szCs w:val="28"/>
          <w:lang w:val="en-US"/>
        </w:rPr>
        <w:t>Nuswantoro</w:t>
      </w:r>
      <w:proofErr w:type="spellEnd"/>
      <w:r w:rsidRPr="00CA79D3">
        <w:rPr>
          <w:rFonts w:ascii="Times New Roman" w:hAnsi="Times New Roman" w:cs="Times New Roman"/>
          <w:sz w:val="28"/>
          <w:szCs w:val="28"/>
          <w:lang w:val="en-US"/>
        </w:rPr>
        <w:t xml:space="preserve">. Selain </w:t>
      </w:r>
      <w:proofErr w:type="spellStart"/>
      <w:r w:rsidRPr="00CA79D3">
        <w:rPr>
          <w:rFonts w:ascii="Times New Roman" w:hAnsi="Times New Roman" w:cs="Times New Roman"/>
          <w:sz w:val="28"/>
          <w:szCs w:val="28"/>
          <w:lang w:val="en-US"/>
        </w:rPr>
        <w:t>itu</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makalah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ini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diharapkan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dapat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menambah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pengetahuan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pembaca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mengenai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penerapan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sila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pertama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dari</w:t>
      </w:r>
      <w:proofErr w:type="spellEnd"/>
      <w:r w:rsidRPr="00CA79D3">
        <w:rPr>
          <w:rFonts w:ascii="Times New Roman" w:hAnsi="Times New Roman" w:cs="Times New Roman"/>
          <w:sz w:val="28"/>
          <w:szCs w:val="28"/>
          <w:lang w:val="en-US"/>
        </w:rPr>
        <w:t xml:space="preserve"> Pancasila pada </w:t>
      </w:r>
      <w:proofErr w:type="spellStart"/>
      <w:r w:rsidRPr="00CA79D3">
        <w:rPr>
          <w:rFonts w:ascii="Times New Roman" w:hAnsi="Times New Roman" w:cs="Times New Roman"/>
          <w:sz w:val="28"/>
          <w:szCs w:val="28"/>
          <w:lang w:val="en-US"/>
        </w:rPr>
        <w:t>kehidupan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sehari-hari</w:t>
      </w:r>
      <w:proofErr w:type="spellEnd"/>
      <w:r w:rsidR="005E7EA8" w:rsidRPr="00CA79D3">
        <w:rPr>
          <w:rFonts w:ascii="Times New Roman" w:hAnsi="Times New Roman" w:cs="Times New Roman"/>
          <w:sz w:val="28"/>
          <w:szCs w:val="28"/>
          <w:lang w:val="en-US"/>
        </w:rPr>
        <w:t>.</w:t>
      </w:r>
    </w:p>
    <w:p w14:paraId="326EC05B" w14:textId="29EF3583" w:rsidR="00DB7051" w:rsidRPr="00CA79D3" w:rsidRDefault="00DB7051" w:rsidP="00766259">
      <w:pPr>
        <w:spacing w:line="360" w:lineRule="auto"/>
        <w:ind w:firstLine="720"/>
        <w:jc w:val="both"/>
        <w:rPr>
          <w:rFonts w:ascii="Times New Roman" w:hAnsi="Times New Roman" w:cs="Times New Roman"/>
          <w:sz w:val="28"/>
          <w:szCs w:val="28"/>
          <w:lang w:val="en-US"/>
        </w:rPr>
      </w:pPr>
      <w:r w:rsidRPr="00CA79D3">
        <w:rPr>
          <w:rFonts w:ascii="Times New Roman" w:hAnsi="Times New Roman" w:cs="Times New Roman"/>
          <w:sz w:val="28"/>
          <w:szCs w:val="28"/>
          <w:lang w:val="en-US"/>
        </w:rPr>
        <w:t xml:space="preserve">Kami </w:t>
      </w:r>
      <w:proofErr w:type="spellStart"/>
      <w:r w:rsidRPr="00CA79D3">
        <w:rPr>
          <w:rFonts w:ascii="Times New Roman" w:hAnsi="Times New Roman" w:cs="Times New Roman"/>
          <w:sz w:val="28"/>
          <w:szCs w:val="28"/>
          <w:lang w:val="en-US"/>
        </w:rPr>
        <w:t>menyadari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masih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banyak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kekurangan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selama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penyusunan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makalah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ini</w:t>
      </w:r>
      <w:proofErr w:type="spellEnd"/>
      <w:r w:rsidRPr="00CA79D3">
        <w:rPr>
          <w:rFonts w:ascii="Times New Roman" w:hAnsi="Times New Roman" w:cs="Times New Roman"/>
          <w:sz w:val="28"/>
          <w:szCs w:val="28"/>
          <w:lang w:val="en-US"/>
        </w:rPr>
        <w:t xml:space="preserve">. Oleh </w:t>
      </w:r>
      <w:proofErr w:type="spellStart"/>
      <w:r w:rsidRPr="00CA79D3">
        <w:rPr>
          <w:rFonts w:ascii="Times New Roman" w:hAnsi="Times New Roman" w:cs="Times New Roman"/>
          <w:sz w:val="28"/>
          <w:szCs w:val="28"/>
          <w:lang w:val="en-US"/>
        </w:rPr>
        <w:t>karena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itu</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masukan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dari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pembaca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penting</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untuk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memperbaiki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makalah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ini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menjadi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lebih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baik</w:t>
      </w:r>
      <w:proofErr w:type="spellEnd"/>
      <w:r w:rsidRPr="00CA79D3">
        <w:rPr>
          <w:rFonts w:ascii="Times New Roman" w:hAnsi="Times New Roman" w:cs="Times New Roman"/>
          <w:sz w:val="28"/>
          <w:szCs w:val="28"/>
          <w:lang w:val="en-US"/>
        </w:rPr>
        <w:t>.</w:t>
      </w:r>
    </w:p>
    <w:p w14:paraId="32EB1005" w14:textId="2C2F30E4" w:rsidR="00DB7051" w:rsidRPr="00CA79D3" w:rsidRDefault="00DB7051" w:rsidP="00766259">
      <w:pPr>
        <w:spacing w:line="360" w:lineRule="auto"/>
        <w:jc w:val="both"/>
        <w:rPr>
          <w:rFonts w:ascii="Times New Roman" w:hAnsi="Times New Roman" w:cs="Times New Roman"/>
          <w:sz w:val="28"/>
          <w:szCs w:val="28"/>
          <w:lang w:val="en-US"/>
        </w:rPr>
      </w:pPr>
    </w:p>
    <w:p w14:paraId="297354E6" w14:textId="488CCCA0" w:rsidR="005E7EA8" w:rsidRPr="00CA79D3" w:rsidRDefault="005E7EA8" w:rsidP="00766259">
      <w:pPr>
        <w:spacing w:line="360" w:lineRule="auto"/>
        <w:jc w:val="both"/>
        <w:rPr>
          <w:rFonts w:ascii="Times New Roman" w:hAnsi="Times New Roman" w:cs="Times New Roman"/>
          <w:sz w:val="28"/>
          <w:szCs w:val="28"/>
          <w:lang w:val="en-US"/>
        </w:rPr>
      </w:pPr>
    </w:p>
    <w:p w14:paraId="1B855377" w14:textId="77777777" w:rsidR="005E7EA8" w:rsidRPr="00CA79D3" w:rsidRDefault="005E7EA8" w:rsidP="00766259">
      <w:pPr>
        <w:spacing w:line="360" w:lineRule="auto"/>
        <w:jc w:val="both"/>
        <w:rPr>
          <w:rFonts w:ascii="Times New Roman" w:hAnsi="Times New Roman" w:cs="Times New Roman"/>
          <w:sz w:val="28"/>
          <w:szCs w:val="28"/>
          <w:lang w:val="en-US"/>
        </w:rPr>
      </w:pPr>
    </w:p>
    <w:p w14:paraId="4FD8283D" w14:textId="1A80EC25" w:rsidR="005E7EA8" w:rsidRPr="00CA79D3" w:rsidRDefault="00DB7051" w:rsidP="00766259">
      <w:pPr>
        <w:spacing w:line="360" w:lineRule="auto"/>
        <w:ind w:firstLine="720"/>
        <w:jc w:val="both"/>
        <w:rPr>
          <w:rFonts w:ascii="Times New Roman" w:hAnsi="Times New Roman" w:cs="Times New Roman"/>
          <w:sz w:val="28"/>
          <w:szCs w:val="28"/>
          <w:lang w:val="en-US"/>
        </w:rPr>
      </w:pPr>
      <w:r w:rsidRPr="00CA79D3">
        <w:rPr>
          <w:rFonts w:ascii="Times New Roman" w:hAnsi="Times New Roman" w:cs="Times New Roman"/>
          <w:sz w:val="28"/>
          <w:szCs w:val="28"/>
          <w:lang w:val="en-US"/>
        </w:rPr>
        <w:t xml:space="preserve">Semarang, </w:t>
      </w:r>
      <w:r w:rsidR="0005197F" w:rsidRPr="00CA79D3">
        <w:rPr>
          <w:rFonts w:ascii="Times New Roman" w:hAnsi="Times New Roman" w:cs="Times New Roman"/>
          <w:sz w:val="28"/>
          <w:szCs w:val="28"/>
          <w:lang w:val="en-US"/>
        </w:rPr>
        <w:t>2</w:t>
      </w:r>
      <w:r w:rsidR="00C978C0" w:rsidRPr="00CA79D3">
        <w:rPr>
          <w:rFonts w:ascii="Times New Roman" w:hAnsi="Times New Roman" w:cs="Times New Roman"/>
          <w:sz w:val="28"/>
          <w:szCs w:val="28"/>
          <w:lang w:val="en-US"/>
        </w:rPr>
        <w:t>0</w:t>
      </w:r>
      <w:r w:rsidRPr="00CA79D3">
        <w:rPr>
          <w:rFonts w:ascii="Times New Roman" w:hAnsi="Times New Roman" w:cs="Times New Roman"/>
          <w:sz w:val="28"/>
          <w:szCs w:val="28"/>
          <w:lang w:val="en-US"/>
        </w:rPr>
        <w:t xml:space="preserve"> Juni 202</w:t>
      </w:r>
      <w:r w:rsidR="004C6261" w:rsidRPr="00CA79D3">
        <w:rPr>
          <w:rFonts w:ascii="Times New Roman" w:hAnsi="Times New Roman" w:cs="Times New Roman"/>
          <w:sz w:val="28"/>
          <w:szCs w:val="28"/>
          <w:lang w:val="en-US"/>
        </w:rPr>
        <w:t>0</w:t>
      </w:r>
    </w:p>
    <w:p w14:paraId="55E069F2" w14:textId="77777777" w:rsidR="005E7EA8" w:rsidRPr="00CA79D3" w:rsidRDefault="005E7EA8" w:rsidP="00766259">
      <w:pPr>
        <w:spacing w:line="360" w:lineRule="auto"/>
        <w:ind w:firstLine="720"/>
        <w:jc w:val="both"/>
        <w:rPr>
          <w:rFonts w:ascii="Times New Roman" w:hAnsi="Times New Roman" w:cs="Times New Roman"/>
          <w:sz w:val="28"/>
          <w:szCs w:val="28"/>
          <w:lang w:val="en-US"/>
        </w:rPr>
      </w:pPr>
    </w:p>
    <w:p w14:paraId="46416F55" w14:textId="77777777" w:rsidR="00977767" w:rsidRPr="00CA79D3" w:rsidRDefault="005E7EA8" w:rsidP="00766259">
      <w:pPr>
        <w:spacing w:line="360" w:lineRule="auto"/>
        <w:ind w:firstLine="720"/>
        <w:jc w:val="both"/>
        <w:rPr>
          <w:rFonts w:ascii="Times New Roman" w:hAnsi="Times New Roman" w:cs="Times New Roman"/>
          <w:sz w:val="28"/>
          <w:szCs w:val="28"/>
          <w:lang w:val="en-US"/>
        </w:rPr>
      </w:pPr>
      <w:r w:rsidRPr="00CA79D3">
        <w:rPr>
          <w:rFonts w:ascii="Times New Roman" w:hAnsi="Times New Roman" w:cs="Times New Roman"/>
          <w:sz w:val="28"/>
          <w:szCs w:val="28"/>
          <w:lang w:val="en-US"/>
        </w:rPr>
        <w:t xml:space="preserve">Naufal </w:t>
      </w:r>
      <w:proofErr w:type="spellStart"/>
      <w:r w:rsidRPr="00CA79D3">
        <w:rPr>
          <w:rFonts w:ascii="Times New Roman" w:hAnsi="Times New Roman" w:cs="Times New Roman"/>
          <w:sz w:val="28"/>
          <w:szCs w:val="28"/>
          <w:lang w:val="en-US"/>
        </w:rPr>
        <w:t>dkk</w:t>
      </w:r>
      <w:proofErr w:type="spellEnd"/>
      <w:r w:rsidR="00DF3BD0" w:rsidRPr="00CA79D3">
        <w:rPr>
          <w:rFonts w:ascii="Times New Roman" w:hAnsi="Times New Roman" w:cs="Times New Roman"/>
          <w:sz w:val="28"/>
          <w:szCs w:val="28"/>
          <w:lang w:val="en-US"/>
        </w:rPr>
        <w:t>.</w:t>
      </w:r>
    </w:p>
    <w:p w14:paraId="2D3E9370" w14:textId="77777777" w:rsidR="00C8720E" w:rsidRPr="00CA79D3" w:rsidRDefault="00C8720E" w:rsidP="003F633A">
      <w:pPr>
        <w:spacing w:line="360" w:lineRule="auto"/>
        <w:rPr>
          <w:rFonts w:ascii="Times New Roman" w:hAnsi="Times New Roman" w:cs="Times New Roman"/>
          <w:sz w:val="24"/>
          <w:szCs w:val="24"/>
          <w:lang w:val="en-US"/>
        </w:rPr>
      </w:pPr>
    </w:p>
    <w:p w14:paraId="4117CC06" w14:textId="77777777" w:rsidR="00C8720E" w:rsidRPr="00CA79D3" w:rsidRDefault="00C8720E" w:rsidP="003F633A">
      <w:pPr>
        <w:spacing w:line="360" w:lineRule="auto"/>
        <w:rPr>
          <w:rFonts w:ascii="Times New Roman" w:hAnsi="Times New Roman" w:cs="Times New Roman"/>
          <w:sz w:val="24"/>
          <w:szCs w:val="24"/>
          <w:lang w:val="en-US"/>
        </w:rPr>
      </w:pPr>
    </w:p>
    <w:p w14:paraId="5C58AC28" w14:textId="77777777" w:rsidR="00C8720E" w:rsidRPr="00CA79D3" w:rsidRDefault="00C8720E" w:rsidP="003F633A">
      <w:pPr>
        <w:spacing w:line="360" w:lineRule="auto"/>
        <w:rPr>
          <w:rFonts w:ascii="Times New Roman" w:hAnsi="Times New Roman" w:cs="Times New Roman"/>
          <w:sz w:val="24"/>
          <w:szCs w:val="24"/>
          <w:lang w:val="en-US"/>
        </w:rPr>
      </w:pPr>
    </w:p>
    <w:p w14:paraId="0D086ADF" w14:textId="77777777" w:rsidR="00C8720E" w:rsidRPr="00CA79D3" w:rsidRDefault="00C8720E" w:rsidP="003F633A">
      <w:pPr>
        <w:spacing w:line="360" w:lineRule="auto"/>
        <w:rPr>
          <w:rFonts w:ascii="Times New Roman" w:hAnsi="Times New Roman" w:cs="Times New Roman"/>
          <w:sz w:val="24"/>
          <w:szCs w:val="24"/>
          <w:lang w:val="en-US"/>
        </w:rPr>
      </w:pPr>
    </w:p>
    <w:p w14:paraId="5D1A5718" w14:textId="77777777" w:rsidR="00C8720E" w:rsidRPr="00CA79D3" w:rsidRDefault="00C8720E" w:rsidP="003F633A">
      <w:pPr>
        <w:spacing w:line="360" w:lineRule="auto"/>
        <w:rPr>
          <w:rFonts w:ascii="Times New Roman" w:hAnsi="Times New Roman" w:cs="Times New Roman"/>
          <w:sz w:val="24"/>
          <w:szCs w:val="24"/>
          <w:lang w:val="en-US"/>
        </w:rPr>
      </w:pPr>
    </w:p>
    <w:p w14:paraId="5A1E4883" w14:textId="77777777" w:rsidR="00C8720E" w:rsidRPr="00CA79D3" w:rsidRDefault="00C8720E" w:rsidP="003F633A">
      <w:pPr>
        <w:spacing w:line="360" w:lineRule="auto"/>
        <w:rPr>
          <w:rFonts w:ascii="Times New Roman" w:hAnsi="Times New Roman" w:cs="Times New Roman"/>
          <w:sz w:val="24"/>
          <w:szCs w:val="24"/>
          <w:lang w:val="en-US"/>
        </w:rPr>
      </w:pPr>
    </w:p>
    <w:p w14:paraId="1D42C2D3" w14:textId="77777777" w:rsidR="00C8720E" w:rsidRPr="00CA79D3" w:rsidRDefault="00C8720E" w:rsidP="003F633A">
      <w:pPr>
        <w:spacing w:line="360" w:lineRule="auto"/>
        <w:rPr>
          <w:rFonts w:ascii="Times New Roman" w:hAnsi="Times New Roman" w:cs="Times New Roman"/>
          <w:sz w:val="24"/>
          <w:szCs w:val="24"/>
          <w:lang w:val="en-US"/>
        </w:rPr>
      </w:pPr>
    </w:p>
    <w:p w14:paraId="11C4BF97" w14:textId="77777777" w:rsidR="00C8720E" w:rsidRPr="00CA79D3" w:rsidRDefault="00C8720E" w:rsidP="003F633A">
      <w:pPr>
        <w:spacing w:line="360" w:lineRule="auto"/>
        <w:rPr>
          <w:rFonts w:ascii="Times New Roman" w:hAnsi="Times New Roman" w:cs="Times New Roman"/>
          <w:sz w:val="24"/>
          <w:szCs w:val="24"/>
          <w:lang w:val="en-US"/>
        </w:rPr>
      </w:pPr>
    </w:p>
    <w:p w14:paraId="6CE3B287" w14:textId="77777777" w:rsidR="00C8720E" w:rsidRPr="00CA79D3" w:rsidRDefault="00C8720E" w:rsidP="003F633A">
      <w:pPr>
        <w:spacing w:line="360" w:lineRule="auto"/>
        <w:rPr>
          <w:rFonts w:ascii="Times New Roman" w:hAnsi="Times New Roman" w:cs="Times New Roman"/>
          <w:sz w:val="24"/>
          <w:szCs w:val="24"/>
          <w:lang w:val="en-US"/>
        </w:rPr>
      </w:pPr>
    </w:p>
    <w:p w14:paraId="4B57FC6D" w14:textId="77777777" w:rsidR="00C8720E" w:rsidRPr="00CA79D3" w:rsidRDefault="00C8720E" w:rsidP="003F633A">
      <w:pPr>
        <w:spacing w:line="360" w:lineRule="auto"/>
        <w:rPr>
          <w:rFonts w:ascii="Times New Roman" w:hAnsi="Times New Roman" w:cs="Times New Roman"/>
          <w:sz w:val="24"/>
          <w:szCs w:val="24"/>
          <w:lang w:val="en-US"/>
        </w:rPr>
      </w:pPr>
    </w:p>
    <w:p w14:paraId="7D292797" w14:textId="77777777" w:rsidR="00EC49C0" w:rsidRPr="00CA79D3" w:rsidRDefault="00EC49C0" w:rsidP="003F633A">
      <w:pPr>
        <w:pStyle w:val="BABMAKALAHSKRIPSI"/>
        <w:jc w:val="left"/>
        <w:sectPr w:rsidR="00EC49C0" w:rsidRPr="00CA79D3" w:rsidSect="00EC49C0">
          <w:headerReference w:type="default" r:id="rId9"/>
          <w:headerReference w:type="first" r:id="rId10"/>
          <w:footerReference w:type="first" r:id="rId11"/>
          <w:pgSz w:w="11906" w:h="18709" w:code="10000"/>
          <w:pgMar w:top="851" w:right="851" w:bottom="851" w:left="851" w:header="709" w:footer="709" w:gutter="0"/>
          <w:pgNumType w:fmt="lowerRoman" w:start="2"/>
          <w:cols w:space="708"/>
          <w:titlePg/>
          <w:docGrid w:linePitch="360"/>
        </w:sectPr>
      </w:pPr>
    </w:p>
    <w:p w14:paraId="20D0CA86" w14:textId="32B8F8AF" w:rsidR="00091F1A" w:rsidRPr="00CA79D3" w:rsidRDefault="00091F1A" w:rsidP="003F633A">
      <w:pPr>
        <w:pStyle w:val="BABMAKALAHSKRIPSI"/>
      </w:pPr>
      <w:bookmarkStart w:id="1" w:name="_Toc107767502"/>
      <w:r w:rsidRPr="00CA79D3">
        <w:lastRenderedPageBreak/>
        <w:t>Daftar Isi</w:t>
      </w:r>
      <w:bookmarkEnd w:id="1"/>
    </w:p>
    <w:p w14:paraId="44D9CA80" w14:textId="187B720F" w:rsidR="00091F1A" w:rsidRPr="00CA79D3" w:rsidRDefault="00091F1A" w:rsidP="003F633A">
      <w:pPr>
        <w:spacing w:line="360" w:lineRule="auto"/>
        <w:jc w:val="center"/>
        <w:rPr>
          <w:rFonts w:ascii="Times New Roman" w:hAnsi="Times New Roman" w:cs="Times New Roman"/>
          <w:sz w:val="28"/>
          <w:szCs w:val="28"/>
          <w:lang w:val="en-US"/>
        </w:rPr>
      </w:pPr>
    </w:p>
    <w:sdt>
      <w:sdtPr>
        <w:rPr>
          <w:rFonts w:ascii="Times New Roman" w:eastAsiaTheme="minorHAnsi" w:hAnsi="Times New Roman" w:cs="Times New Roman"/>
          <w:color w:val="auto"/>
          <w:sz w:val="22"/>
          <w:szCs w:val="22"/>
          <w:lang w:val="id-ID"/>
        </w:rPr>
        <w:id w:val="195824415"/>
        <w:docPartObj>
          <w:docPartGallery w:val="Table of Contents"/>
          <w:docPartUnique/>
        </w:docPartObj>
      </w:sdtPr>
      <w:sdtEndPr>
        <w:rPr>
          <w:b/>
          <w:bCs/>
          <w:noProof/>
          <w:sz w:val="24"/>
          <w:szCs w:val="24"/>
        </w:rPr>
      </w:sdtEndPr>
      <w:sdtContent>
        <w:p w14:paraId="05CE3A8B" w14:textId="00E06E73" w:rsidR="005E7E5A" w:rsidRPr="00CA79D3" w:rsidRDefault="005E7E5A" w:rsidP="003F633A">
          <w:pPr>
            <w:pStyle w:val="TOCHeading"/>
            <w:spacing w:line="360" w:lineRule="auto"/>
            <w:rPr>
              <w:rFonts w:ascii="Times New Roman" w:hAnsi="Times New Roman" w:cs="Times New Roman"/>
            </w:rPr>
          </w:pPr>
        </w:p>
        <w:p w14:paraId="22AB8DE5" w14:textId="779F3EC8" w:rsidR="001A7C36" w:rsidRDefault="005E7E5A">
          <w:pPr>
            <w:pStyle w:val="TOC1"/>
            <w:tabs>
              <w:tab w:val="right" w:leader="dot" w:pos="10194"/>
            </w:tabs>
            <w:rPr>
              <w:rFonts w:eastAsiaTheme="minorEastAsia"/>
              <w:noProof/>
              <w:lang w:val="en-ID" w:eastAsia="en-ID"/>
            </w:rPr>
          </w:pPr>
          <w:r w:rsidRPr="00CA79D3">
            <w:rPr>
              <w:rFonts w:ascii="Times New Roman" w:hAnsi="Times New Roman" w:cs="Times New Roman"/>
              <w:sz w:val="32"/>
              <w:szCs w:val="32"/>
            </w:rPr>
            <w:fldChar w:fldCharType="begin"/>
          </w:r>
          <w:r w:rsidRPr="00CA79D3">
            <w:rPr>
              <w:rFonts w:ascii="Times New Roman" w:hAnsi="Times New Roman" w:cs="Times New Roman"/>
              <w:sz w:val="32"/>
              <w:szCs w:val="32"/>
            </w:rPr>
            <w:instrText xml:space="preserve"> TOC \o "1-3" \h \z \u </w:instrText>
          </w:r>
          <w:r w:rsidRPr="00CA79D3">
            <w:rPr>
              <w:rFonts w:ascii="Times New Roman" w:hAnsi="Times New Roman" w:cs="Times New Roman"/>
              <w:sz w:val="32"/>
              <w:szCs w:val="32"/>
            </w:rPr>
            <w:fldChar w:fldCharType="separate"/>
          </w:r>
          <w:hyperlink w:anchor="_Toc107767501" w:history="1">
            <w:r w:rsidR="001A7C36" w:rsidRPr="00573D14">
              <w:rPr>
                <w:rStyle w:val="Hyperlink"/>
                <w:noProof/>
              </w:rPr>
              <w:t>Kata Pengantar</w:t>
            </w:r>
            <w:r w:rsidR="001A7C36">
              <w:rPr>
                <w:noProof/>
                <w:webHidden/>
              </w:rPr>
              <w:tab/>
            </w:r>
            <w:r w:rsidR="001A7C36">
              <w:rPr>
                <w:noProof/>
                <w:webHidden/>
              </w:rPr>
              <w:fldChar w:fldCharType="begin"/>
            </w:r>
            <w:r w:rsidR="001A7C36">
              <w:rPr>
                <w:noProof/>
                <w:webHidden/>
              </w:rPr>
              <w:instrText xml:space="preserve"> PAGEREF _Toc107767501 \h </w:instrText>
            </w:r>
            <w:r w:rsidR="001A7C36">
              <w:rPr>
                <w:noProof/>
                <w:webHidden/>
              </w:rPr>
            </w:r>
            <w:r w:rsidR="001A7C36">
              <w:rPr>
                <w:noProof/>
                <w:webHidden/>
              </w:rPr>
              <w:fldChar w:fldCharType="separate"/>
            </w:r>
            <w:r w:rsidR="001A7C36">
              <w:rPr>
                <w:noProof/>
                <w:webHidden/>
              </w:rPr>
              <w:t>ii</w:t>
            </w:r>
            <w:r w:rsidR="001A7C36">
              <w:rPr>
                <w:noProof/>
                <w:webHidden/>
              </w:rPr>
              <w:fldChar w:fldCharType="end"/>
            </w:r>
          </w:hyperlink>
        </w:p>
        <w:p w14:paraId="2A6F4F0D" w14:textId="3AD1D5BB" w:rsidR="001A7C36" w:rsidRDefault="001A7C36">
          <w:pPr>
            <w:pStyle w:val="TOC1"/>
            <w:tabs>
              <w:tab w:val="right" w:leader="dot" w:pos="10194"/>
            </w:tabs>
            <w:rPr>
              <w:rFonts w:eastAsiaTheme="minorEastAsia"/>
              <w:noProof/>
              <w:lang w:val="en-ID" w:eastAsia="en-ID"/>
            </w:rPr>
          </w:pPr>
          <w:hyperlink w:anchor="_Toc107767502" w:history="1">
            <w:r w:rsidRPr="00573D14">
              <w:rPr>
                <w:rStyle w:val="Hyperlink"/>
                <w:noProof/>
              </w:rPr>
              <w:t>Daftar Isi</w:t>
            </w:r>
            <w:r>
              <w:rPr>
                <w:noProof/>
                <w:webHidden/>
              </w:rPr>
              <w:tab/>
            </w:r>
            <w:r>
              <w:rPr>
                <w:noProof/>
                <w:webHidden/>
              </w:rPr>
              <w:fldChar w:fldCharType="begin"/>
            </w:r>
            <w:r>
              <w:rPr>
                <w:noProof/>
                <w:webHidden/>
              </w:rPr>
              <w:instrText xml:space="preserve"> PAGEREF _Toc107767502 \h </w:instrText>
            </w:r>
            <w:r>
              <w:rPr>
                <w:noProof/>
                <w:webHidden/>
              </w:rPr>
            </w:r>
            <w:r>
              <w:rPr>
                <w:noProof/>
                <w:webHidden/>
              </w:rPr>
              <w:fldChar w:fldCharType="separate"/>
            </w:r>
            <w:r>
              <w:rPr>
                <w:noProof/>
                <w:webHidden/>
              </w:rPr>
              <w:t>iii</w:t>
            </w:r>
            <w:r>
              <w:rPr>
                <w:noProof/>
                <w:webHidden/>
              </w:rPr>
              <w:fldChar w:fldCharType="end"/>
            </w:r>
          </w:hyperlink>
        </w:p>
        <w:p w14:paraId="0B387CCB" w14:textId="043B7D1F" w:rsidR="001A7C36" w:rsidRDefault="001A7C36">
          <w:pPr>
            <w:pStyle w:val="TOC1"/>
            <w:tabs>
              <w:tab w:val="right" w:leader="dot" w:pos="10194"/>
            </w:tabs>
            <w:rPr>
              <w:rFonts w:eastAsiaTheme="minorEastAsia"/>
              <w:noProof/>
              <w:lang w:val="en-ID" w:eastAsia="en-ID"/>
            </w:rPr>
          </w:pPr>
          <w:hyperlink w:anchor="_Toc107767503" w:history="1">
            <w:r w:rsidRPr="00573D14">
              <w:rPr>
                <w:rStyle w:val="Hyperlink"/>
                <w:noProof/>
              </w:rPr>
              <w:t>BAB I PENDAHULUAN</w:t>
            </w:r>
            <w:r>
              <w:rPr>
                <w:noProof/>
                <w:webHidden/>
              </w:rPr>
              <w:tab/>
            </w:r>
            <w:r>
              <w:rPr>
                <w:noProof/>
                <w:webHidden/>
              </w:rPr>
              <w:fldChar w:fldCharType="begin"/>
            </w:r>
            <w:r>
              <w:rPr>
                <w:noProof/>
                <w:webHidden/>
              </w:rPr>
              <w:instrText xml:space="preserve"> PAGEREF _Toc107767503 \h </w:instrText>
            </w:r>
            <w:r>
              <w:rPr>
                <w:noProof/>
                <w:webHidden/>
              </w:rPr>
            </w:r>
            <w:r>
              <w:rPr>
                <w:noProof/>
                <w:webHidden/>
              </w:rPr>
              <w:fldChar w:fldCharType="separate"/>
            </w:r>
            <w:r>
              <w:rPr>
                <w:noProof/>
                <w:webHidden/>
              </w:rPr>
              <w:t>2</w:t>
            </w:r>
            <w:r>
              <w:rPr>
                <w:noProof/>
                <w:webHidden/>
              </w:rPr>
              <w:fldChar w:fldCharType="end"/>
            </w:r>
          </w:hyperlink>
        </w:p>
        <w:p w14:paraId="11182DC6" w14:textId="46DAA568" w:rsidR="001A7C36" w:rsidRDefault="001A7C36">
          <w:pPr>
            <w:pStyle w:val="TOC2"/>
            <w:tabs>
              <w:tab w:val="left" w:pos="880"/>
              <w:tab w:val="right" w:leader="dot" w:pos="10194"/>
            </w:tabs>
            <w:rPr>
              <w:rFonts w:eastAsiaTheme="minorEastAsia"/>
              <w:noProof/>
              <w:lang w:val="en-ID" w:eastAsia="en-ID"/>
            </w:rPr>
          </w:pPr>
          <w:hyperlink w:anchor="_Toc107767504" w:history="1">
            <w:r w:rsidRPr="00573D14">
              <w:rPr>
                <w:rStyle w:val="Hyperlink"/>
                <w:noProof/>
              </w:rPr>
              <w:t>1.1</w:t>
            </w:r>
            <w:r>
              <w:rPr>
                <w:rFonts w:eastAsiaTheme="minorEastAsia"/>
                <w:noProof/>
                <w:lang w:val="en-ID" w:eastAsia="en-ID"/>
              </w:rPr>
              <w:tab/>
            </w:r>
            <w:r w:rsidRPr="00573D14">
              <w:rPr>
                <w:rStyle w:val="Hyperlink"/>
                <w:noProof/>
              </w:rPr>
              <w:t>Latar Belakang</w:t>
            </w:r>
            <w:r>
              <w:rPr>
                <w:noProof/>
                <w:webHidden/>
              </w:rPr>
              <w:tab/>
            </w:r>
            <w:r>
              <w:rPr>
                <w:noProof/>
                <w:webHidden/>
              </w:rPr>
              <w:fldChar w:fldCharType="begin"/>
            </w:r>
            <w:r>
              <w:rPr>
                <w:noProof/>
                <w:webHidden/>
              </w:rPr>
              <w:instrText xml:space="preserve"> PAGEREF _Toc107767504 \h </w:instrText>
            </w:r>
            <w:r>
              <w:rPr>
                <w:noProof/>
                <w:webHidden/>
              </w:rPr>
            </w:r>
            <w:r>
              <w:rPr>
                <w:noProof/>
                <w:webHidden/>
              </w:rPr>
              <w:fldChar w:fldCharType="separate"/>
            </w:r>
            <w:r>
              <w:rPr>
                <w:noProof/>
                <w:webHidden/>
              </w:rPr>
              <w:t>2</w:t>
            </w:r>
            <w:r>
              <w:rPr>
                <w:noProof/>
                <w:webHidden/>
              </w:rPr>
              <w:fldChar w:fldCharType="end"/>
            </w:r>
          </w:hyperlink>
        </w:p>
        <w:p w14:paraId="67A0B6FB" w14:textId="6CE06199" w:rsidR="001A7C36" w:rsidRDefault="001A7C36">
          <w:pPr>
            <w:pStyle w:val="TOC2"/>
            <w:tabs>
              <w:tab w:val="left" w:pos="880"/>
              <w:tab w:val="right" w:leader="dot" w:pos="10194"/>
            </w:tabs>
            <w:rPr>
              <w:rFonts w:eastAsiaTheme="minorEastAsia"/>
              <w:noProof/>
              <w:lang w:val="en-ID" w:eastAsia="en-ID"/>
            </w:rPr>
          </w:pPr>
          <w:hyperlink w:anchor="_Toc107767505" w:history="1">
            <w:r w:rsidRPr="00573D14">
              <w:rPr>
                <w:rStyle w:val="Hyperlink"/>
                <w:noProof/>
              </w:rPr>
              <w:t>1.2</w:t>
            </w:r>
            <w:r>
              <w:rPr>
                <w:rFonts w:eastAsiaTheme="minorEastAsia"/>
                <w:noProof/>
                <w:lang w:val="en-ID" w:eastAsia="en-ID"/>
              </w:rPr>
              <w:tab/>
            </w:r>
            <w:r w:rsidRPr="00573D14">
              <w:rPr>
                <w:rStyle w:val="Hyperlink"/>
                <w:noProof/>
              </w:rPr>
              <w:t>Rumusan Masalah</w:t>
            </w:r>
            <w:r>
              <w:rPr>
                <w:noProof/>
                <w:webHidden/>
              </w:rPr>
              <w:tab/>
            </w:r>
            <w:r>
              <w:rPr>
                <w:noProof/>
                <w:webHidden/>
              </w:rPr>
              <w:fldChar w:fldCharType="begin"/>
            </w:r>
            <w:r>
              <w:rPr>
                <w:noProof/>
                <w:webHidden/>
              </w:rPr>
              <w:instrText xml:space="preserve"> PAGEREF _Toc107767505 \h </w:instrText>
            </w:r>
            <w:r>
              <w:rPr>
                <w:noProof/>
                <w:webHidden/>
              </w:rPr>
            </w:r>
            <w:r>
              <w:rPr>
                <w:noProof/>
                <w:webHidden/>
              </w:rPr>
              <w:fldChar w:fldCharType="separate"/>
            </w:r>
            <w:r>
              <w:rPr>
                <w:noProof/>
                <w:webHidden/>
              </w:rPr>
              <w:t>3</w:t>
            </w:r>
            <w:r>
              <w:rPr>
                <w:noProof/>
                <w:webHidden/>
              </w:rPr>
              <w:fldChar w:fldCharType="end"/>
            </w:r>
          </w:hyperlink>
        </w:p>
        <w:p w14:paraId="1B98A1EA" w14:textId="4BF07FE6" w:rsidR="001A7C36" w:rsidRDefault="001A7C36">
          <w:pPr>
            <w:pStyle w:val="TOC2"/>
            <w:tabs>
              <w:tab w:val="left" w:pos="880"/>
              <w:tab w:val="right" w:leader="dot" w:pos="10194"/>
            </w:tabs>
            <w:rPr>
              <w:rFonts w:eastAsiaTheme="minorEastAsia"/>
              <w:noProof/>
              <w:lang w:val="en-ID" w:eastAsia="en-ID"/>
            </w:rPr>
          </w:pPr>
          <w:hyperlink w:anchor="_Toc107767506" w:history="1">
            <w:r w:rsidRPr="00573D14">
              <w:rPr>
                <w:rStyle w:val="Hyperlink"/>
                <w:noProof/>
              </w:rPr>
              <w:t>1.3</w:t>
            </w:r>
            <w:r>
              <w:rPr>
                <w:rFonts w:eastAsiaTheme="minorEastAsia"/>
                <w:noProof/>
                <w:lang w:val="en-ID" w:eastAsia="en-ID"/>
              </w:rPr>
              <w:tab/>
            </w:r>
            <w:r w:rsidRPr="00573D14">
              <w:rPr>
                <w:rStyle w:val="Hyperlink"/>
                <w:noProof/>
              </w:rPr>
              <w:t>Tujuan</w:t>
            </w:r>
            <w:r>
              <w:rPr>
                <w:noProof/>
                <w:webHidden/>
              </w:rPr>
              <w:tab/>
            </w:r>
            <w:r>
              <w:rPr>
                <w:noProof/>
                <w:webHidden/>
              </w:rPr>
              <w:fldChar w:fldCharType="begin"/>
            </w:r>
            <w:r>
              <w:rPr>
                <w:noProof/>
                <w:webHidden/>
              </w:rPr>
              <w:instrText xml:space="preserve"> PAGEREF _Toc107767506 \h </w:instrText>
            </w:r>
            <w:r>
              <w:rPr>
                <w:noProof/>
                <w:webHidden/>
              </w:rPr>
            </w:r>
            <w:r>
              <w:rPr>
                <w:noProof/>
                <w:webHidden/>
              </w:rPr>
              <w:fldChar w:fldCharType="separate"/>
            </w:r>
            <w:r>
              <w:rPr>
                <w:noProof/>
                <w:webHidden/>
              </w:rPr>
              <w:t>3</w:t>
            </w:r>
            <w:r>
              <w:rPr>
                <w:noProof/>
                <w:webHidden/>
              </w:rPr>
              <w:fldChar w:fldCharType="end"/>
            </w:r>
          </w:hyperlink>
        </w:p>
        <w:p w14:paraId="4988429B" w14:textId="1D6A19D4" w:rsidR="001A7C36" w:rsidRDefault="001A7C36">
          <w:pPr>
            <w:pStyle w:val="TOC1"/>
            <w:tabs>
              <w:tab w:val="right" w:leader="dot" w:pos="10194"/>
            </w:tabs>
            <w:rPr>
              <w:rFonts w:eastAsiaTheme="minorEastAsia"/>
              <w:noProof/>
              <w:lang w:val="en-ID" w:eastAsia="en-ID"/>
            </w:rPr>
          </w:pPr>
          <w:hyperlink w:anchor="_Toc107767507" w:history="1">
            <w:r w:rsidRPr="00573D14">
              <w:rPr>
                <w:rStyle w:val="Hyperlink"/>
                <w:noProof/>
              </w:rPr>
              <w:t>BAB II PEMBAHASAN</w:t>
            </w:r>
            <w:r>
              <w:rPr>
                <w:noProof/>
                <w:webHidden/>
              </w:rPr>
              <w:tab/>
            </w:r>
            <w:r>
              <w:rPr>
                <w:noProof/>
                <w:webHidden/>
              </w:rPr>
              <w:fldChar w:fldCharType="begin"/>
            </w:r>
            <w:r>
              <w:rPr>
                <w:noProof/>
                <w:webHidden/>
              </w:rPr>
              <w:instrText xml:space="preserve"> PAGEREF _Toc107767507 \h </w:instrText>
            </w:r>
            <w:r>
              <w:rPr>
                <w:noProof/>
                <w:webHidden/>
              </w:rPr>
            </w:r>
            <w:r>
              <w:rPr>
                <w:noProof/>
                <w:webHidden/>
              </w:rPr>
              <w:fldChar w:fldCharType="separate"/>
            </w:r>
            <w:r>
              <w:rPr>
                <w:noProof/>
                <w:webHidden/>
              </w:rPr>
              <w:t>4</w:t>
            </w:r>
            <w:r>
              <w:rPr>
                <w:noProof/>
                <w:webHidden/>
              </w:rPr>
              <w:fldChar w:fldCharType="end"/>
            </w:r>
          </w:hyperlink>
        </w:p>
        <w:p w14:paraId="0B7021C8" w14:textId="69A1A13A" w:rsidR="001A7C36" w:rsidRDefault="001A7C36">
          <w:pPr>
            <w:pStyle w:val="TOC2"/>
            <w:tabs>
              <w:tab w:val="left" w:pos="880"/>
              <w:tab w:val="right" w:leader="dot" w:pos="10194"/>
            </w:tabs>
            <w:rPr>
              <w:rFonts w:eastAsiaTheme="minorEastAsia"/>
              <w:noProof/>
              <w:lang w:val="en-ID" w:eastAsia="en-ID"/>
            </w:rPr>
          </w:pPr>
          <w:hyperlink w:anchor="_Toc107767509" w:history="1">
            <w:r w:rsidRPr="00573D14">
              <w:rPr>
                <w:rStyle w:val="Hyperlink"/>
                <w:noProof/>
              </w:rPr>
              <w:t>2.1</w:t>
            </w:r>
            <w:r>
              <w:rPr>
                <w:rFonts w:eastAsiaTheme="minorEastAsia"/>
                <w:noProof/>
                <w:lang w:val="en-ID" w:eastAsia="en-ID"/>
              </w:rPr>
              <w:tab/>
            </w:r>
            <w:r w:rsidRPr="00573D14">
              <w:rPr>
                <w:rStyle w:val="Hyperlink"/>
                <w:noProof/>
              </w:rPr>
              <w:t>Perubahan Sila Pertama Pancasila</w:t>
            </w:r>
            <w:r>
              <w:rPr>
                <w:noProof/>
                <w:webHidden/>
              </w:rPr>
              <w:tab/>
            </w:r>
            <w:r>
              <w:rPr>
                <w:noProof/>
                <w:webHidden/>
              </w:rPr>
              <w:fldChar w:fldCharType="begin"/>
            </w:r>
            <w:r>
              <w:rPr>
                <w:noProof/>
                <w:webHidden/>
              </w:rPr>
              <w:instrText xml:space="preserve"> PAGEREF _Toc107767509 \h </w:instrText>
            </w:r>
            <w:r>
              <w:rPr>
                <w:noProof/>
                <w:webHidden/>
              </w:rPr>
            </w:r>
            <w:r>
              <w:rPr>
                <w:noProof/>
                <w:webHidden/>
              </w:rPr>
              <w:fldChar w:fldCharType="separate"/>
            </w:r>
            <w:r>
              <w:rPr>
                <w:noProof/>
                <w:webHidden/>
              </w:rPr>
              <w:t>4</w:t>
            </w:r>
            <w:r>
              <w:rPr>
                <w:noProof/>
                <w:webHidden/>
              </w:rPr>
              <w:fldChar w:fldCharType="end"/>
            </w:r>
          </w:hyperlink>
        </w:p>
        <w:p w14:paraId="67CCB797" w14:textId="58E45FB6" w:rsidR="001A7C36" w:rsidRDefault="001A7C36">
          <w:pPr>
            <w:pStyle w:val="TOC2"/>
            <w:tabs>
              <w:tab w:val="left" w:pos="880"/>
              <w:tab w:val="right" w:leader="dot" w:pos="10194"/>
            </w:tabs>
            <w:rPr>
              <w:rFonts w:eastAsiaTheme="minorEastAsia"/>
              <w:noProof/>
              <w:lang w:val="en-ID" w:eastAsia="en-ID"/>
            </w:rPr>
          </w:pPr>
          <w:hyperlink w:anchor="_Toc107767510" w:history="1">
            <w:r w:rsidRPr="00573D14">
              <w:rPr>
                <w:rStyle w:val="Hyperlink"/>
                <w:noProof/>
              </w:rPr>
              <w:t>2.2</w:t>
            </w:r>
            <w:r>
              <w:rPr>
                <w:rFonts w:eastAsiaTheme="minorEastAsia"/>
                <w:noProof/>
                <w:lang w:val="en-ID" w:eastAsia="en-ID"/>
              </w:rPr>
              <w:tab/>
            </w:r>
            <w:r w:rsidRPr="00573D14">
              <w:rPr>
                <w:rStyle w:val="Hyperlink"/>
                <w:noProof/>
              </w:rPr>
              <w:t>Dampak Perubahan Sila Pertama pada Masa Kini</w:t>
            </w:r>
            <w:r>
              <w:rPr>
                <w:noProof/>
                <w:webHidden/>
              </w:rPr>
              <w:tab/>
            </w:r>
            <w:r>
              <w:rPr>
                <w:noProof/>
                <w:webHidden/>
              </w:rPr>
              <w:fldChar w:fldCharType="begin"/>
            </w:r>
            <w:r>
              <w:rPr>
                <w:noProof/>
                <w:webHidden/>
              </w:rPr>
              <w:instrText xml:space="preserve"> PAGEREF _Toc107767510 \h </w:instrText>
            </w:r>
            <w:r>
              <w:rPr>
                <w:noProof/>
                <w:webHidden/>
              </w:rPr>
            </w:r>
            <w:r>
              <w:rPr>
                <w:noProof/>
                <w:webHidden/>
              </w:rPr>
              <w:fldChar w:fldCharType="separate"/>
            </w:r>
            <w:r>
              <w:rPr>
                <w:noProof/>
                <w:webHidden/>
              </w:rPr>
              <w:t>5</w:t>
            </w:r>
            <w:r>
              <w:rPr>
                <w:noProof/>
                <w:webHidden/>
              </w:rPr>
              <w:fldChar w:fldCharType="end"/>
            </w:r>
          </w:hyperlink>
        </w:p>
        <w:p w14:paraId="33AC1611" w14:textId="0F7872D1" w:rsidR="001A7C36" w:rsidRDefault="001A7C36">
          <w:pPr>
            <w:pStyle w:val="TOC1"/>
            <w:tabs>
              <w:tab w:val="right" w:leader="dot" w:pos="10194"/>
            </w:tabs>
            <w:rPr>
              <w:rFonts w:eastAsiaTheme="minorEastAsia"/>
              <w:noProof/>
              <w:lang w:val="en-ID" w:eastAsia="en-ID"/>
            </w:rPr>
          </w:pPr>
          <w:hyperlink w:anchor="_Toc107767511" w:history="1">
            <w:r w:rsidRPr="00573D14">
              <w:rPr>
                <w:rStyle w:val="Hyperlink"/>
                <w:noProof/>
              </w:rPr>
              <w:t>BAB III PENUTUP</w:t>
            </w:r>
            <w:r>
              <w:rPr>
                <w:noProof/>
                <w:webHidden/>
              </w:rPr>
              <w:tab/>
            </w:r>
            <w:r>
              <w:rPr>
                <w:noProof/>
                <w:webHidden/>
              </w:rPr>
              <w:fldChar w:fldCharType="begin"/>
            </w:r>
            <w:r>
              <w:rPr>
                <w:noProof/>
                <w:webHidden/>
              </w:rPr>
              <w:instrText xml:space="preserve"> PAGEREF _Toc107767511 \h </w:instrText>
            </w:r>
            <w:r>
              <w:rPr>
                <w:noProof/>
                <w:webHidden/>
              </w:rPr>
            </w:r>
            <w:r>
              <w:rPr>
                <w:noProof/>
                <w:webHidden/>
              </w:rPr>
              <w:fldChar w:fldCharType="separate"/>
            </w:r>
            <w:r>
              <w:rPr>
                <w:noProof/>
                <w:webHidden/>
              </w:rPr>
              <w:t>7</w:t>
            </w:r>
            <w:r>
              <w:rPr>
                <w:noProof/>
                <w:webHidden/>
              </w:rPr>
              <w:fldChar w:fldCharType="end"/>
            </w:r>
          </w:hyperlink>
        </w:p>
        <w:p w14:paraId="6BD74777" w14:textId="03BF0B8A" w:rsidR="001A7C36" w:rsidRDefault="001A7C36">
          <w:pPr>
            <w:pStyle w:val="TOC2"/>
            <w:tabs>
              <w:tab w:val="left" w:pos="880"/>
              <w:tab w:val="right" w:leader="dot" w:pos="10194"/>
            </w:tabs>
            <w:rPr>
              <w:rFonts w:eastAsiaTheme="minorEastAsia"/>
              <w:noProof/>
              <w:lang w:val="en-ID" w:eastAsia="en-ID"/>
            </w:rPr>
          </w:pPr>
          <w:hyperlink w:anchor="_Toc107767513" w:history="1">
            <w:r w:rsidRPr="00573D14">
              <w:rPr>
                <w:rStyle w:val="Hyperlink"/>
                <w:noProof/>
              </w:rPr>
              <w:t>3.1</w:t>
            </w:r>
            <w:r>
              <w:rPr>
                <w:rFonts w:eastAsiaTheme="minorEastAsia"/>
                <w:noProof/>
                <w:lang w:val="en-ID" w:eastAsia="en-ID"/>
              </w:rPr>
              <w:tab/>
            </w:r>
            <w:r w:rsidRPr="00573D14">
              <w:rPr>
                <w:rStyle w:val="Hyperlink"/>
                <w:noProof/>
              </w:rPr>
              <w:t>Kesimpulan</w:t>
            </w:r>
            <w:r>
              <w:rPr>
                <w:noProof/>
                <w:webHidden/>
              </w:rPr>
              <w:tab/>
            </w:r>
            <w:r>
              <w:rPr>
                <w:noProof/>
                <w:webHidden/>
              </w:rPr>
              <w:fldChar w:fldCharType="begin"/>
            </w:r>
            <w:r>
              <w:rPr>
                <w:noProof/>
                <w:webHidden/>
              </w:rPr>
              <w:instrText xml:space="preserve"> PAGEREF _Toc107767513 \h </w:instrText>
            </w:r>
            <w:r>
              <w:rPr>
                <w:noProof/>
                <w:webHidden/>
              </w:rPr>
            </w:r>
            <w:r>
              <w:rPr>
                <w:noProof/>
                <w:webHidden/>
              </w:rPr>
              <w:fldChar w:fldCharType="separate"/>
            </w:r>
            <w:r>
              <w:rPr>
                <w:noProof/>
                <w:webHidden/>
              </w:rPr>
              <w:t>7</w:t>
            </w:r>
            <w:r>
              <w:rPr>
                <w:noProof/>
                <w:webHidden/>
              </w:rPr>
              <w:fldChar w:fldCharType="end"/>
            </w:r>
          </w:hyperlink>
        </w:p>
        <w:p w14:paraId="3CDD9066" w14:textId="69954B0C" w:rsidR="001A7C36" w:rsidRDefault="001A7C36">
          <w:pPr>
            <w:pStyle w:val="TOC2"/>
            <w:tabs>
              <w:tab w:val="left" w:pos="880"/>
              <w:tab w:val="right" w:leader="dot" w:pos="10194"/>
            </w:tabs>
            <w:rPr>
              <w:rFonts w:eastAsiaTheme="minorEastAsia"/>
              <w:noProof/>
              <w:lang w:val="en-ID" w:eastAsia="en-ID"/>
            </w:rPr>
          </w:pPr>
          <w:hyperlink w:anchor="_Toc107767514" w:history="1">
            <w:r w:rsidRPr="00573D14">
              <w:rPr>
                <w:rStyle w:val="Hyperlink"/>
                <w:noProof/>
              </w:rPr>
              <w:t>3.2</w:t>
            </w:r>
            <w:r>
              <w:rPr>
                <w:rFonts w:eastAsiaTheme="minorEastAsia"/>
                <w:noProof/>
                <w:lang w:val="en-ID" w:eastAsia="en-ID"/>
              </w:rPr>
              <w:tab/>
            </w:r>
            <w:r w:rsidRPr="00573D14">
              <w:rPr>
                <w:rStyle w:val="Hyperlink"/>
                <w:noProof/>
              </w:rPr>
              <w:t>Saran</w:t>
            </w:r>
            <w:r>
              <w:rPr>
                <w:noProof/>
                <w:webHidden/>
              </w:rPr>
              <w:tab/>
            </w:r>
            <w:r>
              <w:rPr>
                <w:noProof/>
                <w:webHidden/>
              </w:rPr>
              <w:fldChar w:fldCharType="begin"/>
            </w:r>
            <w:r>
              <w:rPr>
                <w:noProof/>
                <w:webHidden/>
              </w:rPr>
              <w:instrText xml:space="preserve"> PAGEREF _Toc107767514 \h </w:instrText>
            </w:r>
            <w:r>
              <w:rPr>
                <w:noProof/>
                <w:webHidden/>
              </w:rPr>
            </w:r>
            <w:r>
              <w:rPr>
                <w:noProof/>
                <w:webHidden/>
              </w:rPr>
              <w:fldChar w:fldCharType="separate"/>
            </w:r>
            <w:r>
              <w:rPr>
                <w:noProof/>
                <w:webHidden/>
              </w:rPr>
              <w:t>7</w:t>
            </w:r>
            <w:r>
              <w:rPr>
                <w:noProof/>
                <w:webHidden/>
              </w:rPr>
              <w:fldChar w:fldCharType="end"/>
            </w:r>
          </w:hyperlink>
        </w:p>
        <w:p w14:paraId="1AF96FC0" w14:textId="5D70DBE1" w:rsidR="001A7C36" w:rsidRDefault="001A7C36">
          <w:pPr>
            <w:pStyle w:val="TOC1"/>
            <w:tabs>
              <w:tab w:val="right" w:leader="dot" w:pos="10194"/>
            </w:tabs>
            <w:rPr>
              <w:rFonts w:eastAsiaTheme="minorEastAsia"/>
              <w:noProof/>
              <w:lang w:val="en-ID" w:eastAsia="en-ID"/>
            </w:rPr>
          </w:pPr>
          <w:hyperlink w:anchor="_Toc107767515" w:history="1">
            <w:r w:rsidRPr="00573D14">
              <w:rPr>
                <w:rStyle w:val="Hyperlink"/>
                <w:noProof/>
              </w:rPr>
              <w:t>DAFTAR PUSTAKA</w:t>
            </w:r>
            <w:r>
              <w:rPr>
                <w:noProof/>
                <w:webHidden/>
              </w:rPr>
              <w:tab/>
            </w:r>
            <w:r>
              <w:rPr>
                <w:noProof/>
                <w:webHidden/>
              </w:rPr>
              <w:fldChar w:fldCharType="begin"/>
            </w:r>
            <w:r>
              <w:rPr>
                <w:noProof/>
                <w:webHidden/>
              </w:rPr>
              <w:instrText xml:space="preserve"> PAGEREF _Toc107767515 \h </w:instrText>
            </w:r>
            <w:r>
              <w:rPr>
                <w:noProof/>
                <w:webHidden/>
              </w:rPr>
            </w:r>
            <w:r>
              <w:rPr>
                <w:noProof/>
                <w:webHidden/>
              </w:rPr>
              <w:fldChar w:fldCharType="separate"/>
            </w:r>
            <w:r>
              <w:rPr>
                <w:noProof/>
                <w:webHidden/>
              </w:rPr>
              <w:t>8</w:t>
            </w:r>
            <w:r>
              <w:rPr>
                <w:noProof/>
                <w:webHidden/>
              </w:rPr>
              <w:fldChar w:fldCharType="end"/>
            </w:r>
          </w:hyperlink>
        </w:p>
        <w:p w14:paraId="53A8A942" w14:textId="6E40D24B" w:rsidR="005E7E5A" w:rsidRPr="00CA79D3" w:rsidRDefault="005E7E5A" w:rsidP="003F633A">
          <w:pPr>
            <w:spacing w:line="360" w:lineRule="auto"/>
            <w:rPr>
              <w:rFonts w:ascii="Times New Roman" w:hAnsi="Times New Roman" w:cs="Times New Roman"/>
              <w:sz w:val="24"/>
              <w:szCs w:val="24"/>
            </w:rPr>
          </w:pPr>
          <w:r w:rsidRPr="00CA79D3">
            <w:rPr>
              <w:rFonts w:ascii="Times New Roman" w:hAnsi="Times New Roman" w:cs="Times New Roman"/>
              <w:b/>
              <w:bCs/>
              <w:noProof/>
              <w:sz w:val="32"/>
              <w:szCs w:val="32"/>
            </w:rPr>
            <w:fldChar w:fldCharType="end"/>
          </w:r>
        </w:p>
      </w:sdtContent>
    </w:sdt>
    <w:p w14:paraId="52D36744" w14:textId="77777777" w:rsidR="004D6650" w:rsidRPr="00CA79D3" w:rsidRDefault="004D6650" w:rsidP="003F633A">
      <w:pPr>
        <w:spacing w:line="360" w:lineRule="auto"/>
        <w:rPr>
          <w:rFonts w:ascii="Times New Roman" w:hAnsi="Times New Roman" w:cs="Times New Roman"/>
          <w:sz w:val="24"/>
          <w:szCs w:val="24"/>
          <w:lang w:val="en-US"/>
        </w:rPr>
      </w:pPr>
    </w:p>
    <w:p w14:paraId="538A42A7" w14:textId="7A2BEA50" w:rsidR="00166B7B" w:rsidRPr="00CA79D3" w:rsidRDefault="00166B7B" w:rsidP="003F633A">
      <w:pPr>
        <w:spacing w:line="360" w:lineRule="auto"/>
        <w:rPr>
          <w:rFonts w:ascii="Times New Roman" w:hAnsi="Times New Roman" w:cs="Times New Roman"/>
          <w:sz w:val="28"/>
          <w:szCs w:val="28"/>
          <w:lang w:val="en-US"/>
        </w:rPr>
      </w:pPr>
    </w:p>
    <w:p w14:paraId="01C9039D" w14:textId="179C5DF4" w:rsidR="00166B7B" w:rsidRPr="00CA79D3" w:rsidRDefault="00166B7B" w:rsidP="003F633A">
      <w:pPr>
        <w:spacing w:line="360" w:lineRule="auto"/>
        <w:rPr>
          <w:rFonts w:ascii="Times New Roman" w:hAnsi="Times New Roman" w:cs="Times New Roman"/>
          <w:sz w:val="28"/>
          <w:szCs w:val="28"/>
          <w:lang w:val="en-US"/>
        </w:rPr>
      </w:pPr>
    </w:p>
    <w:p w14:paraId="64CD0ACB" w14:textId="29240496" w:rsidR="00166B7B" w:rsidRPr="00CA79D3" w:rsidRDefault="00166B7B" w:rsidP="003F633A">
      <w:pPr>
        <w:spacing w:line="360" w:lineRule="auto"/>
        <w:rPr>
          <w:rFonts w:ascii="Times New Roman" w:hAnsi="Times New Roman" w:cs="Times New Roman"/>
          <w:sz w:val="28"/>
          <w:szCs w:val="28"/>
          <w:lang w:val="en-US"/>
        </w:rPr>
      </w:pPr>
    </w:p>
    <w:p w14:paraId="65D0A51D" w14:textId="105B3356" w:rsidR="00166B7B" w:rsidRPr="00CA79D3" w:rsidRDefault="00166B7B" w:rsidP="003F633A">
      <w:pPr>
        <w:spacing w:line="360" w:lineRule="auto"/>
        <w:rPr>
          <w:rFonts w:ascii="Times New Roman" w:hAnsi="Times New Roman" w:cs="Times New Roman"/>
          <w:sz w:val="28"/>
          <w:szCs w:val="28"/>
          <w:lang w:val="en-US"/>
        </w:rPr>
      </w:pPr>
    </w:p>
    <w:p w14:paraId="15CD3001" w14:textId="7BB74DF5" w:rsidR="00166B7B" w:rsidRPr="00CA79D3" w:rsidRDefault="00166B7B" w:rsidP="003F633A">
      <w:pPr>
        <w:spacing w:line="360" w:lineRule="auto"/>
        <w:rPr>
          <w:rFonts w:ascii="Times New Roman" w:hAnsi="Times New Roman" w:cs="Times New Roman"/>
          <w:sz w:val="28"/>
          <w:szCs w:val="28"/>
          <w:lang w:val="en-US"/>
        </w:rPr>
      </w:pPr>
    </w:p>
    <w:p w14:paraId="4236A7AA" w14:textId="45CB01BE" w:rsidR="00166B7B" w:rsidRPr="00CA79D3" w:rsidRDefault="00166B7B" w:rsidP="003F633A">
      <w:pPr>
        <w:spacing w:line="360" w:lineRule="auto"/>
        <w:rPr>
          <w:rFonts w:ascii="Times New Roman" w:hAnsi="Times New Roman" w:cs="Times New Roman"/>
          <w:sz w:val="28"/>
          <w:szCs w:val="28"/>
          <w:lang w:val="en-US"/>
        </w:rPr>
      </w:pPr>
    </w:p>
    <w:p w14:paraId="180EBFD3" w14:textId="08E1C76A" w:rsidR="00166B7B" w:rsidRPr="00CA79D3" w:rsidRDefault="00166B7B" w:rsidP="003F633A">
      <w:pPr>
        <w:spacing w:line="360" w:lineRule="auto"/>
        <w:rPr>
          <w:rFonts w:ascii="Times New Roman" w:hAnsi="Times New Roman" w:cs="Times New Roman"/>
          <w:sz w:val="28"/>
          <w:szCs w:val="28"/>
          <w:lang w:val="en-US"/>
        </w:rPr>
      </w:pPr>
    </w:p>
    <w:p w14:paraId="58ABE51A" w14:textId="55810E1B" w:rsidR="00166B7B" w:rsidRPr="00CA79D3" w:rsidRDefault="00166B7B" w:rsidP="003F633A">
      <w:pPr>
        <w:spacing w:line="360" w:lineRule="auto"/>
        <w:rPr>
          <w:rFonts w:ascii="Times New Roman" w:hAnsi="Times New Roman" w:cs="Times New Roman"/>
          <w:sz w:val="28"/>
          <w:szCs w:val="28"/>
          <w:lang w:val="en-US"/>
        </w:rPr>
      </w:pPr>
    </w:p>
    <w:p w14:paraId="5306FEB8" w14:textId="4E66BBAC" w:rsidR="00166B7B" w:rsidRPr="00CA79D3" w:rsidRDefault="00166B7B" w:rsidP="003F633A">
      <w:pPr>
        <w:spacing w:line="360" w:lineRule="auto"/>
        <w:rPr>
          <w:rFonts w:ascii="Times New Roman" w:hAnsi="Times New Roman" w:cs="Times New Roman"/>
          <w:sz w:val="28"/>
          <w:szCs w:val="28"/>
          <w:lang w:val="en-US"/>
        </w:rPr>
      </w:pPr>
    </w:p>
    <w:p w14:paraId="563AA5BA" w14:textId="22F4AE28" w:rsidR="00166B7B" w:rsidRPr="00CA79D3" w:rsidRDefault="00166B7B" w:rsidP="003F633A">
      <w:pPr>
        <w:spacing w:line="360" w:lineRule="auto"/>
        <w:rPr>
          <w:rFonts w:ascii="Times New Roman" w:hAnsi="Times New Roman" w:cs="Times New Roman"/>
          <w:sz w:val="28"/>
          <w:szCs w:val="28"/>
          <w:lang w:val="en-US"/>
        </w:rPr>
      </w:pPr>
    </w:p>
    <w:p w14:paraId="1FCA095A" w14:textId="24D58CDA" w:rsidR="00166B7B" w:rsidRPr="00CA79D3" w:rsidRDefault="00166B7B" w:rsidP="003F633A">
      <w:pPr>
        <w:spacing w:line="360" w:lineRule="auto"/>
        <w:rPr>
          <w:rFonts w:ascii="Times New Roman" w:hAnsi="Times New Roman" w:cs="Times New Roman"/>
          <w:sz w:val="28"/>
          <w:szCs w:val="28"/>
          <w:lang w:val="en-US"/>
        </w:rPr>
      </w:pPr>
    </w:p>
    <w:p w14:paraId="2F8941CA" w14:textId="3FADBDDF" w:rsidR="00166B7B" w:rsidRPr="00CA79D3" w:rsidRDefault="00166B7B" w:rsidP="003F633A">
      <w:pPr>
        <w:spacing w:line="360" w:lineRule="auto"/>
        <w:jc w:val="center"/>
        <w:rPr>
          <w:rFonts w:ascii="Times New Roman" w:hAnsi="Times New Roman" w:cs="Times New Roman"/>
          <w:sz w:val="28"/>
          <w:szCs w:val="28"/>
          <w:lang w:val="en-US"/>
        </w:rPr>
      </w:pPr>
    </w:p>
    <w:p w14:paraId="0CFB261D" w14:textId="70DB2D06" w:rsidR="00116529" w:rsidRPr="00CA79D3" w:rsidRDefault="00116529" w:rsidP="003F633A">
      <w:pPr>
        <w:tabs>
          <w:tab w:val="center" w:pos="5102"/>
        </w:tabs>
        <w:spacing w:line="360" w:lineRule="auto"/>
        <w:rPr>
          <w:rFonts w:ascii="Times New Roman" w:hAnsi="Times New Roman" w:cs="Times New Roman"/>
          <w:lang w:val="en-US"/>
        </w:rPr>
        <w:sectPr w:rsidR="00116529" w:rsidRPr="00CA79D3" w:rsidSect="00706F3A">
          <w:headerReference w:type="default" r:id="rId12"/>
          <w:footerReference w:type="default" r:id="rId13"/>
          <w:headerReference w:type="first" r:id="rId14"/>
          <w:footerReference w:type="first" r:id="rId15"/>
          <w:pgSz w:w="11906" w:h="18709" w:code="10000"/>
          <w:pgMar w:top="851" w:right="851" w:bottom="851" w:left="851" w:header="709" w:footer="709" w:gutter="0"/>
          <w:pgNumType w:fmt="lowerRoman"/>
          <w:cols w:space="708"/>
          <w:titlePg/>
          <w:docGrid w:linePitch="360"/>
        </w:sectPr>
      </w:pPr>
    </w:p>
    <w:p w14:paraId="77E129B5" w14:textId="2F989E3C" w:rsidR="00166B7B" w:rsidRPr="00CA79D3" w:rsidRDefault="00166B7B" w:rsidP="003F633A">
      <w:pPr>
        <w:pStyle w:val="BABMAKALAHSKRIPSI"/>
      </w:pPr>
      <w:bookmarkStart w:id="2" w:name="_Toc107767503"/>
      <w:r w:rsidRPr="00CA79D3">
        <w:lastRenderedPageBreak/>
        <w:t>BAB I</w:t>
      </w:r>
      <w:r w:rsidR="005E7E5A" w:rsidRPr="00CA79D3">
        <w:br/>
      </w:r>
      <w:r w:rsidRPr="00CA79D3">
        <w:t>PENDAHULUAN</w:t>
      </w:r>
      <w:bookmarkEnd w:id="2"/>
    </w:p>
    <w:p w14:paraId="588FFABD" w14:textId="132D6FED" w:rsidR="00A25B9A" w:rsidRPr="00CA79D3" w:rsidRDefault="00A25B9A" w:rsidP="003F633A">
      <w:pPr>
        <w:spacing w:line="360" w:lineRule="auto"/>
        <w:rPr>
          <w:rFonts w:ascii="Times New Roman" w:hAnsi="Times New Roman" w:cs="Times New Roman"/>
          <w:sz w:val="28"/>
          <w:szCs w:val="28"/>
          <w:lang w:val="en-US"/>
        </w:rPr>
      </w:pPr>
    </w:p>
    <w:p w14:paraId="512B90DE" w14:textId="51598738" w:rsidR="004D6650" w:rsidRPr="00CA79D3" w:rsidRDefault="004D6650" w:rsidP="003F633A">
      <w:pPr>
        <w:pStyle w:val="SUBBABMAKALAH"/>
      </w:pPr>
      <w:bookmarkStart w:id="3" w:name="_Toc107767504"/>
      <w:r w:rsidRPr="00CA79D3">
        <w:t xml:space="preserve">Latar </w:t>
      </w:r>
      <w:proofErr w:type="spellStart"/>
      <w:r w:rsidRPr="00CA79D3">
        <w:t>Belakang</w:t>
      </w:r>
      <w:bookmarkEnd w:id="3"/>
      <w:proofErr w:type="spellEnd"/>
    </w:p>
    <w:p w14:paraId="633B7721" w14:textId="1F3F4F7A" w:rsidR="00A91831" w:rsidRPr="00CA79D3" w:rsidRDefault="00A91831" w:rsidP="003F633A">
      <w:pPr>
        <w:spacing w:line="360" w:lineRule="auto"/>
        <w:ind w:left="420" w:firstLine="720"/>
        <w:rPr>
          <w:rFonts w:ascii="Times New Roman" w:hAnsi="Times New Roman" w:cs="Times New Roman"/>
          <w:noProof/>
          <w:sz w:val="28"/>
          <w:szCs w:val="28"/>
          <w:lang w:val="en-US"/>
        </w:rPr>
      </w:pPr>
      <w:r w:rsidRPr="00CA79D3">
        <w:rPr>
          <w:rFonts w:ascii="Times New Roman" w:hAnsi="Times New Roman" w:cs="Times New Roman"/>
          <w:i/>
          <w:iCs/>
          <w:noProof/>
          <w:sz w:val="28"/>
          <w:szCs w:val="28"/>
          <w:lang w:val="en-US"/>
        </w:rPr>
        <w:t>Pancasila</w:t>
      </w:r>
      <w:r w:rsidRPr="00CA79D3">
        <w:rPr>
          <w:rFonts w:ascii="Times New Roman" w:hAnsi="Times New Roman" w:cs="Times New Roman"/>
          <w:noProof/>
          <w:sz w:val="28"/>
          <w:szCs w:val="28"/>
          <w:lang w:val="en-US"/>
        </w:rPr>
        <w:t xml:space="preserve"> adalah sebutan yang dicetuskan </w:t>
      </w:r>
      <w:r w:rsidR="004557EA" w:rsidRPr="00CA79D3">
        <w:rPr>
          <w:rFonts w:ascii="Times New Roman" w:hAnsi="Times New Roman" w:cs="Times New Roman"/>
          <w:noProof/>
          <w:sz w:val="28"/>
          <w:szCs w:val="28"/>
          <w:lang w:val="en-US"/>
        </w:rPr>
        <w:t xml:space="preserve">oleh </w:t>
      </w:r>
      <w:r w:rsidR="003D17DC" w:rsidRPr="00CA79D3">
        <w:rPr>
          <w:rFonts w:ascii="Times New Roman" w:hAnsi="Times New Roman" w:cs="Times New Roman"/>
          <w:noProof/>
          <w:sz w:val="28"/>
          <w:szCs w:val="28"/>
          <w:lang w:val="en-US"/>
        </w:rPr>
        <w:t>seorang ahli bahasa</w:t>
      </w:r>
      <w:r w:rsidR="004557EA" w:rsidRPr="00CA79D3">
        <w:rPr>
          <w:rFonts w:ascii="Times New Roman" w:hAnsi="Times New Roman" w:cs="Times New Roman"/>
          <w:noProof/>
          <w:sz w:val="28"/>
          <w:szCs w:val="28"/>
          <w:lang w:val="en-US"/>
        </w:rPr>
        <w:t xml:space="preserve"> dalam Sidang I BPUPKI pada 28 Mei - 1 Juni 1945. Sebutan ini sendiri meminjam kosakata dari bahasa </w:t>
      </w:r>
      <w:r w:rsidR="004557EA" w:rsidRPr="00CA79D3">
        <w:rPr>
          <w:rFonts w:ascii="Times New Roman" w:hAnsi="Times New Roman" w:cs="Times New Roman"/>
          <w:i/>
          <w:iCs/>
          <w:noProof/>
          <w:sz w:val="28"/>
          <w:szCs w:val="28"/>
          <w:lang w:val="en-US"/>
        </w:rPr>
        <w:t>Sanskerta</w:t>
      </w:r>
      <w:r w:rsidR="004557EA" w:rsidRPr="00CA79D3">
        <w:rPr>
          <w:rFonts w:ascii="Times New Roman" w:hAnsi="Times New Roman" w:cs="Times New Roman"/>
          <w:noProof/>
          <w:sz w:val="28"/>
          <w:szCs w:val="28"/>
          <w:lang w:val="en-US"/>
        </w:rPr>
        <w:t>, sebuah bahasa kuno yang</w:t>
      </w:r>
      <w:r w:rsidR="00CF381E" w:rsidRPr="00CA79D3">
        <w:rPr>
          <w:rFonts w:ascii="Times New Roman" w:hAnsi="Times New Roman" w:cs="Times New Roman"/>
          <w:noProof/>
          <w:sz w:val="28"/>
          <w:szCs w:val="28"/>
          <w:lang w:val="en-US"/>
        </w:rPr>
        <w:t xml:space="preserve"> sudah ada sejak tahun 600 SM. </w:t>
      </w:r>
      <w:r w:rsidR="00CF381E" w:rsidRPr="00CA79D3">
        <w:rPr>
          <w:rFonts w:ascii="Times New Roman" w:hAnsi="Times New Roman" w:cs="Times New Roman"/>
          <w:i/>
          <w:iCs/>
          <w:noProof/>
          <w:sz w:val="28"/>
          <w:szCs w:val="28"/>
          <w:lang w:val="en-US"/>
        </w:rPr>
        <w:t>Panca</w:t>
      </w:r>
      <w:r w:rsidR="00CF381E" w:rsidRPr="00CA79D3">
        <w:rPr>
          <w:rFonts w:ascii="Times New Roman" w:hAnsi="Times New Roman" w:cs="Times New Roman"/>
          <w:noProof/>
          <w:sz w:val="28"/>
          <w:szCs w:val="28"/>
          <w:lang w:val="en-US"/>
        </w:rPr>
        <w:t xml:space="preserve"> berarti “lima” dan </w:t>
      </w:r>
      <w:r w:rsidR="00CF381E" w:rsidRPr="00CA79D3">
        <w:rPr>
          <w:rFonts w:ascii="Times New Roman" w:hAnsi="Times New Roman" w:cs="Times New Roman"/>
          <w:i/>
          <w:iCs/>
          <w:noProof/>
          <w:sz w:val="28"/>
          <w:szCs w:val="28"/>
          <w:lang w:val="en-US"/>
        </w:rPr>
        <w:t xml:space="preserve">sila </w:t>
      </w:r>
      <w:r w:rsidR="00CF381E" w:rsidRPr="00CA79D3">
        <w:rPr>
          <w:rFonts w:ascii="Times New Roman" w:hAnsi="Times New Roman" w:cs="Times New Roman"/>
          <w:noProof/>
          <w:sz w:val="28"/>
          <w:szCs w:val="28"/>
          <w:lang w:val="en-US"/>
        </w:rPr>
        <w:t>berarti “asas”</w:t>
      </w:r>
      <w:r w:rsidR="00C11E48" w:rsidRPr="00CA79D3">
        <w:rPr>
          <w:rFonts w:ascii="Times New Roman" w:hAnsi="Times New Roman" w:cs="Times New Roman"/>
          <w:noProof/>
          <w:sz w:val="28"/>
          <w:szCs w:val="28"/>
          <w:lang w:val="en-US"/>
        </w:rPr>
        <w:t xml:space="preserve">. </w:t>
      </w:r>
      <w:r w:rsidR="003D17DC" w:rsidRPr="00CA79D3">
        <w:rPr>
          <w:rFonts w:ascii="Times New Roman" w:hAnsi="Times New Roman" w:cs="Times New Roman"/>
          <w:noProof/>
          <w:sz w:val="28"/>
          <w:szCs w:val="28"/>
          <w:lang w:val="en-US"/>
        </w:rPr>
        <w:t xml:space="preserve">Awalnya, Soekarno, pencetus lima butir aturan yang dikenal dengan Pancasila, memilih sebutan </w:t>
      </w:r>
      <w:r w:rsidR="003D17DC" w:rsidRPr="00CA79D3">
        <w:rPr>
          <w:rFonts w:ascii="Times New Roman" w:hAnsi="Times New Roman" w:cs="Times New Roman"/>
          <w:i/>
          <w:iCs/>
          <w:noProof/>
          <w:sz w:val="28"/>
          <w:szCs w:val="28"/>
          <w:lang w:val="en-US"/>
        </w:rPr>
        <w:t>Pancadharma</w:t>
      </w:r>
      <w:r w:rsidR="003D17DC" w:rsidRPr="00CA79D3">
        <w:rPr>
          <w:rFonts w:ascii="Times New Roman" w:hAnsi="Times New Roman" w:cs="Times New Roman"/>
          <w:noProof/>
          <w:sz w:val="28"/>
          <w:szCs w:val="28"/>
          <w:lang w:val="en-US"/>
        </w:rPr>
        <w:t xml:space="preserve">. Bagian </w:t>
      </w:r>
      <w:r w:rsidR="003D17DC" w:rsidRPr="00CA79D3">
        <w:rPr>
          <w:rFonts w:ascii="Times New Roman" w:hAnsi="Times New Roman" w:cs="Times New Roman"/>
          <w:i/>
          <w:iCs/>
          <w:noProof/>
          <w:sz w:val="28"/>
          <w:szCs w:val="28"/>
          <w:lang w:val="en-US"/>
        </w:rPr>
        <w:t>panca</w:t>
      </w:r>
      <w:r w:rsidR="003D17DC" w:rsidRPr="00CA79D3">
        <w:rPr>
          <w:rFonts w:ascii="Times New Roman" w:hAnsi="Times New Roman" w:cs="Times New Roman"/>
          <w:noProof/>
          <w:sz w:val="28"/>
          <w:szCs w:val="28"/>
          <w:lang w:val="en-US"/>
        </w:rPr>
        <w:t xml:space="preserve"> tetap sama, hanya saja versi Soekarno menggunakan kata </w:t>
      </w:r>
      <w:r w:rsidR="003D17DC" w:rsidRPr="00CA79D3">
        <w:rPr>
          <w:rFonts w:ascii="Times New Roman" w:hAnsi="Times New Roman" w:cs="Times New Roman"/>
          <w:i/>
          <w:iCs/>
          <w:noProof/>
          <w:sz w:val="28"/>
          <w:szCs w:val="28"/>
          <w:lang w:val="en-US"/>
        </w:rPr>
        <w:t>dharma</w:t>
      </w:r>
      <w:r w:rsidR="003D17DC" w:rsidRPr="00CA79D3">
        <w:rPr>
          <w:rFonts w:ascii="Times New Roman" w:hAnsi="Times New Roman" w:cs="Times New Roman"/>
          <w:noProof/>
          <w:sz w:val="28"/>
          <w:szCs w:val="28"/>
          <w:lang w:val="en-US"/>
        </w:rPr>
        <w:t xml:space="preserve"> yang berarti “</w:t>
      </w:r>
      <w:r w:rsidR="00DD5831" w:rsidRPr="00CA79D3">
        <w:rPr>
          <w:rFonts w:ascii="Times New Roman" w:hAnsi="Times New Roman" w:cs="Times New Roman"/>
          <w:noProof/>
          <w:sz w:val="28"/>
          <w:szCs w:val="28"/>
          <w:lang w:val="en-US"/>
        </w:rPr>
        <w:t>kebaikan</w:t>
      </w:r>
      <w:r w:rsidR="003D17DC" w:rsidRPr="00CA79D3">
        <w:rPr>
          <w:rFonts w:ascii="Times New Roman" w:hAnsi="Times New Roman" w:cs="Times New Roman"/>
          <w:noProof/>
          <w:sz w:val="28"/>
          <w:szCs w:val="28"/>
          <w:lang w:val="en-US"/>
        </w:rPr>
        <w:t>”</w:t>
      </w:r>
      <w:r w:rsidR="00DD5831" w:rsidRPr="00CA79D3">
        <w:rPr>
          <w:rFonts w:ascii="Times New Roman" w:hAnsi="Times New Roman" w:cs="Times New Roman"/>
          <w:noProof/>
          <w:sz w:val="28"/>
          <w:szCs w:val="28"/>
          <w:lang w:val="en-US"/>
        </w:rPr>
        <w:t>. Namun, Soekarno merasa sebutan tersebut kurang tepat. Akhirnya, ia mengganti sebutan untuk 5 butir aturan yang ia sampaikan pada sidang tersebut dengan versi milik temannya.</w:t>
      </w:r>
      <w:r w:rsidR="0095230E" w:rsidRPr="00CA79D3">
        <w:rPr>
          <w:rFonts w:ascii="Times New Roman" w:hAnsi="Times New Roman" w:cs="Times New Roman"/>
          <w:noProof/>
          <w:sz w:val="28"/>
          <w:szCs w:val="28"/>
          <w:lang w:val="en-US"/>
        </w:rPr>
        <w:t xml:space="preserve"> Namun usulan Soekarno ini belum bisa diterima semua kalangan. Akhirnya, </w:t>
      </w:r>
      <w:r w:rsidR="00171941" w:rsidRPr="00CA79D3">
        <w:rPr>
          <w:rFonts w:ascii="Times New Roman" w:hAnsi="Times New Roman" w:cs="Times New Roman"/>
          <w:noProof/>
          <w:sz w:val="28"/>
          <w:szCs w:val="28"/>
          <w:lang w:val="en-US"/>
        </w:rPr>
        <w:t xml:space="preserve">dibentuklah Panitia Sembilan </w:t>
      </w:r>
      <w:r w:rsidR="00B0105A" w:rsidRPr="00CA79D3">
        <w:rPr>
          <w:rFonts w:ascii="Times New Roman" w:hAnsi="Times New Roman" w:cs="Times New Roman"/>
          <w:noProof/>
          <w:sz w:val="28"/>
          <w:szCs w:val="28"/>
          <w:lang w:val="en-US"/>
        </w:rPr>
        <w:t>yang berhasil merumuskan Piagam Jakarta pada tanggal 22 Juni 1945.</w:t>
      </w:r>
    </w:p>
    <w:p w14:paraId="227EE176" w14:textId="4B009EF0" w:rsidR="00DD5831" w:rsidRPr="00CA79D3" w:rsidRDefault="00DD5831" w:rsidP="003F633A">
      <w:pPr>
        <w:spacing w:line="360" w:lineRule="auto"/>
        <w:ind w:left="420" w:firstLine="720"/>
        <w:rPr>
          <w:rFonts w:ascii="Times New Roman" w:hAnsi="Times New Roman" w:cs="Times New Roman"/>
          <w:noProof/>
          <w:sz w:val="28"/>
          <w:szCs w:val="28"/>
          <w:lang w:val="en-US"/>
        </w:rPr>
      </w:pPr>
      <w:r w:rsidRPr="00CA79D3">
        <w:rPr>
          <w:rFonts w:ascii="Times New Roman" w:hAnsi="Times New Roman" w:cs="Times New Roman"/>
          <w:noProof/>
          <w:sz w:val="28"/>
          <w:szCs w:val="28"/>
          <w:lang w:val="en-US"/>
        </w:rPr>
        <w:t>Pada 18 Agustus 1945, PPKI (Panitia Persiapan Kemerdekaan Indonesia) mengadakan sidang perdana dan menghasilkan beberapa keputusan, salah satunya menetapkan Pancasila sebagai dasar negara. Kurang lebih 75 tahun setelah sidang tersebut, Pancasila masih menjadi suatu hal penting dalam kehidupan orang Indonesia</w:t>
      </w:r>
      <w:r w:rsidR="001F4BB2" w:rsidRPr="00CA79D3">
        <w:rPr>
          <w:rFonts w:ascii="Times New Roman" w:hAnsi="Times New Roman" w:cs="Times New Roman"/>
          <w:noProof/>
          <w:sz w:val="28"/>
          <w:szCs w:val="28"/>
          <w:lang w:val="en-US"/>
        </w:rPr>
        <w:t xml:space="preserve">. Pancasila dijadikan pandangan hidup yang berarti pengikutnya (warga Indonesia) harus menjalankan kehidupan dengan melibatkan nilai-nilai dari 5 aturan tersebut </w:t>
      </w:r>
      <w:r w:rsidRPr="00CA79D3">
        <w:rPr>
          <w:rFonts w:ascii="Times New Roman" w:hAnsi="Times New Roman" w:cs="Times New Roman"/>
          <w:noProof/>
          <w:sz w:val="28"/>
          <w:szCs w:val="28"/>
          <w:lang w:val="en-US"/>
        </w:rPr>
        <w:t>.</w:t>
      </w:r>
      <w:r w:rsidR="001F4BB2" w:rsidRPr="00CA79D3">
        <w:rPr>
          <w:rFonts w:ascii="Times New Roman" w:hAnsi="Times New Roman" w:cs="Times New Roman"/>
          <w:noProof/>
          <w:sz w:val="28"/>
          <w:szCs w:val="28"/>
          <w:lang w:val="en-US"/>
        </w:rPr>
        <w:t xml:space="preserve"> Tidak bisa diabaikan bahwa ada beberapa upaya untuk merubah Pancasila dengan aturan yang berdasarkan agama tertentu atau ideologi tertentu. dalam kurun waktu tersebut. </w:t>
      </w:r>
    </w:p>
    <w:p w14:paraId="71DE274A" w14:textId="001CF4E8" w:rsidR="001F4BB2" w:rsidRPr="00CA79D3" w:rsidRDefault="001F4BB2" w:rsidP="003F633A">
      <w:pPr>
        <w:spacing w:line="360" w:lineRule="auto"/>
        <w:ind w:left="420" w:firstLine="720"/>
        <w:rPr>
          <w:rFonts w:ascii="Times New Roman" w:hAnsi="Times New Roman" w:cs="Times New Roman"/>
          <w:noProof/>
          <w:sz w:val="28"/>
          <w:szCs w:val="28"/>
          <w:lang w:val="en-US"/>
        </w:rPr>
      </w:pPr>
      <w:r w:rsidRPr="00CA79D3">
        <w:rPr>
          <w:rFonts w:ascii="Times New Roman" w:hAnsi="Times New Roman" w:cs="Times New Roman"/>
          <w:noProof/>
          <w:sz w:val="28"/>
          <w:szCs w:val="28"/>
          <w:lang w:val="en-US"/>
        </w:rPr>
        <w:t>Setelah melewati masa-masa sulit dimana Pancasila harus membuktikan dirinya layak untuk tetap dijadikan pandangan hidup, kini ia harus menghadapi tantangan baru. Kini justru pengikutnya saling menghancurkan satu sama lain. Zaman berubah, begitu juga tingkat perhatian pengikutnya terhadap dirinya.</w:t>
      </w:r>
    </w:p>
    <w:p w14:paraId="19851B25" w14:textId="4BD73D95" w:rsidR="00924DE2" w:rsidRPr="00CA79D3" w:rsidRDefault="001F4BB2" w:rsidP="003F633A">
      <w:pPr>
        <w:spacing w:line="360" w:lineRule="auto"/>
        <w:ind w:left="420" w:firstLine="720"/>
        <w:rPr>
          <w:rFonts w:ascii="Times New Roman" w:hAnsi="Times New Roman" w:cs="Times New Roman"/>
          <w:noProof/>
          <w:sz w:val="28"/>
          <w:szCs w:val="28"/>
          <w:lang w:val="en-US"/>
        </w:rPr>
      </w:pPr>
      <w:r w:rsidRPr="00CA79D3">
        <w:rPr>
          <w:rFonts w:ascii="Times New Roman" w:hAnsi="Times New Roman" w:cs="Times New Roman"/>
          <w:noProof/>
          <w:sz w:val="28"/>
          <w:szCs w:val="28"/>
          <w:lang w:val="en-US"/>
        </w:rPr>
        <w:t xml:space="preserve">Dalam makalah ini kami mencoba mengungkapkan bagaimana sila pertama dari Pancasila, yaitu “Ketuhanan Yang Maha Esa”, dilaksanakan di antara pengikutnya pada masa kini. </w:t>
      </w:r>
    </w:p>
    <w:p w14:paraId="7200DF02" w14:textId="77777777" w:rsidR="00F20F96" w:rsidRPr="00CA79D3" w:rsidRDefault="00F20F96" w:rsidP="003F633A">
      <w:pPr>
        <w:spacing w:line="360" w:lineRule="auto"/>
        <w:rPr>
          <w:rFonts w:ascii="Times New Roman" w:hAnsi="Times New Roman" w:cs="Times New Roman"/>
          <w:noProof/>
          <w:sz w:val="24"/>
          <w:szCs w:val="24"/>
          <w:lang w:val="en-US"/>
        </w:rPr>
      </w:pPr>
    </w:p>
    <w:p w14:paraId="7015F1A1" w14:textId="2FABB6CF" w:rsidR="00820848" w:rsidRPr="00CA79D3" w:rsidRDefault="00820848" w:rsidP="003F633A">
      <w:pPr>
        <w:pStyle w:val="SUBBABMAKALAH"/>
      </w:pPr>
      <w:bookmarkStart w:id="4" w:name="_Toc107767505"/>
      <w:proofErr w:type="spellStart"/>
      <w:r w:rsidRPr="00CA79D3">
        <w:lastRenderedPageBreak/>
        <w:t>Rumusan</w:t>
      </w:r>
      <w:proofErr w:type="spellEnd"/>
      <w:r w:rsidRPr="00CA79D3">
        <w:t xml:space="preserve"> </w:t>
      </w:r>
      <w:proofErr w:type="spellStart"/>
      <w:r w:rsidRPr="00CA79D3">
        <w:t>Masalah</w:t>
      </w:r>
      <w:bookmarkEnd w:id="4"/>
      <w:proofErr w:type="spellEnd"/>
    </w:p>
    <w:p w14:paraId="0D0C3294" w14:textId="719308D7" w:rsidR="00214213" w:rsidRPr="00CA79D3" w:rsidRDefault="00214213" w:rsidP="003F633A">
      <w:pPr>
        <w:pStyle w:val="ListParagraph"/>
        <w:numPr>
          <w:ilvl w:val="0"/>
          <w:numId w:val="2"/>
        </w:numPr>
        <w:spacing w:line="360" w:lineRule="auto"/>
        <w:rPr>
          <w:rFonts w:ascii="Times New Roman" w:hAnsi="Times New Roman" w:cs="Times New Roman"/>
          <w:sz w:val="28"/>
          <w:szCs w:val="28"/>
          <w:lang w:val="en-US"/>
        </w:rPr>
      </w:pPr>
      <w:r w:rsidRPr="00CA79D3">
        <w:rPr>
          <w:rFonts w:ascii="Times New Roman" w:hAnsi="Times New Roman" w:cs="Times New Roman"/>
          <w:noProof/>
          <w:sz w:val="28"/>
          <w:szCs w:val="28"/>
          <w:lang w:val="en-US"/>
        </w:rPr>
        <w:t>Bagaimana penerapan sila pertama yang seharusnya?</w:t>
      </w:r>
    </w:p>
    <w:p w14:paraId="6990F8D7" w14:textId="2425EB21" w:rsidR="00820848" w:rsidRPr="00CA79D3" w:rsidRDefault="002928BA" w:rsidP="003F633A">
      <w:pPr>
        <w:pStyle w:val="ListParagraph"/>
        <w:numPr>
          <w:ilvl w:val="0"/>
          <w:numId w:val="2"/>
        </w:numPr>
        <w:spacing w:line="360" w:lineRule="auto"/>
        <w:rPr>
          <w:rFonts w:ascii="Times New Roman" w:hAnsi="Times New Roman" w:cs="Times New Roman"/>
          <w:sz w:val="28"/>
          <w:szCs w:val="28"/>
          <w:lang w:val="en-US"/>
        </w:rPr>
      </w:pPr>
      <w:r w:rsidRPr="00CA79D3">
        <w:rPr>
          <w:rFonts w:ascii="Times New Roman" w:hAnsi="Times New Roman" w:cs="Times New Roman"/>
          <w:noProof/>
          <w:sz w:val="28"/>
          <w:szCs w:val="28"/>
          <w:lang w:val="en-US"/>
        </w:rPr>
        <w:t xml:space="preserve">Mengapa </w:t>
      </w:r>
      <w:r w:rsidR="008212DA" w:rsidRPr="00CA79D3">
        <w:rPr>
          <w:rFonts w:ascii="Times New Roman" w:hAnsi="Times New Roman" w:cs="Times New Roman"/>
          <w:noProof/>
          <w:sz w:val="28"/>
          <w:szCs w:val="28"/>
          <w:lang w:val="en-US"/>
        </w:rPr>
        <w:t>isu berkaitan dengan agama dan kepercayaan kini menjadi lebih diperhatikan?</w:t>
      </w:r>
    </w:p>
    <w:p w14:paraId="650FC684" w14:textId="10EA9967" w:rsidR="00820848" w:rsidRPr="00CA79D3" w:rsidRDefault="008212DA" w:rsidP="003F633A">
      <w:pPr>
        <w:pStyle w:val="ListParagraph"/>
        <w:numPr>
          <w:ilvl w:val="0"/>
          <w:numId w:val="2"/>
        </w:numPr>
        <w:spacing w:line="360" w:lineRule="auto"/>
        <w:rPr>
          <w:rFonts w:ascii="Times New Roman" w:hAnsi="Times New Roman" w:cs="Times New Roman"/>
          <w:sz w:val="28"/>
          <w:szCs w:val="28"/>
          <w:lang w:val="en-US"/>
        </w:rPr>
      </w:pPr>
      <w:r w:rsidRPr="00CA79D3">
        <w:rPr>
          <w:rFonts w:ascii="Times New Roman" w:hAnsi="Times New Roman" w:cs="Times New Roman"/>
          <w:noProof/>
          <w:sz w:val="28"/>
          <w:szCs w:val="28"/>
          <w:lang w:val="en-US"/>
        </w:rPr>
        <w:t>Adakah solusi untuk mengurangi tindakan intoleran antar pemeluk agama dan kepercayaan?</w:t>
      </w:r>
    </w:p>
    <w:p w14:paraId="66612D7E" w14:textId="77777777" w:rsidR="00116529" w:rsidRPr="00CA79D3" w:rsidRDefault="00116529" w:rsidP="003F633A">
      <w:pPr>
        <w:spacing w:line="360" w:lineRule="auto"/>
        <w:rPr>
          <w:rFonts w:ascii="Times New Roman" w:hAnsi="Times New Roman" w:cs="Times New Roman"/>
          <w:sz w:val="24"/>
          <w:szCs w:val="24"/>
          <w:lang w:val="en-US"/>
        </w:rPr>
      </w:pPr>
    </w:p>
    <w:p w14:paraId="06ADE429" w14:textId="0927A7B5" w:rsidR="00820848" w:rsidRPr="00CA79D3" w:rsidRDefault="00820848" w:rsidP="003F633A">
      <w:pPr>
        <w:pStyle w:val="SUBBABMAKALAH"/>
      </w:pPr>
      <w:bookmarkStart w:id="5" w:name="_Toc107767506"/>
      <w:r w:rsidRPr="00CA79D3">
        <w:rPr>
          <w:rStyle w:val="SUBBABMAKALAHChar"/>
          <w:b/>
          <w:bCs/>
          <w:color w:val="auto"/>
        </w:rPr>
        <w:t>Tujua</w:t>
      </w:r>
      <w:r w:rsidRPr="00CA79D3">
        <w:t>n</w:t>
      </w:r>
      <w:bookmarkEnd w:id="5"/>
    </w:p>
    <w:p w14:paraId="1AA03B81" w14:textId="48453DE7" w:rsidR="00B3302A" w:rsidRPr="00CA79D3" w:rsidRDefault="008212DA" w:rsidP="003F633A">
      <w:pPr>
        <w:pStyle w:val="ListParagraph"/>
        <w:numPr>
          <w:ilvl w:val="0"/>
          <w:numId w:val="3"/>
        </w:numPr>
        <w:spacing w:line="360" w:lineRule="auto"/>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Mengetahui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penerapan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sila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pertama</w:t>
      </w:r>
      <w:proofErr w:type="spellEnd"/>
      <w:r w:rsidRPr="00CA79D3">
        <w:rPr>
          <w:rFonts w:ascii="Times New Roman" w:hAnsi="Times New Roman" w:cs="Times New Roman"/>
          <w:sz w:val="28"/>
          <w:szCs w:val="28"/>
          <w:lang w:val="en-US"/>
        </w:rPr>
        <w:t xml:space="preserve"> Pancasila yang </w:t>
      </w:r>
      <w:proofErr w:type="spellStart"/>
      <w:r w:rsidRPr="00CA79D3">
        <w:rPr>
          <w:rFonts w:ascii="Times New Roman" w:hAnsi="Times New Roman" w:cs="Times New Roman"/>
          <w:sz w:val="28"/>
          <w:szCs w:val="28"/>
          <w:lang w:val="en-US"/>
        </w:rPr>
        <w:t>sesuai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dengan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sila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tersebut</w:t>
      </w:r>
      <w:proofErr w:type="spellEnd"/>
      <w:r w:rsidRPr="00CA79D3">
        <w:rPr>
          <w:rFonts w:ascii="Times New Roman" w:hAnsi="Times New Roman" w:cs="Times New Roman"/>
          <w:sz w:val="28"/>
          <w:szCs w:val="28"/>
          <w:lang w:val="en-US"/>
        </w:rPr>
        <w:t>.</w:t>
      </w:r>
    </w:p>
    <w:p w14:paraId="23649106" w14:textId="67B3F328" w:rsidR="008212DA" w:rsidRPr="00CA79D3" w:rsidRDefault="008212DA" w:rsidP="003F633A">
      <w:pPr>
        <w:pStyle w:val="ListParagraph"/>
        <w:numPr>
          <w:ilvl w:val="0"/>
          <w:numId w:val="3"/>
        </w:numPr>
        <w:spacing w:line="360" w:lineRule="auto"/>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Mengetahui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peneyebab</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dibalik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meningkatnya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perhatian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masyarakat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terhadap</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isu</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berkaitan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dengan</w:t>
      </w:r>
      <w:proofErr w:type="spellEnd"/>
      <w:r w:rsidRPr="00CA79D3">
        <w:rPr>
          <w:rFonts w:ascii="Times New Roman" w:hAnsi="Times New Roman" w:cs="Times New Roman"/>
          <w:sz w:val="28"/>
          <w:szCs w:val="28"/>
          <w:lang w:val="en-US"/>
        </w:rPr>
        <w:t xml:space="preserve"> agama dan </w:t>
      </w:r>
      <w:proofErr w:type="spellStart"/>
      <w:r w:rsidRPr="00CA79D3">
        <w:rPr>
          <w:rFonts w:ascii="Times New Roman" w:hAnsi="Times New Roman" w:cs="Times New Roman"/>
          <w:sz w:val="28"/>
          <w:szCs w:val="28"/>
          <w:lang w:val="en-US"/>
        </w:rPr>
        <w:t>kepercayaan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khususnya</w:t>
      </w:r>
      <w:proofErr w:type="spellEnd"/>
      <w:r w:rsidRPr="00CA79D3">
        <w:rPr>
          <w:rFonts w:ascii="Times New Roman" w:hAnsi="Times New Roman" w:cs="Times New Roman"/>
          <w:sz w:val="28"/>
          <w:szCs w:val="28"/>
          <w:lang w:val="en-US"/>
        </w:rPr>
        <w:t xml:space="preserve"> di masa </w:t>
      </w:r>
      <w:proofErr w:type="spellStart"/>
      <w:r w:rsidRPr="00CA79D3">
        <w:rPr>
          <w:rFonts w:ascii="Times New Roman" w:hAnsi="Times New Roman" w:cs="Times New Roman"/>
          <w:sz w:val="28"/>
          <w:szCs w:val="28"/>
          <w:lang w:val="en-US"/>
        </w:rPr>
        <w:t>kini</w:t>
      </w:r>
      <w:proofErr w:type="spellEnd"/>
      <w:r w:rsidRPr="00CA79D3">
        <w:rPr>
          <w:rFonts w:ascii="Times New Roman" w:hAnsi="Times New Roman" w:cs="Times New Roman"/>
          <w:sz w:val="28"/>
          <w:szCs w:val="28"/>
          <w:lang w:val="en-US"/>
        </w:rPr>
        <w:t>.</w:t>
      </w:r>
    </w:p>
    <w:p w14:paraId="7D843F5C" w14:textId="0B6D6D73" w:rsidR="008212DA" w:rsidRPr="00CA79D3" w:rsidRDefault="008212DA" w:rsidP="003F633A">
      <w:pPr>
        <w:pStyle w:val="ListParagraph"/>
        <w:numPr>
          <w:ilvl w:val="0"/>
          <w:numId w:val="3"/>
        </w:numPr>
        <w:spacing w:line="360" w:lineRule="auto"/>
        <w:rPr>
          <w:rFonts w:ascii="Times New Roman" w:hAnsi="Times New Roman" w:cs="Times New Roman"/>
          <w:sz w:val="24"/>
          <w:szCs w:val="24"/>
          <w:lang w:val="en-US"/>
        </w:rPr>
      </w:pPr>
      <w:proofErr w:type="spellStart"/>
      <w:r w:rsidRPr="00CA79D3">
        <w:rPr>
          <w:rFonts w:ascii="Times New Roman" w:hAnsi="Times New Roman" w:cs="Times New Roman"/>
          <w:sz w:val="28"/>
          <w:szCs w:val="28"/>
          <w:lang w:val="en-US"/>
        </w:rPr>
        <w:t>Menemukan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solusi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untuk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mengurangi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tindakan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tidak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toleran</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terjadi</w:t>
      </w:r>
      <w:proofErr w:type="spellEnd"/>
      <w:r w:rsidRPr="00CA79D3">
        <w:rPr>
          <w:rFonts w:ascii="Times New Roman" w:hAnsi="Times New Roman" w:cs="Times New Roman"/>
          <w:sz w:val="28"/>
          <w:szCs w:val="28"/>
          <w:lang w:val="en-US"/>
        </w:rPr>
        <w:t xml:space="preserve"> di </w:t>
      </w:r>
      <w:proofErr w:type="spellStart"/>
      <w:r w:rsidRPr="00CA79D3">
        <w:rPr>
          <w:rFonts w:ascii="Times New Roman" w:hAnsi="Times New Roman" w:cs="Times New Roman"/>
          <w:sz w:val="28"/>
          <w:szCs w:val="28"/>
          <w:lang w:val="en-US"/>
        </w:rPr>
        <w:t>antara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pemeluk</w:t>
      </w:r>
      <w:proofErr w:type="spellEnd"/>
      <w:r w:rsidRPr="00CA79D3">
        <w:rPr>
          <w:rFonts w:ascii="Times New Roman" w:hAnsi="Times New Roman" w:cs="Times New Roman"/>
          <w:sz w:val="28"/>
          <w:szCs w:val="28"/>
          <w:lang w:val="en-US"/>
        </w:rPr>
        <w:t xml:space="preserve"> agama dan </w:t>
      </w:r>
      <w:proofErr w:type="spellStart"/>
      <w:r w:rsidRPr="00CA79D3">
        <w:rPr>
          <w:rFonts w:ascii="Times New Roman" w:hAnsi="Times New Roman" w:cs="Times New Roman"/>
          <w:sz w:val="28"/>
          <w:szCs w:val="28"/>
          <w:lang w:val="en-US"/>
        </w:rPr>
        <w:t>kepercayaan</w:t>
      </w:r>
      <w:proofErr w:type="spellEnd"/>
      <w:r w:rsidRPr="00CA79D3">
        <w:rPr>
          <w:rFonts w:ascii="Times New Roman" w:hAnsi="Times New Roman" w:cs="Times New Roman"/>
          <w:sz w:val="24"/>
          <w:szCs w:val="24"/>
          <w:lang w:val="en-US"/>
        </w:rPr>
        <w:t xml:space="preserve">. </w:t>
      </w:r>
    </w:p>
    <w:p w14:paraId="0F771C0B" w14:textId="77777777" w:rsidR="008212DA" w:rsidRPr="00CA79D3" w:rsidRDefault="008212DA" w:rsidP="003F633A">
      <w:pPr>
        <w:pStyle w:val="BABMAKALAHSKRIPSI"/>
        <w:jc w:val="left"/>
        <w:sectPr w:rsidR="008212DA" w:rsidRPr="00CA79D3" w:rsidSect="00EC49C0">
          <w:headerReference w:type="default" r:id="rId16"/>
          <w:footerReference w:type="default" r:id="rId17"/>
          <w:headerReference w:type="first" r:id="rId18"/>
          <w:footerReference w:type="first" r:id="rId19"/>
          <w:pgSz w:w="11906" w:h="18709" w:code="10000"/>
          <w:pgMar w:top="851" w:right="851" w:bottom="851" w:left="851" w:header="709" w:footer="709" w:gutter="0"/>
          <w:pgNumType w:start="2"/>
          <w:cols w:space="708"/>
          <w:titlePg/>
          <w:docGrid w:linePitch="360"/>
        </w:sectPr>
      </w:pPr>
    </w:p>
    <w:p w14:paraId="07380634" w14:textId="6EECDA14" w:rsidR="00B3302A" w:rsidRPr="00CA79D3" w:rsidRDefault="00B3302A" w:rsidP="003F633A">
      <w:pPr>
        <w:pStyle w:val="BABMAKALAHSKRIPSI"/>
      </w:pPr>
      <w:bookmarkStart w:id="6" w:name="_Toc107767507"/>
      <w:r w:rsidRPr="00CA79D3">
        <w:lastRenderedPageBreak/>
        <w:t>BAB II</w:t>
      </w:r>
      <w:r w:rsidR="005E7E5A" w:rsidRPr="00CA79D3">
        <w:br/>
      </w:r>
      <w:r w:rsidRPr="00CA79D3">
        <w:t>PEMBAHASAN</w:t>
      </w:r>
      <w:bookmarkEnd w:id="6"/>
    </w:p>
    <w:p w14:paraId="0A04ECCF" w14:textId="09D13E27" w:rsidR="00B3302A" w:rsidRPr="00CA79D3" w:rsidRDefault="00B3302A" w:rsidP="003F633A">
      <w:pPr>
        <w:spacing w:line="360" w:lineRule="auto"/>
        <w:jc w:val="center"/>
        <w:rPr>
          <w:rFonts w:ascii="Times New Roman" w:hAnsi="Times New Roman" w:cs="Times New Roman"/>
          <w:sz w:val="28"/>
          <w:szCs w:val="28"/>
          <w:lang w:val="en-US"/>
        </w:rPr>
      </w:pPr>
    </w:p>
    <w:p w14:paraId="56EA77E6" w14:textId="77777777" w:rsidR="00310125" w:rsidRPr="00CA79D3" w:rsidRDefault="00310125" w:rsidP="003F633A">
      <w:pPr>
        <w:pStyle w:val="ListParagraph"/>
        <w:keepNext/>
        <w:keepLines/>
        <w:numPr>
          <w:ilvl w:val="0"/>
          <w:numId w:val="1"/>
        </w:numPr>
        <w:spacing w:before="40" w:after="0" w:line="360" w:lineRule="auto"/>
        <w:contextualSpacing w:val="0"/>
        <w:outlineLvl w:val="1"/>
        <w:rPr>
          <w:rFonts w:ascii="Times New Roman" w:eastAsiaTheme="majorEastAsia" w:hAnsi="Times New Roman" w:cs="Times New Roman"/>
          <w:b/>
          <w:bCs/>
          <w:vanish/>
          <w:sz w:val="28"/>
          <w:szCs w:val="28"/>
          <w:lang w:val="en-US"/>
        </w:rPr>
      </w:pPr>
      <w:bookmarkStart w:id="7" w:name="_Toc43200936"/>
      <w:bookmarkStart w:id="8" w:name="_Toc43498977"/>
      <w:bookmarkStart w:id="9" w:name="_Toc43578783"/>
      <w:bookmarkStart w:id="10" w:name="_Toc43584219"/>
      <w:bookmarkStart w:id="11" w:name="_Toc107693948"/>
      <w:bookmarkStart w:id="12" w:name="_Toc107767508"/>
      <w:bookmarkEnd w:id="7"/>
      <w:bookmarkEnd w:id="8"/>
      <w:bookmarkEnd w:id="9"/>
      <w:bookmarkEnd w:id="10"/>
      <w:bookmarkEnd w:id="11"/>
      <w:bookmarkEnd w:id="12"/>
    </w:p>
    <w:p w14:paraId="55695DD9" w14:textId="53BB63A4" w:rsidR="009C6F75" w:rsidRPr="00CA79D3" w:rsidRDefault="009C6F75" w:rsidP="003F633A">
      <w:pPr>
        <w:pStyle w:val="SUBBABMAKALAH"/>
      </w:pPr>
      <w:bookmarkStart w:id="13" w:name="_Toc107767509"/>
      <w:proofErr w:type="spellStart"/>
      <w:r w:rsidRPr="00CA79D3">
        <w:t>Perubahan</w:t>
      </w:r>
      <w:proofErr w:type="spellEnd"/>
      <w:r w:rsidRPr="00CA79D3">
        <w:t xml:space="preserve"> Sila </w:t>
      </w:r>
      <w:proofErr w:type="spellStart"/>
      <w:r w:rsidRPr="00CA79D3">
        <w:t>Pertama</w:t>
      </w:r>
      <w:proofErr w:type="spellEnd"/>
      <w:r w:rsidRPr="00CA79D3">
        <w:t xml:space="preserve"> Pancasila</w:t>
      </w:r>
      <w:bookmarkEnd w:id="13"/>
    </w:p>
    <w:p w14:paraId="482DE03D" w14:textId="3A9D8330" w:rsidR="009C6F75" w:rsidRPr="00CA79D3" w:rsidRDefault="00F20F96" w:rsidP="003F633A">
      <w:pPr>
        <w:spacing w:line="360" w:lineRule="auto"/>
        <w:ind w:left="720" w:firstLine="720"/>
        <w:rPr>
          <w:rFonts w:ascii="Times New Roman" w:hAnsi="Times New Roman" w:cs="Times New Roman"/>
          <w:sz w:val="28"/>
          <w:szCs w:val="28"/>
          <w:lang w:val="en-US"/>
        </w:rPr>
      </w:pPr>
      <w:r w:rsidRPr="00CA79D3">
        <w:rPr>
          <w:rFonts w:ascii="Times New Roman" w:hAnsi="Times New Roman" w:cs="Times New Roman"/>
          <w:sz w:val="28"/>
          <w:szCs w:val="28"/>
          <w:lang w:val="en-US"/>
        </w:rPr>
        <w:t xml:space="preserve">Soekarno </w:t>
      </w:r>
      <w:proofErr w:type="spellStart"/>
      <w:r w:rsidRPr="00CA79D3">
        <w:rPr>
          <w:rFonts w:ascii="Times New Roman" w:hAnsi="Times New Roman" w:cs="Times New Roman"/>
          <w:sz w:val="28"/>
          <w:szCs w:val="28"/>
          <w:lang w:val="en-US"/>
        </w:rPr>
        <w:t>menyampaikan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idenya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dalam</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sidang</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kesatu</w:t>
      </w:r>
      <w:proofErr w:type="spellEnd"/>
      <w:r w:rsidRPr="00CA79D3">
        <w:rPr>
          <w:rFonts w:ascii="Times New Roman" w:hAnsi="Times New Roman" w:cs="Times New Roman"/>
          <w:sz w:val="28"/>
          <w:szCs w:val="28"/>
          <w:lang w:val="en-US"/>
        </w:rPr>
        <w:t xml:space="preserve"> BPUPKI </w:t>
      </w:r>
      <w:proofErr w:type="spellStart"/>
      <w:r w:rsidRPr="00CA79D3">
        <w:rPr>
          <w:rFonts w:ascii="Times New Roman" w:hAnsi="Times New Roman" w:cs="Times New Roman"/>
          <w:sz w:val="28"/>
          <w:szCs w:val="28"/>
          <w:lang w:val="en-US"/>
        </w:rPr>
        <w:t>sebagai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berikut</w:t>
      </w:r>
      <w:proofErr w:type="spellEnd"/>
      <w:r w:rsidR="009101CA" w:rsidRPr="00CA79D3">
        <w:rPr>
          <w:rFonts w:ascii="Times New Roman" w:hAnsi="Times New Roman" w:cs="Times New Roman"/>
          <w:sz w:val="28"/>
          <w:szCs w:val="28"/>
          <w:lang w:val="en-US"/>
        </w:rPr>
        <w:t>:</w:t>
      </w:r>
    </w:p>
    <w:p w14:paraId="3452EF95" w14:textId="04D068BD" w:rsidR="00F20F96" w:rsidRPr="00CA79D3" w:rsidRDefault="00F20F96" w:rsidP="003F633A">
      <w:pPr>
        <w:pStyle w:val="ListParagraph"/>
        <w:numPr>
          <w:ilvl w:val="0"/>
          <w:numId w:val="7"/>
        </w:numPr>
        <w:spacing w:line="360" w:lineRule="auto"/>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Kebangsaaan</w:t>
      </w:r>
      <w:proofErr w:type="spellEnd"/>
      <w:r w:rsidRPr="00CA79D3">
        <w:rPr>
          <w:rFonts w:ascii="Times New Roman" w:hAnsi="Times New Roman" w:cs="Times New Roman"/>
          <w:sz w:val="28"/>
          <w:szCs w:val="28"/>
          <w:lang w:val="en-US"/>
        </w:rPr>
        <w:t xml:space="preserve"> Indonesia</w:t>
      </w:r>
    </w:p>
    <w:p w14:paraId="5E2256A4" w14:textId="360B5341" w:rsidR="00F20F96" w:rsidRPr="00CA79D3" w:rsidRDefault="00F20F96" w:rsidP="003F633A">
      <w:pPr>
        <w:pStyle w:val="ListParagraph"/>
        <w:numPr>
          <w:ilvl w:val="0"/>
          <w:numId w:val="7"/>
        </w:numPr>
        <w:spacing w:line="360" w:lineRule="auto"/>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Internasionalisme</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atau</w:t>
      </w:r>
      <w:proofErr w:type="spellEnd"/>
      <w:r w:rsidRPr="00CA79D3">
        <w:rPr>
          <w:rFonts w:ascii="Times New Roman" w:hAnsi="Times New Roman" w:cs="Times New Roman"/>
          <w:sz w:val="28"/>
          <w:szCs w:val="28"/>
          <w:lang w:val="en-US"/>
        </w:rPr>
        <w:t xml:space="preserve"> Peri </w:t>
      </w:r>
      <w:proofErr w:type="spellStart"/>
      <w:r w:rsidRPr="00CA79D3">
        <w:rPr>
          <w:rFonts w:ascii="Times New Roman" w:hAnsi="Times New Roman" w:cs="Times New Roman"/>
          <w:sz w:val="28"/>
          <w:szCs w:val="28"/>
          <w:lang w:val="en-US"/>
        </w:rPr>
        <w:t>Kemanusiaan</w:t>
      </w:r>
      <w:proofErr w:type="spellEnd"/>
    </w:p>
    <w:p w14:paraId="6B85B48F" w14:textId="62F70FAB" w:rsidR="00F20F96" w:rsidRPr="00CA79D3" w:rsidRDefault="00F20F96" w:rsidP="003F633A">
      <w:pPr>
        <w:pStyle w:val="ListParagraph"/>
        <w:numPr>
          <w:ilvl w:val="0"/>
          <w:numId w:val="7"/>
        </w:numPr>
        <w:spacing w:line="360" w:lineRule="auto"/>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Mufakat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atau</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Demokrasi</w:t>
      </w:r>
      <w:proofErr w:type="spellEnd"/>
    </w:p>
    <w:p w14:paraId="3B21090F" w14:textId="30B23B25" w:rsidR="00F20F96" w:rsidRPr="00CA79D3" w:rsidRDefault="00F20F96" w:rsidP="003F633A">
      <w:pPr>
        <w:pStyle w:val="ListParagraph"/>
        <w:numPr>
          <w:ilvl w:val="0"/>
          <w:numId w:val="7"/>
        </w:numPr>
        <w:spacing w:line="360" w:lineRule="auto"/>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Kesejahteraan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Sosial</w:t>
      </w:r>
      <w:proofErr w:type="spellEnd"/>
    </w:p>
    <w:p w14:paraId="4093BB54" w14:textId="546AF5FC" w:rsidR="00F20F96" w:rsidRPr="00CA79D3" w:rsidRDefault="00F20F96" w:rsidP="003F633A">
      <w:pPr>
        <w:pStyle w:val="ListParagraph"/>
        <w:numPr>
          <w:ilvl w:val="0"/>
          <w:numId w:val="7"/>
        </w:numPr>
        <w:spacing w:line="360" w:lineRule="auto"/>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Ketuhanan</w:t>
      </w:r>
      <w:proofErr w:type="spellEnd"/>
      <w:r w:rsidRPr="00CA79D3">
        <w:rPr>
          <w:rFonts w:ascii="Times New Roman" w:hAnsi="Times New Roman" w:cs="Times New Roman"/>
          <w:sz w:val="28"/>
          <w:szCs w:val="28"/>
          <w:lang w:val="en-US"/>
        </w:rPr>
        <w:t xml:space="preserve"> Yang Maha </w:t>
      </w:r>
      <w:proofErr w:type="spellStart"/>
      <w:r w:rsidRPr="00CA79D3">
        <w:rPr>
          <w:rFonts w:ascii="Times New Roman" w:hAnsi="Times New Roman" w:cs="Times New Roman"/>
          <w:sz w:val="28"/>
          <w:szCs w:val="28"/>
          <w:lang w:val="en-US"/>
        </w:rPr>
        <w:t>Esa</w:t>
      </w:r>
      <w:proofErr w:type="spellEnd"/>
    </w:p>
    <w:p w14:paraId="266BAB6D" w14:textId="486F6F82" w:rsidR="00F20F96" w:rsidRPr="00CA79D3" w:rsidRDefault="001F1BB1" w:rsidP="003F633A">
      <w:pPr>
        <w:spacing w:line="360" w:lineRule="auto"/>
        <w:ind w:left="720" w:firstLine="720"/>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sedangkan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versi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milik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Panitia</w:t>
      </w:r>
      <w:proofErr w:type="spellEnd"/>
      <w:r w:rsidRPr="00CA79D3">
        <w:rPr>
          <w:rFonts w:ascii="Times New Roman" w:hAnsi="Times New Roman" w:cs="Times New Roman"/>
          <w:sz w:val="28"/>
          <w:szCs w:val="28"/>
          <w:lang w:val="en-US"/>
        </w:rPr>
        <w:t xml:space="preserve"> Sembilan </w:t>
      </w:r>
      <w:proofErr w:type="spellStart"/>
      <w:r w:rsidRPr="00CA79D3">
        <w:rPr>
          <w:rFonts w:ascii="Times New Roman" w:hAnsi="Times New Roman" w:cs="Times New Roman"/>
          <w:sz w:val="28"/>
          <w:szCs w:val="28"/>
          <w:lang w:val="en-US"/>
        </w:rPr>
        <w:t>adalah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sebagai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berikut</w:t>
      </w:r>
      <w:proofErr w:type="spellEnd"/>
      <w:r w:rsidRPr="00CA79D3">
        <w:rPr>
          <w:rFonts w:ascii="Times New Roman" w:hAnsi="Times New Roman" w:cs="Times New Roman"/>
          <w:sz w:val="28"/>
          <w:szCs w:val="28"/>
          <w:lang w:val="en-US"/>
        </w:rPr>
        <w:t>:</w:t>
      </w:r>
    </w:p>
    <w:p w14:paraId="7615A990" w14:textId="3FDEF7AA" w:rsidR="00826F1C" w:rsidRPr="00CA79D3" w:rsidRDefault="00826F1C" w:rsidP="003F633A">
      <w:pPr>
        <w:pStyle w:val="ListParagraph"/>
        <w:numPr>
          <w:ilvl w:val="0"/>
          <w:numId w:val="8"/>
        </w:numPr>
        <w:spacing w:line="360" w:lineRule="auto"/>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Ketuhanan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dengan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kewajiban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melaksanakan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syariat</w:t>
      </w:r>
      <w:proofErr w:type="spellEnd"/>
      <w:r w:rsidRPr="00CA79D3">
        <w:rPr>
          <w:rFonts w:ascii="Times New Roman" w:hAnsi="Times New Roman" w:cs="Times New Roman"/>
          <w:sz w:val="28"/>
          <w:szCs w:val="28"/>
          <w:lang w:val="en-US"/>
        </w:rPr>
        <w:t xml:space="preserve"> Islam </w:t>
      </w:r>
      <w:proofErr w:type="spellStart"/>
      <w:r w:rsidRPr="00CA79D3">
        <w:rPr>
          <w:rFonts w:ascii="Times New Roman" w:hAnsi="Times New Roman" w:cs="Times New Roman"/>
          <w:sz w:val="28"/>
          <w:szCs w:val="28"/>
          <w:lang w:val="en-US"/>
        </w:rPr>
        <w:t>bagi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pemeluk-pemeluknya</w:t>
      </w:r>
      <w:proofErr w:type="spellEnd"/>
      <w:r w:rsidR="00997ECE" w:rsidRPr="00CA79D3">
        <w:rPr>
          <w:rFonts w:ascii="Times New Roman" w:hAnsi="Times New Roman" w:cs="Times New Roman"/>
          <w:sz w:val="28"/>
          <w:szCs w:val="28"/>
          <w:lang w:val="en-US"/>
        </w:rPr>
        <w:t>,</w:t>
      </w:r>
    </w:p>
    <w:p w14:paraId="58AE2F07" w14:textId="3E90461F" w:rsidR="00826F1C" w:rsidRPr="00CA79D3" w:rsidRDefault="00826F1C" w:rsidP="003F633A">
      <w:pPr>
        <w:pStyle w:val="ListParagraph"/>
        <w:numPr>
          <w:ilvl w:val="0"/>
          <w:numId w:val="8"/>
        </w:numPr>
        <w:spacing w:line="360" w:lineRule="auto"/>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Kemanusiaan</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adil</w:t>
      </w:r>
      <w:proofErr w:type="spellEnd"/>
      <w:r w:rsidRPr="00CA79D3">
        <w:rPr>
          <w:rFonts w:ascii="Times New Roman" w:hAnsi="Times New Roman" w:cs="Times New Roman"/>
          <w:sz w:val="28"/>
          <w:szCs w:val="28"/>
          <w:lang w:val="en-US"/>
        </w:rPr>
        <w:t xml:space="preserve"> dan </w:t>
      </w:r>
      <w:proofErr w:type="spellStart"/>
      <w:r w:rsidRPr="00CA79D3">
        <w:rPr>
          <w:rFonts w:ascii="Times New Roman" w:hAnsi="Times New Roman" w:cs="Times New Roman"/>
          <w:sz w:val="28"/>
          <w:szCs w:val="28"/>
          <w:lang w:val="en-US"/>
        </w:rPr>
        <w:t>beradab</w:t>
      </w:r>
      <w:proofErr w:type="spellEnd"/>
      <w:r w:rsidR="00997ECE" w:rsidRPr="00CA79D3">
        <w:rPr>
          <w:rFonts w:ascii="Times New Roman" w:hAnsi="Times New Roman" w:cs="Times New Roman"/>
          <w:sz w:val="28"/>
          <w:szCs w:val="28"/>
          <w:lang w:val="en-US"/>
        </w:rPr>
        <w:t>,</w:t>
      </w:r>
    </w:p>
    <w:p w14:paraId="595E6B6B" w14:textId="4B7E1249" w:rsidR="00826F1C" w:rsidRPr="00CA79D3" w:rsidRDefault="00826F1C" w:rsidP="003F633A">
      <w:pPr>
        <w:pStyle w:val="ListParagraph"/>
        <w:numPr>
          <w:ilvl w:val="0"/>
          <w:numId w:val="8"/>
        </w:numPr>
        <w:spacing w:line="360" w:lineRule="auto"/>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Persatuan</w:t>
      </w:r>
      <w:proofErr w:type="spellEnd"/>
      <w:r w:rsidRPr="00CA79D3">
        <w:rPr>
          <w:rFonts w:ascii="Times New Roman" w:hAnsi="Times New Roman" w:cs="Times New Roman"/>
          <w:sz w:val="28"/>
          <w:szCs w:val="28"/>
          <w:lang w:val="en-US"/>
        </w:rPr>
        <w:t xml:space="preserve"> Indonesia</w:t>
      </w:r>
      <w:r w:rsidR="00997ECE" w:rsidRPr="00CA79D3">
        <w:rPr>
          <w:rFonts w:ascii="Times New Roman" w:hAnsi="Times New Roman" w:cs="Times New Roman"/>
          <w:sz w:val="28"/>
          <w:szCs w:val="28"/>
          <w:lang w:val="en-US"/>
        </w:rPr>
        <w:t>,</w:t>
      </w:r>
    </w:p>
    <w:p w14:paraId="5E0E106F" w14:textId="3C124670" w:rsidR="00826F1C" w:rsidRPr="00CA79D3" w:rsidRDefault="00826F1C" w:rsidP="003F633A">
      <w:pPr>
        <w:pStyle w:val="ListParagraph"/>
        <w:numPr>
          <w:ilvl w:val="0"/>
          <w:numId w:val="8"/>
        </w:numPr>
        <w:spacing w:line="360" w:lineRule="auto"/>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Kerakyatan</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dipimpin</w:t>
      </w:r>
      <w:proofErr w:type="spellEnd"/>
      <w:r w:rsidRPr="00CA79D3">
        <w:rPr>
          <w:rFonts w:ascii="Times New Roman" w:hAnsi="Times New Roman" w:cs="Times New Roman"/>
          <w:sz w:val="28"/>
          <w:szCs w:val="28"/>
          <w:lang w:val="en-US"/>
        </w:rPr>
        <w:t xml:space="preserve"> oleh </w:t>
      </w:r>
      <w:proofErr w:type="spellStart"/>
      <w:r w:rsidRPr="00CA79D3">
        <w:rPr>
          <w:rFonts w:ascii="Times New Roman" w:hAnsi="Times New Roman" w:cs="Times New Roman"/>
          <w:sz w:val="28"/>
          <w:szCs w:val="28"/>
          <w:lang w:val="en-US"/>
        </w:rPr>
        <w:t>hikmat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kebijaksanaan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dalam</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permusyawaratan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perwakilan</w:t>
      </w:r>
      <w:proofErr w:type="spellEnd"/>
      <w:r w:rsidR="00997ECE" w:rsidRPr="00CA79D3">
        <w:rPr>
          <w:rFonts w:ascii="Times New Roman" w:hAnsi="Times New Roman" w:cs="Times New Roman"/>
          <w:sz w:val="28"/>
          <w:szCs w:val="28"/>
          <w:lang w:val="en-US"/>
        </w:rPr>
        <w:t>,</w:t>
      </w:r>
    </w:p>
    <w:p w14:paraId="61101961" w14:textId="47BEAD97" w:rsidR="00826F1C" w:rsidRPr="00CA79D3" w:rsidRDefault="00826F1C" w:rsidP="003F633A">
      <w:pPr>
        <w:pStyle w:val="ListParagraph"/>
        <w:numPr>
          <w:ilvl w:val="0"/>
          <w:numId w:val="8"/>
        </w:numPr>
        <w:spacing w:line="360" w:lineRule="auto"/>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Keadilan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sosial</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bagi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seluruh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rakyat</w:t>
      </w:r>
      <w:proofErr w:type="spellEnd"/>
      <w:r w:rsidRPr="00CA79D3">
        <w:rPr>
          <w:rFonts w:ascii="Times New Roman" w:hAnsi="Times New Roman" w:cs="Times New Roman"/>
          <w:sz w:val="28"/>
          <w:szCs w:val="28"/>
          <w:lang w:val="en-US"/>
        </w:rPr>
        <w:t xml:space="preserve"> </w:t>
      </w:r>
      <w:r w:rsidR="003838D7" w:rsidRPr="00CA79D3">
        <w:rPr>
          <w:rFonts w:ascii="Times New Roman" w:hAnsi="Times New Roman" w:cs="Times New Roman"/>
          <w:sz w:val="28"/>
          <w:szCs w:val="28"/>
          <w:lang w:val="en-US"/>
        </w:rPr>
        <w:t>I</w:t>
      </w:r>
      <w:r w:rsidRPr="00CA79D3">
        <w:rPr>
          <w:rFonts w:ascii="Times New Roman" w:hAnsi="Times New Roman" w:cs="Times New Roman"/>
          <w:sz w:val="28"/>
          <w:szCs w:val="28"/>
          <w:lang w:val="en-US"/>
        </w:rPr>
        <w:t>ndonesia</w:t>
      </w:r>
      <w:r w:rsidR="00997ECE" w:rsidRPr="00CA79D3">
        <w:rPr>
          <w:rFonts w:ascii="Times New Roman" w:hAnsi="Times New Roman" w:cs="Times New Roman"/>
          <w:sz w:val="28"/>
          <w:szCs w:val="28"/>
          <w:lang w:val="en-US"/>
        </w:rPr>
        <w:t>.</w:t>
      </w:r>
    </w:p>
    <w:p w14:paraId="79165BEF" w14:textId="77777777" w:rsidR="009101CA" w:rsidRPr="00CA79D3" w:rsidRDefault="009101CA" w:rsidP="003F633A">
      <w:pPr>
        <w:pStyle w:val="ListParagraph"/>
        <w:spacing w:line="360" w:lineRule="auto"/>
        <w:ind w:left="1800"/>
        <w:rPr>
          <w:rFonts w:ascii="Times New Roman" w:hAnsi="Times New Roman" w:cs="Times New Roman"/>
          <w:sz w:val="28"/>
          <w:szCs w:val="28"/>
          <w:lang w:val="en-US"/>
        </w:rPr>
      </w:pPr>
    </w:p>
    <w:p w14:paraId="7DFF5176" w14:textId="69D8A65F" w:rsidR="003838D7" w:rsidRPr="00CA79D3" w:rsidRDefault="00997ECE" w:rsidP="003F633A">
      <w:pPr>
        <w:spacing w:line="360" w:lineRule="auto"/>
        <w:ind w:left="720" w:firstLine="720"/>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Se</w:t>
      </w:r>
      <w:r w:rsidR="00B93F6C" w:rsidRPr="00CA79D3">
        <w:rPr>
          <w:rFonts w:ascii="Times New Roman" w:hAnsi="Times New Roman" w:cs="Times New Roman"/>
          <w:sz w:val="28"/>
          <w:szCs w:val="28"/>
          <w:lang w:val="en-US"/>
        </w:rPr>
        <w:t>belum</w:t>
      </w:r>
      <w:proofErr w:type="spellEnd"/>
      <w:r w:rsidR="00B93F6C" w:rsidRPr="00CA79D3">
        <w:rPr>
          <w:rFonts w:ascii="Times New Roman" w:hAnsi="Times New Roman" w:cs="Times New Roman"/>
          <w:sz w:val="28"/>
          <w:szCs w:val="28"/>
          <w:lang w:val="en-US"/>
        </w:rPr>
        <w:t xml:space="preserve"> </w:t>
      </w:r>
      <w:proofErr w:type="spellStart"/>
      <w:r w:rsidR="00B93F6C" w:rsidRPr="00CA79D3">
        <w:rPr>
          <w:rFonts w:ascii="Times New Roman" w:hAnsi="Times New Roman" w:cs="Times New Roman"/>
          <w:sz w:val="28"/>
          <w:szCs w:val="28"/>
          <w:lang w:val="en-US"/>
        </w:rPr>
        <w:t>sidang</w:t>
      </w:r>
      <w:proofErr w:type="spellEnd"/>
      <w:r w:rsidR="00B93F6C" w:rsidRPr="00CA79D3">
        <w:rPr>
          <w:rFonts w:ascii="Times New Roman" w:hAnsi="Times New Roman" w:cs="Times New Roman"/>
          <w:sz w:val="28"/>
          <w:szCs w:val="28"/>
          <w:lang w:val="en-US"/>
        </w:rPr>
        <w:t xml:space="preserve"> PPKI pada 18 Agustus 1945 </w:t>
      </w:r>
      <w:proofErr w:type="spellStart"/>
      <w:r w:rsidR="00B93F6C" w:rsidRPr="00CA79D3">
        <w:rPr>
          <w:rFonts w:ascii="Times New Roman" w:hAnsi="Times New Roman" w:cs="Times New Roman"/>
          <w:sz w:val="28"/>
          <w:szCs w:val="28"/>
          <w:lang w:val="en-US"/>
        </w:rPr>
        <w:t>tersebut</w:t>
      </w:r>
      <w:proofErr w:type="spellEnd"/>
      <w:r w:rsidR="00B93F6C" w:rsidRPr="00CA79D3">
        <w:rPr>
          <w:rFonts w:ascii="Times New Roman" w:hAnsi="Times New Roman" w:cs="Times New Roman"/>
          <w:sz w:val="28"/>
          <w:szCs w:val="28"/>
          <w:lang w:val="en-US"/>
        </w:rPr>
        <w:t xml:space="preserve"> </w:t>
      </w:r>
      <w:proofErr w:type="spellStart"/>
      <w:r w:rsidR="00B93F6C" w:rsidRPr="00CA79D3">
        <w:rPr>
          <w:rFonts w:ascii="Times New Roman" w:hAnsi="Times New Roman" w:cs="Times New Roman"/>
          <w:sz w:val="28"/>
          <w:szCs w:val="28"/>
          <w:lang w:val="en-US"/>
        </w:rPr>
        <w:t>dimulai</w:t>
      </w:r>
      <w:proofErr w:type="spellEnd"/>
      <w:r w:rsidR="00B93F6C" w:rsidRPr="00CA79D3">
        <w:rPr>
          <w:rFonts w:ascii="Times New Roman" w:hAnsi="Times New Roman" w:cs="Times New Roman"/>
          <w:sz w:val="28"/>
          <w:szCs w:val="28"/>
          <w:lang w:val="en-US"/>
        </w:rPr>
        <w:t xml:space="preserve">, </w:t>
      </w:r>
      <w:proofErr w:type="spellStart"/>
      <w:r w:rsidR="0071671A" w:rsidRPr="00CA79D3">
        <w:rPr>
          <w:rFonts w:ascii="Times New Roman" w:hAnsi="Times New Roman" w:cs="Times New Roman"/>
          <w:sz w:val="28"/>
          <w:szCs w:val="28"/>
          <w:lang w:val="en-US"/>
        </w:rPr>
        <w:t>Moh</w:t>
      </w:r>
      <w:proofErr w:type="spellEnd"/>
      <w:r w:rsidR="0071671A" w:rsidRPr="00CA79D3">
        <w:rPr>
          <w:rFonts w:ascii="Times New Roman" w:hAnsi="Times New Roman" w:cs="Times New Roman"/>
          <w:sz w:val="28"/>
          <w:szCs w:val="28"/>
          <w:lang w:val="en-US"/>
        </w:rPr>
        <w:t>.</w:t>
      </w:r>
      <w:r w:rsidR="00B93F6C" w:rsidRPr="00CA79D3">
        <w:rPr>
          <w:rFonts w:ascii="Times New Roman" w:hAnsi="Times New Roman" w:cs="Times New Roman"/>
          <w:sz w:val="28"/>
          <w:szCs w:val="28"/>
          <w:lang w:val="en-US"/>
        </w:rPr>
        <w:t xml:space="preserve"> Hatta </w:t>
      </w:r>
      <w:proofErr w:type="spellStart"/>
      <w:r w:rsidR="00B93F6C" w:rsidRPr="00CA79D3">
        <w:rPr>
          <w:rFonts w:ascii="Times New Roman" w:hAnsi="Times New Roman" w:cs="Times New Roman"/>
          <w:sz w:val="28"/>
          <w:szCs w:val="28"/>
          <w:lang w:val="en-US"/>
        </w:rPr>
        <w:t>mengadakan</w:t>
      </w:r>
      <w:proofErr w:type="spellEnd"/>
      <w:r w:rsidR="00B93F6C" w:rsidRPr="00CA79D3">
        <w:rPr>
          <w:rFonts w:ascii="Times New Roman" w:hAnsi="Times New Roman" w:cs="Times New Roman"/>
          <w:sz w:val="28"/>
          <w:szCs w:val="28"/>
          <w:lang w:val="en-US"/>
        </w:rPr>
        <w:t xml:space="preserve"> </w:t>
      </w:r>
      <w:proofErr w:type="spellStart"/>
      <w:r w:rsidR="00B93F6C" w:rsidRPr="00CA79D3">
        <w:rPr>
          <w:rFonts w:ascii="Times New Roman" w:hAnsi="Times New Roman" w:cs="Times New Roman"/>
          <w:sz w:val="28"/>
          <w:szCs w:val="28"/>
          <w:lang w:val="en-US"/>
        </w:rPr>
        <w:t>pertemuan</w:t>
      </w:r>
      <w:proofErr w:type="spellEnd"/>
      <w:r w:rsidR="00B93F6C" w:rsidRPr="00CA79D3">
        <w:rPr>
          <w:rFonts w:ascii="Times New Roman" w:hAnsi="Times New Roman" w:cs="Times New Roman"/>
          <w:sz w:val="28"/>
          <w:szCs w:val="28"/>
          <w:lang w:val="en-US"/>
        </w:rPr>
        <w:t xml:space="preserve"> </w:t>
      </w:r>
      <w:proofErr w:type="spellStart"/>
      <w:r w:rsidR="00B93F6C" w:rsidRPr="00CA79D3">
        <w:rPr>
          <w:rFonts w:ascii="Times New Roman" w:hAnsi="Times New Roman" w:cs="Times New Roman"/>
          <w:sz w:val="28"/>
          <w:szCs w:val="28"/>
          <w:lang w:val="en-US"/>
        </w:rPr>
        <w:t>kecil</w:t>
      </w:r>
      <w:proofErr w:type="spellEnd"/>
      <w:r w:rsidR="00B93F6C" w:rsidRPr="00CA79D3">
        <w:rPr>
          <w:rFonts w:ascii="Times New Roman" w:hAnsi="Times New Roman" w:cs="Times New Roman"/>
          <w:sz w:val="28"/>
          <w:szCs w:val="28"/>
          <w:lang w:val="en-US"/>
        </w:rPr>
        <w:t xml:space="preserve"> </w:t>
      </w:r>
      <w:proofErr w:type="spellStart"/>
      <w:r w:rsidR="00B93F6C" w:rsidRPr="00CA79D3">
        <w:rPr>
          <w:rFonts w:ascii="Times New Roman" w:hAnsi="Times New Roman" w:cs="Times New Roman"/>
          <w:sz w:val="28"/>
          <w:szCs w:val="28"/>
          <w:lang w:val="en-US"/>
        </w:rPr>
        <w:t>dengan</w:t>
      </w:r>
      <w:proofErr w:type="spellEnd"/>
      <w:r w:rsidR="00B93F6C" w:rsidRPr="00CA79D3">
        <w:rPr>
          <w:rFonts w:ascii="Times New Roman" w:hAnsi="Times New Roman" w:cs="Times New Roman"/>
          <w:sz w:val="28"/>
          <w:szCs w:val="28"/>
          <w:lang w:val="en-US"/>
        </w:rPr>
        <w:t xml:space="preserve"> 5 </w:t>
      </w:r>
      <w:proofErr w:type="spellStart"/>
      <w:r w:rsidR="00B93F6C" w:rsidRPr="00CA79D3">
        <w:rPr>
          <w:rFonts w:ascii="Times New Roman" w:hAnsi="Times New Roman" w:cs="Times New Roman"/>
          <w:sz w:val="28"/>
          <w:szCs w:val="28"/>
          <w:lang w:val="en-US"/>
        </w:rPr>
        <w:t>tokoh</w:t>
      </w:r>
      <w:proofErr w:type="spellEnd"/>
      <w:r w:rsidR="00B93F6C" w:rsidRPr="00CA79D3">
        <w:rPr>
          <w:rFonts w:ascii="Times New Roman" w:hAnsi="Times New Roman" w:cs="Times New Roman"/>
          <w:sz w:val="28"/>
          <w:szCs w:val="28"/>
          <w:lang w:val="en-US"/>
        </w:rPr>
        <w:t xml:space="preserve"> </w:t>
      </w:r>
      <w:proofErr w:type="spellStart"/>
      <w:r w:rsidR="00B93F6C" w:rsidRPr="00CA79D3">
        <w:rPr>
          <w:rFonts w:ascii="Times New Roman" w:hAnsi="Times New Roman" w:cs="Times New Roman"/>
          <w:sz w:val="28"/>
          <w:szCs w:val="28"/>
          <w:lang w:val="en-US"/>
        </w:rPr>
        <w:t>yaitu</w:t>
      </w:r>
      <w:proofErr w:type="spellEnd"/>
      <w:r w:rsidR="00B93F6C" w:rsidRPr="00CA79D3">
        <w:rPr>
          <w:rFonts w:ascii="Times New Roman" w:hAnsi="Times New Roman" w:cs="Times New Roman"/>
          <w:sz w:val="28"/>
          <w:szCs w:val="28"/>
          <w:lang w:val="en-US"/>
        </w:rPr>
        <w:t xml:space="preserve"> </w:t>
      </w:r>
      <w:r w:rsidR="00B93F6C" w:rsidRPr="00CA79D3">
        <w:rPr>
          <w:rFonts w:ascii="Times New Roman" w:hAnsi="Times New Roman" w:cs="Times New Roman"/>
          <w:sz w:val="28"/>
          <w:szCs w:val="28"/>
        </w:rPr>
        <w:t>Ki Bagus Hadikoesoemo, Wahid Hasyim, Mr. Kasman Singodimedjo, dan Mr. Teuku Hasan.</w:t>
      </w:r>
      <w:r w:rsidR="009101CA" w:rsidRPr="00CA79D3">
        <w:rPr>
          <w:rFonts w:ascii="Times New Roman" w:hAnsi="Times New Roman" w:cs="Times New Roman"/>
          <w:sz w:val="36"/>
          <w:szCs w:val="36"/>
          <w:lang w:val="en-US"/>
        </w:rPr>
        <w:t xml:space="preserve"> </w:t>
      </w:r>
      <w:proofErr w:type="spellStart"/>
      <w:r w:rsidR="009D2730" w:rsidRPr="00CA79D3">
        <w:rPr>
          <w:rFonts w:ascii="Times New Roman" w:hAnsi="Times New Roman" w:cs="Times New Roman"/>
          <w:sz w:val="28"/>
          <w:szCs w:val="28"/>
          <w:lang w:val="en-US"/>
        </w:rPr>
        <w:t>Pertemuan</w:t>
      </w:r>
      <w:proofErr w:type="spellEnd"/>
      <w:r w:rsidR="009D2730" w:rsidRPr="00CA79D3">
        <w:rPr>
          <w:rFonts w:ascii="Times New Roman" w:hAnsi="Times New Roman" w:cs="Times New Roman"/>
          <w:sz w:val="28"/>
          <w:szCs w:val="28"/>
          <w:lang w:val="en-US"/>
        </w:rPr>
        <w:t xml:space="preserve"> </w:t>
      </w:r>
      <w:proofErr w:type="spellStart"/>
      <w:r w:rsidR="009D2730" w:rsidRPr="00CA79D3">
        <w:rPr>
          <w:rFonts w:ascii="Times New Roman" w:hAnsi="Times New Roman" w:cs="Times New Roman"/>
          <w:sz w:val="28"/>
          <w:szCs w:val="28"/>
          <w:lang w:val="en-US"/>
        </w:rPr>
        <w:t>ini</w:t>
      </w:r>
      <w:proofErr w:type="spellEnd"/>
      <w:r w:rsidR="009D2730" w:rsidRPr="00CA79D3">
        <w:rPr>
          <w:rFonts w:ascii="Times New Roman" w:hAnsi="Times New Roman" w:cs="Times New Roman"/>
          <w:sz w:val="28"/>
          <w:szCs w:val="28"/>
          <w:lang w:val="en-US"/>
        </w:rPr>
        <w:t xml:space="preserve"> </w:t>
      </w:r>
      <w:proofErr w:type="spellStart"/>
      <w:r w:rsidR="009D2730" w:rsidRPr="00CA79D3">
        <w:rPr>
          <w:rFonts w:ascii="Times New Roman" w:hAnsi="Times New Roman" w:cs="Times New Roman"/>
          <w:sz w:val="28"/>
          <w:szCs w:val="28"/>
          <w:lang w:val="en-US"/>
        </w:rPr>
        <w:t>bertujuan</w:t>
      </w:r>
      <w:proofErr w:type="spellEnd"/>
      <w:r w:rsidR="009D2730" w:rsidRPr="00CA79D3">
        <w:rPr>
          <w:rFonts w:ascii="Times New Roman" w:hAnsi="Times New Roman" w:cs="Times New Roman"/>
          <w:sz w:val="28"/>
          <w:szCs w:val="28"/>
          <w:lang w:val="en-US"/>
        </w:rPr>
        <w:t xml:space="preserve"> </w:t>
      </w:r>
      <w:proofErr w:type="spellStart"/>
      <w:r w:rsidR="009D2730" w:rsidRPr="00CA79D3">
        <w:rPr>
          <w:rFonts w:ascii="Times New Roman" w:hAnsi="Times New Roman" w:cs="Times New Roman"/>
          <w:sz w:val="28"/>
          <w:szCs w:val="28"/>
          <w:lang w:val="en-US"/>
        </w:rPr>
        <w:t>untuk</w:t>
      </w:r>
      <w:proofErr w:type="spellEnd"/>
      <w:r w:rsidR="009D2730" w:rsidRPr="00CA79D3">
        <w:rPr>
          <w:rFonts w:ascii="Times New Roman" w:hAnsi="Times New Roman" w:cs="Times New Roman"/>
          <w:sz w:val="28"/>
          <w:szCs w:val="28"/>
          <w:lang w:val="en-US"/>
        </w:rPr>
        <w:t xml:space="preserve"> </w:t>
      </w:r>
      <w:proofErr w:type="spellStart"/>
      <w:r w:rsidR="009D2730" w:rsidRPr="00CA79D3">
        <w:rPr>
          <w:rFonts w:ascii="Times New Roman" w:hAnsi="Times New Roman" w:cs="Times New Roman"/>
          <w:sz w:val="28"/>
          <w:szCs w:val="28"/>
          <w:lang w:val="en-US"/>
        </w:rPr>
        <w:t>mengganti</w:t>
      </w:r>
      <w:proofErr w:type="spellEnd"/>
      <w:r w:rsidR="009D2730" w:rsidRPr="00CA79D3">
        <w:rPr>
          <w:rFonts w:ascii="Times New Roman" w:hAnsi="Times New Roman" w:cs="Times New Roman"/>
          <w:sz w:val="28"/>
          <w:szCs w:val="28"/>
          <w:lang w:val="en-US"/>
        </w:rPr>
        <w:t xml:space="preserve"> kata-kata “</w:t>
      </w:r>
      <w:r w:rsidR="00E62531" w:rsidRPr="00CA79D3">
        <w:rPr>
          <w:rFonts w:ascii="Times New Roman" w:hAnsi="Times New Roman" w:cs="Times New Roman"/>
          <w:sz w:val="28"/>
          <w:szCs w:val="28"/>
          <w:lang w:val="en-US"/>
        </w:rPr>
        <w:t>…</w:t>
      </w:r>
      <w:proofErr w:type="spellStart"/>
      <w:r w:rsidR="009D2730" w:rsidRPr="00CA79D3">
        <w:rPr>
          <w:rFonts w:ascii="Times New Roman" w:hAnsi="Times New Roman" w:cs="Times New Roman"/>
          <w:sz w:val="28"/>
          <w:szCs w:val="28"/>
          <w:lang w:val="en-US"/>
        </w:rPr>
        <w:t>dengan</w:t>
      </w:r>
      <w:proofErr w:type="spellEnd"/>
      <w:r w:rsidR="009D2730" w:rsidRPr="00CA79D3">
        <w:rPr>
          <w:rFonts w:ascii="Times New Roman" w:hAnsi="Times New Roman" w:cs="Times New Roman"/>
          <w:sz w:val="28"/>
          <w:szCs w:val="28"/>
          <w:lang w:val="en-US"/>
        </w:rPr>
        <w:t xml:space="preserve"> </w:t>
      </w:r>
      <w:proofErr w:type="spellStart"/>
      <w:r w:rsidR="009D2730" w:rsidRPr="00CA79D3">
        <w:rPr>
          <w:rFonts w:ascii="Times New Roman" w:hAnsi="Times New Roman" w:cs="Times New Roman"/>
          <w:sz w:val="28"/>
          <w:szCs w:val="28"/>
          <w:lang w:val="en-US"/>
        </w:rPr>
        <w:t>melaksanakan</w:t>
      </w:r>
      <w:proofErr w:type="spellEnd"/>
      <w:r w:rsidR="009D2730" w:rsidRPr="00CA79D3">
        <w:rPr>
          <w:rFonts w:ascii="Times New Roman" w:hAnsi="Times New Roman" w:cs="Times New Roman"/>
          <w:sz w:val="28"/>
          <w:szCs w:val="28"/>
          <w:lang w:val="en-US"/>
        </w:rPr>
        <w:t xml:space="preserve"> </w:t>
      </w:r>
      <w:proofErr w:type="spellStart"/>
      <w:r w:rsidR="00E62531" w:rsidRPr="00CA79D3">
        <w:rPr>
          <w:rFonts w:ascii="Times New Roman" w:hAnsi="Times New Roman" w:cs="Times New Roman"/>
          <w:sz w:val="28"/>
          <w:szCs w:val="28"/>
          <w:lang w:val="en-US"/>
        </w:rPr>
        <w:t>kewajiban</w:t>
      </w:r>
      <w:proofErr w:type="spellEnd"/>
      <w:r w:rsidR="00E62531" w:rsidRPr="00CA79D3">
        <w:rPr>
          <w:rFonts w:ascii="Times New Roman" w:hAnsi="Times New Roman" w:cs="Times New Roman"/>
          <w:sz w:val="28"/>
          <w:szCs w:val="28"/>
          <w:lang w:val="en-US"/>
        </w:rPr>
        <w:t xml:space="preserve"> </w:t>
      </w:r>
      <w:proofErr w:type="spellStart"/>
      <w:r w:rsidR="00E62531" w:rsidRPr="00CA79D3">
        <w:rPr>
          <w:rFonts w:ascii="Times New Roman" w:hAnsi="Times New Roman" w:cs="Times New Roman"/>
          <w:sz w:val="28"/>
          <w:szCs w:val="28"/>
          <w:lang w:val="en-US"/>
        </w:rPr>
        <w:t>syariat</w:t>
      </w:r>
      <w:proofErr w:type="spellEnd"/>
      <w:r w:rsidR="00E62531" w:rsidRPr="00CA79D3">
        <w:rPr>
          <w:rFonts w:ascii="Times New Roman" w:hAnsi="Times New Roman" w:cs="Times New Roman"/>
          <w:sz w:val="28"/>
          <w:szCs w:val="28"/>
          <w:lang w:val="en-US"/>
        </w:rPr>
        <w:t xml:space="preserve"> Islam </w:t>
      </w:r>
      <w:proofErr w:type="spellStart"/>
      <w:r w:rsidR="00E62531" w:rsidRPr="00CA79D3">
        <w:rPr>
          <w:rFonts w:ascii="Times New Roman" w:hAnsi="Times New Roman" w:cs="Times New Roman"/>
          <w:sz w:val="28"/>
          <w:szCs w:val="28"/>
          <w:lang w:val="en-US"/>
        </w:rPr>
        <w:t>bagi</w:t>
      </w:r>
      <w:proofErr w:type="spellEnd"/>
      <w:r w:rsidR="00E62531" w:rsidRPr="00CA79D3">
        <w:rPr>
          <w:rFonts w:ascii="Times New Roman" w:hAnsi="Times New Roman" w:cs="Times New Roman"/>
          <w:sz w:val="28"/>
          <w:szCs w:val="28"/>
          <w:lang w:val="en-US"/>
        </w:rPr>
        <w:t xml:space="preserve"> </w:t>
      </w:r>
      <w:proofErr w:type="spellStart"/>
      <w:r w:rsidR="00E62531" w:rsidRPr="00CA79D3">
        <w:rPr>
          <w:rFonts w:ascii="Times New Roman" w:hAnsi="Times New Roman" w:cs="Times New Roman"/>
          <w:sz w:val="28"/>
          <w:szCs w:val="28"/>
          <w:lang w:val="en-US"/>
        </w:rPr>
        <w:t>pemeluk-pemeluknya</w:t>
      </w:r>
      <w:proofErr w:type="spellEnd"/>
      <w:r w:rsidR="00E62531" w:rsidRPr="00CA79D3">
        <w:rPr>
          <w:rFonts w:ascii="Times New Roman" w:hAnsi="Times New Roman" w:cs="Times New Roman"/>
          <w:sz w:val="28"/>
          <w:szCs w:val="28"/>
          <w:lang w:val="en-US"/>
        </w:rPr>
        <w:t xml:space="preserve">” </w:t>
      </w:r>
      <w:proofErr w:type="spellStart"/>
      <w:r w:rsidR="00E62531" w:rsidRPr="00CA79D3">
        <w:rPr>
          <w:rFonts w:ascii="Times New Roman" w:hAnsi="Times New Roman" w:cs="Times New Roman"/>
          <w:sz w:val="28"/>
          <w:szCs w:val="28"/>
          <w:lang w:val="en-US"/>
        </w:rPr>
        <w:t>dengan</w:t>
      </w:r>
      <w:proofErr w:type="spellEnd"/>
      <w:r w:rsidR="00E62531" w:rsidRPr="00CA79D3">
        <w:rPr>
          <w:rFonts w:ascii="Times New Roman" w:hAnsi="Times New Roman" w:cs="Times New Roman"/>
          <w:sz w:val="28"/>
          <w:szCs w:val="28"/>
          <w:lang w:val="en-US"/>
        </w:rPr>
        <w:t xml:space="preserve"> “</w:t>
      </w:r>
      <w:proofErr w:type="spellStart"/>
      <w:r w:rsidR="00E62531" w:rsidRPr="00CA79D3">
        <w:rPr>
          <w:rFonts w:ascii="Times New Roman" w:hAnsi="Times New Roman" w:cs="Times New Roman"/>
          <w:sz w:val="28"/>
          <w:szCs w:val="28"/>
          <w:lang w:val="en-US"/>
        </w:rPr>
        <w:t>Ketuhanan</w:t>
      </w:r>
      <w:proofErr w:type="spellEnd"/>
      <w:r w:rsidR="00E62531" w:rsidRPr="00CA79D3">
        <w:rPr>
          <w:rFonts w:ascii="Times New Roman" w:hAnsi="Times New Roman" w:cs="Times New Roman"/>
          <w:sz w:val="28"/>
          <w:szCs w:val="28"/>
          <w:lang w:val="en-US"/>
        </w:rPr>
        <w:t xml:space="preserve"> yang Maha </w:t>
      </w:r>
      <w:proofErr w:type="spellStart"/>
      <w:r w:rsidR="00E62531" w:rsidRPr="00CA79D3">
        <w:rPr>
          <w:rFonts w:ascii="Times New Roman" w:hAnsi="Times New Roman" w:cs="Times New Roman"/>
          <w:sz w:val="28"/>
          <w:szCs w:val="28"/>
          <w:lang w:val="en-US"/>
        </w:rPr>
        <w:t>Esa</w:t>
      </w:r>
      <w:proofErr w:type="spellEnd"/>
      <w:r w:rsidR="00E62531" w:rsidRPr="00CA79D3">
        <w:rPr>
          <w:rFonts w:ascii="Times New Roman" w:hAnsi="Times New Roman" w:cs="Times New Roman"/>
          <w:sz w:val="28"/>
          <w:szCs w:val="28"/>
          <w:lang w:val="en-US"/>
        </w:rPr>
        <w:t>”</w:t>
      </w:r>
      <w:r w:rsidR="0080342C" w:rsidRPr="00CA79D3">
        <w:rPr>
          <w:rFonts w:ascii="Times New Roman" w:hAnsi="Times New Roman" w:cs="Times New Roman"/>
          <w:sz w:val="28"/>
          <w:szCs w:val="28"/>
          <w:lang w:val="en-US"/>
        </w:rPr>
        <w:t>.</w:t>
      </w:r>
      <w:r w:rsidR="0071671A" w:rsidRPr="00CA79D3">
        <w:rPr>
          <w:rFonts w:ascii="Times New Roman" w:hAnsi="Times New Roman" w:cs="Times New Roman"/>
          <w:sz w:val="28"/>
          <w:szCs w:val="28"/>
          <w:lang w:val="en-US"/>
        </w:rPr>
        <w:t xml:space="preserve"> </w:t>
      </w:r>
      <w:proofErr w:type="spellStart"/>
      <w:r w:rsidR="002E6580" w:rsidRPr="00CA79D3">
        <w:rPr>
          <w:rFonts w:ascii="Times New Roman" w:hAnsi="Times New Roman" w:cs="Times New Roman"/>
          <w:sz w:val="28"/>
          <w:szCs w:val="28"/>
          <w:lang w:val="en-US"/>
        </w:rPr>
        <w:t>Rapat</w:t>
      </w:r>
      <w:proofErr w:type="spellEnd"/>
      <w:r w:rsidR="002E6580" w:rsidRPr="00CA79D3">
        <w:rPr>
          <w:rFonts w:ascii="Times New Roman" w:hAnsi="Times New Roman" w:cs="Times New Roman"/>
          <w:sz w:val="28"/>
          <w:szCs w:val="28"/>
          <w:lang w:val="en-US"/>
        </w:rPr>
        <w:t xml:space="preserve"> </w:t>
      </w:r>
      <w:proofErr w:type="spellStart"/>
      <w:r w:rsidR="002E6580" w:rsidRPr="00CA79D3">
        <w:rPr>
          <w:rFonts w:ascii="Times New Roman" w:hAnsi="Times New Roman" w:cs="Times New Roman"/>
          <w:sz w:val="28"/>
          <w:szCs w:val="28"/>
          <w:lang w:val="en-US"/>
        </w:rPr>
        <w:t>tersebut</w:t>
      </w:r>
      <w:proofErr w:type="spellEnd"/>
      <w:r w:rsidR="002E6580" w:rsidRPr="00CA79D3">
        <w:rPr>
          <w:rFonts w:ascii="Times New Roman" w:hAnsi="Times New Roman" w:cs="Times New Roman"/>
          <w:sz w:val="28"/>
          <w:szCs w:val="28"/>
          <w:lang w:val="en-US"/>
        </w:rPr>
        <w:t xml:space="preserve"> </w:t>
      </w:r>
      <w:proofErr w:type="spellStart"/>
      <w:r w:rsidR="0043126E" w:rsidRPr="00CA79D3">
        <w:rPr>
          <w:rFonts w:ascii="Times New Roman" w:hAnsi="Times New Roman" w:cs="Times New Roman"/>
          <w:sz w:val="28"/>
          <w:szCs w:val="28"/>
          <w:lang w:val="en-US"/>
        </w:rPr>
        <w:t>menyetujui</w:t>
      </w:r>
      <w:proofErr w:type="spellEnd"/>
      <w:r w:rsidR="0043126E" w:rsidRPr="00CA79D3">
        <w:rPr>
          <w:rFonts w:ascii="Times New Roman" w:hAnsi="Times New Roman" w:cs="Times New Roman"/>
          <w:sz w:val="28"/>
          <w:szCs w:val="28"/>
          <w:lang w:val="en-US"/>
        </w:rPr>
        <w:t xml:space="preserve"> </w:t>
      </w:r>
      <w:proofErr w:type="spellStart"/>
      <w:r w:rsidR="0043126E" w:rsidRPr="00CA79D3">
        <w:rPr>
          <w:rFonts w:ascii="Times New Roman" w:hAnsi="Times New Roman" w:cs="Times New Roman"/>
          <w:sz w:val="28"/>
          <w:szCs w:val="28"/>
          <w:lang w:val="en-US"/>
        </w:rPr>
        <w:t>bahwa</w:t>
      </w:r>
      <w:proofErr w:type="spellEnd"/>
      <w:r w:rsidR="0043126E" w:rsidRPr="00CA79D3">
        <w:rPr>
          <w:rFonts w:ascii="Times New Roman" w:hAnsi="Times New Roman" w:cs="Times New Roman"/>
          <w:sz w:val="28"/>
          <w:szCs w:val="28"/>
          <w:lang w:val="en-US"/>
        </w:rPr>
        <w:t xml:space="preserve"> </w:t>
      </w:r>
      <w:proofErr w:type="spellStart"/>
      <w:r w:rsidR="008626B6" w:rsidRPr="00CA79D3">
        <w:rPr>
          <w:rFonts w:ascii="Times New Roman" w:hAnsi="Times New Roman" w:cs="Times New Roman"/>
          <w:sz w:val="28"/>
          <w:szCs w:val="28"/>
          <w:lang w:val="en-US"/>
        </w:rPr>
        <w:t>hukum</w:t>
      </w:r>
      <w:proofErr w:type="spellEnd"/>
      <w:r w:rsidR="008626B6" w:rsidRPr="00CA79D3">
        <w:rPr>
          <w:rFonts w:ascii="Times New Roman" w:hAnsi="Times New Roman" w:cs="Times New Roman"/>
          <w:sz w:val="28"/>
          <w:szCs w:val="28"/>
          <w:lang w:val="en-US"/>
        </w:rPr>
        <w:t xml:space="preserve"> </w:t>
      </w:r>
      <w:proofErr w:type="spellStart"/>
      <w:r w:rsidR="008626B6" w:rsidRPr="00CA79D3">
        <w:rPr>
          <w:rFonts w:ascii="Times New Roman" w:hAnsi="Times New Roman" w:cs="Times New Roman"/>
          <w:sz w:val="28"/>
          <w:szCs w:val="28"/>
          <w:lang w:val="en-US"/>
        </w:rPr>
        <w:t>nasional</w:t>
      </w:r>
      <w:proofErr w:type="spellEnd"/>
      <w:r w:rsidR="008626B6" w:rsidRPr="00CA79D3">
        <w:rPr>
          <w:rFonts w:ascii="Times New Roman" w:hAnsi="Times New Roman" w:cs="Times New Roman"/>
          <w:sz w:val="28"/>
          <w:szCs w:val="28"/>
          <w:lang w:val="en-US"/>
        </w:rPr>
        <w:t xml:space="preserve"> </w:t>
      </w:r>
      <w:proofErr w:type="spellStart"/>
      <w:r w:rsidR="008626B6" w:rsidRPr="00CA79D3">
        <w:rPr>
          <w:rFonts w:ascii="Times New Roman" w:hAnsi="Times New Roman" w:cs="Times New Roman"/>
          <w:sz w:val="28"/>
          <w:szCs w:val="28"/>
          <w:lang w:val="en-US"/>
        </w:rPr>
        <w:t>seharusnya</w:t>
      </w:r>
      <w:proofErr w:type="spellEnd"/>
      <w:r w:rsidR="008626B6" w:rsidRPr="00CA79D3">
        <w:rPr>
          <w:rFonts w:ascii="Times New Roman" w:hAnsi="Times New Roman" w:cs="Times New Roman"/>
          <w:sz w:val="28"/>
          <w:szCs w:val="28"/>
          <w:lang w:val="en-US"/>
        </w:rPr>
        <w:t xml:space="preserve"> </w:t>
      </w:r>
      <w:proofErr w:type="spellStart"/>
      <w:r w:rsidR="008626B6" w:rsidRPr="00CA79D3">
        <w:rPr>
          <w:rFonts w:ascii="Times New Roman" w:hAnsi="Times New Roman" w:cs="Times New Roman"/>
          <w:sz w:val="28"/>
          <w:szCs w:val="28"/>
          <w:lang w:val="en-US"/>
        </w:rPr>
        <w:t>berlaku</w:t>
      </w:r>
      <w:proofErr w:type="spellEnd"/>
      <w:r w:rsidR="008626B6" w:rsidRPr="00CA79D3">
        <w:rPr>
          <w:rFonts w:ascii="Times New Roman" w:hAnsi="Times New Roman" w:cs="Times New Roman"/>
          <w:sz w:val="28"/>
          <w:szCs w:val="28"/>
          <w:lang w:val="en-US"/>
        </w:rPr>
        <w:t xml:space="preserve"> </w:t>
      </w:r>
      <w:proofErr w:type="spellStart"/>
      <w:r w:rsidR="008626B6" w:rsidRPr="00CA79D3">
        <w:rPr>
          <w:rFonts w:ascii="Times New Roman" w:hAnsi="Times New Roman" w:cs="Times New Roman"/>
          <w:sz w:val="28"/>
          <w:szCs w:val="28"/>
          <w:lang w:val="en-US"/>
        </w:rPr>
        <w:t>untuk</w:t>
      </w:r>
      <w:proofErr w:type="spellEnd"/>
      <w:r w:rsidR="008626B6" w:rsidRPr="00CA79D3">
        <w:rPr>
          <w:rFonts w:ascii="Times New Roman" w:hAnsi="Times New Roman" w:cs="Times New Roman"/>
          <w:sz w:val="28"/>
          <w:szCs w:val="28"/>
          <w:lang w:val="en-US"/>
        </w:rPr>
        <w:t xml:space="preserve"> </w:t>
      </w:r>
      <w:proofErr w:type="spellStart"/>
      <w:r w:rsidR="008626B6" w:rsidRPr="00CA79D3">
        <w:rPr>
          <w:rFonts w:ascii="Times New Roman" w:hAnsi="Times New Roman" w:cs="Times New Roman"/>
          <w:sz w:val="28"/>
          <w:szCs w:val="28"/>
          <w:lang w:val="en-US"/>
        </w:rPr>
        <w:t>semua</w:t>
      </w:r>
      <w:proofErr w:type="spellEnd"/>
      <w:r w:rsidR="008626B6" w:rsidRPr="00CA79D3">
        <w:rPr>
          <w:rFonts w:ascii="Times New Roman" w:hAnsi="Times New Roman" w:cs="Times New Roman"/>
          <w:sz w:val="28"/>
          <w:szCs w:val="28"/>
          <w:lang w:val="en-US"/>
        </w:rPr>
        <w:t xml:space="preserve"> </w:t>
      </w:r>
      <w:proofErr w:type="spellStart"/>
      <w:r w:rsidR="008626B6" w:rsidRPr="00CA79D3">
        <w:rPr>
          <w:rFonts w:ascii="Times New Roman" w:hAnsi="Times New Roman" w:cs="Times New Roman"/>
          <w:sz w:val="28"/>
          <w:szCs w:val="28"/>
          <w:lang w:val="en-US"/>
        </w:rPr>
        <w:t>warga</w:t>
      </w:r>
      <w:proofErr w:type="spellEnd"/>
      <w:r w:rsidR="008626B6" w:rsidRPr="00CA79D3">
        <w:rPr>
          <w:rFonts w:ascii="Times New Roman" w:hAnsi="Times New Roman" w:cs="Times New Roman"/>
          <w:sz w:val="28"/>
          <w:szCs w:val="28"/>
          <w:lang w:val="en-US"/>
        </w:rPr>
        <w:t xml:space="preserve"> negara.</w:t>
      </w:r>
    </w:p>
    <w:p w14:paraId="4328433E" w14:textId="18D9EA1E" w:rsidR="00592D74" w:rsidRPr="00CA79D3" w:rsidRDefault="00592D74" w:rsidP="003F633A">
      <w:pPr>
        <w:spacing w:line="360" w:lineRule="auto"/>
        <w:ind w:left="720" w:firstLine="720"/>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Pendek</w:t>
      </w:r>
      <w:proofErr w:type="spellEnd"/>
      <w:r w:rsidRPr="00CA79D3">
        <w:rPr>
          <w:rFonts w:ascii="Times New Roman" w:hAnsi="Times New Roman" w:cs="Times New Roman"/>
          <w:sz w:val="28"/>
          <w:szCs w:val="28"/>
          <w:lang w:val="en-US"/>
        </w:rPr>
        <w:t xml:space="preserve"> kata, </w:t>
      </w:r>
      <w:proofErr w:type="spellStart"/>
      <w:r w:rsidRPr="00CA79D3">
        <w:rPr>
          <w:rFonts w:ascii="Times New Roman" w:hAnsi="Times New Roman" w:cs="Times New Roman"/>
          <w:sz w:val="28"/>
          <w:szCs w:val="28"/>
          <w:lang w:val="en-US"/>
        </w:rPr>
        <w:t>hukum</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nasional</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dalam</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pandangan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peserta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rapat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kecil</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tersebut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adalah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hukum</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sifatnaya</w:t>
      </w:r>
      <w:proofErr w:type="spellEnd"/>
      <w:r w:rsidRPr="00CA79D3">
        <w:rPr>
          <w:rFonts w:ascii="Times New Roman" w:hAnsi="Times New Roman" w:cs="Times New Roman"/>
          <w:sz w:val="28"/>
          <w:szCs w:val="28"/>
          <w:lang w:val="en-US"/>
        </w:rPr>
        <w:t xml:space="preserve"> universal, </w:t>
      </w:r>
      <w:proofErr w:type="spellStart"/>
      <w:r w:rsidRPr="00CA79D3">
        <w:rPr>
          <w:rFonts w:ascii="Times New Roman" w:hAnsi="Times New Roman" w:cs="Times New Roman"/>
          <w:sz w:val="28"/>
          <w:szCs w:val="28"/>
          <w:lang w:val="en-US"/>
        </w:rPr>
        <w:t>tidak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mengharuskan</w:t>
      </w:r>
      <w:proofErr w:type="spellEnd"/>
      <w:r w:rsidRPr="00CA79D3">
        <w:rPr>
          <w:rFonts w:ascii="Times New Roman" w:hAnsi="Times New Roman" w:cs="Times New Roman"/>
          <w:sz w:val="28"/>
          <w:szCs w:val="28"/>
          <w:lang w:val="en-US"/>
        </w:rPr>
        <w:t xml:space="preserve"> salah </w:t>
      </w:r>
      <w:proofErr w:type="spellStart"/>
      <w:r w:rsidRPr="00CA79D3">
        <w:rPr>
          <w:rFonts w:ascii="Times New Roman" w:hAnsi="Times New Roman" w:cs="Times New Roman"/>
          <w:sz w:val="28"/>
          <w:szCs w:val="28"/>
          <w:lang w:val="en-US"/>
        </w:rPr>
        <w:t>satu</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kelompok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harus</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mengikuti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aturan</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berdasarkan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kelompok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lain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mengikat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semua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kelompok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dengan</w:t>
      </w:r>
      <w:proofErr w:type="spellEnd"/>
      <w:r w:rsidRPr="00CA79D3">
        <w:rPr>
          <w:rFonts w:ascii="Times New Roman" w:hAnsi="Times New Roman" w:cs="Times New Roman"/>
          <w:sz w:val="28"/>
          <w:szCs w:val="28"/>
          <w:lang w:val="en-US"/>
        </w:rPr>
        <w:t xml:space="preserve"> </w:t>
      </w:r>
      <w:proofErr w:type="spellStart"/>
      <w:r w:rsidR="009B341A" w:rsidRPr="00CA79D3">
        <w:rPr>
          <w:rFonts w:ascii="Times New Roman" w:hAnsi="Times New Roman" w:cs="Times New Roman"/>
          <w:sz w:val="28"/>
          <w:szCs w:val="28"/>
          <w:lang w:val="en-US"/>
        </w:rPr>
        <w:t>ukuran</w:t>
      </w:r>
      <w:proofErr w:type="spellEnd"/>
      <w:r w:rsidR="009B341A" w:rsidRPr="00CA79D3">
        <w:rPr>
          <w:rFonts w:ascii="Times New Roman" w:hAnsi="Times New Roman" w:cs="Times New Roman"/>
          <w:sz w:val="28"/>
          <w:szCs w:val="28"/>
          <w:lang w:val="en-US"/>
        </w:rPr>
        <w:t xml:space="preserve"> dan </w:t>
      </w:r>
      <w:proofErr w:type="spellStart"/>
      <w:r w:rsidR="009B341A" w:rsidRPr="00CA79D3">
        <w:rPr>
          <w:rFonts w:ascii="Times New Roman" w:hAnsi="Times New Roman" w:cs="Times New Roman"/>
          <w:sz w:val="28"/>
          <w:szCs w:val="28"/>
          <w:lang w:val="en-US"/>
        </w:rPr>
        <w:t>batasan</w:t>
      </w:r>
      <w:proofErr w:type="spellEnd"/>
      <w:r w:rsidR="009B341A" w:rsidRPr="00CA79D3">
        <w:rPr>
          <w:rFonts w:ascii="Times New Roman" w:hAnsi="Times New Roman" w:cs="Times New Roman"/>
          <w:sz w:val="28"/>
          <w:szCs w:val="28"/>
          <w:lang w:val="en-US"/>
        </w:rPr>
        <w:t xml:space="preserve"> yang </w:t>
      </w:r>
      <w:proofErr w:type="spellStart"/>
      <w:r w:rsidR="009B341A" w:rsidRPr="00CA79D3">
        <w:rPr>
          <w:rFonts w:ascii="Times New Roman" w:hAnsi="Times New Roman" w:cs="Times New Roman"/>
          <w:sz w:val="28"/>
          <w:szCs w:val="28"/>
          <w:lang w:val="en-US"/>
        </w:rPr>
        <w:t>jelas</w:t>
      </w:r>
      <w:proofErr w:type="spellEnd"/>
      <w:r w:rsidR="009B341A" w:rsidRPr="00CA79D3">
        <w:rPr>
          <w:rFonts w:ascii="Times New Roman" w:hAnsi="Times New Roman" w:cs="Times New Roman"/>
          <w:sz w:val="28"/>
          <w:szCs w:val="28"/>
          <w:lang w:val="en-US"/>
        </w:rPr>
        <w:t>.</w:t>
      </w:r>
    </w:p>
    <w:p w14:paraId="1F37CB41" w14:textId="77777777" w:rsidR="0070744F" w:rsidRPr="00CA79D3" w:rsidRDefault="0070744F" w:rsidP="003F633A">
      <w:pPr>
        <w:spacing w:line="360" w:lineRule="auto"/>
        <w:ind w:left="720" w:firstLine="720"/>
        <w:rPr>
          <w:rFonts w:ascii="Times New Roman" w:hAnsi="Times New Roman" w:cs="Times New Roman"/>
          <w:sz w:val="28"/>
          <w:szCs w:val="28"/>
          <w:lang w:val="en-US"/>
        </w:rPr>
      </w:pPr>
    </w:p>
    <w:p w14:paraId="7D9CE893" w14:textId="274BCBBB" w:rsidR="00B3302A" w:rsidRPr="00CA79D3" w:rsidRDefault="009C6F75" w:rsidP="003F633A">
      <w:pPr>
        <w:pStyle w:val="SUBBABMAKALAH"/>
      </w:pPr>
      <w:r w:rsidRPr="00CA79D3">
        <w:lastRenderedPageBreak/>
        <w:t xml:space="preserve"> </w:t>
      </w:r>
      <w:bookmarkStart w:id="14" w:name="_Toc107767510"/>
      <w:proofErr w:type="spellStart"/>
      <w:r w:rsidR="00B93F6C" w:rsidRPr="00CA79D3">
        <w:t>Dampak</w:t>
      </w:r>
      <w:proofErr w:type="spellEnd"/>
      <w:r w:rsidR="00592D74" w:rsidRPr="00CA79D3">
        <w:t xml:space="preserve"> </w:t>
      </w:r>
      <w:proofErr w:type="spellStart"/>
      <w:r w:rsidR="00592D74" w:rsidRPr="00CA79D3">
        <w:t>Perubahan</w:t>
      </w:r>
      <w:proofErr w:type="spellEnd"/>
      <w:r w:rsidR="00592D74" w:rsidRPr="00CA79D3">
        <w:t xml:space="preserve"> Sila </w:t>
      </w:r>
      <w:proofErr w:type="spellStart"/>
      <w:r w:rsidR="00592D74" w:rsidRPr="00CA79D3">
        <w:t>Pertama</w:t>
      </w:r>
      <w:proofErr w:type="spellEnd"/>
      <w:r w:rsidR="00592D74" w:rsidRPr="00CA79D3">
        <w:t xml:space="preserve"> pada Masa Kini</w:t>
      </w:r>
      <w:bookmarkEnd w:id="14"/>
    </w:p>
    <w:p w14:paraId="21D383A7" w14:textId="63952F75" w:rsidR="0070744F" w:rsidRPr="00CA79D3" w:rsidRDefault="0070744F" w:rsidP="003F633A">
      <w:pPr>
        <w:spacing w:line="360" w:lineRule="auto"/>
        <w:ind w:left="720" w:firstLine="720"/>
        <w:rPr>
          <w:rFonts w:ascii="Times New Roman" w:hAnsi="Times New Roman" w:cs="Times New Roman"/>
          <w:sz w:val="28"/>
          <w:szCs w:val="28"/>
          <w:lang w:val="en-US"/>
        </w:rPr>
      </w:pPr>
      <w:r w:rsidRPr="00CA79D3">
        <w:rPr>
          <w:rFonts w:ascii="Times New Roman" w:hAnsi="Times New Roman" w:cs="Times New Roman"/>
          <w:sz w:val="28"/>
          <w:szCs w:val="28"/>
        </w:rPr>
        <w:t>Set</w:t>
      </w:r>
      <w:proofErr w:type="spellStart"/>
      <w:r w:rsidRPr="00CA79D3">
        <w:rPr>
          <w:rFonts w:ascii="Times New Roman" w:hAnsi="Times New Roman" w:cs="Times New Roman"/>
          <w:sz w:val="28"/>
          <w:szCs w:val="28"/>
          <w:lang w:val="en-US"/>
        </w:rPr>
        <w:t>elah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adanya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perubahan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tersebut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tersirat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keinginan</w:t>
      </w:r>
      <w:proofErr w:type="spellEnd"/>
      <w:r w:rsidRPr="00CA79D3">
        <w:rPr>
          <w:rFonts w:ascii="Times New Roman" w:hAnsi="Times New Roman" w:cs="Times New Roman"/>
          <w:sz w:val="28"/>
          <w:szCs w:val="28"/>
          <w:lang w:val="en-US"/>
        </w:rPr>
        <w:t xml:space="preserve"> para </w:t>
      </w:r>
      <w:proofErr w:type="spellStart"/>
      <w:r w:rsidRPr="00CA79D3">
        <w:rPr>
          <w:rFonts w:ascii="Times New Roman" w:hAnsi="Times New Roman" w:cs="Times New Roman"/>
          <w:sz w:val="28"/>
          <w:szCs w:val="28"/>
          <w:lang w:val="en-US"/>
        </w:rPr>
        <w:t>peserta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rapat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kecil</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tersebut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Keinginan</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dimaksud</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adalah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sebuah</w:t>
      </w:r>
      <w:proofErr w:type="spellEnd"/>
      <w:r w:rsidRPr="00CA79D3">
        <w:rPr>
          <w:rFonts w:ascii="Times New Roman" w:hAnsi="Times New Roman" w:cs="Times New Roman"/>
          <w:sz w:val="28"/>
          <w:szCs w:val="28"/>
          <w:lang w:val="en-US"/>
        </w:rPr>
        <w:t xml:space="preserve"> negara </w:t>
      </w:r>
      <w:proofErr w:type="spellStart"/>
      <w:r w:rsidRPr="00CA79D3">
        <w:rPr>
          <w:rFonts w:ascii="Times New Roman" w:hAnsi="Times New Roman" w:cs="Times New Roman"/>
          <w:sz w:val="28"/>
          <w:szCs w:val="28"/>
          <w:lang w:val="en-US"/>
        </w:rPr>
        <w:t>bernama</w:t>
      </w:r>
      <w:proofErr w:type="spellEnd"/>
      <w:r w:rsidRPr="00CA79D3">
        <w:rPr>
          <w:rFonts w:ascii="Times New Roman" w:hAnsi="Times New Roman" w:cs="Times New Roman"/>
          <w:sz w:val="28"/>
          <w:szCs w:val="28"/>
          <w:lang w:val="en-US"/>
        </w:rPr>
        <w:t xml:space="preserve"> Indonesia yang </w:t>
      </w:r>
      <w:proofErr w:type="spellStart"/>
      <w:r w:rsidRPr="00CA79D3">
        <w:rPr>
          <w:rFonts w:ascii="Times New Roman" w:hAnsi="Times New Roman" w:cs="Times New Roman"/>
          <w:sz w:val="28"/>
          <w:szCs w:val="28"/>
          <w:lang w:val="en-US"/>
        </w:rPr>
        <w:t>mampu</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mengayomi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warganya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meski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berbeda</w:t>
      </w:r>
      <w:proofErr w:type="spellEnd"/>
      <w:r w:rsidRPr="00CA79D3">
        <w:rPr>
          <w:rFonts w:ascii="Times New Roman" w:hAnsi="Times New Roman" w:cs="Times New Roman"/>
          <w:sz w:val="28"/>
          <w:szCs w:val="28"/>
          <w:lang w:val="en-US"/>
        </w:rPr>
        <w:t xml:space="preserve"> agama dan </w:t>
      </w:r>
      <w:proofErr w:type="spellStart"/>
      <w:r w:rsidRPr="00CA79D3">
        <w:rPr>
          <w:rFonts w:ascii="Times New Roman" w:hAnsi="Times New Roman" w:cs="Times New Roman"/>
          <w:sz w:val="28"/>
          <w:szCs w:val="28"/>
          <w:lang w:val="en-US"/>
        </w:rPr>
        <w:t>keyakinan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Namun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dalam</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prakteknya</w:t>
      </w:r>
      <w:proofErr w:type="spellEnd"/>
      <w:r w:rsidRPr="00CA79D3">
        <w:rPr>
          <w:rFonts w:ascii="Times New Roman" w:hAnsi="Times New Roman" w:cs="Times New Roman"/>
          <w:sz w:val="28"/>
          <w:szCs w:val="28"/>
          <w:lang w:val="en-US"/>
        </w:rPr>
        <w:t xml:space="preserve"> di masa </w:t>
      </w:r>
      <w:proofErr w:type="spellStart"/>
      <w:r w:rsidRPr="00CA79D3">
        <w:rPr>
          <w:rFonts w:ascii="Times New Roman" w:hAnsi="Times New Roman" w:cs="Times New Roman"/>
          <w:sz w:val="28"/>
          <w:szCs w:val="28"/>
          <w:lang w:val="en-US"/>
        </w:rPr>
        <w:t>kini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masih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jauh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dari</w:t>
      </w:r>
      <w:proofErr w:type="spellEnd"/>
      <w:r w:rsidRPr="00CA79D3">
        <w:rPr>
          <w:rFonts w:ascii="Times New Roman" w:hAnsi="Times New Roman" w:cs="Times New Roman"/>
          <w:sz w:val="28"/>
          <w:szCs w:val="28"/>
          <w:lang w:val="en-US"/>
        </w:rPr>
        <w:t xml:space="preserve"> kata </w:t>
      </w:r>
      <w:proofErr w:type="spellStart"/>
      <w:r w:rsidRPr="00CA79D3">
        <w:rPr>
          <w:rFonts w:ascii="Times New Roman" w:hAnsi="Times New Roman" w:cs="Times New Roman"/>
          <w:sz w:val="28"/>
          <w:szCs w:val="28"/>
          <w:lang w:val="en-US"/>
        </w:rPr>
        <w:t>mengayomi</w:t>
      </w:r>
      <w:proofErr w:type="spellEnd"/>
      <w:r w:rsidR="008072A1" w:rsidRPr="00CA79D3">
        <w:rPr>
          <w:rFonts w:ascii="Times New Roman" w:hAnsi="Times New Roman" w:cs="Times New Roman"/>
          <w:sz w:val="28"/>
          <w:szCs w:val="28"/>
          <w:lang w:val="en-US"/>
        </w:rPr>
        <w:t>.</w:t>
      </w:r>
    </w:p>
    <w:p w14:paraId="4A034181" w14:textId="56E89C55" w:rsidR="0070744F" w:rsidRPr="00CA79D3" w:rsidRDefault="0070744F" w:rsidP="003F633A">
      <w:pPr>
        <w:spacing w:line="360" w:lineRule="auto"/>
        <w:ind w:left="720" w:firstLine="720"/>
        <w:rPr>
          <w:rFonts w:ascii="Times New Roman" w:hAnsi="Times New Roman" w:cs="Times New Roman"/>
          <w:sz w:val="28"/>
          <w:szCs w:val="28"/>
          <w:lang w:val="en-US"/>
        </w:rPr>
      </w:pPr>
    </w:p>
    <w:p w14:paraId="34C23ED3" w14:textId="77777777" w:rsidR="00142FAF" w:rsidRPr="00CA79D3" w:rsidRDefault="00142FAF" w:rsidP="003F633A">
      <w:pPr>
        <w:spacing w:line="360" w:lineRule="auto"/>
        <w:ind w:left="720" w:firstLine="720"/>
        <w:rPr>
          <w:rFonts w:ascii="Times New Roman" w:hAnsi="Times New Roman" w:cs="Times New Roman"/>
          <w:sz w:val="28"/>
          <w:szCs w:val="28"/>
          <w:lang w:val="en-US"/>
        </w:rPr>
      </w:pPr>
    </w:p>
    <w:p w14:paraId="3E827236" w14:textId="2D64522B" w:rsidR="0070744F" w:rsidRPr="00CA79D3" w:rsidRDefault="0070744F" w:rsidP="003F633A">
      <w:pPr>
        <w:spacing w:line="360" w:lineRule="auto"/>
        <w:ind w:left="720" w:firstLine="720"/>
        <w:rPr>
          <w:rFonts w:ascii="Times New Roman" w:hAnsi="Times New Roman" w:cs="Times New Roman"/>
          <w:sz w:val="28"/>
          <w:szCs w:val="28"/>
          <w:lang w:val="en-US"/>
        </w:rPr>
      </w:pPr>
    </w:p>
    <w:tbl>
      <w:tblPr>
        <w:tblW w:w="10240" w:type="dxa"/>
        <w:tblLook w:val="04A0" w:firstRow="1" w:lastRow="0" w:firstColumn="1" w:lastColumn="0" w:noHBand="0" w:noVBand="1"/>
      </w:tblPr>
      <w:tblGrid>
        <w:gridCol w:w="3130"/>
        <w:gridCol w:w="711"/>
        <w:gridCol w:w="711"/>
        <w:gridCol w:w="711"/>
        <w:gridCol w:w="711"/>
        <w:gridCol w:w="711"/>
        <w:gridCol w:w="711"/>
        <w:gridCol w:w="711"/>
        <w:gridCol w:w="711"/>
        <w:gridCol w:w="711"/>
        <w:gridCol w:w="711"/>
      </w:tblGrid>
      <w:tr w:rsidR="00530B85" w:rsidRPr="00CA79D3" w14:paraId="640DD8D0" w14:textId="77777777" w:rsidTr="00530B85">
        <w:trPr>
          <w:trHeight w:val="300"/>
        </w:trPr>
        <w:tc>
          <w:tcPr>
            <w:tcW w:w="3840" w:type="dxa"/>
            <w:vMerge w:val="restart"/>
            <w:tcBorders>
              <w:top w:val="nil"/>
              <w:left w:val="nil"/>
              <w:bottom w:val="nil"/>
              <w:right w:val="nil"/>
            </w:tcBorders>
            <w:shd w:val="clear" w:color="000000" w:fill="002142"/>
            <w:vAlign w:val="center"/>
            <w:hideMark/>
          </w:tcPr>
          <w:p w14:paraId="4F910339" w14:textId="77777777" w:rsidR="00530B85" w:rsidRPr="00CA79D3" w:rsidRDefault="00530B85" w:rsidP="003F633A">
            <w:pPr>
              <w:spacing w:after="0" w:line="360" w:lineRule="auto"/>
              <w:jc w:val="center"/>
              <w:rPr>
                <w:rFonts w:ascii="Times New Roman" w:eastAsia="Times New Roman" w:hAnsi="Times New Roman" w:cs="Times New Roman"/>
                <w:b/>
                <w:bCs/>
                <w:color w:val="FFFFFF"/>
                <w:lang w:eastAsia="id-ID"/>
              </w:rPr>
            </w:pPr>
            <w:r w:rsidRPr="00CA79D3">
              <w:rPr>
                <w:rFonts w:ascii="Times New Roman" w:eastAsia="Times New Roman" w:hAnsi="Times New Roman" w:cs="Times New Roman"/>
                <w:b/>
                <w:bCs/>
                <w:color w:val="FFFFFF"/>
                <w:lang w:eastAsia="id-ID"/>
              </w:rPr>
              <w:t>Variabel Indeks Demokrasi</w:t>
            </w:r>
          </w:p>
        </w:tc>
        <w:tc>
          <w:tcPr>
            <w:tcW w:w="6400" w:type="dxa"/>
            <w:gridSpan w:val="10"/>
            <w:tcBorders>
              <w:top w:val="nil"/>
              <w:left w:val="nil"/>
              <w:bottom w:val="nil"/>
              <w:right w:val="nil"/>
            </w:tcBorders>
            <w:shd w:val="clear" w:color="000000" w:fill="002142"/>
            <w:vAlign w:val="center"/>
            <w:hideMark/>
          </w:tcPr>
          <w:p w14:paraId="09357D20" w14:textId="77777777" w:rsidR="00530B85" w:rsidRPr="00CA79D3" w:rsidRDefault="00530B85" w:rsidP="003F633A">
            <w:pPr>
              <w:spacing w:after="0" w:line="360" w:lineRule="auto"/>
              <w:jc w:val="center"/>
              <w:rPr>
                <w:rFonts w:ascii="Times New Roman" w:eastAsia="Times New Roman" w:hAnsi="Times New Roman" w:cs="Times New Roman"/>
                <w:b/>
                <w:bCs/>
                <w:color w:val="FFFFFF"/>
                <w:lang w:eastAsia="id-ID"/>
              </w:rPr>
            </w:pPr>
            <w:r w:rsidRPr="00CA79D3">
              <w:rPr>
                <w:rFonts w:ascii="Times New Roman" w:eastAsia="Times New Roman" w:hAnsi="Times New Roman" w:cs="Times New Roman"/>
                <w:b/>
                <w:bCs/>
                <w:color w:val="FFFFFF"/>
                <w:lang w:eastAsia="id-ID"/>
              </w:rPr>
              <w:t>Indeks Demokrasi Indonesia (IDI) Menurut Variabel</w:t>
            </w:r>
          </w:p>
        </w:tc>
      </w:tr>
      <w:tr w:rsidR="00530B85" w:rsidRPr="00CA79D3" w14:paraId="0E3353BB" w14:textId="77777777" w:rsidTr="00530B85">
        <w:trPr>
          <w:trHeight w:val="300"/>
        </w:trPr>
        <w:tc>
          <w:tcPr>
            <w:tcW w:w="3840" w:type="dxa"/>
            <w:vMerge/>
            <w:tcBorders>
              <w:top w:val="nil"/>
              <w:left w:val="nil"/>
              <w:bottom w:val="nil"/>
              <w:right w:val="nil"/>
            </w:tcBorders>
            <w:vAlign w:val="center"/>
            <w:hideMark/>
          </w:tcPr>
          <w:p w14:paraId="02439981" w14:textId="77777777" w:rsidR="00530B85" w:rsidRPr="00CA79D3" w:rsidRDefault="00530B85" w:rsidP="003F633A">
            <w:pPr>
              <w:spacing w:after="0" w:line="360" w:lineRule="auto"/>
              <w:rPr>
                <w:rFonts w:ascii="Times New Roman" w:eastAsia="Times New Roman" w:hAnsi="Times New Roman" w:cs="Times New Roman"/>
                <w:b/>
                <w:bCs/>
                <w:color w:val="FFFFFF"/>
                <w:lang w:eastAsia="id-ID"/>
              </w:rPr>
            </w:pPr>
          </w:p>
        </w:tc>
        <w:tc>
          <w:tcPr>
            <w:tcW w:w="640" w:type="dxa"/>
            <w:tcBorders>
              <w:top w:val="nil"/>
              <w:left w:val="nil"/>
              <w:bottom w:val="nil"/>
              <w:right w:val="nil"/>
            </w:tcBorders>
            <w:shd w:val="clear" w:color="000000" w:fill="002142"/>
            <w:vAlign w:val="center"/>
            <w:hideMark/>
          </w:tcPr>
          <w:p w14:paraId="76649997" w14:textId="77777777" w:rsidR="00530B85" w:rsidRPr="00CA79D3" w:rsidRDefault="00530B85" w:rsidP="003F633A">
            <w:pPr>
              <w:spacing w:after="0" w:line="360" w:lineRule="auto"/>
              <w:jc w:val="center"/>
              <w:rPr>
                <w:rFonts w:ascii="Times New Roman" w:eastAsia="Times New Roman" w:hAnsi="Times New Roman" w:cs="Times New Roman"/>
                <w:b/>
                <w:bCs/>
                <w:color w:val="FFFFFF"/>
                <w:lang w:eastAsia="id-ID"/>
              </w:rPr>
            </w:pPr>
            <w:r w:rsidRPr="00CA79D3">
              <w:rPr>
                <w:rFonts w:ascii="Times New Roman" w:eastAsia="Times New Roman" w:hAnsi="Times New Roman" w:cs="Times New Roman"/>
                <w:b/>
                <w:bCs/>
                <w:color w:val="FFFFFF"/>
                <w:lang w:eastAsia="id-ID"/>
              </w:rPr>
              <w:t>2009</w:t>
            </w:r>
          </w:p>
        </w:tc>
        <w:tc>
          <w:tcPr>
            <w:tcW w:w="640" w:type="dxa"/>
            <w:tcBorders>
              <w:top w:val="nil"/>
              <w:left w:val="nil"/>
              <w:bottom w:val="nil"/>
              <w:right w:val="nil"/>
            </w:tcBorders>
            <w:shd w:val="clear" w:color="000000" w:fill="002142"/>
            <w:vAlign w:val="center"/>
            <w:hideMark/>
          </w:tcPr>
          <w:p w14:paraId="0C652AC0" w14:textId="77777777" w:rsidR="00530B85" w:rsidRPr="00CA79D3" w:rsidRDefault="00530B85" w:rsidP="003F633A">
            <w:pPr>
              <w:spacing w:after="0" w:line="360" w:lineRule="auto"/>
              <w:jc w:val="center"/>
              <w:rPr>
                <w:rFonts w:ascii="Times New Roman" w:eastAsia="Times New Roman" w:hAnsi="Times New Roman" w:cs="Times New Roman"/>
                <w:b/>
                <w:bCs/>
                <w:color w:val="FFFFFF"/>
                <w:lang w:eastAsia="id-ID"/>
              </w:rPr>
            </w:pPr>
            <w:r w:rsidRPr="00CA79D3">
              <w:rPr>
                <w:rFonts w:ascii="Times New Roman" w:eastAsia="Times New Roman" w:hAnsi="Times New Roman" w:cs="Times New Roman"/>
                <w:b/>
                <w:bCs/>
                <w:color w:val="FFFFFF"/>
                <w:lang w:eastAsia="id-ID"/>
              </w:rPr>
              <w:t>2010</w:t>
            </w:r>
          </w:p>
        </w:tc>
        <w:tc>
          <w:tcPr>
            <w:tcW w:w="640" w:type="dxa"/>
            <w:tcBorders>
              <w:top w:val="nil"/>
              <w:left w:val="nil"/>
              <w:bottom w:val="nil"/>
              <w:right w:val="nil"/>
            </w:tcBorders>
            <w:shd w:val="clear" w:color="000000" w:fill="002142"/>
            <w:vAlign w:val="center"/>
            <w:hideMark/>
          </w:tcPr>
          <w:p w14:paraId="2025B9BB" w14:textId="77777777" w:rsidR="00530B85" w:rsidRPr="00CA79D3" w:rsidRDefault="00530B85" w:rsidP="003F633A">
            <w:pPr>
              <w:spacing w:after="0" w:line="360" w:lineRule="auto"/>
              <w:jc w:val="center"/>
              <w:rPr>
                <w:rFonts w:ascii="Times New Roman" w:eastAsia="Times New Roman" w:hAnsi="Times New Roman" w:cs="Times New Roman"/>
                <w:b/>
                <w:bCs/>
                <w:color w:val="FFFFFF"/>
                <w:lang w:eastAsia="id-ID"/>
              </w:rPr>
            </w:pPr>
            <w:r w:rsidRPr="00CA79D3">
              <w:rPr>
                <w:rFonts w:ascii="Times New Roman" w:eastAsia="Times New Roman" w:hAnsi="Times New Roman" w:cs="Times New Roman"/>
                <w:b/>
                <w:bCs/>
                <w:color w:val="FFFFFF"/>
                <w:lang w:eastAsia="id-ID"/>
              </w:rPr>
              <w:t>2011</w:t>
            </w:r>
          </w:p>
        </w:tc>
        <w:tc>
          <w:tcPr>
            <w:tcW w:w="640" w:type="dxa"/>
            <w:tcBorders>
              <w:top w:val="nil"/>
              <w:left w:val="nil"/>
              <w:bottom w:val="nil"/>
              <w:right w:val="nil"/>
            </w:tcBorders>
            <w:shd w:val="clear" w:color="000000" w:fill="002142"/>
            <w:vAlign w:val="center"/>
            <w:hideMark/>
          </w:tcPr>
          <w:p w14:paraId="6252F454" w14:textId="77777777" w:rsidR="00530B85" w:rsidRPr="00CA79D3" w:rsidRDefault="00530B85" w:rsidP="003F633A">
            <w:pPr>
              <w:spacing w:after="0" w:line="360" w:lineRule="auto"/>
              <w:jc w:val="center"/>
              <w:rPr>
                <w:rFonts w:ascii="Times New Roman" w:eastAsia="Times New Roman" w:hAnsi="Times New Roman" w:cs="Times New Roman"/>
                <w:b/>
                <w:bCs/>
                <w:color w:val="FFFFFF"/>
                <w:lang w:eastAsia="id-ID"/>
              </w:rPr>
            </w:pPr>
            <w:r w:rsidRPr="00CA79D3">
              <w:rPr>
                <w:rFonts w:ascii="Times New Roman" w:eastAsia="Times New Roman" w:hAnsi="Times New Roman" w:cs="Times New Roman"/>
                <w:b/>
                <w:bCs/>
                <w:color w:val="FFFFFF"/>
                <w:lang w:eastAsia="id-ID"/>
              </w:rPr>
              <w:t>2012</w:t>
            </w:r>
          </w:p>
        </w:tc>
        <w:tc>
          <w:tcPr>
            <w:tcW w:w="640" w:type="dxa"/>
            <w:tcBorders>
              <w:top w:val="nil"/>
              <w:left w:val="nil"/>
              <w:bottom w:val="nil"/>
              <w:right w:val="nil"/>
            </w:tcBorders>
            <w:shd w:val="clear" w:color="000000" w:fill="002142"/>
            <w:vAlign w:val="center"/>
            <w:hideMark/>
          </w:tcPr>
          <w:p w14:paraId="2374199A" w14:textId="77777777" w:rsidR="00530B85" w:rsidRPr="00CA79D3" w:rsidRDefault="00530B85" w:rsidP="003F633A">
            <w:pPr>
              <w:spacing w:after="0" w:line="360" w:lineRule="auto"/>
              <w:jc w:val="center"/>
              <w:rPr>
                <w:rFonts w:ascii="Times New Roman" w:eastAsia="Times New Roman" w:hAnsi="Times New Roman" w:cs="Times New Roman"/>
                <w:b/>
                <w:bCs/>
                <w:color w:val="FFFFFF"/>
                <w:lang w:eastAsia="id-ID"/>
              </w:rPr>
            </w:pPr>
            <w:r w:rsidRPr="00CA79D3">
              <w:rPr>
                <w:rFonts w:ascii="Times New Roman" w:eastAsia="Times New Roman" w:hAnsi="Times New Roman" w:cs="Times New Roman"/>
                <w:b/>
                <w:bCs/>
                <w:color w:val="FFFFFF"/>
                <w:lang w:eastAsia="id-ID"/>
              </w:rPr>
              <w:t>2013</w:t>
            </w:r>
          </w:p>
        </w:tc>
        <w:tc>
          <w:tcPr>
            <w:tcW w:w="640" w:type="dxa"/>
            <w:tcBorders>
              <w:top w:val="nil"/>
              <w:left w:val="nil"/>
              <w:bottom w:val="nil"/>
              <w:right w:val="nil"/>
            </w:tcBorders>
            <w:shd w:val="clear" w:color="000000" w:fill="002142"/>
            <w:vAlign w:val="center"/>
            <w:hideMark/>
          </w:tcPr>
          <w:p w14:paraId="3806EFAE" w14:textId="77777777" w:rsidR="00530B85" w:rsidRPr="00CA79D3" w:rsidRDefault="00530B85" w:rsidP="003F633A">
            <w:pPr>
              <w:spacing w:after="0" w:line="360" w:lineRule="auto"/>
              <w:jc w:val="center"/>
              <w:rPr>
                <w:rFonts w:ascii="Times New Roman" w:eastAsia="Times New Roman" w:hAnsi="Times New Roman" w:cs="Times New Roman"/>
                <w:b/>
                <w:bCs/>
                <w:color w:val="FFFFFF"/>
                <w:lang w:eastAsia="id-ID"/>
              </w:rPr>
            </w:pPr>
            <w:r w:rsidRPr="00CA79D3">
              <w:rPr>
                <w:rFonts w:ascii="Times New Roman" w:eastAsia="Times New Roman" w:hAnsi="Times New Roman" w:cs="Times New Roman"/>
                <w:b/>
                <w:bCs/>
                <w:color w:val="FFFFFF"/>
                <w:lang w:eastAsia="id-ID"/>
              </w:rPr>
              <w:t>2014</w:t>
            </w:r>
          </w:p>
        </w:tc>
        <w:tc>
          <w:tcPr>
            <w:tcW w:w="640" w:type="dxa"/>
            <w:tcBorders>
              <w:top w:val="nil"/>
              <w:left w:val="nil"/>
              <w:bottom w:val="nil"/>
              <w:right w:val="nil"/>
            </w:tcBorders>
            <w:shd w:val="clear" w:color="000000" w:fill="002142"/>
            <w:vAlign w:val="center"/>
            <w:hideMark/>
          </w:tcPr>
          <w:p w14:paraId="7D25ABAB" w14:textId="77777777" w:rsidR="00530B85" w:rsidRPr="00CA79D3" w:rsidRDefault="00530B85" w:rsidP="003F633A">
            <w:pPr>
              <w:spacing w:after="0" w:line="360" w:lineRule="auto"/>
              <w:jc w:val="center"/>
              <w:rPr>
                <w:rFonts w:ascii="Times New Roman" w:eastAsia="Times New Roman" w:hAnsi="Times New Roman" w:cs="Times New Roman"/>
                <w:b/>
                <w:bCs/>
                <w:color w:val="FFFFFF"/>
                <w:lang w:eastAsia="id-ID"/>
              </w:rPr>
            </w:pPr>
            <w:r w:rsidRPr="00CA79D3">
              <w:rPr>
                <w:rFonts w:ascii="Times New Roman" w:eastAsia="Times New Roman" w:hAnsi="Times New Roman" w:cs="Times New Roman"/>
                <w:b/>
                <w:bCs/>
                <w:color w:val="FFFFFF"/>
                <w:lang w:eastAsia="id-ID"/>
              </w:rPr>
              <w:t>2015</w:t>
            </w:r>
          </w:p>
        </w:tc>
        <w:tc>
          <w:tcPr>
            <w:tcW w:w="640" w:type="dxa"/>
            <w:tcBorders>
              <w:top w:val="nil"/>
              <w:left w:val="nil"/>
              <w:bottom w:val="nil"/>
              <w:right w:val="nil"/>
            </w:tcBorders>
            <w:shd w:val="clear" w:color="000000" w:fill="002142"/>
            <w:vAlign w:val="center"/>
            <w:hideMark/>
          </w:tcPr>
          <w:p w14:paraId="2937A793" w14:textId="77777777" w:rsidR="00530B85" w:rsidRPr="00CA79D3" w:rsidRDefault="00530B85" w:rsidP="003F633A">
            <w:pPr>
              <w:spacing w:after="0" w:line="360" w:lineRule="auto"/>
              <w:jc w:val="center"/>
              <w:rPr>
                <w:rFonts w:ascii="Times New Roman" w:eastAsia="Times New Roman" w:hAnsi="Times New Roman" w:cs="Times New Roman"/>
                <w:b/>
                <w:bCs/>
                <w:color w:val="FFFFFF"/>
                <w:lang w:eastAsia="id-ID"/>
              </w:rPr>
            </w:pPr>
            <w:r w:rsidRPr="00CA79D3">
              <w:rPr>
                <w:rFonts w:ascii="Times New Roman" w:eastAsia="Times New Roman" w:hAnsi="Times New Roman" w:cs="Times New Roman"/>
                <w:b/>
                <w:bCs/>
                <w:color w:val="FFFFFF"/>
                <w:lang w:eastAsia="id-ID"/>
              </w:rPr>
              <w:t>2016</w:t>
            </w:r>
          </w:p>
        </w:tc>
        <w:tc>
          <w:tcPr>
            <w:tcW w:w="640" w:type="dxa"/>
            <w:tcBorders>
              <w:top w:val="nil"/>
              <w:left w:val="nil"/>
              <w:bottom w:val="nil"/>
              <w:right w:val="nil"/>
            </w:tcBorders>
            <w:shd w:val="clear" w:color="000000" w:fill="002142"/>
            <w:vAlign w:val="center"/>
            <w:hideMark/>
          </w:tcPr>
          <w:p w14:paraId="57246DF8" w14:textId="77777777" w:rsidR="00530B85" w:rsidRPr="00CA79D3" w:rsidRDefault="00530B85" w:rsidP="003F633A">
            <w:pPr>
              <w:spacing w:after="0" w:line="360" w:lineRule="auto"/>
              <w:jc w:val="center"/>
              <w:rPr>
                <w:rFonts w:ascii="Times New Roman" w:eastAsia="Times New Roman" w:hAnsi="Times New Roman" w:cs="Times New Roman"/>
                <w:b/>
                <w:bCs/>
                <w:color w:val="FFFFFF"/>
                <w:lang w:eastAsia="id-ID"/>
              </w:rPr>
            </w:pPr>
            <w:r w:rsidRPr="00CA79D3">
              <w:rPr>
                <w:rFonts w:ascii="Times New Roman" w:eastAsia="Times New Roman" w:hAnsi="Times New Roman" w:cs="Times New Roman"/>
                <w:b/>
                <w:bCs/>
                <w:color w:val="FFFFFF"/>
                <w:lang w:eastAsia="id-ID"/>
              </w:rPr>
              <w:t>2017</w:t>
            </w:r>
          </w:p>
        </w:tc>
        <w:tc>
          <w:tcPr>
            <w:tcW w:w="640" w:type="dxa"/>
            <w:tcBorders>
              <w:top w:val="nil"/>
              <w:left w:val="nil"/>
              <w:bottom w:val="nil"/>
              <w:right w:val="nil"/>
            </w:tcBorders>
            <w:shd w:val="clear" w:color="000000" w:fill="002142"/>
            <w:vAlign w:val="center"/>
            <w:hideMark/>
          </w:tcPr>
          <w:p w14:paraId="2B9BAC72" w14:textId="77777777" w:rsidR="00530B85" w:rsidRPr="00CA79D3" w:rsidRDefault="00530B85" w:rsidP="003F633A">
            <w:pPr>
              <w:spacing w:after="0" w:line="360" w:lineRule="auto"/>
              <w:jc w:val="center"/>
              <w:rPr>
                <w:rFonts w:ascii="Times New Roman" w:eastAsia="Times New Roman" w:hAnsi="Times New Roman" w:cs="Times New Roman"/>
                <w:b/>
                <w:bCs/>
                <w:color w:val="FFFFFF"/>
                <w:lang w:eastAsia="id-ID"/>
              </w:rPr>
            </w:pPr>
            <w:r w:rsidRPr="00CA79D3">
              <w:rPr>
                <w:rFonts w:ascii="Times New Roman" w:eastAsia="Times New Roman" w:hAnsi="Times New Roman" w:cs="Times New Roman"/>
                <w:b/>
                <w:bCs/>
                <w:color w:val="FFFFFF"/>
                <w:lang w:eastAsia="id-ID"/>
              </w:rPr>
              <w:t>2018</w:t>
            </w:r>
          </w:p>
        </w:tc>
      </w:tr>
      <w:tr w:rsidR="00530B85" w:rsidRPr="00CA79D3" w14:paraId="0B8831D5" w14:textId="77777777" w:rsidTr="00530B85">
        <w:trPr>
          <w:trHeight w:val="360"/>
        </w:trPr>
        <w:tc>
          <w:tcPr>
            <w:tcW w:w="3840" w:type="dxa"/>
            <w:tcBorders>
              <w:top w:val="nil"/>
              <w:left w:val="nil"/>
              <w:bottom w:val="nil"/>
              <w:right w:val="nil"/>
            </w:tcBorders>
            <w:shd w:val="clear" w:color="auto" w:fill="auto"/>
            <w:vAlign w:val="bottom"/>
            <w:hideMark/>
          </w:tcPr>
          <w:p w14:paraId="621FD6E4" w14:textId="77777777" w:rsidR="00530B85" w:rsidRPr="00CA79D3" w:rsidRDefault="00530B85" w:rsidP="003F633A">
            <w:pPr>
              <w:spacing w:after="0" w:line="360" w:lineRule="auto"/>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Kebebasan Berkumpul dan Berserikat</w:t>
            </w:r>
          </w:p>
        </w:tc>
        <w:tc>
          <w:tcPr>
            <w:tcW w:w="640" w:type="dxa"/>
            <w:tcBorders>
              <w:top w:val="nil"/>
              <w:left w:val="nil"/>
              <w:bottom w:val="nil"/>
              <w:right w:val="nil"/>
            </w:tcBorders>
            <w:shd w:val="clear" w:color="auto" w:fill="auto"/>
            <w:vAlign w:val="bottom"/>
            <w:hideMark/>
          </w:tcPr>
          <w:p w14:paraId="7A83DE3D"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91.44</w:t>
            </w:r>
          </w:p>
        </w:tc>
        <w:tc>
          <w:tcPr>
            <w:tcW w:w="640" w:type="dxa"/>
            <w:tcBorders>
              <w:top w:val="nil"/>
              <w:left w:val="nil"/>
              <w:bottom w:val="nil"/>
              <w:right w:val="nil"/>
            </w:tcBorders>
            <w:shd w:val="clear" w:color="auto" w:fill="auto"/>
            <w:vAlign w:val="bottom"/>
            <w:hideMark/>
          </w:tcPr>
          <w:p w14:paraId="2FF1BC34"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85.21</w:t>
            </w:r>
          </w:p>
        </w:tc>
        <w:tc>
          <w:tcPr>
            <w:tcW w:w="640" w:type="dxa"/>
            <w:tcBorders>
              <w:top w:val="nil"/>
              <w:left w:val="nil"/>
              <w:bottom w:val="nil"/>
              <w:right w:val="nil"/>
            </w:tcBorders>
            <w:shd w:val="clear" w:color="auto" w:fill="auto"/>
            <w:vAlign w:val="bottom"/>
            <w:hideMark/>
          </w:tcPr>
          <w:p w14:paraId="67CDDC0C"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91.7</w:t>
            </w:r>
          </w:p>
        </w:tc>
        <w:tc>
          <w:tcPr>
            <w:tcW w:w="640" w:type="dxa"/>
            <w:tcBorders>
              <w:top w:val="nil"/>
              <w:left w:val="nil"/>
              <w:bottom w:val="nil"/>
              <w:right w:val="nil"/>
            </w:tcBorders>
            <w:shd w:val="clear" w:color="auto" w:fill="auto"/>
            <w:vAlign w:val="bottom"/>
            <w:hideMark/>
          </w:tcPr>
          <w:p w14:paraId="5F7FAB4C"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80.28</w:t>
            </w:r>
          </w:p>
        </w:tc>
        <w:tc>
          <w:tcPr>
            <w:tcW w:w="640" w:type="dxa"/>
            <w:tcBorders>
              <w:top w:val="nil"/>
              <w:left w:val="nil"/>
              <w:bottom w:val="nil"/>
              <w:right w:val="nil"/>
            </w:tcBorders>
            <w:shd w:val="clear" w:color="auto" w:fill="auto"/>
            <w:vAlign w:val="bottom"/>
            <w:hideMark/>
          </w:tcPr>
          <w:p w14:paraId="3FDB74E0"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86.06</w:t>
            </w:r>
          </w:p>
        </w:tc>
        <w:tc>
          <w:tcPr>
            <w:tcW w:w="640" w:type="dxa"/>
            <w:tcBorders>
              <w:top w:val="nil"/>
              <w:left w:val="nil"/>
              <w:bottom w:val="nil"/>
              <w:right w:val="nil"/>
            </w:tcBorders>
            <w:shd w:val="clear" w:color="auto" w:fill="auto"/>
            <w:vAlign w:val="bottom"/>
            <w:hideMark/>
          </w:tcPr>
          <w:p w14:paraId="611F8F4A"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81.88</w:t>
            </w:r>
          </w:p>
        </w:tc>
        <w:tc>
          <w:tcPr>
            <w:tcW w:w="640" w:type="dxa"/>
            <w:tcBorders>
              <w:top w:val="nil"/>
              <w:left w:val="nil"/>
              <w:bottom w:val="nil"/>
              <w:right w:val="nil"/>
            </w:tcBorders>
            <w:shd w:val="clear" w:color="auto" w:fill="auto"/>
            <w:vAlign w:val="bottom"/>
            <w:hideMark/>
          </w:tcPr>
          <w:p w14:paraId="12C8E287"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86.65</w:t>
            </w:r>
          </w:p>
        </w:tc>
        <w:tc>
          <w:tcPr>
            <w:tcW w:w="640" w:type="dxa"/>
            <w:tcBorders>
              <w:top w:val="nil"/>
              <w:left w:val="nil"/>
              <w:bottom w:val="nil"/>
              <w:right w:val="nil"/>
            </w:tcBorders>
            <w:shd w:val="clear" w:color="auto" w:fill="auto"/>
            <w:vAlign w:val="bottom"/>
            <w:hideMark/>
          </w:tcPr>
          <w:p w14:paraId="3FA703F3"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82.79</w:t>
            </w:r>
          </w:p>
        </w:tc>
        <w:tc>
          <w:tcPr>
            <w:tcW w:w="640" w:type="dxa"/>
            <w:tcBorders>
              <w:top w:val="nil"/>
              <w:left w:val="nil"/>
              <w:bottom w:val="nil"/>
              <w:right w:val="nil"/>
            </w:tcBorders>
            <w:shd w:val="clear" w:color="auto" w:fill="auto"/>
            <w:vAlign w:val="bottom"/>
            <w:hideMark/>
          </w:tcPr>
          <w:p w14:paraId="054F4FE2"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79.16</w:t>
            </w:r>
          </w:p>
        </w:tc>
        <w:tc>
          <w:tcPr>
            <w:tcW w:w="640" w:type="dxa"/>
            <w:tcBorders>
              <w:top w:val="nil"/>
              <w:left w:val="nil"/>
              <w:bottom w:val="nil"/>
              <w:right w:val="nil"/>
            </w:tcBorders>
            <w:shd w:val="clear" w:color="auto" w:fill="auto"/>
            <w:vAlign w:val="bottom"/>
            <w:hideMark/>
          </w:tcPr>
          <w:p w14:paraId="4EB832F8"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82.35</w:t>
            </w:r>
          </w:p>
        </w:tc>
      </w:tr>
      <w:tr w:rsidR="00530B85" w:rsidRPr="00CA79D3" w14:paraId="4C320AB7" w14:textId="77777777" w:rsidTr="00530B85">
        <w:trPr>
          <w:trHeight w:val="360"/>
        </w:trPr>
        <w:tc>
          <w:tcPr>
            <w:tcW w:w="3840" w:type="dxa"/>
            <w:tcBorders>
              <w:top w:val="nil"/>
              <w:left w:val="nil"/>
              <w:bottom w:val="nil"/>
              <w:right w:val="nil"/>
            </w:tcBorders>
            <w:shd w:val="clear" w:color="000000" w:fill="D4D4D4"/>
            <w:vAlign w:val="bottom"/>
            <w:hideMark/>
          </w:tcPr>
          <w:p w14:paraId="02EC74C6" w14:textId="77777777" w:rsidR="00530B85" w:rsidRPr="00CA79D3" w:rsidRDefault="00530B85" w:rsidP="003F633A">
            <w:pPr>
              <w:spacing w:after="0" w:line="360" w:lineRule="auto"/>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Kebebasan Berpendapat</w:t>
            </w:r>
          </w:p>
        </w:tc>
        <w:tc>
          <w:tcPr>
            <w:tcW w:w="640" w:type="dxa"/>
            <w:tcBorders>
              <w:top w:val="nil"/>
              <w:left w:val="nil"/>
              <w:bottom w:val="nil"/>
              <w:right w:val="nil"/>
            </w:tcBorders>
            <w:shd w:val="clear" w:color="000000" w:fill="D4D4D4"/>
            <w:vAlign w:val="bottom"/>
            <w:hideMark/>
          </w:tcPr>
          <w:p w14:paraId="444892D7"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83.97</w:t>
            </w:r>
          </w:p>
        </w:tc>
        <w:tc>
          <w:tcPr>
            <w:tcW w:w="640" w:type="dxa"/>
            <w:tcBorders>
              <w:top w:val="nil"/>
              <w:left w:val="nil"/>
              <w:bottom w:val="nil"/>
              <w:right w:val="nil"/>
            </w:tcBorders>
            <w:shd w:val="clear" w:color="000000" w:fill="D4D4D4"/>
            <w:vAlign w:val="bottom"/>
            <w:hideMark/>
          </w:tcPr>
          <w:p w14:paraId="2F3623D1"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70.35</w:t>
            </w:r>
          </w:p>
        </w:tc>
        <w:tc>
          <w:tcPr>
            <w:tcW w:w="640" w:type="dxa"/>
            <w:tcBorders>
              <w:top w:val="nil"/>
              <w:left w:val="nil"/>
              <w:bottom w:val="nil"/>
              <w:right w:val="nil"/>
            </w:tcBorders>
            <w:shd w:val="clear" w:color="000000" w:fill="D4D4D4"/>
            <w:vAlign w:val="bottom"/>
            <w:hideMark/>
          </w:tcPr>
          <w:p w14:paraId="4B08CE02"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64.96</w:t>
            </w:r>
          </w:p>
        </w:tc>
        <w:tc>
          <w:tcPr>
            <w:tcW w:w="640" w:type="dxa"/>
            <w:tcBorders>
              <w:top w:val="nil"/>
              <w:left w:val="nil"/>
              <w:bottom w:val="nil"/>
              <w:right w:val="nil"/>
            </w:tcBorders>
            <w:shd w:val="clear" w:color="000000" w:fill="D4D4D4"/>
            <w:vAlign w:val="bottom"/>
            <w:hideMark/>
          </w:tcPr>
          <w:p w14:paraId="2BD40EB3"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61.86</w:t>
            </w:r>
          </w:p>
        </w:tc>
        <w:tc>
          <w:tcPr>
            <w:tcW w:w="640" w:type="dxa"/>
            <w:tcBorders>
              <w:top w:val="nil"/>
              <w:left w:val="nil"/>
              <w:bottom w:val="nil"/>
              <w:right w:val="nil"/>
            </w:tcBorders>
            <w:shd w:val="clear" w:color="000000" w:fill="D4D4D4"/>
            <w:vAlign w:val="bottom"/>
            <w:hideMark/>
          </w:tcPr>
          <w:p w14:paraId="0144B90E"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69.15</w:t>
            </w:r>
          </w:p>
        </w:tc>
        <w:tc>
          <w:tcPr>
            <w:tcW w:w="640" w:type="dxa"/>
            <w:tcBorders>
              <w:top w:val="nil"/>
              <w:left w:val="nil"/>
              <w:bottom w:val="nil"/>
              <w:right w:val="nil"/>
            </w:tcBorders>
            <w:shd w:val="clear" w:color="000000" w:fill="D4D4D4"/>
            <w:vAlign w:val="bottom"/>
            <w:hideMark/>
          </w:tcPr>
          <w:p w14:paraId="447C0143"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67.51</w:t>
            </w:r>
          </w:p>
        </w:tc>
        <w:tc>
          <w:tcPr>
            <w:tcW w:w="640" w:type="dxa"/>
            <w:tcBorders>
              <w:top w:val="nil"/>
              <w:left w:val="nil"/>
              <w:bottom w:val="nil"/>
              <w:right w:val="nil"/>
            </w:tcBorders>
            <w:shd w:val="clear" w:color="000000" w:fill="D4D4D4"/>
            <w:vAlign w:val="bottom"/>
            <w:hideMark/>
          </w:tcPr>
          <w:p w14:paraId="64494380"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62.21</w:t>
            </w:r>
          </w:p>
        </w:tc>
        <w:tc>
          <w:tcPr>
            <w:tcW w:w="640" w:type="dxa"/>
            <w:tcBorders>
              <w:top w:val="nil"/>
              <w:left w:val="nil"/>
              <w:bottom w:val="nil"/>
              <w:right w:val="nil"/>
            </w:tcBorders>
            <w:shd w:val="clear" w:color="000000" w:fill="D4D4D4"/>
            <w:vAlign w:val="bottom"/>
            <w:hideMark/>
          </w:tcPr>
          <w:p w14:paraId="69AF7AD6"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72.17</w:t>
            </w:r>
          </w:p>
        </w:tc>
        <w:tc>
          <w:tcPr>
            <w:tcW w:w="640" w:type="dxa"/>
            <w:tcBorders>
              <w:top w:val="nil"/>
              <w:left w:val="nil"/>
              <w:bottom w:val="nil"/>
              <w:right w:val="nil"/>
            </w:tcBorders>
            <w:shd w:val="clear" w:color="000000" w:fill="D4D4D4"/>
            <w:vAlign w:val="bottom"/>
            <w:hideMark/>
          </w:tcPr>
          <w:p w14:paraId="0C084ED1"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65.97</w:t>
            </w:r>
          </w:p>
        </w:tc>
        <w:tc>
          <w:tcPr>
            <w:tcW w:w="640" w:type="dxa"/>
            <w:tcBorders>
              <w:top w:val="nil"/>
              <w:left w:val="nil"/>
              <w:bottom w:val="nil"/>
              <w:right w:val="nil"/>
            </w:tcBorders>
            <w:shd w:val="clear" w:color="000000" w:fill="D4D4D4"/>
            <w:vAlign w:val="bottom"/>
            <w:hideMark/>
          </w:tcPr>
          <w:p w14:paraId="35C4710F"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66.17</w:t>
            </w:r>
          </w:p>
        </w:tc>
      </w:tr>
      <w:tr w:rsidR="00530B85" w:rsidRPr="00CA79D3" w14:paraId="59DB29E9" w14:textId="77777777" w:rsidTr="00530B85">
        <w:trPr>
          <w:trHeight w:val="360"/>
        </w:trPr>
        <w:tc>
          <w:tcPr>
            <w:tcW w:w="3840" w:type="dxa"/>
            <w:tcBorders>
              <w:top w:val="nil"/>
              <w:left w:val="nil"/>
              <w:bottom w:val="nil"/>
              <w:right w:val="nil"/>
            </w:tcBorders>
            <w:shd w:val="clear" w:color="auto" w:fill="auto"/>
            <w:vAlign w:val="bottom"/>
            <w:hideMark/>
          </w:tcPr>
          <w:p w14:paraId="36D1E626" w14:textId="77777777" w:rsidR="00530B85" w:rsidRPr="00CA79D3" w:rsidRDefault="00530B85" w:rsidP="003F633A">
            <w:pPr>
              <w:spacing w:after="0" w:line="360" w:lineRule="auto"/>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Kebebasan Berkeyakinan</w:t>
            </w:r>
          </w:p>
        </w:tc>
        <w:tc>
          <w:tcPr>
            <w:tcW w:w="640" w:type="dxa"/>
            <w:tcBorders>
              <w:top w:val="nil"/>
              <w:left w:val="nil"/>
              <w:bottom w:val="nil"/>
              <w:right w:val="nil"/>
            </w:tcBorders>
            <w:shd w:val="clear" w:color="auto" w:fill="auto"/>
            <w:vAlign w:val="bottom"/>
            <w:hideMark/>
          </w:tcPr>
          <w:p w14:paraId="2D770736"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90.67</w:t>
            </w:r>
          </w:p>
        </w:tc>
        <w:tc>
          <w:tcPr>
            <w:tcW w:w="640" w:type="dxa"/>
            <w:tcBorders>
              <w:top w:val="nil"/>
              <w:left w:val="nil"/>
              <w:bottom w:val="nil"/>
              <w:right w:val="nil"/>
            </w:tcBorders>
            <w:shd w:val="clear" w:color="auto" w:fill="auto"/>
            <w:vAlign w:val="bottom"/>
            <w:hideMark/>
          </w:tcPr>
          <w:p w14:paraId="4A5C806D"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89.17</w:t>
            </w:r>
          </w:p>
        </w:tc>
        <w:tc>
          <w:tcPr>
            <w:tcW w:w="640" w:type="dxa"/>
            <w:tcBorders>
              <w:top w:val="nil"/>
              <w:left w:val="nil"/>
              <w:bottom w:val="nil"/>
              <w:right w:val="nil"/>
            </w:tcBorders>
            <w:shd w:val="clear" w:color="auto" w:fill="auto"/>
            <w:vAlign w:val="bottom"/>
            <w:hideMark/>
          </w:tcPr>
          <w:p w14:paraId="59B7BF52"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84.8</w:t>
            </w:r>
          </w:p>
        </w:tc>
        <w:tc>
          <w:tcPr>
            <w:tcW w:w="640" w:type="dxa"/>
            <w:tcBorders>
              <w:top w:val="nil"/>
              <w:left w:val="nil"/>
              <w:bottom w:val="nil"/>
              <w:right w:val="nil"/>
            </w:tcBorders>
            <w:shd w:val="clear" w:color="auto" w:fill="auto"/>
            <w:vAlign w:val="bottom"/>
            <w:hideMark/>
          </w:tcPr>
          <w:p w14:paraId="793391F0"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83.79</w:t>
            </w:r>
          </w:p>
        </w:tc>
        <w:tc>
          <w:tcPr>
            <w:tcW w:w="640" w:type="dxa"/>
            <w:tcBorders>
              <w:top w:val="nil"/>
              <w:left w:val="nil"/>
              <w:bottom w:val="nil"/>
              <w:right w:val="nil"/>
            </w:tcBorders>
            <w:shd w:val="clear" w:color="auto" w:fill="auto"/>
            <w:vAlign w:val="bottom"/>
            <w:hideMark/>
          </w:tcPr>
          <w:p w14:paraId="4A72ACA2"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81.13</w:t>
            </w:r>
          </w:p>
        </w:tc>
        <w:tc>
          <w:tcPr>
            <w:tcW w:w="640" w:type="dxa"/>
            <w:tcBorders>
              <w:top w:val="nil"/>
              <w:left w:val="nil"/>
              <w:bottom w:val="nil"/>
              <w:right w:val="nil"/>
            </w:tcBorders>
            <w:shd w:val="clear" w:color="auto" w:fill="auto"/>
            <w:vAlign w:val="bottom"/>
            <w:hideMark/>
          </w:tcPr>
          <w:p w14:paraId="2C5593DA"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83.13</w:t>
            </w:r>
          </w:p>
        </w:tc>
        <w:tc>
          <w:tcPr>
            <w:tcW w:w="640" w:type="dxa"/>
            <w:tcBorders>
              <w:top w:val="nil"/>
              <w:left w:val="nil"/>
              <w:bottom w:val="nil"/>
              <w:right w:val="nil"/>
            </w:tcBorders>
            <w:shd w:val="clear" w:color="auto" w:fill="auto"/>
            <w:vAlign w:val="bottom"/>
            <w:hideMark/>
          </w:tcPr>
          <w:p w14:paraId="6A15D33B"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80.5</w:t>
            </w:r>
          </w:p>
        </w:tc>
        <w:tc>
          <w:tcPr>
            <w:tcW w:w="640" w:type="dxa"/>
            <w:tcBorders>
              <w:top w:val="nil"/>
              <w:left w:val="nil"/>
              <w:bottom w:val="nil"/>
              <w:right w:val="nil"/>
            </w:tcBorders>
            <w:shd w:val="clear" w:color="auto" w:fill="auto"/>
            <w:vAlign w:val="bottom"/>
            <w:hideMark/>
          </w:tcPr>
          <w:p w14:paraId="625571BF"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81.69</w:t>
            </w:r>
          </w:p>
        </w:tc>
        <w:tc>
          <w:tcPr>
            <w:tcW w:w="640" w:type="dxa"/>
            <w:tcBorders>
              <w:top w:val="nil"/>
              <w:left w:val="nil"/>
              <w:bottom w:val="nil"/>
              <w:right w:val="nil"/>
            </w:tcBorders>
            <w:shd w:val="clear" w:color="auto" w:fill="auto"/>
            <w:vAlign w:val="bottom"/>
            <w:hideMark/>
          </w:tcPr>
          <w:p w14:paraId="02F99B23"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84.28</w:t>
            </w:r>
          </w:p>
        </w:tc>
        <w:tc>
          <w:tcPr>
            <w:tcW w:w="640" w:type="dxa"/>
            <w:tcBorders>
              <w:top w:val="nil"/>
              <w:left w:val="nil"/>
              <w:bottom w:val="nil"/>
              <w:right w:val="nil"/>
            </w:tcBorders>
            <w:shd w:val="clear" w:color="auto" w:fill="auto"/>
            <w:vAlign w:val="bottom"/>
            <w:hideMark/>
          </w:tcPr>
          <w:p w14:paraId="3CC12CA9"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82.86</w:t>
            </w:r>
          </w:p>
        </w:tc>
      </w:tr>
      <w:tr w:rsidR="00530B85" w:rsidRPr="00CA79D3" w14:paraId="172BB1B0" w14:textId="77777777" w:rsidTr="00530B85">
        <w:trPr>
          <w:trHeight w:val="360"/>
        </w:trPr>
        <w:tc>
          <w:tcPr>
            <w:tcW w:w="3840" w:type="dxa"/>
            <w:tcBorders>
              <w:top w:val="nil"/>
              <w:left w:val="nil"/>
              <w:bottom w:val="nil"/>
              <w:right w:val="nil"/>
            </w:tcBorders>
            <w:shd w:val="clear" w:color="000000" w:fill="D4D4D4"/>
            <w:vAlign w:val="bottom"/>
            <w:hideMark/>
          </w:tcPr>
          <w:p w14:paraId="47E3AA4F" w14:textId="77777777" w:rsidR="00530B85" w:rsidRPr="00CA79D3" w:rsidRDefault="00530B85" w:rsidP="003F633A">
            <w:pPr>
              <w:spacing w:after="0" w:line="360" w:lineRule="auto"/>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Kebebasan dari Diskriminasi</w:t>
            </w:r>
          </w:p>
        </w:tc>
        <w:tc>
          <w:tcPr>
            <w:tcW w:w="640" w:type="dxa"/>
            <w:tcBorders>
              <w:top w:val="nil"/>
              <w:left w:val="nil"/>
              <w:bottom w:val="nil"/>
              <w:right w:val="nil"/>
            </w:tcBorders>
            <w:shd w:val="clear" w:color="000000" w:fill="D4D4D4"/>
            <w:vAlign w:val="bottom"/>
            <w:hideMark/>
          </w:tcPr>
          <w:p w14:paraId="04096A4D"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88.92</w:t>
            </w:r>
          </w:p>
        </w:tc>
        <w:tc>
          <w:tcPr>
            <w:tcW w:w="640" w:type="dxa"/>
            <w:tcBorders>
              <w:top w:val="nil"/>
              <w:left w:val="nil"/>
              <w:bottom w:val="nil"/>
              <w:right w:val="nil"/>
            </w:tcBorders>
            <w:shd w:val="clear" w:color="000000" w:fill="D4D4D4"/>
            <w:vAlign w:val="bottom"/>
            <w:hideMark/>
          </w:tcPr>
          <w:p w14:paraId="783FB807"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88.31</w:t>
            </w:r>
          </w:p>
        </w:tc>
        <w:tc>
          <w:tcPr>
            <w:tcW w:w="640" w:type="dxa"/>
            <w:tcBorders>
              <w:top w:val="nil"/>
              <w:left w:val="nil"/>
              <w:bottom w:val="nil"/>
              <w:right w:val="nil"/>
            </w:tcBorders>
            <w:shd w:val="clear" w:color="000000" w:fill="D4D4D4"/>
            <w:vAlign w:val="bottom"/>
            <w:hideMark/>
          </w:tcPr>
          <w:p w14:paraId="3F83DD41"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89.49</w:t>
            </w:r>
          </w:p>
        </w:tc>
        <w:tc>
          <w:tcPr>
            <w:tcW w:w="640" w:type="dxa"/>
            <w:tcBorders>
              <w:top w:val="nil"/>
              <w:left w:val="nil"/>
              <w:bottom w:val="nil"/>
              <w:right w:val="nil"/>
            </w:tcBorders>
            <w:shd w:val="clear" w:color="000000" w:fill="D4D4D4"/>
            <w:vAlign w:val="bottom"/>
            <w:hideMark/>
          </w:tcPr>
          <w:p w14:paraId="40CBD211"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84.7</w:t>
            </w:r>
          </w:p>
        </w:tc>
        <w:tc>
          <w:tcPr>
            <w:tcW w:w="640" w:type="dxa"/>
            <w:tcBorders>
              <w:top w:val="nil"/>
              <w:left w:val="nil"/>
              <w:bottom w:val="nil"/>
              <w:right w:val="nil"/>
            </w:tcBorders>
            <w:shd w:val="clear" w:color="000000" w:fill="D4D4D4"/>
            <w:vAlign w:val="bottom"/>
            <w:hideMark/>
          </w:tcPr>
          <w:p w14:paraId="6646ACA4"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86.22</w:t>
            </w:r>
          </w:p>
        </w:tc>
        <w:tc>
          <w:tcPr>
            <w:tcW w:w="640" w:type="dxa"/>
            <w:tcBorders>
              <w:top w:val="nil"/>
              <w:left w:val="nil"/>
              <w:bottom w:val="nil"/>
              <w:right w:val="nil"/>
            </w:tcBorders>
            <w:shd w:val="clear" w:color="000000" w:fill="D4D4D4"/>
            <w:vAlign w:val="bottom"/>
            <w:hideMark/>
          </w:tcPr>
          <w:p w14:paraId="405A00F2"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86.71</w:t>
            </w:r>
          </w:p>
        </w:tc>
        <w:tc>
          <w:tcPr>
            <w:tcW w:w="640" w:type="dxa"/>
            <w:tcBorders>
              <w:top w:val="nil"/>
              <w:left w:val="nil"/>
              <w:bottom w:val="nil"/>
              <w:right w:val="nil"/>
            </w:tcBorders>
            <w:shd w:val="clear" w:color="000000" w:fill="D4D4D4"/>
            <w:vAlign w:val="bottom"/>
            <w:hideMark/>
          </w:tcPr>
          <w:p w14:paraId="57E316EF"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87.6</w:t>
            </w:r>
          </w:p>
        </w:tc>
        <w:tc>
          <w:tcPr>
            <w:tcW w:w="640" w:type="dxa"/>
            <w:tcBorders>
              <w:top w:val="nil"/>
              <w:left w:val="nil"/>
              <w:bottom w:val="nil"/>
              <w:right w:val="nil"/>
            </w:tcBorders>
            <w:shd w:val="clear" w:color="000000" w:fill="D4D4D4"/>
            <w:vAlign w:val="bottom"/>
            <w:hideMark/>
          </w:tcPr>
          <w:p w14:paraId="3DF3B28E"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87.43</w:t>
            </w:r>
          </w:p>
        </w:tc>
        <w:tc>
          <w:tcPr>
            <w:tcW w:w="640" w:type="dxa"/>
            <w:tcBorders>
              <w:top w:val="nil"/>
              <w:left w:val="nil"/>
              <w:bottom w:val="nil"/>
              <w:right w:val="nil"/>
            </w:tcBorders>
            <w:shd w:val="clear" w:color="000000" w:fill="D4D4D4"/>
            <w:vAlign w:val="bottom"/>
            <w:hideMark/>
          </w:tcPr>
          <w:p w14:paraId="4915C25C"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90.74</w:t>
            </w:r>
          </w:p>
        </w:tc>
        <w:tc>
          <w:tcPr>
            <w:tcW w:w="640" w:type="dxa"/>
            <w:tcBorders>
              <w:top w:val="nil"/>
              <w:left w:val="nil"/>
              <w:bottom w:val="nil"/>
              <w:right w:val="nil"/>
            </w:tcBorders>
            <w:shd w:val="clear" w:color="000000" w:fill="D4D4D4"/>
            <w:vAlign w:val="bottom"/>
            <w:hideMark/>
          </w:tcPr>
          <w:p w14:paraId="62CE15EB"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91.77</w:t>
            </w:r>
          </w:p>
        </w:tc>
      </w:tr>
      <w:tr w:rsidR="00530B85" w:rsidRPr="00CA79D3" w14:paraId="7B3F705C" w14:textId="77777777" w:rsidTr="00530B85">
        <w:trPr>
          <w:trHeight w:val="360"/>
        </w:trPr>
        <w:tc>
          <w:tcPr>
            <w:tcW w:w="3840" w:type="dxa"/>
            <w:tcBorders>
              <w:top w:val="nil"/>
              <w:left w:val="nil"/>
              <w:bottom w:val="nil"/>
              <w:right w:val="nil"/>
            </w:tcBorders>
            <w:shd w:val="clear" w:color="auto" w:fill="auto"/>
            <w:vAlign w:val="bottom"/>
            <w:hideMark/>
          </w:tcPr>
          <w:p w14:paraId="024C7433" w14:textId="77777777" w:rsidR="00530B85" w:rsidRPr="00CA79D3" w:rsidRDefault="00530B85" w:rsidP="003F633A">
            <w:pPr>
              <w:spacing w:after="0" w:line="360" w:lineRule="auto"/>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Hak Memilih dan Dipilih</w:t>
            </w:r>
          </w:p>
        </w:tc>
        <w:tc>
          <w:tcPr>
            <w:tcW w:w="640" w:type="dxa"/>
            <w:tcBorders>
              <w:top w:val="nil"/>
              <w:left w:val="nil"/>
              <w:bottom w:val="nil"/>
              <w:right w:val="nil"/>
            </w:tcBorders>
            <w:shd w:val="clear" w:color="auto" w:fill="auto"/>
            <w:vAlign w:val="bottom"/>
            <w:hideMark/>
          </w:tcPr>
          <w:p w14:paraId="4A12720A"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50.05</w:t>
            </w:r>
          </w:p>
        </w:tc>
        <w:tc>
          <w:tcPr>
            <w:tcW w:w="640" w:type="dxa"/>
            <w:tcBorders>
              <w:top w:val="nil"/>
              <w:left w:val="nil"/>
              <w:bottom w:val="nil"/>
              <w:right w:val="nil"/>
            </w:tcBorders>
            <w:shd w:val="clear" w:color="auto" w:fill="auto"/>
            <w:vAlign w:val="bottom"/>
            <w:hideMark/>
          </w:tcPr>
          <w:p w14:paraId="40ADB53D"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49.98</w:t>
            </w:r>
          </w:p>
        </w:tc>
        <w:tc>
          <w:tcPr>
            <w:tcW w:w="640" w:type="dxa"/>
            <w:tcBorders>
              <w:top w:val="nil"/>
              <w:left w:val="nil"/>
              <w:bottom w:val="nil"/>
              <w:right w:val="nil"/>
            </w:tcBorders>
            <w:shd w:val="clear" w:color="auto" w:fill="auto"/>
            <w:vAlign w:val="bottom"/>
            <w:hideMark/>
          </w:tcPr>
          <w:p w14:paraId="630EBA34"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50.11</w:t>
            </w:r>
          </w:p>
        </w:tc>
        <w:tc>
          <w:tcPr>
            <w:tcW w:w="640" w:type="dxa"/>
            <w:tcBorders>
              <w:top w:val="nil"/>
              <w:left w:val="nil"/>
              <w:bottom w:val="nil"/>
              <w:right w:val="nil"/>
            </w:tcBorders>
            <w:shd w:val="clear" w:color="auto" w:fill="auto"/>
            <w:vAlign w:val="bottom"/>
            <w:hideMark/>
          </w:tcPr>
          <w:p w14:paraId="470A3CF3"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50.26</w:t>
            </w:r>
          </w:p>
        </w:tc>
        <w:tc>
          <w:tcPr>
            <w:tcW w:w="640" w:type="dxa"/>
            <w:tcBorders>
              <w:top w:val="nil"/>
              <w:left w:val="nil"/>
              <w:bottom w:val="nil"/>
              <w:right w:val="nil"/>
            </w:tcBorders>
            <w:shd w:val="clear" w:color="auto" w:fill="auto"/>
            <w:vAlign w:val="bottom"/>
            <w:hideMark/>
          </w:tcPr>
          <w:p w14:paraId="6ED10ADE"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50.31</w:t>
            </w:r>
          </w:p>
        </w:tc>
        <w:tc>
          <w:tcPr>
            <w:tcW w:w="640" w:type="dxa"/>
            <w:tcBorders>
              <w:top w:val="nil"/>
              <w:left w:val="nil"/>
              <w:bottom w:val="nil"/>
              <w:right w:val="nil"/>
            </w:tcBorders>
            <w:shd w:val="clear" w:color="auto" w:fill="auto"/>
            <w:vAlign w:val="bottom"/>
            <w:hideMark/>
          </w:tcPr>
          <w:p w14:paraId="649AE99F"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75.76</w:t>
            </w:r>
          </w:p>
        </w:tc>
        <w:tc>
          <w:tcPr>
            <w:tcW w:w="640" w:type="dxa"/>
            <w:tcBorders>
              <w:top w:val="nil"/>
              <w:left w:val="nil"/>
              <w:bottom w:val="nil"/>
              <w:right w:val="nil"/>
            </w:tcBorders>
            <w:shd w:val="clear" w:color="auto" w:fill="auto"/>
            <w:vAlign w:val="bottom"/>
            <w:hideMark/>
          </w:tcPr>
          <w:p w14:paraId="26016616"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75.26</w:t>
            </w:r>
          </w:p>
        </w:tc>
        <w:tc>
          <w:tcPr>
            <w:tcW w:w="640" w:type="dxa"/>
            <w:tcBorders>
              <w:top w:val="nil"/>
              <w:left w:val="nil"/>
              <w:bottom w:val="nil"/>
              <w:right w:val="nil"/>
            </w:tcBorders>
            <w:shd w:val="clear" w:color="auto" w:fill="auto"/>
            <w:vAlign w:val="bottom"/>
            <w:hideMark/>
          </w:tcPr>
          <w:p w14:paraId="1EB60DFF"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75.26</w:t>
            </w:r>
          </w:p>
        </w:tc>
        <w:tc>
          <w:tcPr>
            <w:tcW w:w="640" w:type="dxa"/>
            <w:tcBorders>
              <w:top w:val="nil"/>
              <w:left w:val="nil"/>
              <w:bottom w:val="nil"/>
              <w:right w:val="nil"/>
            </w:tcBorders>
            <w:shd w:val="clear" w:color="auto" w:fill="auto"/>
            <w:vAlign w:val="bottom"/>
            <w:hideMark/>
          </w:tcPr>
          <w:p w14:paraId="4943A55C"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75.55</w:t>
            </w:r>
          </w:p>
        </w:tc>
        <w:tc>
          <w:tcPr>
            <w:tcW w:w="640" w:type="dxa"/>
            <w:tcBorders>
              <w:top w:val="nil"/>
              <w:left w:val="nil"/>
              <w:bottom w:val="nil"/>
              <w:right w:val="nil"/>
            </w:tcBorders>
            <w:shd w:val="clear" w:color="auto" w:fill="auto"/>
            <w:vAlign w:val="bottom"/>
            <w:hideMark/>
          </w:tcPr>
          <w:p w14:paraId="432B9D54"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75.77</w:t>
            </w:r>
          </w:p>
        </w:tc>
      </w:tr>
      <w:tr w:rsidR="00530B85" w:rsidRPr="00CA79D3" w14:paraId="15EA22E8" w14:textId="77777777" w:rsidTr="00530B85">
        <w:trPr>
          <w:trHeight w:val="540"/>
        </w:trPr>
        <w:tc>
          <w:tcPr>
            <w:tcW w:w="3840" w:type="dxa"/>
            <w:tcBorders>
              <w:top w:val="nil"/>
              <w:left w:val="nil"/>
              <w:bottom w:val="nil"/>
              <w:right w:val="nil"/>
            </w:tcBorders>
            <w:shd w:val="clear" w:color="000000" w:fill="D4D4D4"/>
            <w:vAlign w:val="bottom"/>
            <w:hideMark/>
          </w:tcPr>
          <w:p w14:paraId="4BC67940" w14:textId="77777777" w:rsidR="00530B85" w:rsidRPr="00CA79D3" w:rsidRDefault="00530B85" w:rsidP="003F633A">
            <w:pPr>
              <w:spacing w:after="0" w:line="360" w:lineRule="auto"/>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Partisipasi Politik dalam Pengambilan Keputusan dan Pengawasan</w:t>
            </w:r>
          </w:p>
        </w:tc>
        <w:tc>
          <w:tcPr>
            <w:tcW w:w="640" w:type="dxa"/>
            <w:tcBorders>
              <w:top w:val="nil"/>
              <w:left w:val="nil"/>
              <w:bottom w:val="nil"/>
              <w:right w:val="nil"/>
            </w:tcBorders>
            <w:shd w:val="clear" w:color="000000" w:fill="D4D4D4"/>
            <w:vAlign w:val="bottom"/>
            <w:hideMark/>
          </w:tcPr>
          <w:p w14:paraId="18266199"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55.16</w:t>
            </w:r>
          </w:p>
        </w:tc>
        <w:tc>
          <w:tcPr>
            <w:tcW w:w="640" w:type="dxa"/>
            <w:tcBorders>
              <w:top w:val="nil"/>
              <w:left w:val="nil"/>
              <w:bottom w:val="nil"/>
              <w:right w:val="nil"/>
            </w:tcBorders>
            <w:shd w:val="clear" w:color="000000" w:fill="D4D4D4"/>
            <w:vAlign w:val="bottom"/>
            <w:hideMark/>
          </w:tcPr>
          <w:p w14:paraId="137AD9CA"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48.32</w:t>
            </w:r>
          </w:p>
        </w:tc>
        <w:tc>
          <w:tcPr>
            <w:tcW w:w="640" w:type="dxa"/>
            <w:tcBorders>
              <w:top w:val="nil"/>
              <w:left w:val="nil"/>
              <w:bottom w:val="nil"/>
              <w:right w:val="nil"/>
            </w:tcBorders>
            <w:shd w:val="clear" w:color="000000" w:fill="D4D4D4"/>
            <w:vAlign w:val="bottom"/>
            <w:hideMark/>
          </w:tcPr>
          <w:p w14:paraId="6B01DE7E"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45.97</w:t>
            </w:r>
          </w:p>
        </w:tc>
        <w:tc>
          <w:tcPr>
            <w:tcW w:w="640" w:type="dxa"/>
            <w:tcBorders>
              <w:top w:val="nil"/>
              <w:left w:val="nil"/>
              <w:bottom w:val="nil"/>
              <w:right w:val="nil"/>
            </w:tcBorders>
            <w:shd w:val="clear" w:color="000000" w:fill="D4D4D4"/>
            <w:vAlign w:val="bottom"/>
            <w:hideMark/>
          </w:tcPr>
          <w:p w14:paraId="41C165E2"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44.52</w:t>
            </w:r>
          </w:p>
        </w:tc>
        <w:tc>
          <w:tcPr>
            <w:tcW w:w="640" w:type="dxa"/>
            <w:tcBorders>
              <w:top w:val="nil"/>
              <w:left w:val="nil"/>
              <w:bottom w:val="nil"/>
              <w:right w:val="nil"/>
            </w:tcBorders>
            <w:shd w:val="clear" w:color="000000" w:fill="D4D4D4"/>
            <w:vAlign w:val="bottom"/>
            <w:hideMark/>
          </w:tcPr>
          <w:p w14:paraId="336E6E56"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45.61</w:t>
            </w:r>
          </w:p>
        </w:tc>
        <w:tc>
          <w:tcPr>
            <w:tcW w:w="640" w:type="dxa"/>
            <w:tcBorders>
              <w:top w:val="nil"/>
              <w:left w:val="nil"/>
              <w:bottom w:val="nil"/>
              <w:right w:val="nil"/>
            </w:tcBorders>
            <w:shd w:val="clear" w:color="000000" w:fill="D4D4D4"/>
            <w:vAlign w:val="bottom"/>
            <w:hideMark/>
          </w:tcPr>
          <w:p w14:paraId="2E8BADEA"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50.28</w:t>
            </w:r>
          </w:p>
        </w:tc>
        <w:tc>
          <w:tcPr>
            <w:tcW w:w="640" w:type="dxa"/>
            <w:tcBorders>
              <w:top w:val="nil"/>
              <w:left w:val="nil"/>
              <w:bottom w:val="nil"/>
              <w:right w:val="nil"/>
            </w:tcBorders>
            <w:shd w:val="clear" w:color="000000" w:fill="D4D4D4"/>
            <w:vAlign w:val="bottom"/>
            <w:hideMark/>
          </w:tcPr>
          <w:p w14:paraId="3F9BA739"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60.59</w:t>
            </w:r>
          </w:p>
        </w:tc>
        <w:tc>
          <w:tcPr>
            <w:tcW w:w="640" w:type="dxa"/>
            <w:tcBorders>
              <w:top w:val="nil"/>
              <w:left w:val="nil"/>
              <w:bottom w:val="nil"/>
              <w:right w:val="nil"/>
            </w:tcBorders>
            <w:shd w:val="clear" w:color="000000" w:fill="D4D4D4"/>
            <w:vAlign w:val="bottom"/>
            <w:hideMark/>
          </w:tcPr>
          <w:p w14:paraId="516B1EE8"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61.24</w:t>
            </w:r>
          </w:p>
        </w:tc>
        <w:tc>
          <w:tcPr>
            <w:tcW w:w="640" w:type="dxa"/>
            <w:tcBorders>
              <w:top w:val="nil"/>
              <w:left w:val="nil"/>
              <w:bottom w:val="nil"/>
              <w:right w:val="nil"/>
            </w:tcBorders>
            <w:shd w:val="clear" w:color="000000" w:fill="D4D4D4"/>
            <w:vAlign w:val="bottom"/>
            <w:hideMark/>
          </w:tcPr>
          <w:p w14:paraId="158D8506"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56.16</w:t>
            </w:r>
          </w:p>
        </w:tc>
        <w:tc>
          <w:tcPr>
            <w:tcW w:w="640" w:type="dxa"/>
            <w:tcBorders>
              <w:top w:val="nil"/>
              <w:left w:val="nil"/>
              <w:bottom w:val="nil"/>
              <w:right w:val="nil"/>
            </w:tcBorders>
            <w:shd w:val="clear" w:color="000000" w:fill="D4D4D4"/>
            <w:vAlign w:val="bottom"/>
            <w:hideMark/>
          </w:tcPr>
          <w:p w14:paraId="7134E961"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54.28</w:t>
            </w:r>
          </w:p>
        </w:tc>
      </w:tr>
      <w:tr w:rsidR="00530B85" w:rsidRPr="00CA79D3" w14:paraId="6580F45D" w14:textId="77777777" w:rsidTr="00530B85">
        <w:trPr>
          <w:trHeight w:val="360"/>
        </w:trPr>
        <w:tc>
          <w:tcPr>
            <w:tcW w:w="3840" w:type="dxa"/>
            <w:tcBorders>
              <w:top w:val="nil"/>
              <w:left w:val="nil"/>
              <w:bottom w:val="nil"/>
              <w:right w:val="nil"/>
            </w:tcBorders>
            <w:shd w:val="clear" w:color="auto" w:fill="auto"/>
            <w:vAlign w:val="bottom"/>
            <w:hideMark/>
          </w:tcPr>
          <w:p w14:paraId="5249CAB7" w14:textId="77777777" w:rsidR="00530B85" w:rsidRPr="00CA79D3" w:rsidRDefault="00530B85" w:rsidP="003F633A">
            <w:pPr>
              <w:spacing w:after="0" w:line="360" w:lineRule="auto"/>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Pemilu yang Bebas dan Adil</w:t>
            </w:r>
          </w:p>
        </w:tc>
        <w:tc>
          <w:tcPr>
            <w:tcW w:w="640" w:type="dxa"/>
            <w:tcBorders>
              <w:top w:val="nil"/>
              <w:left w:val="nil"/>
              <w:bottom w:val="nil"/>
              <w:right w:val="nil"/>
            </w:tcBorders>
            <w:shd w:val="clear" w:color="auto" w:fill="auto"/>
            <w:vAlign w:val="bottom"/>
            <w:hideMark/>
          </w:tcPr>
          <w:p w14:paraId="73F29D4D"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87.67</w:t>
            </w:r>
          </w:p>
        </w:tc>
        <w:tc>
          <w:tcPr>
            <w:tcW w:w="640" w:type="dxa"/>
            <w:tcBorders>
              <w:top w:val="nil"/>
              <w:left w:val="nil"/>
              <w:bottom w:val="nil"/>
              <w:right w:val="nil"/>
            </w:tcBorders>
            <w:shd w:val="clear" w:color="auto" w:fill="auto"/>
            <w:vAlign w:val="bottom"/>
            <w:hideMark/>
          </w:tcPr>
          <w:p w14:paraId="3D899679"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87.67</w:t>
            </w:r>
          </w:p>
        </w:tc>
        <w:tc>
          <w:tcPr>
            <w:tcW w:w="640" w:type="dxa"/>
            <w:tcBorders>
              <w:top w:val="nil"/>
              <w:left w:val="nil"/>
              <w:bottom w:val="nil"/>
              <w:right w:val="nil"/>
            </w:tcBorders>
            <w:shd w:val="clear" w:color="auto" w:fill="auto"/>
            <w:vAlign w:val="bottom"/>
            <w:hideMark/>
          </w:tcPr>
          <w:p w14:paraId="625E7167"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87.67</w:t>
            </w:r>
          </w:p>
        </w:tc>
        <w:tc>
          <w:tcPr>
            <w:tcW w:w="640" w:type="dxa"/>
            <w:tcBorders>
              <w:top w:val="nil"/>
              <w:left w:val="nil"/>
              <w:bottom w:val="nil"/>
              <w:right w:val="nil"/>
            </w:tcBorders>
            <w:shd w:val="clear" w:color="auto" w:fill="auto"/>
            <w:vAlign w:val="bottom"/>
            <w:hideMark/>
          </w:tcPr>
          <w:p w14:paraId="5C316744"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87.67</w:t>
            </w:r>
          </w:p>
        </w:tc>
        <w:tc>
          <w:tcPr>
            <w:tcW w:w="640" w:type="dxa"/>
            <w:tcBorders>
              <w:top w:val="nil"/>
              <w:left w:val="nil"/>
              <w:bottom w:val="nil"/>
              <w:right w:val="nil"/>
            </w:tcBorders>
            <w:shd w:val="clear" w:color="auto" w:fill="auto"/>
            <w:vAlign w:val="bottom"/>
            <w:hideMark/>
          </w:tcPr>
          <w:p w14:paraId="6E53764A"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87.67</w:t>
            </w:r>
          </w:p>
        </w:tc>
        <w:tc>
          <w:tcPr>
            <w:tcW w:w="640" w:type="dxa"/>
            <w:tcBorders>
              <w:top w:val="nil"/>
              <w:left w:val="nil"/>
              <w:bottom w:val="nil"/>
              <w:right w:val="nil"/>
            </w:tcBorders>
            <w:shd w:val="clear" w:color="auto" w:fill="auto"/>
            <w:vAlign w:val="bottom"/>
            <w:hideMark/>
          </w:tcPr>
          <w:p w14:paraId="12EDE5E1"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95.36</w:t>
            </w:r>
          </w:p>
        </w:tc>
        <w:tc>
          <w:tcPr>
            <w:tcW w:w="640" w:type="dxa"/>
            <w:tcBorders>
              <w:top w:val="nil"/>
              <w:left w:val="nil"/>
              <w:bottom w:val="nil"/>
              <w:right w:val="nil"/>
            </w:tcBorders>
            <w:shd w:val="clear" w:color="auto" w:fill="auto"/>
            <w:vAlign w:val="bottom"/>
            <w:hideMark/>
          </w:tcPr>
          <w:p w14:paraId="4B9898EB"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95.48</w:t>
            </w:r>
          </w:p>
        </w:tc>
        <w:tc>
          <w:tcPr>
            <w:tcW w:w="640" w:type="dxa"/>
            <w:tcBorders>
              <w:top w:val="nil"/>
              <w:left w:val="nil"/>
              <w:bottom w:val="nil"/>
              <w:right w:val="nil"/>
            </w:tcBorders>
            <w:shd w:val="clear" w:color="auto" w:fill="auto"/>
            <w:vAlign w:val="bottom"/>
            <w:hideMark/>
          </w:tcPr>
          <w:p w14:paraId="382F4158"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95.48</w:t>
            </w:r>
          </w:p>
        </w:tc>
        <w:tc>
          <w:tcPr>
            <w:tcW w:w="640" w:type="dxa"/>
            <w:tcBorders>
              <w:top w:val="nil"/>
              <w:left w:val="nil"/>
              <w:bottom w:val="nil"/>
              <w:right w:val="nil"/>
            </w:tcBorders>
            <w:shd w:val="clear" w:color="auto" w:fill="auto"/>
            <w:vAlign w:val="bottom"/>
            <w:hideMark/>
          </w:tcPr>
          <w:p w14:paraId="07EA9BDF"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95.48</w:t>
            </w:r>
          </w:p>
        </w:tc>
        <w:tc>
          <w:tcPr>
            <w:tcW w:w="640" w:type="dxa"/>
            <w:tcBorders>
              <w:top w:val="nil"/>
              <w:left w:val="nil"/>
              <w:bottom w:val="nil"/>
              <w:right w:val="nil"/>
            </w:tcBorders>
            <w:shd w:val="clear" w:color="auto" w:fill="auto"/>
            <w:vAlign w:val="bottom"/>
            <w:hideMark/>
          </w:tcPr>
          <w:p w14:paraId="4E6A77C1"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95.48</w:t>
            </w:r>
          </w:p>
        </w:tc>
      </w:tr>
      <w:tr w:rsidR="00530B85" w:rsidRPr="00CA79D3" w14:paraId="6A503EC9" w14:textId="77777777" w:rsidTr="00530B85">
        <w:trPr>
          <w:trHeight w:val="360"/>
        </w:trPr>
        <w:tc>
          <w:tcPr>
            <w:tcW w:w="3840" w:type="dxa"/>
            <w:tcBorders>
              <w:top w:val="nil"/>
              <w:left w:val="nil"/>
              <w:bottom w:val="nil"/>
              <w:right w:val="nil"/>
            </w:tcBorders>
            <w:shd w:val="clear" w:color="000000" w:fill="D4D4D4"/>
            <w:vAlign w:val="bottom"/>
            <w:hideMark/>
          </w:tcPr>
          <w:p w14:paraId="1F2B780B" w14:textId="77777777" w:rsidR="00530B85" w:rsidRPr="00CA79D3" w:rsidRDefault="00530B85" w:rsidP="003F633A">
            <w:pPr>
              <w:spacing w:after="0" w:line="360" w:lineRule="auto"/>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Peran DPRD</w:t>
            </w:r>
          </w:p>
        </w:tc>
        <w:tc>
          <w:tcPr>
            <w:tcW w:w="640" w:type="dxa"/>
            <w:tcBorders>
              <w:top w:val="nil"/>
              <w:left w:val="nil"/>
              <w:bottom w:val="nil"/>
              <w:right w:val="nil"/>
            </w:tcBorders>
            <w:shd w:val="clear" w:color="000000" w:fill="D4D4D4"/>
            <w:vAlign w:val="bottom"/>
            <w:hideMark/>
          </w:tcPr>
          <w:p w14:paraId="61A8F2D2"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38.03</w:t>
            </w:r>
          </w:p>
        </w:tc>
        <w:tc>
          <w:tcPr>
            <w:tcW w:w="640" w:type="dxa"/>
            <w:tcBorders>
              <w:top w:val="nil"/>
              <w:left w:val="nil"/>
              <w:bottom w:val="nil"/>
              <w:right w:val="nil"/>
            </w:tcBorders>
            <w:shd w:val="clear" w:color="000000" w:fill="D4D4D4"/>
            <w:vAlign w:val="bottom"/>
            <w:hideMark/>
          </w:tcPr>
          <w:p w14:paraId="29783E4D"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42.89</w:t>
            </w:r>
          </w:p>
        </w:tc>
        <w:tc>
          <w:tcPr>
            <w:tcW w:w="640" w:type="dxa"/>
            <w:tcBorders>
              <w:top w:val="nil"/>
              <w:left w:val="nil"/>
              <w:bottom w:val="nil"/>
              <w:right w:val="nil"/>
            </w:tcBorders>
            <w:shd w:val="clear" w:color="000000" w:fill="D4D4D4"/>
            <w:vAlign w:val="bottom"/>
            <w:hideMark/>
          </w:tcPr>
          <w:p w14:paraId="04FAEBEA"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47.39</w:t>
            </w:r>
          </w:p>
        </w:tc>
        <w:tc>
          <w:tcPr>
            <w:tcW w:w="640" w:type="dxa"/>
            <w:tcBorders>
              <w:top w:val="nil"/>
              <w:left w:val="nil"/>
              <w:bottom w:val="nil"/>
              <w:right w:val="nil"/>
            </w:tcBorders>
            <w:shd w:val="clear" w:color="000000" w:fill="D4D4D4"/>
            <w:vAlign w:val="bottom"/>
            <w:hideMark/>
          </w:tcPr>
          <w:p w14:paraId="29391E9D"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35.53</w:t>
            </w:r>
          </w:p>
        </w:tc>
        <w:tc>
          <w:tcPr>
            <w:tcW w:w="640" w:type="dxa"/>
            <w:tcBorders>
              <w:top w:val="nil"/>
              <w:left w:val="nil"/>
              <w:bottom w:val="nil"/>
              <w:right w:val="nil"/>
            </w:tcBorders>
            <w:shd w:val="clear" w:color="000000" w:fill="D4D4D4"/>
            <w:vAlign w:val="bottom"/>
            <w:hideMark/>
          </w:tcPr>
          <w:p w14:paraId="0F584621"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36.62</w:t>
            </w:r>
          </w:p>
        </w:tc>
        <w:tc>
          <w:tcPr>
            <w:tcW w:w="640" w:type="dxa"/>
            <w:tcBorders>
              <w:top w:val="nil"/>
              <w:left w:val="nil"/>
              <w:bottom w:val="nil"/>
              <w:right w:val="nil"/>
            </w:tcBorders>
            <w:shd w:val="clear" w:color="000000" w:fill="D4D4D4"/>
            <w:vAlign w:val="bottom"/>
            <w:hideMark/>
          </w:tcPr>
          <w:p w14:paraId="48871257"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39.98</w:t>
            </w:r>
          </w:p>
        </w:tc>
        <w:tc>
          <w:tcPr>
            <w:tcW w:w="640" w:type="dxa"/>
            <w:tcBorders>
              <w:top w:val="nil"/>
              <w:left w:val="nil"/>
              <w:bottom w:val="nil"/>
              <w:right w:val="nil"/>
            </w:tcBorders>
            <w:shd w:val="clear" w:color="000000" w:fill="D4D4D4"/>
            <w:vAlign w:val="bottom"/>
            <w:hideMark/>
          </w:tcPr>
          <w:p w14:paraId="00D76FD9"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42.9</w:t>
            </w:r>
          </w:p>
        </w:tc>
        <w:tc>
          <w:tcPr>
            <w:tcW w:w="640" w:type="dxa"/>
            <w:tcBorders>
              <w:top w:val="nil"/>
              <w:left w:val="nil"/>
              <w:bottom w:val="nil"/>
              <w:right w:val="nil"/>
            </w:tcBorders>
            <w:shd w:val="clear" w:color="000000" w:fill="D4D4D4"/>
            <w:vAlign w:val="bottom"/>
            <w:hideMark/>
          </w:tcPr>
          <w:p w14:paraId="63EA7BF2"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46.76</w:t>
            </w:r>
          </w:p>
        </w:tc>
        <w:tc>
          <w:tcPr>
            <w:tcW w:w="640" w:type="dxa"/>
            <w:tcBorders>
              <w:top w:val="nil"/>
              <w:left w:val="nil"/>
              <w:bottom w:val="nil"/>
              <w:right w:val="nil"/>
            </w:tcBorders>
            <w:shd w:val="clear" w:color="000000" w:fill="D4D4D4"/>
            <w:vAlign w:val="bottom"/>
            <w:hideMark/>
          </w:tcPr>
          <w:p w14:paraId="35A1E1E3"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59.78</w:t>
            </w:r>
          </w:p>
        </w:tc>
        <w:tc>
          <w:tcPr>
            <w:tcW w:w="640" w:type="dxa"/>
            <w:tcBorders>
              <w:top w:val="nil"/>
              <w:left w:val="nil"/>
              <w:bottom w:val="nil"/>
              <w:right w:val="nil"/>
            </w:tcBorders>
            <w:shd w:val="clear" w:color="000000" w:fill="D4D4D4"/>
            <w:vAlign w:val="bottom"/>
            <w:hideMark/>
          </w:tcPr>
          <w:p w14:paraId="1E6380C8"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58.92</w:t>
            </w:r>
          </w:p>
        </w:tc>
      </w:tr>
      <w:tr w:rsidR="00530B85" w:rsidRPr="00CA79D3" w14:paraId="37EAC17F" w14:textId="77777777" w:rsidTr="00530B85">
        <w:trPr>
          <w:trHeight w:val="360"/>
        </w:trPr>
        <w:tc>
          <w:tcPr>
            <w:tcW w:w="3840" w:type="dxa"/>
            <w:tcBorders>
              <w:top w:val="nil"/>
              <w:left w:val="nil"/>
              <w:bottom w:val="nil"/>
              <w:right w:val="nil"/>
            </w:tcBorders>
            <w:shd w:val="clear" w:color="auto" w:fill="auto"/>
            <w:vAlign w:val="bottom"/>
            <w:hideMark/>
          </w:tcPr>
          <w:p w14:paraId="2385A5D3" w14:textId="77777777" w:rsidR="00530B85" w:rsidRPr="00CA79D3" w:rsidRDefault="00530B85" w:rsidP="003F633A">
            <w:pPr>
              <w:spacing w:after="0" w:line="360" w:lineRule="auto"/>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Peran Partai Politik</w:t>
            </w:r>
          </w:p>
        </w:tc>
        <w:tc>
          <w:tcPr>
            <w:tcW w:w="640" w:type="dxa"/>
            <w:tcBorders>
              <w:top w:val="nil"/>
              <w:left w:val="nil"/>
              <w:bottom w:val="nil"/>
              <w:right w:val="nil"/>
            </w:tcBorders>
            <w:shd w:val="clear" w:color="auto" w:fill="auto"/>
            <w:vAlign w:val="bottom"/>
            <w:hideMark/>
          </w:tcPr>
          <w:p w14:paraId="59374C58"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19.29</w:t>
            </w:r>
          </w:p>
        </w:tc>
        <w:tc>
          <w:tcPr>
            <w:tcW w:w="640" w:type="dxa"/>
            <w:tcBorders>
              <w:top w:val="nil"/>
              <w:left w:val="nil"/>
              <w:bottom w:val="nil"/>
              <w:right w:val="nil"/>
            </w:tcBorders>
            <w:shd w:val="clear" w:color="auto" w:fill="auto"/>
            <w:vAlign w:val="bottom"/>
            <w:hideMark/>
          </w:tcPr>
          <w:p w14:paraId="3978AAC1"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23.37</w:t>
            </w:r>
          </w:p>
        </w:tc>
        <w:tc>
          <w:tcPr>
            <w:tcW w:w="640" w:type="dxa"/>
            <w:tcBorders>
              <w:top w:val="nil"/>
              <w:left w:val="nil"/>
              <w:bottom w:val="nil"/>
              <w:right w:val="nil"/>
            </w:tcBorders>
            <w:shd w:val="clear" w:color="auto" w:fill="auto"/>
            <w:vAlign w:val="bottom"/>
            <w:hideMark/>
          </w:tcPr>
          <w:p w14:paraId="653B7F55"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64.69</w:t>
            </w:r>
          </w:p>
        </w:tc>
        <w:tc>
          <w:tcPr>
            <w:tcW w:w="640" w:type="dxa"/>
            <w:tcBorders>
              <w:top w:val="nil"/>
              <w:left w:val="nil"/>
              <w:bottom w:val="nil"/>
              <w:right w:val="nil"/>
            </w:tcBorders>
            <w:shd w:val="clear" w:color="auto" w:fill="auto"/>
            <w:vAlign w:val="bottom"/>
            <w:hideMark/>
          </w:tcPr>
          <w:p w14:paraId="3690DC30"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69.52</w:t>
            </w:r>
          </w:p>
        </w:tc>
        <w:tc>
          <w:tcPr>
            <w:tcW w:w="640" w:type="dxa"/>
            <w:tcBorders>
              <w:top w:val="nil"/>
              <w:left w:val="nil"/>
              <w:bottom w:val="nil"/>
              <w:right w:val="nil"/>
            </w:tcBorders>
            <w:shd w:val="clear" w:color="auto" w:fill="auto"/>
            <w:vAlign w:val="bottom"/>
            <w:hideMark/>
          </w:tcPr>
          <w:p w14:paraId="6E5BDE06"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35.51</w:t>
            </w:r>
          </w:p>
        </w:tc>
        <w:tc>
          <w:tcPr>
            <w:tcW w:w="640" w:type="dxa"/>
            <w:tcBorders>
              <w:top w:val="nil"/>
              <w:left w:val="nil"/>
              <w:bottom w:val="nil"/>
              <w:right w:val="nil"/>
            </w:tcBorders>
            <w:shd w:val="clear" w:color="auto" w:fill="auto"/>
            <w:vAlign w:val="bottom"/>
            <w:hideMark/>
          </w:tcPr>
          <w:p w14:paraId="55617C0C"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61.71</w:t>
            </w:r>
          </w:p>
        </w:tc>
        <w:tc>
          <w:tcPr>
            <w:tcW w:w="640" w:type="dxa"/>
            <w:tcBorders>
              <w:top w:val="nil"/>
              <w:left w:val="nil"/>
              <w:bottom w:val="nil"/>
              <w:right w:val="nil"/>
            </w:tcBorders>
            <w:shd w:val="clear" w:color="auto" w:fill="auto"/>
            <w:vAlign w:val="bottom"/>
            <w:hideMark/>
          </w:tcPr>
          <w:p w14:paraId="17E0B98B"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59.09</w:t>
            </w:r>
          </w:p>
        </w:tc>
        <w:tc>
          <w:tcPr>
            <w:tcW w:w="640" w:type="dxa"/>
            <w:tcBorders>
              <w:top w:val="nil"/>
              <w:left w:val="nil"/>
              <w:bottom w:val="nil"/>
              <w:right w:val="nil"/>
            </w:tcBorders>
            <w:shd w:val="clear" w:color="auto" w:fill="auto"/>
            <w:vAlign w:val="bottom"/>
            <w:hideMark/>
          </w:tcPr>
          <w:p w14:paraId="233AD387"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52.29</w:t>
            </w:r>
          </w:p>
        </w:tc>
        <w:tc>
          <w:tcPr>
            <w:tcW w:w="640" w:type="dxa"/>
            <w:tcBorders>
              <w:top w:val="nil"/>
              <w:left w:val="nil"/>
              <w:bottom w:val="nil"/>
              <w:right w:val="nil"/>
            </w:tcBorders>
            <w:shd w:val="clear" w:color="auto" w:fill="auto"/>
            <w:vAlign w:val="bottom"/>
            <w:hideMark/>
          </w:tcPr>
          <w:p w14:paraId="22D1A734"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71.64</w:t>
            </w:r>
          </w:p>
        </w:tc>
        <w:tc>
          <w:tcPr>
            <w:tcW w:w="640" w:type="dxa"/>
            <w:tcBorders>
              <w:top w:val="nil"/>
              <w:left w:val="nil"/>
              <w:bottom w:val="nil"/>
              <w:right w:val="nil"/>
            </w:tcBorders>
            <w:shd w:val="clear" w:color="auto" w:fill="auto"/>
            <w:vAlign w:val="bottom"/>
            <w:hideMark/>
          </w:tcPr>
          <w:p w14:paraId="60084277"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82.1</w:t>
            </w:r>
          </w:p>
        </w:tc>
      </w:tr>
      <w:tr w:rsidR="00530B85" w:rsidRPr="00CA79D3" w14:paraId="422F2CCD" w14:textId="77777777" w:rsidTr="00530B85">
        <w:trPr>
          <w:trHeight w:val="360"/>
        </w:trPr>
        <w:tc>
          <w:tcPr>
            <w:tcW w:w="3840" w:type="dxa"/>
            <w:tcBorders>
              <w:top w:val="nil"/>
              <w:left w:val="nil"/>
              <w:bottom w:val="nil"/>
              <w:right w:val="nil"/>
            </w:tcBorders>
            <w:shd w:val="clear" w:color="000000" w:fill="D4D4D4"/>
            <w:vAlign w:val="bottom"/>
            <w:hideMark/>
          </w:tcPr>
          <w:p w14:paraId="440DFF0D" w14:textId="77777777" w:rsidR="00530B85" w:rsidRPr="00CA79D3" w:rsidRDefault="00530B85" w:rsidP="003F633A">
            <w:pPr>
              <w:spacing w:after="0" w:line="360" w:lineRule="auto"/>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Peran Birokrasi Pemerintah Daerah</w:t>
            </w:r>
          </w:p>
        </w:tc>
        <w:tc>
          <w:tcPr>
            <w:tcW w:w="640" w:type="dxa"/>
            <w:tcBorders>
              <w:top w:val="nil"/>
              <w:left w:val="nil"/>
              <w:bottom w:val="nil"/>
              <w:right w:val="nil"/>
            </w:tcBorders>
            <w:shd w:val="clear" w:color="000000" w:fill="D4D4D4"/>
            <w:vAlign w:val="bottom"/>
            <w:hideMark/>
          </w:tcPr>
          <w:p w14:paraId="67FE6E5C"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88.58</w:t>
            </w:r>
          </w:p>
        </w:tc>
        <w:tc>
          <w:tcPr>
            <w:tcW w:w="640" w:type="dxa"/>
            <w:tcBorders>
              <w:top w:val="nil"/>
              <w:left w:val="nil"/>
              <w:bottom w:val="nil"/>
              <w:right w:val="nil"/>
            </w:tcBorders>
            <w:shd w:val="clear" w:color="000000" w:fill="D4D4D4"/>
            <w:vAlign w:val="bottom"/>
            <w:hideMark/>
          </w:tcPr>
          <w:p w14:paraId="26DCBB0E"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88.58</w:t>
            </w:r>
          </w:p>
        </w:tc>
        <w:tc>
          <w:tcPr>
            <w:tcW w:w="640" w:type="dxa"/>
            <w:tcBorders>
              <w:top w:val="nil"/>
              <w:left w:val="nil"/>
              <w:bottom w:val="nil"/>
              <w:right w:val="nil"/>
            </w:tcBorders>
            <w:shd w:val="clear" w:color="000000" w:fill="D4D4D4"/>
            <w:vAlign w:val="bottom"/>
            <w:hideMark/>
          </w:tcPr>
          <w:p w14:paraId="7D00D6AF"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88.58</w:t>
            </w:r>
          </w:p>
        </w:tc>
        <w:tc>
          <w:tcPr>
            <w:tcW w:w="640" w:type="dxa"/>
            <w:tcBorders>
              <w:top w:val="nil"/>
              <w:left w:val="nil"/>
              <w:bottom w:val="nil"/>
              <w:right w:val="nil"/>
            </w:tcBorders>
            <w:shd w:val="clear" w:color="000000" w:fill="D4D4D4"/>
            <w:vAlign w:val="bottom"/>
            <w:hideMark/>
          </w:tcPr>
          <w:p w14:paraId="2438E62C"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88.58</w:t>
            </w:r>
          </w:p>
        </w:tc>
        <w:tc>
          <w:tcPr>
            <w:tcW w:w="640" w:type="dxa"/>
            <w:tcBorders>
              <w:top w:val="nil"/>
              <w:left w:val="nil"/>
              <w:bottom w:val="nil"/>
              <w:right w:val="nil"/>
            </w:tcBorders>
            <w:shd w:val="clear" w:color="000000" w:fill="D4D4D4"/>
            <w:vAlign w:val="bottom"/>
            <w:hideMark/>
          </w:tcPr>
          <w:p w14:paraId="35E2DD5B"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88.58</w:t>
            </w:r>
          </w:p>
        </w:tc>
        <w:tc>
          <w:tcPr>
            <w:tcW w:w="640" w:type="dxa"/>
            <w:tcBorders>
              <w:top w:val="nil"/>
              <w:left w:val="nil"/>
              <w:bottom w:val="nil"/>
              <w:right w:val="nil"/>
            </w:tcBorders>
            <w:shd w:val="clear" w:color="000000" w:fill="D4D4D4"/>
            <w:vAlign w:val="bottom"/>
            <w:hideMark/>
          </w:tcPr>
          <w:p w14:paraId="5B52CED0"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99.38</w:t>
            </w:r>
          </w:p>
        </w:tc>
        <w:tc>
          <w:tcPr>
            <w:tcW w:w="640" w:type="dxa"/>
            <w:tcBorders>
              <w:top w:val="nil"/>
              <w:left w:val="nil"/>
              <w:bottom w:val="nil"/>
              <w:right w:val="nil"/>
            </w:tcBorders>
            <w:shd w:val="clear" w:color="000000" w:fill="D4D4D4"/>
            <w:vAlign w:val="bottom"/>
            <w:hideMark/>
          </w:tcPr>
          <w:p w14:paraId="12D4EAD7"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53.11</w:t>
            </w:r>
          </w:p>
        </w:tc>
        <w:tc>
          <w:tcPr>
            <w:tcW w:w="640" w:type="dxa"/>
            <w:tcBorders>
              <w:top w:val="nil"/>
              <w:left w:val="nil"/>
              <w:bottom w:val="nil"/>
              <w:right w:val="nil"/>
            </w:tcBorders>
            <w:shd w:val="clear" w:color="000000" w:fill="D4D4D4"/>
            <w:vAlign w:val="bottom"/>
            <w:hideMark/>
          </w:tcPr>
          <w:p w14:paraId="0D41F574"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47.51</w:t>
            </w:r>
          </w:p>
        </w:tc>
        <w:tc>
          <w:tcPr>
            <w:tcW w:w="640" w:type="dxa"/>
            <w:tcBorders>
              <w:top w:val="nil"/>
              <w:left w:val="nil"/>
              <w:bottom w:val="nil"/>
              <w:right w:val="nil"/>
            </w:tcBorders>
            <w:shd w:val="clear" w:color="000000" w:fill="D4D4D4"/>
            <w:vAlign w:val="bottom"/>
            <w:hideMark/>
          </w:tcPr>
          <w:p w14:paraId="36721139"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56.26</w:t>
            </w:r>
          </w:p>
        </w:tc>
        <w:tc>
          <w:tcPr>
            <w:tcW w:w="640" w:type="dxa"/>
            <w:tcBorders>
              <w:top w:val="nil"/>
              <w:left w:val="nil"/>
              <w:bottom w:val="nil"/>
              <w:right w:val="nil"/>
            </w:tcBorders>
            <w:shd w:val="clear" w:color="000000" w:fill="D4D4D4"/>
            <w:vAlign w:val="bottom"/>
            <w:hideMark/>
          </w:tcPr>
          <w:p w14:paraId="510B8662"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55.74</w:t>
            </w:r>
          </w:p>
        </w:tc>
      </w:tr>
      <w:tr w:rsidR="00530B85" w:rsidRPr="00CA79D3" w14:paraId="5D2FA0F6" w14:textId="77777777" w:rsidTr="00530B85">
        <w:trPr>
          <w:trHeight w:val="360"/>
        </w:trPr>
        <w:tc>
          <w:tcPr>
            <w:tcW w:w="3840" w:type="dxa"/>
            <w:tcBorders>
              <w:top w:val="nil"/>
              <w:left w:val="nil"/>
              <w:bottom w:val="nil"/>
              <w:right w:val="nil"/>
            </w:tcBorders>
            <w:shd w:val="clear" w:color="auto" w:fill="auto"/>
            <w:vAlign w:val="bottom"/>
            <w:hideMark/>
          </w:tcPr>
          <w:p w14:paraId="26D68E17" w14:textId="77777777" w:rsidR="00530B85" w:rsidRPr="00CA79D3" w:rsidRDefault="00530B85" w:rsidP="003F633A">
            <w:pPr>
              <w:spacing w:after="0" w:line="360" w:lineRule="auto"/>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Peran Peradilan yang Independen</w:t>
            </w:r>
          </w:p>
        </w:tc>
        <w:tc>
          <w:tcPr>
            <w:tcW w:w="640" w:type="dxa"/>
            <w:tcBorders>
              <w:top w:val="nil"/>
              <w:left w:val="nil"/>
              <w:bottom w:val="nil"/>
              <w:right w:val="nil"/>
            </w:tcBorders>
            <w:shd w:val="clear" w:color="auto" w:fill="auto"/>
            <w:vAlign w:val="bottom"/>
            <w:hideMark/>
          </w:tcPr>
          <w:p w14:paraId="1015C520"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90.53</w:t>
            </w:r>
          </w:p>
        </w:tc>
        <w:tc>
          <w:tcPr>
            <w:tcW w:w="640" w:type="dxa"/>
            <w:tcBorders>
              <w:top w:val="nil"/>
              <w:left w:val="nil"/>
              <w:bottom w:val="nil"/>
              <w:right w:val="nil"/>
            </w:tcBorders>
            <w:shd w:val="clear" w:color="auto" w:fill="auto"/>
            <w:vAlign w:val="bottom"/>
            <w:hideMark/>
          </w:tcPr>
          <w:p w14:paraId="2E381C04"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90</w:t>
            </w:r>
          </w:p>
        </w:tc>
        <w:tc>
          <w:tcPr>
            <w:tcW w:w="640" w:type="dxa"/>
            <w:tcBorders>
              <w:top w:val="nil"/>
              <w:left w:val="nil"/>
              <w:bottom w:val="nil"/>
              <w:right w:val="nil"/>
            </w:tcBorders>
            <w:shd w:val="clear" w:color="auto" w:fill="auto"/>
            <w:vAlign w:val="bottom"/>
            <w:hideMark/>
          </w:tcPr>
          <w:p w14:paraId="3997928E"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81.97</w:t>
            </w:r>
          </w:p>
        </w:tc>
        <w:tc>
          <w:tcPr>
            <w:tcW w:w="640" w:type="dxa"/>
            <w:tcBorders>
              <w:top w:val="nil"/>
              <w:left w:val="nil"/>
              <w:bottom w:val="nil"/>
              <w:right w:val="nil"/>
            </w:tcBorders>
            <w:shd w:val="clear" w:color="auto" w:fill="auto"/>
            <w:vAlign w:val="bottom"/>
            <w:hideMark/>
          </w:tcPr>
          <w:p w14:paraId="06DE27E8"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82.42</w:t>
            </w:r>
          </w:p>
        </w:tc>
        <w:tc>
          <w:tcPr>
            <w:tcW w:w="640" w:type="dxa"/>
            <w:tcBorders>
              <w:top w:val="nil"/>
              <w:left w:val="nil"/>
              <w:bottom w:val="nil"/>
              <w:right w:val="nil"/>
            </w:tcBorders>
            <w:shd w:val="clear" w:color="auto" w:fill="auto"/>
            <w:vAlign w:val="bottom"/>
            <w:hideMark/>
          </w:tcPr>
          <w:p w14:paraId="13ADAC5A"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83.94</w:t>
            </w:r>
          </w:p>
        </w:tc>
        <w:tc>
          <w:tcPr>
            <w:tcW w:w="640" w:type="dxa"/>
            <w:tcBorders>
              <w:top w:val="nil"/>
              <w:left w:val="nil"/>
              <w:bottom w:val="nil"/>
              <w:right w:val="nil"/>
            </w:tcBorders>
            <w:shd w:val="clear" w:color="auto" w:fill="auto"/>
            <w:vAlign w:val="bottom"/>
            <w:hideMark/>
          </w:tcPr>
          <w:p w14:paraId="08B9AD99"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86.29</w:t>
            </w:r>
          </w:p>
        </w:tc>
        <w:tc>
          <w:tcPr>
            <w:tcW w:w="640" w:type="dxa"/>
            <w:tcBorders>
              <w:top w:val="nil"/>
              <w:left w:val="nil"/>
              <w:bottom w:val="nil"/>
              <w:right w:val="nil"/>
            </w:tcBorders>
            <w:shd w:val="clear" w:color="auto" w:fill="auto"/>
            <w:vAlign w:val="bottom"/>
            <w:hideMark/>
          </w:tcPr>
          <w:p w14:paraId="56458333"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92.28</w:t>
            </w:r>
          </w:p>
        </w:tc>
        <w:tc>
          <w:tcPr>
            <w:tcW w:w="640" w:type="dxa"/>
            <w:tcBorders>
              <w:top w:val="nil"/>
              <w:left w:val="nil"/>
              <w:bottom w:val="nil"/>
              <w:right w:val="nil"/>
            </w:tcBorders>
            <w:shd w:val="clear" w:color="auto" w:fill="auto"/>
            <w:vAlign w:val="bottom"/>
            <w:hideMark/>
          </w:tcPr>
          <w:p w14:paraId="43C71358"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91.36</w:t>
            </w:r>
          </w:p>
        </w:tc>
        <w:tc>
          <w:tcPr>
            <w:tcW w:w="640" w:type="dxa"/>
            <w:tcBorders>
              <w:top w:val="nil"/>
              <w:left w:val="nil"/>
              <w:bottom w:val="nil"/>
              <w:right w:val="nil"/>
            </w:tcBorders>
            <w:shd w:val="clear" w:color="auto" w:fill="auto"/>
            <w:vAlign w:val="bottom"/>
            <w:hideMark/>
          </w:tcPr>
          <w:p w14:paraId="473DEC50"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86.31</w:t>
            </w:r>
          </w:p>
        </w:tc>
        <w:tc>
          <w:tcPr>
            <w:tcW w:w="640" w:type="dxa"/>
            <w:tcBorders>
              <w:top w:val="nil"/>
              <w:left w:val="nil"/>
              <w:bottom w:val="nil"/>
              <w:right w:val="nil"/>
            </w:tcBorders>
            <w:shd w:val="clear" w:color="auto" w:fill="auto"/>
            <w:vAlign w:val="bottom"/>
            <w:hideMark/>
          </w:tcPr>
          <w:p w14:paraId="2D9F8EA2" w14:textId="77777777" w:rsidR="00530B85" w:rsidRPr="00CA79D3" w:rsidRDefault="00530B85" w:rsidP="003F633A">
            <w:pPr>
              <w:spacing w:after="0" w:line="360" w:lineRule="auto"/>
              <w:jc w:val="right"/>
              <w:rPr>
                <w:rFonts w:ascii="Times New Roman" w:eastAsia="Times New Roman" w:hAnsi="Times New Roman" w:cs="Times New Roman"/>
                <w:color w:val="000000"/>
                <w:lang w:eastAsia="id-ID"/>
              </w:rPr>
            </w:pPr>
            <w:r w:rsidRPr="00CA79D3">
              <w:rPr>
                <w:rFonts w:ascii="Times New Roman" w:eastAsia="Times New Roman" w:hAnsi="Times New Roman" w:cs="Times New Roman"/>
                <w:color w:val="000000"/>
                <w:lang w:eastAsia="id-ID"/>
              </w:rPr>
              <w:t>90.72</w:t>
            </w:r>
          </w:p>
        </w:tc>
      </w:tr>
    </w:tbl>
    <w:p w14:paraId="37EC0FDE" w14:textId="2008F0CC" w:rsidR="00B3302A" w:rsidRPr="00CA79D3" w:rsidRDefault="00530B85" w:rsidP="003F633A">
      <w:pPr>
        <w:spacing w:line="360" w:lineRule="auto"/>
        <w:jc w:val="center"/>
        <w:rPr>
          <w:rFonts w:ascii="Times New Roman" w:hAnsi="Times New Roman" w:cs="Times New Roman"/>
          <w:i/>
          <w:iCs/>
          <w:sz w:val="24"/>
          <w:szCs w:val="24"/>
          <w:lang w:val="en-US"/>
        </w:rPr>
      </w:pPr>
      <w:r w:rsidRPr="00CA79D3">
        <w:rPr>
          <w:rFonts w:ascii="Times New Roman" w:hAnsi="Times New Roman" w:cs="Times New Roman"/>
          <w:i/>
          <w:iCs/>
          <w:sz w:val="24"/>
          <w:szCs w:val="24"/>
          <w:lang w:val="en-US"/>
        </w:rPr>
        <w:t xml:space="preserve">Gambar </w:t>
      </w:r>
      <w:proofErr w:type="gramStart"/>
      <w:r w:rsidRPr="00CA79D3">
        <w:rPr>
          <w:rFonts w:ascii="Times New Roman" w:hAnsi="Times New Roman" w:cs="Times New Roman"/>
          <w:i/>
          <w:iCs/>
          <w:sz w:val="24"/>
          <w:szCs w:val="24"/>
          <w:lang w:val="en-US"/>
        </w:rPr>
        <w:t>1.1 :</w:t>
      </w:r>
      <w:proofErr w:type="gramEnd"/>
      <w:r w:rsidRPr="00CA79D3">
        <w:rPr>
          <w:rFonts w:ascii="Times New Roman" w:hAnsi="Times New Roman" w:cs="Times New Roman"/>
          <w:i/>
          <w:iCs/>
          <w:sz w:val="24"/>
          <w:szCs w:val="24"/>
          <w:lang w:val="en-US"/>
        </w:rPr>
        <w:t xml:space="preserve"> Tabel </w:t>
      </w:r>
      <w:proofErr w:type="spellStart"/>
      <w:r w:rsidRPr="00CA79D3">
        <w:rPr>
          <w:rFonts w:ascii="Times New Roman" w:hAnsi="Times New Roman" w:cs="Times New Roman"/>
          <w:i/>
          <w:iCs/>
          <w:sz w:val="24"/>
          <w:szCs w:val="24"/>
          <w:lang w:val="en-US"/>
        </w:rPr>
        <w:t>Indeks</w:t>
      </w:r>
      <w:proofErr w:type="spellEnd"/>
      <w:r w:rsidRPr="00CA79D3">
        <w:rPr>
          <w:rFonts w:ascii="Times New Roman" w:hAnsi="Times New Roman" w:cs="Times New Roman"/>
          <w:i/>
          <w:iCs/>
          <w:sz w:val="24"/>
          <w:szCs w:val="24"/>
          <w:lang w:val="en-US"/>
        </w:rPr>
        <w:t xml:space="preserve"> </w:t>
      </w:r>
      <w:proofErr w:type="spellStart"/>
      <w:r w:rsidRPr="00CA79D3">
        <w:rPr>
          <w:rFonts w:ascii="Times New Roman" w:hAnsi="Times New Roman" w:cs="Times New Roman"/>
          <w:i/>
          <w:iCs/>
          <w:sz w:val="24"/>
          <w:szCs w:val="24"/>
          <w:lang w:val="en-US"/>
        </w:rPr>
        <w:t>Demokrasi</w:t>
      </w:r>
      <w:proofErr w:type="spellEnd"/>
      <w:r w:rsidRPr="00CA79D3">
        <w:rPr>
          <w:rFonts w:ascii="Times New Roman" w:hAnsi="Times New Roman" w:cs="Times New Roman"/>
          <w:i/>
          <w:iCs/>
          <w:sz w:val="24"/>
          <w:szCs w:val="24"/>
          <w:lang w:val="en-US"/>
        </w:rPr>
        <w:t xml:space="preserve"> Indonesia</w:t>
      </w:r>
      <w:r w:rsidR="00B0418A" w:rsidRPr="00CA79D3">
        <w:rPr>
          <w:rFonts w:ascii="Times New Roman" w:hAnsi="Times New Roman" w:cs="Times New Roman"/>
          <w:i/>
          <w:iCs/>
          <w:sz w:val="24"/>
          <w:szCs w:val="24"/>
          <w:lang w:val="en-US"/>
        </w:rPr>
        <w:t xml:space="preserve"> 2009-2018</w:t>
      </w:r>
    </w:p>
    <w:p w14:paraId="799615D7" w14:textId="48785C10" w:rsidR="00530B85" w:rsidRPr="00CA79D3" w:rsidRDefault="00530B85" w:rsidP="003F633A">
      <w:pPr>
        <w:spacing w:line="360" w:lineRule="auto"/>
        <w:jc w:val="center"/>
        <w:rPr>
          <w:rFonts w:ascii="Times New Roman" w:hAnsi="Times New Roman" w:cs="Times New Roman"/>
          <w:i/>
          <w:iCs/>
          <w:sz w:val="24"/>
          <w:szCs w:val="24"/>
          <w:lang w:val="en-US"/>
        </w:rPr>
      </w:pPr>
      <w:proofErr w:type="spellStart"/>
      <w:r w:rsidRPr="00CA79D3">
        <w:rPr>
          <w:rFonts w:ascii="Times New Roman" w:hAnsi="Times New Roman" w:cs="Times New Roman"/>
          <w:i/>
          <w:iCs/>
          <w:sz w:val="24"/>
          <w:szCs w:val="24"/>
          <w:lang w:val="en-US"/>
        </w:rPr>
        <w:t>Sumber</w:t>
      </w:r>
      <w:proofErr w:type="spellEnd"/>
      <w:r w:rsidRPr="00CA79D3">
        <w:rPr>
          <w:rFonts w:ascii="Times New Roman" w:hAnsi="Times New Roman" w:cs="Times New Roman"/>
          <w:i/>
          <w:iCs/>
          <w:sz w:val="24"/>
          <w:szCs w:val="24"/>
          <w:lang w:val="en-US"/>
        </w:rPr>
        <w:t>: bps.go.id</w:t>
      </w:r>
    </w:p>
    <w:p w14:paraId="4C70B11F" w14:textId="5E7EC5F0" w:rsidR="00530B85" w:rsidRPr="00CA79D3" w:rsidRDefault="00E32548" w:rsidP="003F633A">
      <w:pPr>
        <w:spacing w:line="360" w:lineRule="auto"/>
        <w:ind w:left="709" w:firstLine="709"/>
        <w:rPr>
          <w:rFonts w:ascii="Times New Roman" w:hAnsi="Times New Roman" w:cs="Times New Roman"/>
          <w:sz w:val="28"/>
          <w:szCs w:val="28"/>
          <w:lang w:val="en-US"/>
        </w:rPr>
      </w:pPr>
      <w:r w:rsidRPr="00CA79D3">
        <w:rPr>
          <w:rFonts w:ascii="Times New Roman" w:hAnsi="Times New Roman" w:cs="Times New Roman"/>
          <w:sz w:val="28"/>
          <w:szCs w:val="28"/>
          <w:lang w:val="en-US"/>
        </w:rPr>
        <w:tab/>
        <w:t xml:space="preserve">Pada </w:t>
      </w:r>
      <w:proofErr w:type="spellStart"/>
      <w:r w:rsidRPr="00CA79D3">
        <w:rPr>
          <w:rFonts w:ascii="Times New Roman" w:hAnsi="Times New Roman" w:cs="Times New Roman"/>
          <w:sz w:val="28"/>
          <w:szCs w:val="28"/>
          <w:lang w:val="en-US"/>
        </w:rPr>
        <w:t>tabel</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ini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semakin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mendekati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poin</w:t>
      </w:r>
      <w:proofErr w:type="spellEnd"/>
      <w:r w:rsidRPr="00CA79D3">
        <w:rPr>
          <w:rFonts w:ascii="Times New Roman" w:hAnsi="Times New Roman" w:cs="Times New Roman"/>
          <w:sz w:val="28"/>
          <w:szCs w:val="28"/>
          <w:lang w:val="en-US"/>
        </w:rPr>
        <w:t xml:space="preserve"> 100, </w:t>
      </w:r>
      <w:proofErr w:type="spellStart"/>
      <w:r w:rsidRPr="00CA79D3">
        <w:rPr>
          <w:rFonts w:ascii="Times New Roman" w:hAnsi="Times New Roman" w:cs="Times New Roman"/>
          <w:sz w:val="28"/>
          <w:szCs w:val="28"/>
          <w:lang w:val="en-US"/>
        </w:rPr>
        <w:t>nilainya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semakin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baik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Terlihat</w:t>
      </w:r>
      <w:proofErr w:type="spellEnd"/>
      <w:r w:rsidRPr="00CA79D3">
        <w:rPr>
          <w:rFonts w:ascii="Times New Roman" w:hAnsi="Times New Roman" w:cs="Times New Roman"/>
          <w:sz w:val="28"/>
          <w:szCs w:val="28"/>
          <w:lang w:val="en-US"/>
        </w:rPr>
        <w:t xml:space="preserve"> pada </w:t>
      </w:r>
      <w:proofErr w:type="spellStart"/>
      <w:r w:rsidRPr="00CA79D3">
        <w:rPr>
          <w:rFonts w:ascii="Times New Roman" w:hAnsi="Times New Roman" w:cs="Times New Roman"/>
          <w:sz w:val="28"/>
          <w:szCs w:val="28"/>
          <w:lang w:val="en-US"/>
        </w:rPr>
        <w:t>bagian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kebebasan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berkeyakinan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poinnya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cenderung</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turun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dari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tahun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tahun</w:t>
      </w:r>
      <w:proofErr w:type="spellEnd"/>
      <w:r w:rsidRPr="00CA79D3">
        <w:rPr>
          <w:rFonts w:ascii="Times New Roman" w:hAnsi="Times New Roman" w:cs="Times New Roman"/>
          <w:sz w:val="28"/>
          <w:szCs w:val="28"/>
          <w:lang w:val="en-US"/>
        </w:rPr>
        <w:t xml:space="preserve">. Angka </w:t>
      </w:r>
      <w:proofErr w:type="spellStart"/>
      <w:r w:rsidRPr="00CA79D3">
        <w:rPr>
          <w:rFonts w:ascii="Times New Roman" w:hAnsi="Times New Roman" w:cs="Times New Roman"/>
          <w:sz w:val="28"/>
          <w:szCs w:val="28"/>
          <w:lang w:val="en-US"/>
        </w:rPr>
        <w:t>tertinggi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justru</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diraih</w:t>
      </w:r>
      <w:proofErr w:type="spellEnd"/>
      <w:r w:rsidRPr="00CA79D3">
        <w:rPr>
          <w:rFonts w:ascii="Times New Roman" w:hAnsi="Times New Roman" w:cs="Times New Roman"/>
          <w:sz w:val="28"/>
          <w:szCs w:val="28"/>
          <w:lang w:val="en-US"/>
        </w:rPr>
        <w:t xml:space="preserve"> pada </w:t>
      </w:r>
      <w:proofErr w:type="spellStart"/>
      <w:r w:rsidRPr="00CA79D3">
        <w:rPr>
          <w:rFonts w:ascii="Times New Roman" w:hAnsi="Times New Roman" w:cs="Times New Roman"/>
          <w:sz w:val="28"/>
          <w:szCs w:val="28"/>
          <w:lang w:val="en-US"/>
        </w:rPr>
        <w:t>tahun</w:t>
      </w:r>
      <w:proofErr w:type="spellEnd"/>
      <w:r w:rsidRPr="00CA79D3">
        <w:rPr>
          <w:rFonts w:ascii="Times New Roman" w:hAnsi="Times New Roman" w:cs="Times New Roman"/>
          <w:sz w:val="28"/>
          <w:szCs w:val="28"/>
          <w:lang w:val="en-US"/>
        </w:rPr>
        <w:t xml:space="preserve"> 2009. </w:t>
      </w:r>
    </w:p>
    <w:p w14:paraId="75BEC765" w14:textId="1525A7B0" w:rsidR="003F3057" w:rsidRPr="00CA79D3" w:rsidRDefault="00421744" w:rsidP="003F633A">
      <w:pPr>
        <w:spacing w:line="360" w:lineRule="auto"/>
        <w:ind w:left="709" w:firstLine="709"/>
        <w:rPr>
          <w:rFonts w:ascii="Times New Roman" w:hAnsi="Times New Roman" w:cs="Times New Roman"/>
          <w:sz w:val="28"/>
          <w:szCs w:val="28"/>
          <w:lang w:val="en-US"/>
        </w:rPr>
      </w:pPr>
      <w:r w:rsidRPr="00CA79D3">
        <w:rPr>
          <w:rFonts w:ascii="Times New Roman" w:hAnsi="Times New Roman" w:cs="Times New Roman"/>
          <w:sz w:val="28"/>
          <w:szCs w:val="28"/>
          <w:lang w:val="en-US"/>
        </w:rPr>
        <w:tab/>
        <w:t xml:space="preserve">Setara Institute, </w:t>
      </w:r>
      <w:proofErr w:type="spellStart"/>
      <w:r w:rsidRPr="00CA79D3">
        <w:rPr>
          <w:rFonts w:ascii="Times New Roman" w:hAnsi="Times New Roman" w:cs="Times New Roman"/>
          <w:sz w:val="28"/>
          <w:szCs w:val="28"/>
          <w:lang w:val="en-US"/>
        </w:rPr>
        <w:t>sebuah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lembaga</w:t>
      </w:r>
      <w:proofErr w:type="spellEnd"/>
      <w:r w:rsidRPr="00CA79D3">
        <w:rPr>
          <w:rFonts w:ascii="Times New Roman" w:hAnsi="Times New Roman" w:cs="Times New Roman"/>
          <w:sz w:val="28"/>
          <w:szCs w:val="28"/>
          <w:lang w:val="en-US"/>
        </w:rPr>
        <w:t xml:space="preserve"> non-</w:t>
      </w:r>
      <w:proofErr w:type="spellStart"/>
      <w:r w:rsidRPr="00CA79D3">
        <w:rPr>
          <w:rFonts w:ascii="Times New Roman" w:hAnsi="Times New Roman" w:cs="Times New Roman"/>
          <w:sz w:val="28"/>
          <w:szCs w:val="28"/>
          <w:lang w:val="en-US"/>
        </w:rPr>
        <w:t>pemerintah</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aktif</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melakukan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riset</w:t>
      </w:r>
      <w:proofErr w:type="spellEnd"/>
      <w:r w:rsidR="007F4B71" w:rsidRPr="00CA79D3">
        <w:rPr>
          <w:rFonts w:ascii="Times New Roman" w:hAnsi="Times New Roman" w:cs="Times New Roman"/>
          <w:sz w:val="28"/>
          <w:szCs w:val="28"/>
          <w:lang w:val="en-US"/>
        </w:rPr>
        <w:t xml:space="preserve"> </w:t>
      </w:r>
      <w:r w:rsidR="00142FAF" w:rsidRPr="00CA79D3">
        <w:rPr>
          <w:rFonts w:ascii="Times New Roman" w:hAnsi="Times New Roman" w:cs="Times New Roman"/>
          <w:sz w:val="28"/>
          <w:szCs w:val="28"/>
          <w:lang w:val="en-US"/>
        </w:rPr>
        <w:t xml:space="preserve">dan </w:t>
      </w:r>
      <w:proofErr w:type="spellStart"/>
      <w:r w:rsidR="00142FAF" w:rsidRPr="00CA79D3">
        <w:rPr>
          <w:rFonts w:ascii="Times New Roman" w:hAnsi="Times New Roman" w:cs="Times New Roman"/>
          <w:sz w:val="28"/>
          <w:szCs w:val="28"/>
          <w:lang w:val="en-US"/>
        </w:rPr>
        <w:t>penyuluhan</w:t>
      </w:r>
      <w:proofErr w:type="spellEnd"/>
      <w:r w:rsidR="00142FAF" w:rsidRPr="00CA79D3">
        <w:rPr>
          <w:rFonts w:ascii="Times New Roman" w:hAnsi="Times New Roman" w:cs="Times New Roman"/>
          <w:sz w:val="28"/>
          <w:szCs w:val="28"/>
          <w:lang w:val="en-US"/>
        </w:rPr>
        <w:t xml:space="preserve"> pada </w:t>
      </w:r>
      <w:proofErr w:type="spellStart"/>
      <w:r w:rsidR="00142FAF" w:rsidRPr="00CA79D3">
        <w:rPr>
          <w:rFonts w:ascii="Times New Roman" w:hAnsi="Times New Roman" w:cs="Times New Roman"/>
          <w:sz w:val="28"/>
          <w:szCs w:val="28"/>
          <w:lang w:val="en-US"/>
        </w:rPr>
        <w:t>bidang</w:t>
      </w:r>
      <w:proofErr w:type="spellEnd"/>
      <w:r w:rsidR="00142FAF" w:rsidRPr="00CA79D3">
        <w:rPr>
          <w:rFonts w:ascii="Times New Roman" w:hAnsi="Times New Roman" w:cs="Times New Roman"/>
          <w:sz w:val="28"/>
          <w:szCs w:val="28"/>
          <w:lang w:val="en-US"/>
        </w:rPr>
        <w:t xml:space="preserve"> </w:t>
      </w:r>
      <w:proofErr w:type="spellStart"/>
      <w:r w:rsidR="00142FAF" w:rsidRPr="00CA79D3">
        <w:rPr>
          <w:rFonts w:ascii="Times New Roman" w:hAnsi="Times New Roman" w:cs="Times New Roman"/>
          <w:sz w:val="28"/>
          <w:szCs w:val="28"/>
          <w:lang w:val="en-US"/>
        </w:rPr>
        <w:t>kemerdekaan</w:t>
      </w:r>
      <w:proofErr w:type="spellEnd"/>
      <w:r w:rsidR="00142FAF" w:rsidRPr="00CA79D3">
        <w:rPr>
          <w:rFonts w:ascii="Times New Roman" w:hAnsi="Times New Roman" w:cs="Times New Roman"/>
          <w:sz w:val="28"/>
          <w:szCs w:val="28"/>
          <w:lang w:val="en-US"/>
        </w:rPr>
        <w:t xml:space="preserve">, </w:t>
      </w:r>
      <w:proofErr w:type="spellStart"/>
      <w:r w:rsidR="00142FAF" w:rsidRPr="00CA79D3">
        <w:rPr>
          <w:rFonts w:ascii="Times New Roman" w:hAnsi="Times New Roman" w:cs="Times New Roman"/>
          <w:sz w:val="28"/>
          <w:szCs w:val="28"/>
          <w:lang w:val="en-US"/>
        </w:rPr>
        <w:t>kebebasan</w:t>
      </w:r>
      <w:proofErr w:type="spellEnd"/>
      <w:r w:rsidR="00142FAF" w:rsidRPr="00CA79D3">
        <w:rPr>
          <w:rFonts w:ascii="Times New Roman" w:hAnsi="Times New Roman" w:cs="Times New Roman"/>
          <w:sz w:val="28"/>
          <w:szCs w:val="28"/>
          <w:lang w:val="en-US"/>
        </w:rPr>
        <w:t xml:space="preserve"> </w:t>
      </w:r>
      <w:proofErr w:type="spellStart"/>
      <w:r w:rsidR="00142FAF" w:rsidRPr="00CA79D3">
        <w:rPr>
          <w:rFonts w:ascii="Times New Roman" w:hAnsi="Times New Roman" w:cs="Times New Roman"/>
          <w:sz w:val="28"/>
          <w:szCs w:val="28"/>
          <w:lang w:val="en-US"/>
        </w:rPr>
        <w:t>berpolitik</w:t>
      </w:r>
      <w:proofErr w:type="spellEnd"/>
      <w:r w:rsidR="00142FAF" w:rsidRPr="00CA79D3">
        <w:rPr>
          <w:rFonts w:ascii="Times New Roman" w:hAnsi="Times New Roman" w:cs="Times New Roman"/>
          <w:sz w:val="28"/>
          <w:szCs w:val="28"/>
          <w:lang w:val="en-US"/>
        </w:rPr>
        <w:t xml:space="preserve">, dan </w:t>
      </w:r>
      <w:proofErr w:type="spellStart"/>
      <w:r w:rsidR="00142FAF" w:rsidRPr="00CA79D3">
        <w:rPr>
          <w:rFonts w:ascii="Times New Roman" w:hAnsi="Times New Roman" w:cs="Times New Roman"/>
          <w:sz w:val="28"/>
          <w:szCs w:val="28"/>
          <w:lang w:val="en-US"/>
        </w:rPr>
        <w:t>hak</w:t>
      </w:r>
      <w:proofErr w:type="spellEnd"/>
      <w:r w:rsidR="00142FAF" w:rsidRPr="00CA79D3">
        <w:rPr>
          <w:rFonts w:ascii="Times New Roman" w:hAnsi="Times New Roman" w:cs="Times New Roman"/>
          <w:sz w:val="28"/>
          <w:szCs w:val="28"/>
          <w:lang w:val="en-US"/>
        </w:rPr>
        <w:t xml:space="preserve"> </w:t>
      </w:r>
      <w:proofErr w:type="spellStart"/>
      <w:r w:rsidR="00142FAF" w:rsidRPr="00CA79D3">
        <w:rPr>
          <w:rFonts w:ascii="Times New Roman" w:hAnsi="Times New Roman" w:cs="Times New Roman"/>
          <w:sz w:val="28"/>
          <w:szCs w:val="28"/>
          <w:lang w:val="en-US"/>
        </w:rPr>
        <w:t>asasi</w:t>
      </w:r>
      <w:proofErr w:type="spellEnd"/>
      <w:r w:rsidR="00142FAF" w:rsidRPr="00CA79D3">
        <w:rPr>
          <w:rFonts w:ascii="Times New Roman" w:hAnsi="Times New Roman" w:cs="Times New Roman"/>
          <w:sz w:val="28"/>
          <w:szCs w:val="28"/>
          <w:lang w:val="en-US"/>
        </w:rPr>
        <w:t xml:space="preserve"> </w:t>
      </w:r>
      <w:proofErr w:type="spellStart"/>
      <w:r w:rsidR="00142FAF" w:rsidRPr="00CA79D3">
        <w:rPr>
          <w:rFonts w:ascii="Times New Roman" w:hAnsi="Times New Roman" w:cs="Times New Roman"/>
          <w:sz w:val="28"/>
          <w:szCs w:val="28"/>
          <w:lang w:val="en-US"/>
        </w:rPr>
        <w:t>manusia</w:t>
      </w:r>
      <w:proofErr w:type="spellEnd"/>
      <w:r w:rsidR="00142FAF" w:rsidRPr="00CA79D3">
        <w:rPr>
          <w:rFonts w:ascii="Times New Roman" w:hAnsi="Times New Roman" w:cs="Times New Roman"/>
          <w:sz w:val="28"/>
          <w:szCs w:val="28"/>
          <w:lang w:val="en-US"/>
        </w:rPr>
        <w:t xml:space="preserve">, </w:t>
      </w:r>
      <w:proofErr w:type="spellStart"/>
      <w:r w:rsidR="00142FAF" w:rsidRPr="00CA79D3">
        <w:rPr>
          <w:rFonts w:ascii="Times New Roman" w:hAnsi="Times New Roman" w:cs="Times New Roman"/>
          <w:sz w:val="28"/>
          <w:szCs w:val="28"/>
          <w:lang w:val="en-US"/>
        </w:rPr>
        <w:t>melaporkan</w:t>
      </w:r>
      <w:proofErr w:type="spellEnd"/>
      <w:r w:rsidR="00142FAF" w:rsidRPr="00CA79D3">
        <w:rPr>
          <w:rFonts w:ascii="Times New Roman" w:hAnsi="Times New Roman" w:cs="Times New Roman"/>
          <w:sz w:val="28"/>
          <w:szCs w:val="28"/>
          <w:lang w:val="en-US"/>
        </w:rPr>
        <w:t xml:space="preserve"> </w:t>
      </w:r>
      <w:proofErr w:type="spellStart"/>
      <w:r w:rsidR="00142FAF" w:rsidRPr="00CA79D3">
        <w:rPr>
          <w:rFonts w:ascii="Times New Roman" w:hAnsi="Times New Roman" w:cs="Times New Roman"/>
          <w:sz w:val="28"/>
          <w:szCs w:val="28"/>
          <w:lang w:val="en-US"/>
        </w:rPr>
        <w:t>ada</w:t>
      </w:r>
      <w:proofErr w:type="spellEnd"/>
      <w:r w:rsidR="00142FAF" w:rsidRPr="00CA79D3">
        <w:rPr>
          <w:rFonts w:ascii="Times New Roman" w:hAnsi="Times New Roman" w:cs="Times New Roman"/>
          <w:sz w:val="28"/>
          <w:szCs w:val="28"/>
          <w:lang w:val="en-US"/>
        </w:rPr>
        <w:t xml:space="preserve"> 109 </w:t>
      </w:r>
      <w:proofErr w:type="spellStart"/>
      <w:r w:rsidR="00142FAF" w:rsidRPr="00CA79D3">
        <w:rPr>
          <w:rFonts w:ascii="Times New Roman" w:hAnsi="Times New Roman" w:cs="Times New Roman"/>
          <w:sz w:val="28"/>
          <w:szCs w:val="28"/>
          <w:lang w:val="en-US"/>
        </w:rPr>
        <w:t>kasus</w:t>
      </w:r>
      <w:proofErr w:type="spellEnd"/>
      <w:r w:rsidR="00142FAF" w:rsidRPr="00CA79D3">
        <w:rPr>
          <w:rFonts w:ascii="Times New Roman" w:hAnsi="Times New Roman" w:cs="Times New Roman"/>
          <w:sz w:val="28"/>
          <w:szCs w:val="28"/>
          <w:lang w:val="en-US"/>
        </w:rPr>
        <w:t xml:space="preserve"> </w:t>
      </w:r>
      <w:proofErr w:type="spellStart"/>
      <w:r w:rsidR="00142FAF" w:rsidRPr="00CA79D3">
        <w:rPr>
          <w:rFonts w:ascii="Times New Roman" w:hAnsi="Times New Roman" w:cs="Times New Roman"/>
          <w:sz w:val="28"/>
          <w:szCs w:val="28"/>
          <w:lang w:val="en-US"/>
        </w:rPr>
        <w:t>intoleransi</w:t>
      </w:r>
      <w:proofErr w:type="spellEnd"/>
      <w:r w:rsidR="00142FAF" w:rsidRPr="00CA79D3">
        <w:rPr>
          <w:rFonts w:ascii="Times New Roman" w:hAnsi="Times New Roman" w:cs="Times New Roman"/>
          <w:sz w:val="28"/>
          <w:szCs w:val="28"/>
          <w:lang w:val="en-US"/>
        </w:rPr>
        <w:t xml:space="preserve"> </w:t>
      </w:r>
      <w:proofErr w:type="spellStart"/>
      <w:r w:rsidR="00142FAF" w:rsidRPr="00CA79D3">
        <w:rPr>
          <w:rFonts w:ascii="Times New Roman" w:hAnsi="Times New Roman" w:cs="Times New Roman"/>
          <w:sz w:val="28"/>
          <w:szCs w:val="28"/>
          <w:lang w:val="en-US"/>
        </w:rPr>
        <w:t>hingga</w:t>
      </w:r>
      <w:proofErr w:type="spellEnd"/>
      <w:r w:rsidR="00142FAF" w:rsidRPr="00CA79D3">
        <w:rPr>
          <w:rFonts w:ascii="Times New Roman" w:hAnsi="Times New Roman" w:cs="Times New Roman"/>
          <w:sz w:val="28"/>
          <w:szCs w:val="28"/>
          <w:lang w:val="en-US"/>
        </w:rPr>
        <w:t xml:space="preserve"> </w:t>
      </w:r>
      <w:proofErr w:type="spellStart"/>
      <w:r w:rsidR="00142FAF" w:rsidRPr="00CA79D3">
        <w:rPr>
          <w:rFonts w:ascii="Times New Roman" w:hAnsi="Times New Roman" w:cs="Times New Roman"/>
          <w:sz w:val="28"/>
          <w:szCs w:val="28"/>
          <w:lang w:val="en-US"/>
        </w:rPr>
        <w:t>bulan</w:t>
      </w:r>
      <w:proofErr w:type="spellEnd"/>
      <w:r w:rsidR="00142FAF" w:rsidRPr="00CA79D3">
        <w:rPr>
          <w:rFonts w:ascii="Times New Roman" w:hAnsi="Times New Roman" w:cs="Times New Roman"/>
          <w:sz w:val="28"/>
          <w:szCs w:val="28"/>
          <w:lang w:val="en-US"/>
        </w:rPr>
        <w:t xml:space="preserve"> Juni 2018</w:t>
      </w:r>
      <w:r w:rsidR="0018031A" w:rsidRPr="00CA79D3">
        <w:rPr>
          <w:rFonts w:ascii="Times New Roman" w:hAnsi="Times New Roman" w:cs="Times New Roman"/>
          <w:sz w:val="28"/>
          <w:szCs w:val="28"/>
          <w:lang w:val="en-US"/>
        </w:rPr>
        <w:t>.</w:t>
      </w:r>
    </w:p>
    <w:p w14:paraId="35969CF9" w14:textId="5202C3ED" w:rsidR="00421744" w:rsidRPr="00CA79D3" w:rsidRDefault="003F3057" w:rsidP="003F633A">
      <w:pPr>
        <w:spacing w:line="360" w:lineRule="auto"/>
        <w:ind w:left="709" w:firstLine="709"/>
        <w:rPr>
          <w:rFonts w:ascii="Times New Roman" w:hAnsi="Times New Roman" w:cs="Times New Roman"/>
          <w:sz w:val="28"/>
          <w:szCs w:val="28"/>
          <w:lang w:val="en-US"/>
        </w:rPr>
      </w:pPr>
      <w:r w:rsidRPr="00CA79D3">
        <w:rPr>
          <w:rFonts w:ascii="Times New Roman" w:hAnsi="Times New Roman" w:cs="Times New Roman"/>
          <w:sz w:val="28"/>
          <w:szCs w:val="28"/>
          <w:lang w:val="en-US"/>
        </w:rPr>
        <w:lastRenderedPageBreak/>
        <w:t xml:space="preserve">Wahid Institute </w:t>
      </w:r>
      <w:proofErr w:type="spellStart"/>
      <w:r w:rsidRPr="00CA79D3">
        <w:rPr>
          <w:rFonts w:ascii="Times New Roman" w:hAnsi="Times New Roman" w:cs="Times New Roman"/>
          <w:sz w:val="28"/>
          <w:szCs w:val="28"/>
          <w:lang w:val="en-US"/>
        </w:rPr>
        <w:t>adalah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sebuah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lembaga</w:t>
      </w:r>
      <w:proofErr w:type="spellEnd"/>
      <w:r w:rsidRPr="00CA79D3">
        <w:rPr>
          <w:rFonts w:ascii="Times New Roman" w:hAnsi="Times New Roman" w:cs="Times New Roman"/>
          <w:sz w:val="28"/>
          <w:szCs w:val="28"/>
          <w:lang w:val="en-US"/>
        </w:rPr>
        <w:t xml:space="preserve"> non-</w:t>
      </w:r>
      <w:proofErr w:type="spellStart"/>
      <w:r w:rsidRPr="00CA79D3">
        <w:rPr>
          <w:rFonts w:ascii="Times New Roman" w:hAnsi="Times New Roman" w:cs="Times New Roman"/>
          <w:sz w:val="28"/>
          <w:szCs w:val="28"/>
          <w:lang w:val="en-US"/>
        </w:rPr>
        <w:t>pemerintah</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aktif</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mengkampanyekan</w:t>
      </w:r>
      <w:proofErr w:type="spellEnd"/>
      <w:r w:rsidRPr="00CA79D3">
        <w:rPr>
          <w:rFonts w:ascii="Times New Roman" w:hAnsi="Times New Roman" w:cs="Times New Roman"/>
          <w:sz w:val="28"/>
          <w:szCs w:val="28"/>
          <w:lang w:val="en-US"/>
        </w:rPr>
        <w:t xml:space="preserve"> dan </w:t>
      </w:r>
      <w:proofErr w:type="spellStart"/>
      <w:r w:rsidRPr="00CA79D3">
        <w:rPr>
          <w:rFonts w:ascii="Times New Roman" w:hAnsi="Times New Roman" w:cs="Times New Roman"/>
          <w:sz w:val="28"/>
          <w:szCs w:val="28"/>
          <w:lang w:val="en-US"/>
        </w:rPr>
        <w:t>melakukan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riset</w:t>
      </w:r>
      <w:proofErr w:type="spellEnd"/>
      <w:r w:rsidRPr="00CA79D3">
        <w:rPr>
          <w:rFonts w:ascii="Times New Roman" w:hAnsi="Times New Roman" w:cs="Times New Roman"/>
          <w:sz w:val="28"/>
          <w:szCs w:val="28"/>
          <w:lang w:val="en-US"/>
        </w:rPr>
        <w:t xml:space="preserve"> di </w:t>
      </w:r>
      <w:proofErr w:type="spellStart"/>
      <w:r w:rsidRPr="00CA79D3">
        <w:rPr>
          <w:rFonts w:ascii="Times New Roman" w:hAnsi="Times New Roman" w:cs="Times New Roman"/>
          <w:sz w:val="28"/>
          <w:szCs w:val="28"/>
          <w:lang w:val="en-US"/>
        </w:rPr>
        <w:t>bidang</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demokrasi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multikulturalisme</w:t>
      </w:r>
      <w:proofErr w:type="spellEnd"/>
      <w:r w:rsidRPr="00CA79D3">
        <w:rPr>
          <w:rFonts w:ascii="Times New Roman" w:hAnsi="Times New Roman" w:cs="Times New Roman"/>
          <w:sz w:val="28"/>
          <w:szCs w:val="28"/>
          <w:lang w:val="en-US"/>
        </w:rPr>
        <w:t xml:space="preserve">, dan </w:t>
      </w:r>
      <w:proofErr w:type="spellStart"/>
      <w:r w:rsidRPr="00CA79D3">
        <w:rPr>
          <w:rFonts w:ascii="Times New Roman" w:hAnsi="Times New Roman" w:cs="Times New Roman"/>
          <w:sz w:val="28"/>
          <w:szCs w:val="28"/>
          <w:lang w:val="en-US"/>
        </w:rPr>
        <w:t>toleransi</w:t>
      </w:r>
      <w:proofErr w:type="spellEnd"/>
      <w:r w:rsidRPr="00CA79D3">
        <w:rPr>
          <w:rFonts w:ascii="Times New Roman" w:hAnsi="Times New Roman" w:cs="Times New Roman"/>
          <w:sz w:val="28"/>
          <w:szCs w:val="28"/>
          <w:lang w:val="en-US"/>
        </w:rPr>
        <w:t xml:space="preserve"> di Indonesia. Lembaga </w:t>
      </w:r>
      <w:proofErr w:type="spellStart"/>
      <w:r w:rsidRPr="00CA79D3">
        <w:rPr>
          <w:rFonts w:ascii="Times New Roman" w:hAnsi="Times New Roman" w:cs="Times New Roman"/>
          <w:sz w:val="28"/>
          <w:szCs w:val="28"/>
          <w:lang w:val="en-US"/>
        </w:rPr>
        <w:t>ini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berdiri</w:t>
      </w:r>
      <w:proofErr w:type="spellEnd"/>
      <w:r w:rsidRPr="00CA79D3">
        <w:rPr>
          <w:rFonts w:ascii="Times New Roman" w:hAnsi="Times New Roman" w:cs="Times New Roman"/>
          <w:sz w:val="28"/>
          <w:szCs w:val="28"/>
          <w:lang w:val="en-US"/>
        </w:rPr>
        <w:t xml:space="preserve"> pada 7 September 2004 </w:t>
      </w:r>
      <w:proofErr w:type="spellStart"/>
      <w:r w:rsidRPr="00CA79D3">
        <w:rPr>
          <w:rFonts w:ascii="Times New Roman" w:hAnsi="Times New Roman" w:cs="Times New Roman"/>
          <w:sz w:val="28"/>
          <w:szCs w:val="28"/>
          <w:lang w:val="en-US"/>
        </w:rPr>
        <w:t>dengan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pendirinya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adalah</w:t>
      </w:r>
      <w:proofErr w:type="spellEnd"/>
      <w:r w:rsidRPr="00CA79D3">
        <w:rPr>
          <w:rFonts w:ascii="Times New Roman" w:hAnsi="Times New Roman" w:cs="Times New Roman"/>
          <w:sz w:val="28"/>
          <w:szCs w:val="28"/>
          <w:lang w:val="en-US"/>
        </w:rPr>
        <w:t xml:space="preserve"> Abdurrahman Wahid, Dr. Gregorius James Barten. Yenny </w:t>
      </w:r>
      <w:proofErr w:type="spellStart"/>
      <w:r w:rsidRPr="00CA79D3">
        <w:rPr>
          <w:rFonts w:ascii="Times New Roman" w:hAnsi="Times New Roman" w:cs="Times New Roman"/>
          <w:sz w:val="28"/>
          <w:szCs w:val="28"/>
          <w:lang w:val="en-US"/>
        </w:rPr>
        <w:t>Zanuba</w:t>
      </w:r>
      <w:proofErr w:type="spellEnd"/>
      <w:r w:rsidRPr="00CA79D3">
        <w:rPr>
          <w:rFonts w:ascii="Times New Roman" w:hAnsi="Times New Roman" w:cs="Times New Roman"/>
          <w:sz w:val="28"/>
          <w:szCs w:val="28"/>
          <w:lang w:val="en-US"/>
        </w:rPr>
        <w:t xml:space="preserve"> Wahid, dan Ahmad </w:t>
      </w:r>
      <w:proofErr w:type="spellStart"/>
      <w:r w:rsidRPr="00CA79D3">
        <w:rPr>
          <w:rFonts w:ascii="Times New Roman" w:hAnsi="Times New Roman" w:cs="Times New Roman"/>
          <w:sz w:val="28"/>
          <w:szCs w:val="28"/>
          <w:lang w:val="en-US"/>
        </w:rPr>
        <w:t>Suaedy</w:t>
      </w:r>
      <w:proofErr w:type="spellEnd"/>
      <w:r w:rsidRPr="00CA79D3">
        <w:rPr>
          <w:rFonts w:ascii="Times New Roman" w:hAnsi="Times New Roman" w:cs="Times New Roman"/>
          <w:sz w:val="28"/>
          <w:szCs w:val="28"/>
          <w:lang w:val="en-US"/>
        </w:rPr>
        <w:t xml:space="preserve">. Lembaga </w:t>
      </w:r>
      <w:proofErr w:type="spellStart"/>
      <w:r w:rsidRPr="00CA79D3">
        <w:rPr>
          <w:rFonts w:ascii="Times New Roman" w:hAnsi="Times New Roman" w:cs="Times New Roman"/>
          <w:sz w:val="28"/>
          <w:szCs w:val="28"/>
          <w:lang w:val="en-US"/>
        </w:rPr>
        <w:t>ini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melaporkan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setidaknya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ada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sekitar</w:t>
      </w:r>
      <w:proofErr w:type="spellEnd"/>
      <w:r w:rsidRPr="00CA79D3">
        <w:rPr>
          <w:rFonts w:ascii="Times New Roman" w:hAnsi="Times New Roman" w:cs="Times New Roman"/>
          <w:sz w:val="28"/>
          <w:szCs w:val="28"/>
          <w:lang w:val="en-US"/>
        </w:rPr>
        <w:t xml:space="preserve"> 84 </w:t>
      </w:r>
      <w:proofErr w:type="spellStart"/>
      <w:r w:rsidRPr="00CA79D3">
        <w:rPr>
          <w:rFonts w:ascii="Times New Roman" w:hAnsi="Times New Roman" w:cs="Times New Roman"/>
          <w:sz w:val="28"/>
          <w:szCs w:val="28"/>
          <w:lang w:val="en-US"/>
        </w:rPr>
        <w:t>kasus</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tindakan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intoleran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dari</w:t>
      </w:r>
      <w:proofErr w:type="spellEnd"/>
      <w:r w:rsidRPr="00CA79D3">
        <w:rPr>
          <w:rFonts w:ascii="Times New Roman" w:hAnsi="Times New Roman" w:cs="Times New Roman"/>
          <w:sz w:val="28"/>
          <w:szCs w:val="28"/>
          <w:lang w:val="en-US"/>
        </w:rPr>
        <w:t xml:space="preserve"> 147 </w:t>
      </w:r>
      <w:proofErr w:type="spellStart"/>
      <w:r w:rsidRPr="00CA79D3">
        <w:rPr>
          <w:rFonts w:ascii="Times New Roman" w:hAnsi="Times New Roman" w:cs="Times New Roman"/>
          <w:sz w:val="28"/>
          <w:szCs w:val="28"/>
          <w:lang w:val="en-US"/>
        </w:rPr>
        <w:t>kasus</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tercatat</w:t>
      </w:r>
      <w:proofErr w:type="spellEnd"/>
      <w:r w:rsidRPr="00CA79D3">
        <w:rPr>
          <w:rFonts w:ascii="Times New Roman" w:hAnsi="Times New Roman" w:cs="Times New Roman"/>
          <w:sz w:val="28"/>
          <w:szCs w:val="28"/>
          <w:lang w:val="en-US"/>
        </w:rPr>
        <w:t xml:space="preserve"> pada </w:t>
      </w:r>
      <w:proofErr w:type="spellStart"/>
      <w:r w:rsidRPr="00CA79D3">
        <w:rPr>
          <w:rFonts w:ascii="Times New Roman" w:hAnsi="Times New Roman" w:cs="Times New Roman"/>
          <w:sz w:val="28"/>
          <w:szCs w:val="28"/>
          <w:lang w:val="en-US"/>
        </w:rPr>
        <w:t>kurun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waktu</w:t>
      </w:r>
      <w:proofErr w:type="spellEnd"/>
      <w:r w:rsidRPr="00CA79D3">
        <w:rPr>
          <w:rFonts w:ascii="Times New Roman" w:hAnsi="Times New Roman" w:cs="Times New Roman"/>
          <w:sz w:val="28"/>
          <w:szCs w:val="28"/>
          <w:lang w:val="en-US"/>
        </w:rPr>
        <w:t xml:space="preserve"> 2015</w:t>
      </w:r>
      <w:r w:rsidR="0018031A" w:rsidRPr="00CA79D3">
        <w:rPr>
          <w:rFonts w:ascii="Times New Roman" w:hAnsi="Times New Roman" w:cs="Times New Roman"/>
          <w:sz w:val="28"/>
          <w:szCs w:val="28"/>
          <w:lang w:val="en-US"/>
        </w:rPr>
        <w:t xml:space="preserve">. </w:t>
      </w:r>
    </w:p>
    <w:p w14:paraId="7D8A4337" w14:textId="77777777" w:rsidR="006E3E23" w:rsidRPr="00CA79D3" w:rsidRDefault="00FA6E79" w:rsidP="003F633A">
      <w:pPr>
        <w:spacing w:line="360" w:lineRule="auto"/>
        <w:ind w:left="709" w:firstLine="709"/>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Kasus</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intoleransi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dapat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berujung</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merenggut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nyawa</w:t>
      </w:r>
      <w:proofErr w:type="spellEnd"/>
      <w:r w:rsidR="00FE350A"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seperti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kasus</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penyerangan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tokoh</w:t>
      </w:r>
      <w:proofErr w:type="spellEnd"/>
      <w:r w:rsidRPr="00CA79D3">
        <w:rPr>
          <w:rFonts w:ascii="Times New Roman" w:hAnsi="Times New Roman" w:cs="Times New Roman"/>
          <w:sz w:val="28"/>
          <w:szCs w:val="28"/>
          <w:lang w:val="en-US"/>
        </w:rPr>
        <w:t xml:space="preserve"> agama Islam </w:t>
      </w:r>
      <w:proofErr w:type="spellStart"/>
      <w:r w:rsidRPr="00CA79D3">
        <w:rPr>
          <w:rFonts w:ascii="Times New Roman" w:hAnsi="Times New Roman" w:cs="Times New Roman"/>
          <w:sz w:val="28"/>
          <w:szCs w:val="28"/>
          <w:lang w:val="en-US"/>
        </w:rPr>
        <w:t>bernama</w:t>
      </w:r>
      <w:proofErr w:type="spellEnd"/>
      <w:r w:rsidRPr="00CA79D3">
        <w:rPr>
          <w:rFonts w:ascii="Times New Roman" w:hAnsi="Times New Roman" w:cs="Times New Roman"/>
          <w:sz w:val="28"/>
          <w:szCs w:val="28"/>
          <w:lang w:val="en-US"/>
        </w:rPr>
        <w:t xml:space="preserve"> Ustad </w:t>
      </w:r>
      <w:proofErr w:type="spellStart"/>
      <w:r w:rsidRPr="00CA79D3">
        <w:rPr>
          <w:rFonts w:ascii="Times New Roman" w:hAnsi="Times New Roman" w:cs="Times New Roman"/>
          <w:sz w:val="28"/>
          <w:szCs w:val="28"/>
          <w:lang w:val="en-US"/>
        </w:rPr>
        <w:t>Prawoto</w:t>
      </w:r>
      <w:proofErr w:type="spellEnd"/>
      <w:r w:rsidRPr="00CA79D3">
        <w:rPr>
          <w:rFonts w:ascii="Times New Roman" w:hAnsi="Times New Roman" w:cs="Times New Roman"/>
          <w:sz w:val="28"/>
          <w:szCs w:val="28"/>
          <w:lang w:val="en-US"/>
        </w:rPr>
        <w:t xml:space="preserve"> pada 2 Februari 2018 </w:t>
      </w:r>
      <w:proofErr w:type="spellStart"/>
      <w:r w:rsidRPr="00CA79D3">
        <w:rPr>
          <w:rFonts w:ascii="Times New Roman" w:hAnsi="Times New Roman" w:cs="Times New Roman"/>
          <w:sz w:val="28"/>
          <w:szCs w:val="28"/>
          <w:lang w:val="en-US"/>
        </w:rPr>
        <w:t>silam</w:t>
      </w:r>
      <w:proofErr w:type="spellEnd"/>
      <w:r w:rsidRPr="00CA79D3">
        <w:rPr>
          <w:rFonts w:ascii="Times New Roman" w:hAnsi="Times New Roman" w:cs="Times New Roman"/>
          <w:sz w:val="28"/>
          <w:szCs w:val="28"/>
          <w:lang w:val="en-US"/>
        </w:rPr>
        <w:t xml:space="preserve">. </w:t>
      </w:r>
      <w:proofErr w:type="spellStart"/>
      <w:r w:rsidR="00FE350A" w:rsidRPr="00CA79D3">
        <w:rPr>
          <w:rFonts w:ascii="Times New Roman" w:hAnsi="Times New Roman" w:cs="Times New Roman"/>
          <w:sz w:val="28"/>
          <w:szCs w:val="28"/>
          <w:lang w:val="en-US"/>
        </w:rPr>
        <w:t>Eskalasi</w:t>
      </w:r>
      <w:proofErr w:type="spellEnd"/>
      <w:r w:rsidR="00FE350A" w:rsidRPr="00CA79D3">
        <w:rPr>
          <w:rFonts w:ascii="Times New Roman" w:hAnsi="Times New Roman" w:cs="Times New Roman"/>
          <w:sz w:val="28"/>
          <w:szCs w:val="28"/>
          <w:lang w:val="en-US"/>
        </w:rPr>
        <w:t xml:space="preserve"> </w:t>
      </w:r>
      <w:proofErr w:type="spellStart"/>
      <w:r w:rsidR="00FE350A" w:rsidRPr="00CA79D3">
        <w:rPr>
          <w:rFonts w:ascii="Times New Roman" w:hAnsi="Times New Roman" w:cs="Times New Roman"/>
          <w:sz w:val="28"/>
          <w:szCs w:val="28"/>
          <w:lang w:val="en-US"/>
        </w:rPr>
        <w:t>dari</w:t>
      </w:r>
      <w:proofErr w:type="spellEnd"/>
      <w:r w:rsidR="00FE350A" w:rsidRPr="00CA79D3">
        <w:rPr>
          <w:rFonts w:ascii="Times New Roman" w:hAnsi="Times New Roman" w:cs="Times New Roman"/>
          <w:sz w:val="28"/>
          <w:szCs w:val="28"/>
          <w:lang w:val="en-US"/>
        </w:rPr>
        <w:t xml:space="preserve"> </w:t>
      </w:r>
      <w:proofErr w:type="spellStart"/>
      <w:r w:rsidR="00FE350A" w:rsidRPr="00CA79D3">
        <w:rPr>
          <w:rFonts w:ascii="Times New Roman" w:hAnsi="Times New Roman" w:cs="Times New Roman"/>
          <w:sz w:val="28"/>
          <w:szCs w:val="28"/>
          <w:lang w:val="en-US"/>
        </w:rPr>
        <w:t>intoleransi</w:t>
      </w:r>
      <w:proofErr w:type="spellEnd"/>
      <w:r w:rsidR="00FE350A" w:rsidRPr="00CA79D3">
        <w:rPr>
          <w:rFonts w:ascii="Times New Roman" w:hAnsi="Times New Roman" w:cs="Times New Roman"/>
          <w:sz w:val="28"/>
          <w:szCs w:val="28"/>
          <w:lang w:val="en-US"/>
        </w:rPr>
        <w:t xml:space="preserve"> juga sangat </w:t>
      </w:r>
      <w:proofErr w:type="spellStart"/>
      <w:r w:rsidR="00FE350A" w:rsidRPr="00CA79D3">
        <w:rPr>
          <w:rFonts w:ascii="Times New Roman" w:hAnsi="Times New Roman" w:cs="Times New Roman"/>
          <w:sz w:val="28"/>
          <w:szCs w:val="28"/>
          <w:lang w:val="en-US"/>
        </w:rPr>
        <w:t>mungkin</w:t>
      </w:r>
      <w:proofErr w:type="spellEnd"/>
      <w:r w:rsidR="00FE350A" w:rsidRPr="00CA79D3">
        <w:rPr>
          <w:rFonts w:ascii="Times New Roman" w:hAnsi="Times New Roman" w:cs="Times New Roman"/>
          <w:sz w:val="28"/>
          <w:szCs w:val="28"/>
          <w:lang w:val="en-US"/>
        </w:rPr>
        <w:t xml:space="preserve"> </w:t>
      </w:r>
      <w:proofErr w:type="spellStart"/>
      <w:r w:rsidR="00FE350A" w:rsidRPr="00CA79D3">
        <w:rPr>
          <w:rFonts w:ascii="Times New Roman" w:hAnsi="Times New Roman" w:cs="Times New Roman"/>
          <w:sz w:val="28"/>
          <w:szCs w:val="28"/>
          <w:lang w:val="en-US"/>
        </w:rPr>
        <w:t>berujung</w:t>
      </w:r>
      <w:proofErr w:type="spellEnd"/>
      <w:r w:rsidR="00FE350A" w:rsidRPr="00CA79D3">
        <w:rPr>
          <w:rFonts w:ascii="Times New Roman" w:hAnsi="Times New Roman" w:cs="Times New Roman"/>
          <w:sz w:val="28"/>
          <w:szCs w:val="28"/>
          <w:lang w:val="en-US"/>
        </w:rPr>
        <w:t xml:space="preserve"> </w:t>
      </w:r>
      <w:proofErr w:type="spellStart"/>
      <w:r w:rsidR="00FE350A" w:rsidRPr="00CA79D3">
        <w:rPr>
          <w:rFonts w:ascii="Times New Roman" w:hAnsi="Times New Roman" w:cs="Times New Roman"/>
          <w:sz w:val="28"/>
          <w:szCs w:val="28"/>
          <w:lang w:val="en-US"/>
        </w:rPr>
        <w:t>tindakan</w:t>
      </w:r>
      <w:proofErr w:type="spellEnd"/>
      <w:r w:rsidR="00FE350A" w:rsidRPr="00CA79D3">
        <w:rPr>
          <w:rFonts w:ascii="Times New Roman" w:hAnsi="Times New Roman" w:cs="Times New Roman"/>
          <w:sz w:val="28"/>
          <w:szCs w:val="28"/>
          <w:lang w:val="en-US"/>
        </w:rPr>
        <w:t xml:space="preserve"> </w:t>
      </w:r>
      <w:proofErr w:type="spellStart"/>
      <w:r w:rsidR="00FE350A" w:rsidRPr="00CA79D3">
        <w:rPr>
          <w:rFonts w:ascii="Times New Roman" w:hAnsi="Times New Roman" w:cs="Times New Roman"/>
          <w:sz w:val="28"/>
          <w:szCs w:val="28"/>
          <w:lang w:val="en-US"/>
        </w:rPr>
        <w:t>teror</w:t>
      </w:r>
      <w:proofErr w:type="spellEnd"/>
      <w:r w:rsidR="00FE350A"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seperti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kasus</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serangan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bom</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Gereja</w:t>
      </w:r>
      <w:proofErr w:type="spellEnd"/>
      <w:r w:rsidR="00766583" w:rsidRPr="00CA79D3">
        <w:rPr>
          <w:rFonts w:ascii="Times New Roman" w:hAnsi="Times New Roman" w:cs="Times New Roman"/>
          <w:sz w:val="28"/>
          <w:szCs w:val="28"/>
          <w:lang w:val="en-US"/>
        </w:rPr>
        <w:t xml:space="preserve"> Santa Maria </w:t>
      </w:r>
      <w:proofErr w:type="spellStart"/>
      <w:r w:rsidR="00766583" w:rsidRPr="00CA79D3">
        <w:rPr>
          <w:rFonts w:ascii="Times New Roman" w:hAnsi="Times New Roman" w:cs="Times New Roman"/>
          <w:sz w:val="28"/>
          <w:szCs w:val="28"/>
          <w:lang w:val="en-US"/>
        </w:rPr>
        <w:t>Tak</w:t>
      </w:r>
      <w:proofErr w:type="spellEnd"/>
      <w:r w:rsidR="00766583" w:rsidRPr="00CA79D3">
        <w:rPr>
          <w:rFonts w:ascii="Times New Roman" w:hAnsi="Times New Roman" w:cs="Times New Roman"/>
          <w:sz w:val="28"/>
          <w:szCs w:val="28"/>
          <w:lang w:val="en-US"/>
        </w:rPr>
        <w:t xml:space="preserve"> Bercela, </w:t>
      </w:r>
      <w:proofErr w:type="spellStart"/>
      <w:r w:rsidR="00766583" w:rsidRPr="00CA79D3">
        <w:rPr>
          <w:rFonts w:ascii="Times New Roman" w:hAnsi="Times New Roman" w:cs="Times New Roman"/>
          <w:sz w:val="28"/>
          <w:szCs w:val="28"/>
          <w:lang w:val="en-US"/>
        </w:rPr>
        <w:t>Gereja</w:t>
      </w:r>
      <w:proofErr w:type="spellEnd"/>
      <w:r w:rsidR="00766583" w:rsidRPr="00CA79D3">
        <w:rPr>
          <w:rFonts w:ascii="Times New Roman" w:hAnsi="Times New Roman" w:cs="Times New Roman"/>
          <w:sz w:val="28"/>
          <w:szCs w:val="28"/>
          <w:lang w:val="en-US"/>
        </w:rPr>
        <w:t xml:space="preserve"> Kristen Indonesia, dan </w:t>
      </w:r>
      <w:proofErr w:type="spellStart"/>
      <w:r w:rsidR="00766583" w:rsidRPr="00CA79D3">
        <w:rPr>
          <w:rFonts w:ascii="Times New Roman" w:hAnsi="Times New Roman" w:cs="Times New Roman"/>
          <w:sz w:val="28"/>
          <w:szCs w:val="28"/>
          <w:lang w:val="en-US"/>
        </w:rPr>
        <w:t>Gereja</w:t>
      </w:r>
      <w:proofErr w:type="spellEnd"/>
      <w:r w:rsidR="00766583" w:rsidRPr="00CA79D3">
        <w:rPr>
          <w:rFonts w:ascii="Times New Roman" w:hAnsi="Times New Roman" w:cs="Times New Roman"/>
          <w:sz w:val="28"/>
          <w:szCs w:val="28"/>
          <w:lang w:val="en-US"/>
        </w:rPr>
        <w:t xml:space="preserve"> </w:t>
      </w:r>
      <w:proofErr w:type="spellStart"/>
      <w:r w:rsidR="00766583" w:rsidRPr="00CA79D3">
        <w:rPr>
          <w:rFonts w:ascii="Times New Roman" w:hAnsi="Times New Roman" w:cs="Times New Roman"/>
          <w:sz w:val="28"/>
          <w:szCs w:val="28"/>
          <w:lang w:val="en-US"/>
        </w:rPr>
        <w:t>Pantekosta</w:t>
      </w:r>
      <w:proofErr w:type="spellEnd"/>
      <w:r w:rsidR="00766583" w:rsidRPr="00CA79D3">
        <w:rPr>
          <w:rFonts w:ascii="Times New Roman" w:hAnsi="Times New Roman" w:cs="Times New Roman"/>
          <w:sz w:val="28"/>
          <w:szCs w:val="28"/>
          <w:lang w:val="en-US"/>
        </w:rPr>
        <w:t xml:space="preserve"> Pusat</w:t>
      </w:r>
      <w:r w:rsidR="00FE350A" w:rsidRPr="00CA79D3">
        <w:rPr>
          <w:rFonts w:ascii="Times New Roman" w:hAnsi="Times New Roman" w:cs="Times New Roman"/>
          <w:sz w:val="28"/>
          <w:szCs w:val="28"/>
          <w:lang w:val="en-US"/>
        </w:rPr>
        <w:t xml:space="preserve"> </w:t>
      </w:r>
      <w:proofErr w:type="spellStart"/>
      <w:r w:rsidR="00FE350A" w:rsidRPr="00CA79D3">
        <w:rPr>
          <w:rFonts w:ascii="Times New Roman" w:hAnsi="Times New Roman" w:cs="Times New Roman"/>
          <w:sz w:val="28"/>
          <w:szCs w:val="28"/>
          <w:lang w:val="en-US"/>
        </w:rPr>
        <w:t>sekitar</w:t>
      </w:r>
      <w:proofErr w:type="spellEnd"/>
      <w:r w:rsidR="00FE350A" w:rsidRPr="00CA79D3">
        <w:rPr>
          <w:rFonts w:ascii="Times New Roman" w:hAnsi="Times New Roman" w:cs="Times New Roman"/>
          <w:sz w:val="28"/>
          <w:szCs w:val="28"/>
          <w:lang w:val="en-US"/>
        </w:rPr>
        <w:t xml:space="preserve"> 14 Mei 2018. </w:t>
      </w:r>
    </w:p>
    <w:p w14:paraId="0B416627" w14:textId="143DE214" w:rsidR="00701EDF" w:rsidRPr="00CA79D3" w:rsidRDefault="006E3E23" w:rsidP="003F633A">
      <w:pPr>
        <w:spacing w:line="360" w:lineRule="auto"/>
        <w:ind w:left="709" w:firstLine="709"/>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Namun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perubahan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sila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pertama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tidak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selalu</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menghasilkan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efek</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berkebalikan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dari</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diharapkan</w:t>
      </w:r>
      <w:proofErr w:type="spellEnd"/>
      <w:r w:rsidRPr="00CA79D3">
        <w:rPr>
          <w:rFonts w:ascii="Times New Roman" w:hAnsi="Times New Roman" w:cs="Times New Roman"/>
          <w:sz w:val="28"/>
          <w:szCs w:val="28"/>
          <w:lang w:val="en-US"/>
        </w:rPr>
        <w:t xml:space="preserve"> Bung Hatta. </w:t>
      </w:r>
      <w:proofErr w:type="spellStart"/>
      <w:r w:rsidR="00701EDF" w:rsidRPr="00CA79D3">
        <w:rPr>
          <w:rFonts w:ascii="Times New Roman" w:hAnsi="Times New Roman" w:cs="Times New Roman"/>
          <w:sz w:val="28"/>
          <w:szCs w:val="28"/>
          <w:lang w:val="en-US"/>
        </w:rPr>
        <w:t>Berangkat</w:t>
      </w:r>
      <w:proofErr w:type="spellEnd"/>
      <w:r w:rsidR="00701EDF" w:rsidRPr="00CA79D3">
        <w:rPr>
          <w:rFonts w:ascii="Times New Roman" w:hAnsi="Times New Roman" w:cs="Times New Roman"/>
          <w:sz w:val="28"/>
          <w:szCs w:val="28"/>
          <w:lang w:val="en-US"/>
        </w:rPr>
        <w:t xml:space="preserve"> </w:t>
      </w:r>
      <w:proofErr w:type="spellStart"/>
      <w:r w:rsidR="00701EDF" w:rsidRPr="00CA79D3">
        <w:rPr>
          <w:rFonts w:ascii="Times New Roman" w:hAnsi="Times New Roman" w:cs="Times New Roman"/>
          <w:sz w:val="28"/>
          <w:szCs w:val="28"/>
          <w:lang w:val="en-US"/>
        </w:rPr>
        <w:t>dari</w:t>
      </w:r>
      <w:proofErr w:type="spellEnd"/>
      <w:r w:rsidR="00701EDF" w:rsidRPr="00CA79D3">
        <w:rPr>
          <w:rFonts w:ascii="Times New Roman" w:hAnsi="Times New Roman" w:cs="Times New Roman"/>
          <w:sz w:val="28"/>
          <w:szCs w:val="28"/>
          <w:lang w:val="en-US"/>
        </w:rPr>
        <w:t xml:space="preserve"> </w:t>
      </w:r>
      <w:proofErr w:type="spellStart"/>
      <w:r w:rsidR="00701EDF" w:rsidRPr="00CA79D3">
        <w:rPr>
          <w:rFonts w:ascii="Times New Roman" w:hAnsi="Times New Roman" w:cs="Times New Roman"/>
          <w:sz w:val="28"/>
          <w:szCs w:val="28"/>
          <w:lang w:val="en-US"/>
        </w:rPr>
        <w:t>kondisi</w:t>
      </w:r>
      <w:proofErr w:type="spellEnd"/>
      <w:r w:rsidR="00701EDF" w:rsidRPr="00CA79D3">
        <w:rPr>
          <w:rFonts w:ascii="Times New Roman" w:hAnsi="Times New Roman" w:cs="Times New Roman"/>
          <w:sz w:val="28"/>
          <w:szCs w:val="28"/>
          <w:lang w:val="en-US"/>
        </w:rPr>
        <w:t xml:space="preserve"> Indonesia yang </w:t>
      </w:r>
      <w:proofErr w:type="spellStart"/>
      <w:r w:rsidR="00701EDF" w:rsidRPr="00CA79D3">
        <w:rPr>
          <w:rFonts w:ascii="Times New Roman" w:hAnsi="Times New Roman" w:cs="Times New Roman"/>
          <w:sz w:val="28"/>
          <w:szCs w:val="28"/>
          <w:lang w:val="en-US"/>
        </w:rPr>
        <w:t>beragam</w:t>
      </w:r>
      <w:proofErr w:type="spellEnd"/>
      <w:r w:rsidR="00701EDF" w:rsidRPr="00CA79D3">
        <w:rPr>
          <w:rFonts w:ascii="Times New Roman" w:hAnsi="Times New Roman" w:cs="Times New Roman"/>
          <w:sz w:val="28"/>
          <w:szCs w:val="28"/>
          <w:lang w:val="en-US"/>
        </w:rPr>
        <w:t xml:space="preserve"> dan </w:t>
      </w:r>
      <w:proofErr w:type="spellStart"/>
      <w:r w:rsidR="00701EDF" w:rsidRPr="00CA79D3">
        <w:rPr>
          <w:rFonts w:ascii="Times New Roman" w:hAnsi="Times New Roman" w:cs="Times New Roman"/>
          <w:sz w:val="28"/>
          <w:szCs w:val="28"/>
          <w:lang w:val="en-US"/>
        </w:rPr>
        <w:t>sudah</w:t>
      </w:r>
      <w:proofErr w:type="spellEnd"/>
      <w:r w:rsidR="00701EDF" w:rsidRPr="00CA79D3">
        <w:rPr>
          <w:rFonts w:ascii="Times New Roman" w:hAnsi="Times New Roman" w:cs="Times New Roman"/>
          <w:sz w:val="28"/>
          <w:szCs w:val="28"/>
          <w:lang w:val="en-US"/>
        </w:rPr>
        <w:t xml:space="preserve"> </w:t>
      </w:r>
      <w:proofErr w:type="spellStart"/>
      <w:r w:rsidR="00701EDF" w:rsidRPr="00CA79D3">
        <w:rPr>
          <w:rFonts w:ascii="Times New Roman" w:hAnsi="Times New Roman" w:cs="Times New Roman"/>
          <w:sz w:val="28"/>
          <w:szCs w:val="28"/>
          <w:lang w:val="en-US"/>
        </w:rPr>
        <w:t>terjadi</w:t>
      </w:r>
      <w:proofErr w:type="spellEnd"/>
      <w:r w:rsidR="00701EDF" w:rsidRPr="00CA79D3">
        <w:rPr>
          <w:rFonts w:ascii="Times New Roman" w:hAnsi="Times New Roman" w:cs="Times New Roman"/>
          <w:sz w:val="28"/>
          <w:szCs w:val="28"/>
          <w:lang w:val="en-US"/>
        </w:rPr>
        <w:t xml:space="preserve"> </w:t>
      </w:r>
      <w:proofErr w:type="spellStart"/>
      <w:r w:rsidR="00701EDF" w:rsidRPr="00CA79D3">
        <w:rPr>
          <w:rFonts w:ascii="Times New Roman" w:hAnsi="Times New Roman" w:cs="Times New Roman"/>
          <w:sz w:val="28"/>
          <w:szCs w:val="28"/>
          <w:lang w:val="en-US"/>
        </w:rPr>
        <w:t>banyak</w:t>
      </w:r>
      <w:proofErr w:type="spellEnd"/>
      <w:r w:rsidR="00701EDF" w:rsidRPr="00CA79D3">
        <w:rPr>
          <w:rFonts w:ascii="Times New Roman" w:hAnsi="Times New Roman" w:cs="Times New Roman"/>
          <w:sz w:val="28"/>
          <w:szCs w:val="28"/>
          <w:lang w:val="en-US"/>
        </w:rPr>
        <w:t xml:space="preserve"> </w:t>
      </w:r>
      <w:proofErr w:type="spellStart"/>
      <w:r w:rsidR="00701EDF" w:rsidRPr="00CA79D3">
        <w:rPr>
          <w:rFonts w:ascii="Times New Roman" w:hAnsi="Times New Roman" w:cs="Times New Roman"/>
          <w:sz w:val="28"/>
          <w:szCs w:val="28"/>
          <w:lang w:val="en-US"/>
        </w:rPr>
        <w:t>tindakan</w:t>
      </w:r>
      <w:proofErr w:type="spellEnd"/>
      <w:r w:rsidR="00701EDF" w:rsidRPr="00CA79D3">
        <w:rPr>
          <w:rFonts w:ascii="Times New Roman" w:hAnsi="Times New Roman" w:cs="Times New Roman"/>
          <w:sz w:val="28"/>
          <w:szCs w:val="28"/>
          <w:lang w:val="en-US"/>
        </w:rPr>
        <w:t xml:space="preserve"> </w:t>
      </w:r>
      <w:proofErr w:type="spellStart"/>
      <w:r w:rsidR="00701EDF" w:rsidRPr="00CA79D3">
        <w:rPr>
          <w:rFonts w:ascii="Times New Roman" w:hAnsi="Times New Roman" w:cs="Times New Roman"/>
          <w:sz w:val="28"/>
          <w:szCs w:val="28"/>
          <w:lang w:val="en-US"/>
        </w:rPr>
        <w:t>intoleran</w:t>
      </w:r>
      <w:proofErr w:type="spellEnd"/>
      <w:r w:rsidR="00701EDF" w:rsidRPr="00CA79D3">
        <w:rPr>
          <w:rFonts w:ascii="Times New Roman" w:hAnsi="Times New Roman" w:cs="Times New Roman"/>
          <w:sz w:val="28"/>
          <w:szCs w:val="28"/>
          <w:lang w:val="en-US"/>
        </w:rPr>
        <w:t xml:space="preserve">, </w:t>
      </w:r>
      <w:proofErr w:type="spellStart"/>
      <w:r w:rsidR="00701EDF" w:rsidRPr="00CA79D3">
        <w:rPr>
          <w:rFonts w:ascii="Times New Roman" w:hAnsi="Times New Roman" w:cs="Times New Roman"/>
          <w:sz w:val="28"/>
          <w:szCs w:val="28"/>
          <w:lang w:val="en-US"/>
        </w:rPr>
        <w:t>G</w:t>
      </w:r>
      <w:r w:rsidR="00184D69" w:rsidRPr="00CA79D3">
        <w:rPr>
          <w:rFonts w:ascii="Times New Roman" w:hAnsi="Times New Roman" w:cs="Times New Roman"/>
          <w:sz w:val="28"/>
          <w:szCs w:val="28"/>
          <w:lang w:val="en-US"/>
        </w:rPr>
        <w:t>USDUR</w:t>
      </w:r>
      <w:r w:rsidR="006F528F" w:rsidRPr="00CA79D3">
        <w:rPr>
          <w:rFonts w:ascii="Times New Roman" w:hAnsi="Times New Roman" w:cs="Times New Roman"/>
          <w:sz w:val="28"/>
          <w:szCs w:val="28"/>
          <w:lang w:val="en-US"/>
        </w:rPr>
        <w:t>i</w:t>
      </w:r>
      <w:r w:rsidR="00701EDF" w:rsidRPr="00CA79D3">
        <w:rPr>
          <w:rFonts w:ascii="Times New Roman" w:hAnsi="Times New Roman" w:cs="Times New Roman"/>
          <w:sz w:val="28"/>
          <w:szCs w:val="28"/>
          <w:lang w:val="en-US"/>
        </w:rPr>
        <w:t>an</w:t>
      </w:r>
      <w:proofErr w:type="spellEnd"/>
      <w:r w:rsidR="00701EDF" w:rsidRPr="00CA79D3">
        <w:rPr>
          <w:rFonts w:ascii="Times New Roman" w:hAnsi="Times New Roman" w:cs="Times New Roman"/>
          <w:sz w:val="28"/>
          <w:szCs w:val="28"/>
          <w:lang w:val="en-US"/>
        </w:rPr>
        <w:t xml:space="preserve"> </w:t>
      </w:r>
      <w:proofErr w:type="spellStart"/>
      <w:r w:rsidR="00701EDF" w:rsidRPr="00CA79D3">
        <w:rPr>
          <w:rFonts w:ascii="Times New Roman" w:hAnsi="Times New Roman" w:cs="Times New Roman"/>
          <w:sz w:val="28"/>
          <w:szCs w:val="28"/>
          <w:lang w:val="en-US"/>
        </w:rPr>
        <w:t>adalah</w:t>
      </w:r>
      <w:proofErr w:type="spellEnd"/>
      <w:r w:rsidR="00701EDF" w:rsidRPr="00CA79D3">
        <w:rPr>
          <w:rFonts w:ascii="Times New Roman" w:hAnsi="Times New Roman" w:cs="Times New Roman"/>
          <w:sz w:val="28"/>
          <w:szCs w:val="28"/>
          <w:lang w:val="en-US"/>
        </w:rPr>
        <w:t xml:space="preserve"> s</w:t>
      </w:r>
      <w:r w:rsidR="006F528F" w:rsidRPr="00CA79D3">
        <w:rPr>
          <w:rFonts w:ascii="Times New Roman" w:hAnsi="Times New Roman" w:cs="Times New Roman"/>
          <w:sz w:val="28"/>
          <w:szCs w:val="28"/>
          <w:lang w:val="en-US"/>
        </w:rPr>
        <w:t xml:space="preserve">alah </w:t>
      </w:r>
      <w:proofErr w:type="spellStart"/>
      <w:r w:rsidR="006F528F" w:rsidRPr="00CA79D3">
        <w:rPr>
          <w:rFonts w:ascii="Times New Roman" w:hAnsi="Times New Roman" w:cs="Times New Roman"/>
          <w:sz w:val="28"/>
          <w:szCs w:val="28"/>
          <w:lang w:val="en-US"/>
        </w:rPr>
        <w:t>satu</w:t>
      </w:r>
      <w:proofErr w:type="spellEnd"/>
      <w:r w:rsidR="00701EDF" w:rsidRPr="00CA79D3">
        <w:rPr>
          <w:rFonts w:ascii="Times New Roman" w:hAnsi="Times New Roman" w:cs="Times New Roman"/>
          <w:sz w:val="28"/>
          <w:szCs w:val="28"/>
          <w:lang w:val="en-US"/>
        </w:rPr>
        <w:t xml:space="preserve"> </w:t>
      </w:r>
      <w:proofErr w:type="spellStart"/>
      <w:r w:rsidR="00701EDF" w:rsidRPr="00CA79D3">
        <w:rPr>
          <w:rFonts w:ascii="Times New Roman" w:hAnsi="Times New Roman" w:cs="Times New Roman"/>
          <w:sz w:val="28"/>
          <w:szCs w:val="28"/>
          <w:lang w:val="en-US"/>
        </w:rPr>
        <w:t>contoh</w:t>
      </w:r>
      <w:proofErr w:type="spellEnd"/>
      <w:r w:rsidR="006F528F" w:rsidRPr="00CA79D3">
        <w:rPr>
          <w:rFonts w:ascii="Times New Roman" w:hAnsi="Times New Roman" w:cs="Times New Roman"/>
          <w:sz w:val="28"/>
          <w:szCs w:val="28"/>
          <w:lang w:val="en-US"/>
        </w:rPr>
        <w:t xml:space="preserve"> </w:t>
      </w:r>
      <w:proofErr w:type="spellStart"/>
      <w:r w:rsidR="006F528F" w:rsidRPr="00CA79D3">
        <w:rPr>
          <w:rFonts w:ascii="Times New Roman" w:hAnsi="Times New Roman" w:cs="Times New Roman"/>
          <w:sz w:val="28"/>
          <w:szCs w:val="28"/>
          <w:lang w:val="en-US"/>
        </w:rPr>
        <w:t>kecil</w:t>
      </w:r>
      <w:proofErr w:type="spellEnd"/>
      <w:r w:rsidR="00701EDF" w:rsidRPr="00CA79D3">
        <w:rPr>
          <w:rFonts w:ascii="Times New Roman" w:hAnsi="Times New Roman" w:cs="Times New Roman"/>
          <w:sz w:val="28"/>
          <w:szCs w:val="28"/>
          <w:lang w:val="en-US"/>
        </w:rPr>
        <w:t xml:space="preserve"> </w:t>
      </w:r>
      <w:proofErr w:type="spellStart"/>
      <w:r w:rsidR="00701EDF" w:rsidRPr="00CA79D3">
        <w:rPr>
          <w:rFonts w:ascii="Times New Roman" w:hAnsi="Times New Roman" w:cs="Times New Roman"/>
          <w:sz w:val="28"/>
          <w:szCs w:val="28"/>
          <w:lang w:val="en-US"/>
        </w:rPr>
        <w:t>dari</w:t>
      </w:r>
      <w:proofErr w:type="spellEnd"/>
      <w:r w:rsidR="006F528F" w:rsidRPr="00CA79D3">
        <w:rPr>
          <w:rFonts w:ascii="Times New Roman" w:hAnsi="Times New Roman" w:cs="Times New Roman"/>
          <w:sz w:val="28"/>
          <w:szCs w:val="28"/>
          <w:lang w:val="en-US"/>
        </w:rPr>
        <w:t xml:space="preserve"> </w:t>
      </w:r>
      <w:proofErr w:type="spellStart"/>
      <w:r w:rsidR="006F528F" w:rsidRPr="00CA79D3">
        <w:rPr>
          <w:rFonts w:ascii="Times New Roman" w:hAnsi="Times New Roman" w:cs="Times New Roman"/>
          <w:sz w:val="28"/>
          <w:szCs w:val="28"/>
          <w:lang w:val="en-US"/>
        </w:rPr>
        <w:t>sekian</w:t>
      </w:r>
      <w:proofErr w:type="spellEnd"/>
      <w:r w:rsidR="00701EDF" w:rsidRPr="00CA79D3">
        <w:rPr>
          <w:rFonts w:ascii="Times New Roman" w:hAnsi="Times New Roman" w:cs="Times New Roman"/>
          <w:sz w:val="28"/>
          <w:szCs w:val="28"/>
          <w:lang w:val="en-US"/>
        </w:rPr>
        <w:t xml:space="preserve"> </w:t>
      </w:r>
      <w:proofErr w:type="spellStart"/>
      <w:r w:rsidR="00DA07AF" w:rsidRPr="00CA79D3">
        <w:rPr>
          <w:rFonts w:ascii="Times New Roman" w:hAnsi="Times New Roman" w:cs="Times New Roman"/>
          <w:sz w:val="28"/>
          <w:szCs w:val="28"/>
          <w:lang w:val="en-US"/>
        </w:rPr>
        <w:t>aksi</w:t>
      </w:r>
      <w:proofErr w:type="spellEnd"/>
      <w:r w:rsidR="00DA07AF" w:rsidRPr="00CA79D3">
        <w:rPr>
          <w:rFonts w:ascii="Times New Roman" w:hAnsi="Times New Roman" w:cs="Times New Roman"/>
          <w:sz w:val="28"/>
          <w:szCs w:val="28"/>
          <w:lang w:val="en-US"/>
        </w:rPr>
        <w:t xml:space="preserve"> </w:t>
      </w:r>
      <w:proofErr w:type="spellStart"/>
      <w:r w:rsidR="00DA07AF" w:rsidRPr="00CA79D3">
        <w:rPr>
          <w:rFonts w:ascii="Times New Roman" w:hAnsi="Times New Roman" w:cs="Times New Roman"/>
          <w:sz w:val="28"/>
          <w:szCs w:val="28"/>
          <w:lang w:val="en-US"/>
        </w:rPr>
        <w:t>nyata</w:t>
      </w:r>
      <w:proofErr w:type="spellEnd"/>
      <w:r w:rsidR="00DA07AF" w:rsidRPr="00CA79D3">
        <w:rPr>
          <w:rFonts w:ascii="Times New Roman" w:hAnsi="Times New Roman" w:cs="Times New Roman"/>
          <w:sz w:val="28"/>
          <w:szCs w:val="28"/>
          <w:lang w:val="en-US"/>
        </w:rPr>
        <w:t xml:space="preserve"> </w:t>
      </w:r>
      <w:proofErr w:type="spellStart"/>
      <w:r w:rsidR="00701EDF" w:rsidRPr="00CA79D3">
        <w:rPr>
          <w:rFonts w:ascii="Times New Roman" w:hAnsi="Times New Roman" w:cs="Times New Roman"/>
          <w:sz w:val="28"/>
          <w:szCs w:val="28"/>
          <w:lang w:val="en-US"/>
        </w:rPr>
        <w:t>menjaga</w:t>
      </w:r>
      <w:proofErr w:type="spellEnd"/>
      <w:r w:rsidR="00701EDF" w:rsidRPr="00CA79D3">
        <w:rPr>
          <w:rFonts w:ascii="Times New Roman" w:hAnsi="Times New Roman" w:cs="Times New Roman"/>
          <w:sz w:val="28"/>
          <w:szCs w:val="28"/>
          <w:lang w:val="en-US"/>
        </w:rPr>
        <w:t xml:space="preserve"> </w:t>
      </w:r>
      <w:proofErr w:type="spellStart"/>
      <w:r w:rsidR="00701EDF" w:rsidRPr="00CA79D3">
        <w:rPr>
          <w:rFonts w:ascii="Times New Roman" w:hAnsi="Times New Roman" w:cs="Times New Roman"/>
          <w:sz w:val="28"/>
          <w:szCs w:val="28"/>
          <w:lang w:val="en-US"/>
        </w:rPr>
        <w:t>toleransi</w:t>
      </w:r>
      <w:proofErr w:type="spellEnd"/>
      <w:r w:rsidR="00701EDF" w:rsidRPr="00CA79D3">
        <w:rPr>
          <w:rFonts w:ascii="Times New Roman" w:hAnsi="Times New Roman" w:cs="Times New Roman"/>
          <w:sz w:val="28"/>
          <w:szCs w:val="28"/>
          <w:lang w:val="en-US"/>
        </w:rPr>
        <w:t xml:space="preserve"> di Indonesia</w:t>
      </w:r>
      <w:r w:rsidR="00A9496C" w:rsidRPr="00CA79D3">
        <w:rPr>
          <w:rFonts w:ascii="Times New Roman" w:hAnsi="Times New Roman" w:cs="Times New Roman"/>
          <w:sz w:val="28"/>
          <w:szCs w:val="28"/>
          <w:lang w:val="en-US"/>
        </w:rPr>
        <w:t>.</w:t>
      </w:r>
    </w:p>
    <w:p w14:paraId="51A8777B" w14:textId="5981BDC7" w:rsidR="00C95ECF" w:rsidRPr="00CA79D3" w:rsidRDefault="005D2377" w:rsidP="003F633A">
      <w:pPr>
        <w:spacing w:line="360" w:lineRule="auto"/>
        <w:ind w:left="709" w:firstLine="709"/>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GUSDURian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sendiri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adalah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sebuah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komunitas</w:t>
      </w:r>
      <w:proofErr w:type="spellEnd"/>
      <w:r w:rsidRPr="00CA79D3">
        <w:rPr>
          <w:rFonts w:ascii="Times New Roman" w:hAnsi="Times New Roman" w:cs="Times New Roman"/>
          <w:sz w:val="28"/>
          <w:szCs w:val="28"/>
          <w:lang w:val="en-US"/>
        </w:rPr>
        <w:t xml:space="preserve"> yang juga </w:t>
      </w:r>
      <w:proofErr w:type="spellStart"/>
      <w:r w:rsidRPr="00CA79D3">
        <w:rPr>
          <w:rFonts w:ascii="Times New Roman" w:hAnsi="Times New Roman" w:cs="Times New Roman"/>
          <w:sz w:val="28"/>
          <w:szCs w:val="28"/>
          <w:lang w:val="en-US"/>
        </w:rPr>
        <w:t>aktif</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mengkampanyekan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pemikiran</w:t>
      </w:r>
      <w:proofErr w:type="spellEnd"/>
      <w:r w:rsidRPr="00CA79D3">
        <w:rPr>
          <w:rFonts w:ascii="Times New Roman" w:hAnsi="Times New Roman" w:cs="Times New Roman"/>
          <w:sz w:val="28"/>
          <w:szCs w:val="28"/>
          <w:lang w:val="en-US"/>
        </w:rPr>
        <w:t xml:space="preserve"> Islam </w:t>
      </w:r>
      <w:proofErr w:type="spellStart"/>
      <w:r w:rsidRPr="00CA79D3">
        <w:rPr>
          <w:rFonts w:ascii="Times New Roman" w:hAnsi="Times New Roman" w:cs="Times New Roman"/>
          <w:sz w:val="28"/>
          <w:szCs w:val="28"/>
          <w:lang w:val="en-US"/>
        </w:rPr>
        <w:t>moderat</w:t>
      </w:r>
      <w:proofErr w:type="spellEnd"/>
      <w:r w:rsidRPr="00CA79D3">
        <w:rPr>
          <w:rFonts w:ascii="Times New Roman" w:hAnsi="Times New Roman" w:cs="Times New Roman"/>
          <w:sz w:val="28"/>
          <w:szCs w:val="28"/>
          <w:lang w:val="en-US"/>
        </w:rPr>
        <w:t>.</w:t>
      </w:r>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Berangkat</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dari</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kekaguman</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terhadap</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sosok</w:t>
      </w:r>
      <w:proofErr w:type="spellEnd"/>
      <w:r w:rsidR="00A65822" w:rsidRPr="00CA79D3">
        <w:rPr>
          <w:rFonts w:ascii="Times New Roman" w:hAnsi="Times New Roman" w:cs="Times New Roman"/>
          <w:sz w:val="28"/>
          <w:szCs w:val="28"/>
          <w:lang w:val="en-US"/>
        </w:rPr>
        <w:t xml:space="preserve"> Gus Dur (</w:t>
      </w:r>
      <w:proofErr w:type="spellStart"/>
      <w:r w:rsidR="00A65822" w:rsidRPr="00CA79D3">
        <w:rPr>
          <w:rFonts w:ascii="Times New Roman" w:hAnsi="Times New Roman" w:cs="Times New Roman"/>
          <w:sz w:val="28"/>
          <w:szCs w:val="28"/>
          <w:lang w:val="en-US"/>
        </w:rPr>
        <w:t>panggilan</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akrab</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dari</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Presiden</w:t>
      </w:r>
      <w:proofErr w:type="spellEnd"/>
      <w:r w:rsidR="00A65822" w:rsidRPr="00CA79D3">
        <w:rPr>
          <w:rFonts w:ascii="Times New Roman" w:hAnsi="Times New Roman" w:cs="Times New Roman"/>
          <w:sz w:val="28"/>
          <w:szCs w:val="28"/>
          <w:lang w:val="en-US"/>
        </w:rPr>
        <w:t xml:space="preserve"> ke-4 Indonesia, Abdurrahman Wahid) dan </w:t>
      </w:r>
      <w:proofErr w:type="spellStart"/>
      <w:r w:rsidR="00A65822" w:rsidRPr="00CA79D3">
        <w:rPr>
          <w:rFonts w:ascii="Times New Roman" w:hAnsi="Times New Roman" w:cs="Times New Roman"/>
          <w:sz w:val="28"/>
          <w:szCs w:val="28"/>
          <w:lang w:val="en-US"/>
        </w:rPr>
        <w:t>keinginan</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untuk</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meneruskan</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pemikiran-pemikirannya</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terhadap</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toleransi</w:t>
      </w:r>
      <w:proofErr w:type="spellEnd"/>
      <w:r w:rsidR="00A65822" w:rsidRPr="00CA79D3">
        <w:rPr>
          <w:rFonts w:ascii="Times New Roman" w:hAnsi="Times New Roman" w:cs="Times New Roman"/>
          <w:sz w:val="28"/>
          <w:szCs w:val="28"/>
          <w:lang w:val="en-US"/>
        </w:rPr>
        <w:t xml:space="preserve"> di Indonesia, </w:t>
      </w:r>
      <w:proofErr w:type="spellStart"/>
      <w:r w:rsidR="00A65822" w:rsidRPr="00CA79D3">
        <w:rPr>
          <w:rFonts w:ascii="Times New Roman" w:hAnsi="Times New Roman" w:cs="Times New Roman"/>
          <w:sz w:val="28"/>
          <w:szCs w:val="28"/>
          <w:lang w:val="en-US"/>
        </w:rPr>
        <w:t>komunitas</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ini</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mendapatkan</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sambutan</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positif</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dari</w:t>
      </w:r>
      <w:proofErr w:type="spellEnd"/>
      <w:r w:rsidR="00A65822" w:rsidRPr="00CA79D3">
        <w:rPr>
          <w:rFonts w:ascii="Times New Roman" w:hAnsi="Times New Roman" w:cs="Times New Roman"/>
          <w:sz w:val="28"/>
          <w:szCs w:val="28"/>
          <w:lang w:val="en-US"/>
        </w:rPr>
        <w:t xml:space="preserve"> </w:t>
      </w:r>
      <w:proofErr w:type="spellStart"/>
      <w:r w:rsidR="00A65822" w:rsidRPr="00CA79D3">
        <w:rPr>
          <w:rFonts w:ascii="Times New Roman" w:hAnsi="Times New Roman" w:cs="Times New Roman"/>
          <w:sz w:val="28"/>
          <w:szCs w:val="28"/>
          <w:lang w:val="en-US"/>
        </w:rPr>
        <w:t>masyarakat</w:t>
      </w:r>
      <w:proofErr w:type="spellEnd"/>
      <w:r w:rsidRPr="00CA79D3">
        <w:rPr>
          <w:rFonts w:ascii="Times New Roman" w:hAnsi="Times New Roman" w:cs="Times New Roman"/>
          <w:sz w:val="28"/>
          <w:szCs w:val="28"/>
          <w:lang w:val="en-US"/>
        </w:rPr>
        <w:t>.</w:t>
      </w:r>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Komunitas</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biasa</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aktif</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melakukan</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diskusi</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baik</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melalui</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halaman</w:t>
      </w:r>
      <w:proofErr w:type="spellEnd"/>
      <w:r w:rsidR="00C95ECF" w:rsidRPr="00CA79D3">
        <w:rPr>
          <w:rFonts w:ascii="Times New Roman" w:hAnsi="Times New Roman" w:cs="Times New Roman"/>
          <w:sz w:val="28"/>
          <w:szCs w:val="28"/>
          <w:lang w:val="en-US"/>
        </w:rPr>
        <w:t xml:space="preserve"> di </w:t>
      </w:r>
      <w:r w:rsidR="00C95ECF" w:rsidRPr="00CA79D3">
        <w:rPr>
          <w:rFonts w:ascii="Times New Roman" w:hAnsi="Times New Roman" w:cs="Times New Roman"/>
          <w:i/>
          <w:iCs/>
          <w:sz w:val="28"/>
          <w:szCs w:val="28"/>
          <w:lang w:val="en-US"/>
        </w:rPr>
        <w:t>Facebook</w:t>
      </w:r>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maupun</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tatap</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muka</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langsung</w:t>
      </w:r>
      <w:proofErr w:type="spellEnd"/>
      <w:r w:rsidR="00C95ECF" w:rsidRPr="00CA79D3">
        <w:rPr>
          <w:rFonts w:ascii="Times New Roman" w:hAnsi="Times New Roman" w:cs="Times New Roman"/>
          <w:sz w:val="28"/>
          <w:szCs w:val="28"/>
          <w:lang w:val="en-US"/>
        </w:rPr>
        <w:t>.</w:t>
      </w:r>
      <w:r w:rsidRPr="00CA79D3">
        <w:rPr>
          <w:rFonts w:ascii="Times New Roman" w:hAnsi="Times New Roman" w:cs="Times New Roman"/>
          <w:sz w:val="28"/>
          <w:szCs w:val="28"/>
          <w:lang w:val="en-US"/>
        </w:rPr>
        <w:t xml:space="preserve"> </w:t>
      </w:r>
    </w:p>
    <w:p w14:paraId="4AC76B3C" w14:textId="24FB9541" w:rsidR="001077AF" w:rsidRPr="00CA79D3" w:rsidRDefault="005D2377" w:rsidP="003F633A">
      <w:pPr>
        <w:spacing w:line="360" w:lineRule="auto"/>
        <w:ind w:left="709" w:firstLine="709"/>
        <w:rPr>
          <w:rFonts w:ascii="Times New Roman" w:hAnsi="Times New Roman" w:cs="Times New Roman"/>
          <w:sz w:val="28"/>
          <w:szCs w:val="28"/>
          <w:lang w:val="en-US"/>
        </w:rPr>
        <w:sectPr w:rsidR="001077AF" w:rsidRPr="00CA79D3" w:rsidSect="00142FAF">
          <w:headerReference w:type="default" r:id="rId20"/>
          <w:footerReference w:type="default" r:id="rId21"/>
          <w:headerReference w:type="first" r:id="rId22"/>
          <w:footerReference w:type="first" r:id="rId23"/>
          <w:pgSz w:w="11906" w:h="18709" w:code="10000"/>
          <w:pgMar w:top="851" w:right="851" w:bottom="851" w:left="851" w:header="709" w:footer="709" w:gutter="0"/>
          <w:cols w:space="708"/>
          <w:titlePg/>
          <w:docGrid w:linePitch="360"/>
        </w:sectPr>
      </w:pPr>
      <w:r w:rsidRPr="00CA79D3">
        <w:rPr>
          <w:rFonts w:ascii="Times New Roman" w:hAnsi="Times New Roman" w:cs="Times New Roman"/>
          <w:sz w:val="28"/>
          <w:szCs w:val="28"/>
          <w:lang w:val="en-US"/>
        </w:rPr>
        <w:t xml:space="preserve">Selain </w:t>
      </w:r>
      <w:proofErr w:type="spellStart"/>
      <w:r w:rsidRPr="00CA79D3">
        <w:rPr>
          <w:rFonts w:ascii="Times New Roman" w:hAnsi="Times New Roman" w:cs="Times New Roman"/>
          <w:sz w:val="28"/>
          <w:szCs w:val="28"/>
          <w:lang w:val="en-US"/>
        </w:rPr>
        <w:t>aktif</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berkampanye</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komunitas</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ini</w:t>
      </w:r>
      <w:proofErr w:type="spellEnd"/>
      <w:r w:rsidRPr="00CA79D3">
        <w:rPr>
          <w:rFonts w:ascii="Times New Roman" w:hAnsi="Times New Roman" w:cs="Times New Roman"/>
          <w:sz w:val="28"/>
          <w:szCs w:val="28"/>
          <w:lang w:val="en-US"/>
        </w:rPr>
        <w:t xml:space="preserve"> juga </w:t>
      </w:r>
      <w:proofErr w:type="spellStart"/>
      <w:r w:rsidRPr="00CA79D3">
        <w:rPr>
          <w:rFonts w:ascii="Times New Roman" w:hAnsi="Times New Roman" w:cs="Times New Roman"/>
          <w:sz w:val="28"/>
          <w:szCs w:val="28"/>
          <w:lang w:val="en-US"/>
        </w:rPr>
        <w:t>turut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memberikan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bantuan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kepada</w:t>
      </w:r>
      <w:proofErr w:type="spellEnd"/>
      <w:r w:rsidRPr="00CA79D3">
        <w:rPr>
          <w:rFonts w:ascii="Times New Roman" w:hAnsi="Times New Roman" w:cs="Times New Roman"/>
          <w:sz w:val="28"/>
          <w:szCs w:val="28"/>
          <w:lang w:val="en-US"/>
        </w:rPr>
        <w:t xml:space="preserve"> korban </w:t>
      </w:r>
      <w:proofErr w:type="spellStart"/>
      <w:r w:rsidRPr="00CA79D3">
        <w:rPr>
          <w:rFonts w:ascii="Times New Roman" w:hAnsi="Times New Roman" w:cs="Times New Roman"/>
          <w:sz w:val="28"/>
          <w:szCs w:val="28"/>
          <w:lang w:val="en-US"/>
        </w:rPr>
        <w:t>bencana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alam</w:t>
      </w:r>
      <w:proofErr w:type="spellEnd"/>
      <w:r w:rsidRPr="00CA79D3">
        <w:rPr>
          <w:rFonts w:ascii="Times New Roman" w:hAnsi="Times New Roman" w:cs="Times New Roman"/>
          <w:sz w:val="28"/>
          <w:szCs w:val="28"/>
          <w:lang w:val="en-US"/>
        </w:rPr>
        <w:t xml:space="preserve"> dan </w:t>
      </w:r>
      <w:proofErr w:type="spellStart"/>
      <w:r w:rsidRPr="00CA79D3">
        <w:rPr>
          <w:rFonts w:ascii="Times New Roman" w:hAnsi="Times New Roman" w:cs="Times New Roman"/>
          <w:sz w:val="28"/>
          <w:szCs w:val="28"/>
          <w:lang w:val="en-US"/>
        </w:rPr>
        <w:t>bencana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sosial</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baik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melalui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komunitas</w:t>
      </w:r>
      <w:proofErr w:type="spellEnd"/>
      <w:r w:rsidRPr="00CA79D3">
        <w:rPr>
          <w:rFonts w:ascii="Times New Roman" w:hAnsi="Times New Roman" w:cs="Times New Roman"/>
          <w:sz w:val="28"/>
          <w:szCs w:val="28"/>
          <w:lang w:val="en-US"/>
        </w:rPr>
        <w:t xml:space="preserve"> di masing-masing </w:t>
      </w:r>
      <w:proofErr w:type="spellStart"/>
      <w:r w:rsidRPr="00CA79D3">
        <w:rPr>
          <w:rFonts w:ascii="Times New Roman" w:hAnsi="Times New Roman" w:cs="Times New Roman"/>
          <w:sz w:val="28"/>
          <w:szCs w:val="28"/>
          <w:lang w:val="en-US"/>
        </w:rPr>
        <w:t>daerah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maupun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melalui</w:t>
      </w:r>
      <w:proofErr w:type="spellEnd"/>
      <w:r w:rsidRPr="00CA79D3">
        <w:rPr>
          <w:rFonts w:ascii="Times New Roman" w:hAnsi="Times New Roman" w:cs="Times New Roman"/>
          <w:sz w:val="28"/>
          <w:szCs w:val="28"/>
          <w:lang w:val="en-US"/>
        </w:rPr>
        <w:t xml:space="preserve"> unit </w:t>
      </w:r>
      <w:proofErr w:type="spellStart"/>
      <w:r w:rsidRPr="00CA79D3">
        <w:rPr>
          <w:rFonts w:ascii="Times New Roman" w:hAnsi="Times New Roman" w:cs="Times New Roman"/>
          <w:sz w:val="28"/>
          <w:szCs w:val="28"/>
          <w:lang w:val="en-US"/>
        </w:rPr>
        <w:t>kerjanya</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bernama</w:t>
      </w:r>
      <w:proofErr w:type="spellEnd"/>
      <w:r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GUSDURian</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Peduli</w:t>
      </w:r>
      <w:proofErr w:type="spellEnd"/>
      <w:r w:rsidR="00C95ECF" w:rsidRPr="00CA79D3">
        <w:rPr>
          <w:rFonts w:ascii="Times New Roman" w:hAnsi="Times New Roman" w:cs="Times New Roman"/>
          <w:sz w:val="28"/>
          <w:szCs w:val="28"/>
          <w:lang w:val="en-US"/>
        </w:rPr>
        <w:t>.</w:t>
      </w:r>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Komunitas</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ini</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percaya</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bahwa</w:t>
      </w:r>
      <w:proofErr w:type="spellEnd"/>
      <w:r w:rsidR="00C97099" w:rsidRPr="00CA79D3">
        <w:rPr>
          <w:rFonts w:ascii="Times New Roman" w:hAnsi="Times New Roman" w:cs="Times New Roman"/>
          <w:sz w:val="28"/>
          <w:szCs w:val="28"/>
          <w:lang w:val="en-US"/>
        </w:rPr>
        <w:t xml:space="preserve"> salah </w:t>
      </w:r>
      <w:proofErr w:type="spellStart"/>
      <w:r w:rsidR="00C97099" w:rsidRPr="00CA79D3">
        <w:rPr>
          <w:rFonts w:ascii="Times New Roman" w:hAnsi="Times New Roman" w:cs="Times New Roman"/>
          <w:sz w:val="28"/>
          <w:szCs w:val="28"/>
          <w:lang w:val="en-US"/>
        </w:rPr>
        <w:t>satu</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cara</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untuk</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memuupuk</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toleransi</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adalah</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dengan</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membantu</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sesama</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manusia</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ketika</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sedang</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dilanda</w:t>
      </w:r>
      <w:proofErr w:type="spellEnd"/>
      <w:r w:rsidR="00C97099" w:rsidRPr="00CA79D3">
        <w:rPr>
          <w:rFonts w:ascii="Times New Roman" w:hAnsi="Times New Roman" w:cs="Times New Roman"/>
          <w:sz w:val="28"/>
          <w:szCs w:val="28"/>
          <w:lang w:val="en-US"/>
        </w:rPr>
        <w:t xml:space="preserve"> </w:t>
      </w:r>
      <w:proofErr w:type="spellStart"/>
      <w:r w:rsidR="00C97099" w:rsidRPr="00CA79D3">
        <w:rPr>
          <w:rFonts w:ascii="Times New Roman" w:hAnsi="Times New Roman" w:cs="Times New Roman"/>
          <w:sz w:val="28"/>
          <w:szCs w:val="28"/>
          <w:lang w:val="en-US"/>
        </w:rPr>
        <w:t>musibah</w:t>
      </w:r>
      <w:proofErr w:type="spellEnd"/>
      <w:r w:rsidR="00C97099" w:rsidRPr="00CA79D3">
        <w:rPr>
          <w:rFonts w:ascii="Times New Roman" w:hAnsi="Times New Roman" w:cs="Times New Roman"/>
          <w:sz w:val="28"/>
          <w:szCs w:val="28"/>
          <w:lang w:val="en-US"/>
        </w:rPr>
        <w:t>.</w:t>
      </w:r>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Kegiatan</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terbaru</w:t>
      </w:r>
      <w:proofErr w:type="spellEnd"/>
      <w:r w:rsidR="00C95ECF" w:rsidRPr="00CA79D3">
        <w:rPr>
          <w:rFonts w:ascii="Times New Roman" w:hAnsi="Times New Roman" w:cs="Times New Roman"/>
          <w:sz w:val="28"/>
          <w:szCs w:val="28"/>
          <w:lang w:val="en-US"/>
        </w:rPr>
        <w:t xml:space="preserve"> yang </w:t>
      </w:r>
      <w:proofErr w:type="spellStart"/>
      <w:r w:rsidR="00C95ECF" w:rsidRPr="00CA79D3">
        <w:rPr>
          <w:rFonts w:ascii="Times New Roman" w:hAnsi="Times New Roman" w:cs="Times New Roman"/>
          <w:sz w:val="28"/>
          <w:szCs w:val="28"/>
          <w:lang w:val="en-US"/>
        </w:rPr>
        <w:t>dilakukan</w:t>
      </w:r>
      <w:proofErr w:type="spellEnd"/>
      <w:r w:rsidR="00C95ECF" w:rsidRPr="00CA79D3">
        <w:rPr>
          <w:rFonts w:ascii="Times New Roman" w:hAnsi="Times New Roman" w:cs="Times New Roman"/>
          <w:sz w:val="28"/>
          <w:szCs w:val="28"/>
          <w:lang w:val="en-US"/>
        </w:rPr>
        <w:t xml:space="preserve"> unit </w:t>
      </w:r>
      <w:proofErr w:type="spellStart"/>
      <w:r w:rsidR="00C95ECF" w:rsidRPr="00CA79D3">
        <w:rPr>
          <w:rFonts w:ascii="Times New Roman" w:hAnsi="Times New Roman" w:cs="Times New Roman"/>
          <w:sz w:val="28"/>
          <w:szCs w:val="28"/>
          <w:lang w:val="en-US"/>
        </w:rPr>
        <w:t>kerja</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ini</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adalah</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memberikan</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bantuan</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kepada</w:t>
      </w:r>
      <w:proofErr w:type="spellEnd"/>
      <w:r w:rsidR="00C95ECF" w:rsidRPr="00CA79D3">
        <w:rPr>
          <w:rFonts w:ascii="Times New Roman" w:hAnsi="Times New Roman" w:cs="Times New Roman"/>
          <w:sz w:val="28"/>
          <w:szCs w:val="28"/>
          <w:lang w:val="en-US"/>
        </w:rPr>
        <w:t xml:space="preserve"> </w:t>
      </w:r>
      <w:proofErr w:type="spellStart"/>
      <w:r w:rsidR="00C95ECF" w:rsidRPr="00CA79D3">
        <w:rPr>
          <w:rFonts w:ascii="Times New Roman" w:hAnsi="Times New Roman" w:cs="Times New Roman"/>
          <w:sz w:val="28"/>
          <w:szCs w:val="28"/>
          <w:lang w:val="en-US"/>
        </w:rPr>
        <w:t>warga</w:t>
      </w:r>
      <w:proofErr w:type="spellEnd"/>
      <w:r w:rsidR="00C95ECF" w:rsidRPr="00CA79D3">
        <w:rPr>
          <w:rFonts w:ascii="Times New Roman" w:hAnsi="Times New Roman" w:cs="Times New Roman"/>
          <w:sz w:val="28"/>
          <w:szCs w:val="28"/>
          <w:lang w:val="en-US"/>
        </w:rPr>
        <w:t xml:space="preserve"> yang </w:t>
      </w:r>
      <w:proofErr w:type="spellStart"/>
      <w:r w:rsidR="00C95ECF" w:rsidRPr="00CA79D3">
        <w:rPr>
          <w:rFonts w:ascii="Times New Roman" w:hAnsi="Times New Roman" w:cs="Times New Roman"/>
          <w:sz w:val="28"/>
          <w:szCs w:val="28"/>
          <w:lang w:val="en-US"/>
        </w:rPr>
        <w:t>terdampak</w:t>
      </w:r>
      <w:proofErr w:type="spellEnd"/>
      <w:r w:rsidR="00C95ECF" w:rsidRPr="00CA79D3">
        <w:rPr>
          <w:rFonts w:ascii="Times New Roman" w:hAnsi="Times New Roman" w:cs="Times New Roman"/>
          <w:sz w:val="28"/>
          <w:szCs w:val="28"/>
          <w:lang w:val="en-US"/>
        </w:rPr>
        <w:t xml:space="preserve"> Covid-19, </w:t>
      </w:r>
      <w:proofErr w:type="spellStart"/>
      <w:r w:rsidR="00C95ECF" w:rsidRPr="00CA79D3">
        <w:rPr>
          <w:rFonts w:ascii="Times New Roman" w:hAnsi="Times New Roman" w:cs="Times New Roman"/>
          <w:sz w:val="28"/>
          <w:szCs w:val="28"/>
          <w:lang w:val="en-US"/>
        </w:rPr>
        <w:t>tepatnya</w:t>
      </w:r>
      <w:proofErr w:type="spellEnd"/>
      <w:r w:rsidR="00C95ECF" w:rsidRPr="00CA79D3">
        <w:rPr>
          <w:rFonts w:ascii="Times New Roman" w:hAnsi="Times New Roman" w:cs="Times New Roman"/>
          <w:sz w:val="28"/>
          <w:szCs w:val="28"/>
          <w:lang w:val="en-US"/>
        </w:rPr>
        <w:t xml:space="preserve"> pada </w:t>
      </w:r>
      <w:proofErr w:type="spellStart"/>
      <w:r w:rsidR="00C95ECF" w:rsidRPr="00CA79D3">
        <w:rPr>
          <w:rFonts w:ascii="Times New Roman" w:hAnsi="Times New Roman" w:cs="Times New Roman"/>
          <w:sz w:val="28"/>
          <w:szCs w:val="28"/>
          <w:lang w:val="en-US"/>
        </w:rPr>
        <w:t>bulan</w:t>
      </w:r>
      <w:proofErr w:type="spellEnd"/>
      <w:r w:rsidR="00C95ECF" w:rsidRPr="00CA79D3">
        <w:rPr>
          <w:rFonts w:ascii="Times New Roman" w:hAnsi="Times New Roman" w:cs="Times New Roman"/>
          <w:sz w:val="28"/>
          <w:szCs w:val="28"/>
          <w:lang w:val="en-US"/>
        </w:rPr>
        <w:t xml:space="preserve"> Mei 2020</w:t>
      </w:r>
      <w:r w:rsidR="00CA5C0C" w:rsidRPr="00CA79D3">
        <w:rPr>
          <w:rFonts w:ascii="Times New Roman" w:hAnsi="Times New Roman" w:cs="Times New Roman"/>
          <w:sz w:val="28"/>
          <w:szCs w:val="28"/>
          <w:lang w:val="en-US"/>
        </w:rPr>
        <w:t>.</w:t>
      </w:r>
    </w:p>
    <w:p w14:paraId="573D8C5E" w14:textId="0C419395" w:rsidR="00B3302A" w:rsidRPr="00CA79D3" w:rsidRDefault="00B3302A" w:rsidP="003F633A">
      <w:pPr>
        <w:pStyle w:val="BABMAKALAHSKRIPSI"/>
      </w:pPr>
      <w:bookmarkStart w:id="15" w:name="_Toc107767511"/>
      <w:r w:rsidRPr="00CA79D3">
        <w:lastRenderedPageBreak/>
        <w:t>BAB III</w:t>
      </w:r>
      <w:r w:rsidR="005E7E5A" w:rsidRPr="00CA79D3">
        <w:br/>
      </w:r>
      <w:r w:rsidRPr="00CA79D3">
        <w:t>PENUTUP</w:t>
      </w:r>
      <w:bookmarkEnd w:id="15"/>
    </w:p>
    <w:p w14:paraId="34067FC8" w14:textId="2F3BD9E7" w:rsidR="007670C3" w:rsidRPr="00CA79D3" w:rsidRDefault="007670C3" w:rsidP="003F633A">
      <w:pPr>
        <w:spacing w:line="360" w:lineRule="auto"/>
        <w:jc w:val="center"/>
        <w:rPr>
          <w:rFonts w:ascii="Times New Roman" w:hAnsi="Times New Roman" w:cs="Times New Roman"/>
          <w:b/>
          <w:bCs/>
          <w:sz w:val="28"/>
          <w:szCs w:val="28"/>
          <w:lang w:val="en-US"/>
        </w:rPr>
      </w:pPr>
    </w:p>
    <w:p w14:paraId="676E1C9B" w14:textId="77777777" w:rsidR="003D2CD8" w:rsidRPr="00CA79D3" w:rsidRDefault="003D2CD8" w:rsidP="003F633A">
      <w:pPr>
        <w:pStyle w:val="ListParagraph"/>
        <w:keepNext/>
        <w:keepLines/>
        <w:numPr>
          <w:ilvl w:val="0"/>
          <w:numId w:val="1"/>
        </w:numPr>
        <w:spacing w:before="40" w:after="0" w:line="360" w:lineRule="auto"/>
        <w:contextualSpacing w:val="0"/>
        <w:outlineLvl w:val="1"/>
        <w:rPr>
          <w:rFonts w:ascii="Times New Roman" w:eastAsiaTheme="majorEastAsia" w:hAnsi="Times New Roman" w:cs="Times New Roman"/>
          <w:b/>
          <w:bCs/>
          <w:vanish/>
          <w:sz w:val="28"/>
          <w:szCs w:val="28"/>
          <w:lang w:val="en-US"/>
        </w:rPr>
      </w:pPr>
      <w:bookmarkStart w:id="16" w:name="_Toc43578787"/>
      <w:bookmarkStart w:id="17" w:name="_Toc43584223"/>
      <w:bookmarkStart w:id="18" w:name="_Toc107693952"/>
      <w:bookmarkStart w:id="19" w:name="_Toc107767512"/>
      <w:bookmarkEnd w:id="16"/>
      <w:bookmarkEnd w:id="17"/>
      <w:bookmarkEnd w:id="18"/>
      <w:bookmarkEnd w:id="19"/>
    </w:p>
    <w:p w14:paraId="26232DE3" w14:textId="1AA001D0" w:rsidR="003D2CD8" w:rsidRPr="00CA79D3" w:rsidRDefault="003D2CD8" w:rsidP="003F633A">
      <w:pPr>
        <w:pStyle w:val="SUBBABMAKALAH"/>
      </w:pPr>
      <w:bookmarkStart w:id="20" w:name="_Toc107767513"/>
      <w:r w:rsidRPr="00CA79D3">
        <w:t>Kesimpulan</w:t>
      </w:r>
      <w:bookmarkEnd w:id="20"/>
    </w:p>
    <w:p w14:paraId="394F8AFA" w14:textId="6715DD98" w:rsidR="007670C3" w:rsidRPr="00CA79D3" w:rsidRDefault="00FA78B3" w:rsidP="003F633A">
      <w:pPr>
        <w:spacing w:line="360" w:lineRule="auto"/>
        <w:ind w:left="709" w:firstLine="709"/>
        <w:rPr>
          <w:rFonts w:ascii="Times New Roman" w:hAnsi="Times New Roman" w:cs="Times New Roman"/>
          <w:sz w:val="28"/>
          <w:szCs w:val="28"/>
          <w:lang w:val="en-US"/>
        </w:rPr>
      </w:pPr>
      <w:r w:rsidRPr="00CA79D3">
        <w:rPr>
          <w:rFonts w:ascii="Times New Roman" w:hAnsi="Times New Roman" w:cs="Times New Roman"/>
          <w:sz w:val="28"/>
          <w:szCs w:val="28"/>
          <w:lang w:val="en-US"/>
        </w:rPr>
        <w:t xml:space="preserve">Sila </w:t>
      </w:r>
      <w:proofErr w:type="spellStart"/>
      <w:r w:rsidRPr="00CA79D3">
        <w:rPr>
          <w:rFonts w:ascii="Times New Roman" w:hAnsi="Times New Roman" w:cs="Times New Roman"/>
          <w:sz w:val="28"/>
          <w:szCs w:val="28"/>
          <w:lang w:val="en-US"/>
        </w:rPr>
        <w:t>pertama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pancasila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belum</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dapat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diterapkan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seperti</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dicita-citakan</w:t>
      </w:r>
      <w:proofErr w:type="spellEnd"/>
      <w:r w:rsidRPr="00CA79D3">
        <w:rPr>
          <w:rFonts w:ascii="Times New Roman" w:hAnsi="Times New Roman" w:cs="Times New Roman"/>
          <w:sz w:val="28"/>
          <w:szCs w:val="28"/>
          <w:lang w:val="en-US"/>
        </w:rPr>
        <w:t xml:space="preserve"> Bung Hatta. Hal </w:t>
      </w:r>
      <w:proofErr w:type="spellStart"/>
      <w:r w:rsidRPr="00CA79D3">
        <w:rPr>
          <w:rFonts w:ascii="Times New Roman" w:hAnsi="Times New Roman" w:cs="Times New Roman"/>
          <w:sz w:val="28"/>
          <w:szCs w:val="28"/>
          <w:lang w:val="en-US"/>
        </w:rPr>
        <w:t>ini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dibuktikan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dengan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masih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tingginya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angka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kasus</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intoleransi</w:t>
      </w:r>
      <w:proofErr w:type="spellEnd"/>
      <w:r w:rsidRPr="00CA79D3">
        <w:rPr>
          <w:rFonts w:ascii="Times New Roman" w:hAnsi="Times New Roman" w:cs="Times New Roman"/>
          <w:sz w:val="28"/>
          <w:szCs w:val="28"/>
          <w:lang w:val="en-US"/>
        </w:rPr>
        <w:t xml:space="preserve"> di Indonesia </w:t>
      </w:r>
      <w:proofErr w:type="spellStart"/>
      <w:r w:rsidRPr="00CA79D3">
        <w:rPr>
          <w:rFonts w:ascii="Times New Roman" w:hAnsi="Times New Roman" w:cs="Times New Roman"/>
          <w:sz w:val="28"/>
          <w:szCs w:val="28"/>
          <w:lang w:val="en-US"/>
        </w:rPr>
        <w:t>seperti</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dilaporkan</w:t>
      </w:r>
      <w:proofErr w:type="spellEnd"/>
      <w:r w:rsidRPr="00CA79D3">
        <w:rPr>
          <w:rFonts w:ascii="Times New Roman" w:hAnsi="Times New Roman" w:cs="Times New Roman"/>
          <w:sz w:val="28"/>
          <w:szCs w:val="28"/>
          <w:lang w:val="en-US"/>
        </w:rPr>
        <w:t xml:space="preserve"> oleh Setara Institute dan Wahid Institute. </w:t>
      </w:r>
      <w:proofErr w:type="spellStart"/>
      <w:r w:rsidRPr="00CA79D3">
        <w:rPr>
          <w:rFonts w:ascii="Times New Roman" w:hAnsi="Times New Roman" w:cs="Times New Roman"/>
          <w:sz w:val="28"/>
          <w:szCs w:val="28"/>
          <w:lang w:val="en-US"/>
        </w:rPr>
        <w:t>Namun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cukup</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aman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untuk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berasumsi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bahwa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angka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tersebut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dapat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meroket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bahkan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sampai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titik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dimana</w:t>
      </w:r>
      <w:proofErr w:type="spellEnd"/>
      <w:r w:rsidRPr="00CA79D3">
        <w:rPr>
          <w:rFonts w:ascii="Times New Roman" w:hAnsi="Times New Roman" w:cs="Times New Roman"/>
          <w:sz w:val="28"/>
          <w:szCs w:val="28"/>
          <w:lang w:val="en-US"/>
        </w:rPr>
        <w:t xml:space="preserve"> Indonesia yang </w:t>
      </w:r>
      <w:proofErr w:type="spellStart"/>
      <w:r w:rsidRPr="00CA79D3">
        <w:rPr>
          <w:rFonts w:ascii="Times New Roman" w:hAnsi="Times New Roman" w:cs="Times New Roman"/>
          <w:sz w:val="28"/>
          <w:szCs w:val="28"/>
          <w:lang w:val="en-US"/>
        </w:rPr>
        <w:t>kita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kenal</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sekarang</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tidak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pernah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ada</w:t>
      </w:r>
      <w:proofErr w:type="spellEnd"/>
      <w:r w:rsidR="004177FA" w:rsidRPr="00CA79D3">
        <w:rPr>
          <w:rFonts w:ascii="Times New Roman" w:hAnsi="Times New Roman" w:cs="Times New Roman"/>
          <w:sz w:val="28"/>
          <w:szCs w:val="28"/>
          <w:lang w:val="en-US"/>
        </w:rPr>
        <w:t xml:space="preserve">, </w:t>
      </w:r>
      <w:proofErr w:type="spellStart"/>
      <w:r w:rsidR="004177FA" w:rsidRPr="00CA79D3">
        <w:rPr>
          <w:rFonts w:ascii="Times New Roman" w:hAnsi="Times New Roman" w:cs="Times New Roman"/>
          <w:sz w:val="28"/>
          <w:szCs w:val="28"/>
          <w:lang w:val="en-US"/>
        </w:rPr>
        <w:t>semisal</w:t>
      </w:r>
      <w:proofErr w:type="spellEnd"/>
      <w:r w:rsidR="004177FA" w:rsidRPr="00CA79D3">
        <w:rPr>
          <w:rFonts w:ascii="Times New Roman" w:hAnsi="Times New Roman" w:cs="Times New Roman"/>
          <w:sz w:val="28"/>
          <w:szCs w:val="28"/>
          <w:lang w:val="en-US"/>
        </w:rPr>
        <w:t xml:space="preserve"> Bung Hatta </w:t>
      </w:r>
      <w:proofErr w:type="spellStart"/>
      <w:r w:rsidR="004177FA" w:rsidRPr="00CA79D3">
        <w:rPr>
          <w:rFonts w:ascii="Times New Roman" w:hAnsi="Times New Roman" w:cs="Times New Roman"/>
          <w:sz w:val="28"/>
          <w:szCs w:val="28"/>
          <w:lang w:val="en-US"/>
        </w:rPr>
        <w:t>tidak</w:t>
      </w:r>
      <w:proofErr w:type="spellEnd"/>
      <w:r w:rsidR="004177FA" w:rsidRPr="00CA79D3">
        <w:rPr>
          <w:rFonts w:ascii="Times New Roman" w:hAnsi="Times New Roman" w:cs="Times New Roman"/>
          <w:sz w:val="28"/>
          <w:szCs w:val="28"/>
          <w:lang w:val="en-US"/>
        </w:rPr>
        <w:t xml:space="preserve"> </w:t>
      </w:r>
      <w:proofErr w:type="spellStart"/>
      <w:r w:rsidR="004177FA" w:rsidRPr="00CA79D3">
        <w:rPr>
          <w:rFonts w:ascii="Times New Roman" w:hAnsi="Times New Roman" w:cs="Times New Roman"/>
          <w:sz w:val="28"/>
          <w:szCs w:val="28"/>
          <w:lang w:val="en-US"/>
        </w:rPr>
        <w:t>menginisiasi</w:t>
      </w:r>
      <w:proofErr w:type="spellEnd"/>
      <w:r w:rsidR="004177FA" w:rsidRPr="00CA79D3">
        <w:rPr>
          <w:rFonts w:ascii="Times New Roman" w:hAnsi="Times New Roman" w:cs="Times New Roman"/>
          <w:sz w:val="28"/>
          <w:szCs w:val="28"/>
          <w:lang w:val="en-US"/>
        </w:rPr>
        <w:t xml:space="preserve"> </w:t>
      </w:r>
      <w:proofErr w:type="spellStart"/>
      <w:r w:rsidR="004177FA" w:rsidRPr="00CA79D3">
        <w:rPr>
          <w:rFonts w:ascii="Times New Roman" w:hAnsi="Times New Roman" w:cs="Times New Roman"/>
          <w:sz w:val="28"/>
          <w:szCs w:val="28"/>
          <w:lang w:val="en-US"/>
        </w:rPr>
        <w:t>perubahan</w:t>
      </w:r>
      <w:proofErr w:type="spellEnd"/>
      <w:r w:rsidR="004177FA" w:rsidRPr="00CA79D3">
        <w:rPr>
          <w:rFonts w:ascii="Times New Roman" w:hAnsi="Times New Roman" w:cs="Times New Roman"/>
          <w:sz w:val="28"/>
          <w:szCs w:val="28"/>
          <w:lang w:val="en-US"/>
        </w:rPr>
        <w:t xml:space="preserve"> </w:t>
      </w:r>
      <w:proofErr w:type="spellStart"/>
      <w:r w:rsidR="004177FA" w:rsidRPr="00CA79D3">
        <w:rPr>
          <w:rFonts w:ascii="Times New Roman" w:hAnsi="Times New Roman" w:cs="Times New Roman"/>
          <w:sz w:val="28"/>
          <w:szCs w:val="28"/>
          <w:lang w:val="en-US"/>
        </w:rPr>
        <w:t>sila</w:t>
      </w:r>
      <w:proofErr w:type="spellEnd"/>
      <w:r w:rsidR="004177FA" w:rsidRPr="00CA79D3">
        <w:rPr>
          <w:rFonts w:ascii="Times New Roman" w:hAnsi="Times New Roman" w:cs="Times New Roman"/>
          <w:sz w:val="28"/>
          <w:szCs w:val="28"/>
          <w:lang w:val="en-US"/>
        </w:rPr>
        <w:t xml:space="preserve"> </w:t>
      </w:r>
      <w:proofErr w:type="spellStart"/>
      <w:r w:rsidR="004177FA" w:rsidRPr="00CA79D3">
        <w:rPr>
          <w:rFonts w:ascii="Times New Roman" w:hAnsi="Times New Roman" w:cs="Times New Roman"/>
          <w:sz w:val="28"/>
          <w:szCs w:val="28"/>
          <w:lang w:val="en-US"/>
        </w:rPr>
        <w:t>pertama</w:t>
      </w:r>
      <w:proofErr w:type="spellEnd"/>
      <w:r w:rsidR="004177FA" w:rsidRPr="00CA79D3">
        <w:rPr>
          <w:rFonts w:ascii="Times New Roman" w:hAnsi="Times New Roman" w:cs="Times New Roman"/>
          <w:sz w:val="28"/>
          <w:szCs w:val="28"/>
          <w:lang w:val="en-US"/>
        </w:rPr>
        <w:t xml:space="preserve"> </w:t>
      </w:r>
      <w:proofErr w:type="spellStart"/>
      <w:r w:rsidR="004177FA" w:rsidRPr="00CA79D3">
        <w:rPr>
          <w:rFonts w:ascii="Times New Roman" w:hAnsi="Times New Roman" w:cs="Times New Roman"/>
          <w:sz w:val="28"/>
          <w:szCs w:val="28"/>
          <w:lang w:val="en-US"/>
        </w:rPr>
        <w:t>tersebut</w:t>
      </w:r>
      <w:proofErr w:type="spellEnd"/>
      <w:r w:rsidRPr="00CA79D3">
        <w:rPr>
          <w:rFonts w:ascii="Times New Roman" w:hAnsi="Times New Roman" w:cs="Times New Roman"/>
          <w:sz w:val="28"/>
          <w:szCs w:val="28"/>
          <w:lang w:val="en-US"/>
        </w:rPr>
        <w:t xml:space="preserve">. Indonesia </w:t>
      </w:r>
      <w:proofErr w:type="spellStart"/>
      <w:r w:rsidRPr="00CA79D3">
        <w:rPr>
          <w:rFonts w:ascii="Times New Roman" w:hAnsi="Times New Roman" w:cs="Times New Roman"/>
          <w:sz w:val="28"/>
          <w:szCs w:val="28"/>
          <w:lang w:val="en-US"/>
        </w:rPr>
        <w:t>justru</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menjadi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sebuah</w:t>
      </w:r>
      <w:proofErr w:type="spellEnd"/>
      <w:r w:rsidRPr="00CA79D3">
        <w:rPr>
          <w:rFonts w:ascii="Times New Roman" w:hAnsi="Times New Roman" w:cs="Times New Roman"/>
          <w:sz w:val="28"/>
          <w:szCs w:val="28"/>
          <w:lang w:val="en-US"/>
        </w:rPr>
        <w:t xml:space="preserve"> negara yang </w:t>
      </w:r>
      <w:proofErr w:type="spellStart"/>
      <w:r w:rsidRPr="00CA79D3">
        <w:rPr>
          <w:rFonts w:ascii="Times New Roman" w:hAnsi="Times New Roman" w:cs="Times New Roman"/>
          <w:sz w:val="28"/>
          <w:szCs w:val="28"/>
          <w:lang w:val="en-US"/>
        </w:rPr>
        <w:t>berbentuk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serikat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dengan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tiap</w:t>
      </w:r>
      <w:proofErr w:type="spellEnd"/>
      <w:r w:rsidRPr="00CA79D3">
        <w:rPr>
          <w:rFonts w:ascii="Times New Roman" w:hAnsi="Times New Roman" w:cs="Times New Roman"/>
          <w:sz w:val="28"/>
          <w:szCs w:val="28"/>
          <w:lang w:val="en-US"/>
        </w:rPr>
        <w:t xml:space="preserve"> negara </w:t>
      </w:r>
      <w:proofErr w:type="spellStart"/>
      <w:r w:rsidRPr="00CA79D3">
        <w:rPr>
          <w:rFonts w:ascii="Times New Roman" w:hAnsi="Times New Roman" w:cs="Times New Roman"/>
          <w:sz w:val="28"/>
          <w:szCs w:val="28"/>
          <w:lang w:val="en-US"/>
        </w:rPr>
        <w:t>bagian</w:t>
      </w:r>
      <w:proofErr w:type="spellEnd"/>
      <w:r w:rsidRPr="00CA79D3">
        <w:rPr>
          <w:rFonts w:ascii="Times New Roman" w:hAnsi="Times New Roman" w:cs="Times New Roman"/>
          <w:sz w:val="28"/>
          <w:szCs w:val="28"/>
          <w:lang w:val="en-US"/>
        </w:rPr>
        <w:t xml:space="preserve"> masing-masing </w:t>
      </w:r>
      <w:proofErr w:type="spellStart"/>
      <w:r w:rsidRPr="00CA79D3">
        <w:rPr>
          <w:rFonts w:ascii="Times New Roman" w:hAnsi="Times New Roman" w:cs="Times New Roman"/>
          <w:sz w:val="28"/>
          <w:szCs w:val="28"/>
          <w:lang w:val="en-US"/>
        </w:rPr>
        <w:t>memiliki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mayoritas</w:t>
      </w:r>
      <w:proofErr w:type="spellEnd"/>
      <w:r w:rsidRPr="00CA79D3">
        <w:rPr>
          <w:rFonts w:ascii="Times New Roman" w:hAnsi="Times New Roman" w:cs="Times New Roman"/>
          <w:sz w:val="28"/>
          <w:szCs w:val="28"/>
          <w:lang w:val="en-US"/>
        </w:rPr>
        <w:t xml:space="preserve"> agama dan </w:t>
      </w:r>
      <w:proofErr w:type="spellStart"/>
      <w:r w:rsidRPr="00CA79D3">
        <w:rPr>
          <w:rFonts w:ascii="Times New Roman" w:hAnsi="Times New Roman" w:cs="Times New Roman"/>
          <w:sz w:val="28"/>
          <w:szCs w:val="28"/>
          <w:lang w:val="en-US"/>
        </w:rPr>
        <w:t>kepercayaan</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berbeda</w:t>
      </w:r>
      <w:proofErr w:type="spellEnd"/>
      <w:r w:rsidRPr="00CA79D3">
        <w:rPr>
          <w:rFonts w:ascii="Times New Roman" w:hAnsi="Times New Roman" w:cs="Times New Roman"/>
          <w:sz w:val="28"/>
          <w:szCs w:val="28"/>
          <w:lang w:val="en-US"/>
        </w:rPr>
        <w:t xml:space="preserve">. Belum </w:t>
      </w:r>
      <w:proofErr w:type="spellStart"/>
      <w:r w:rsidRPr="00CA79D3">
        <w:rPr>
          <w:rFonts w:ascii="Times New Roman" w:hAnsi="Times New Roman" w:cs="Times New Roman"/>
          <w:sz w:val="28"/>
          <w:szCs w:val="28"/>
          <w:lang w:val="en-US"/>
        </w:rPr>
        <w:t>lagi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tindakan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segregasi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akibat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dari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parahnya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intoleransi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tersebut</w:t>
      </w:r>
      <w:proofErr w:type="spellEnd"/>
      <w:r w:rsidRPr="00CA79D3">
        <w:rPr>
          <w:rFonts w:ascii="Times New Roman" w:hAnsi="Times New Roman" w:cs="Times New Roman"/>
          <w:sz w:val="28"/>
          <w:szCs w:val="28"/>
          <w:lang w:val="en-US"/>
        </w:rPr>
        <w:t xml:space="preserve">.  </w:t>
      </w:r>
    </w:p>
    <w:p w14:paraId="55AA09A9" w14:textId="2AC92AAD" w:rsidR="004A2255" w:rsidRPr="00CA79D3" w:rsidRDefault="004A2255" w:rsidP="003F633A">
      <w:pPr>
        <w:pStyle w:val="SUBBABMAKALAH"/>
      </w:pPr>
      <w:bookmarkStart w:id="21" w:name="_Toc107767514"/>
      <w:r w:rsidRPr="00CA79D3">
        <w:t>Saran</w:t>
      </w:r>
      <w:bookmarkEnd w:id="21"/>
    </w:p>
    <w:p w14:paraId="0276FD9A" w14:textId="70078A4D" w:rsidR="00DB7DF1" w:rsidRPr="00CA79D3" w:rsidRDefault="002B574F" w:rsidP="003F633A">
      <w:pPr>
        <w:spacing w:line="360" w:lineRule="auto"/>
        <w:ind w:left="709" w:firstLine="709"/>
        <w:rPr>
          <w:rFonts w:ascii="Times New Roman" w:hAnsi="Times New Roman" w:cs="Times New Roman"/>
          <w:sz w:val="28"/>
          <w:szCs w:val="28"/>
          <w:lang w:val="en-US"/>
        </w:rPr>
      </w:pPr>
      <w:proofErr w:type="spellStart"/>
      <w:r w:rsidRPr="00CA79D3">
        <w:rPr>
          <w:rFonts w:ascii="Times New Roman" w:hAnsi="Times New Roman" w:cs="Times New Roman"/>
          <w:sz w:val="28"/>
          <w:szCs w:val="28"/>
          <w:lang w:val="en-US"/>
        </w:rPr>
        <w:t>Dengan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makalah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ini</w:t>
      </w:r>
      <w:proofErr w:type="spellEnd"/>
      <w:r w:rsidRPr="00CA79D3">
        <w:rPr>
          <w:rFonts w:ascii="Times New Roman" w:hAnsi="Times New Roman" w:cs="Times New Roman"/>
          <w:sz w:val="28"/>
          <w:szCs w:val="28"/>
          <w:lang w:val="en-US"/>
        </w:rPr>
        <w:t xml:space="preserve">, kami </w:t>
      </w:r>
      <w:proofErr w:type="spellStart"/>
      <w:r w:rsidRPr="00CA79D3">
        <w:rPr>
          <w:rFonts w:ascii="Times New Roman" w:hAnsi="Times New Roman" w:cs="Times New Roman"/>
          <w:sz w:val="28"/>
          <w:szCs w:val="28"/>
          <w:lang w:val="en-US"/>
        </w:rPr>
        <w:t>berharap</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pembaca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dapat</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mengetahui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bahwa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tindakan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intoleran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itu</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memang</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ada</w:t>
      </w:r>
      <w:proofErr w:type="spellEnd"/>
      <w:r w:rsidRPr="00CA79D3">
        <w:rPr>
          <w:rFonts w:ascii="Times New Roman" w:hAnsi="Times New Roman" w:cs="Times New Roman"/>
          <w:sz w:val="28"/>
          <w:szCs w:val="28"/>
          <w:lang w:val="en-US"/>
        </w:rPr>
        <w:t xml:space="preserve"> dan </w:t>
      </w:r>
      <w:proofErr w:type="spellStart"/>
      <w:r w:rsidRPr="00CA79D3">
        <w:rPr>
          <w:rFonts w:ascii="Times New Roman" w:hAnsi="Times New Roman" w:cs="Times New Roman"/>
          <w:sz w:val="28"/>
          <w:szCs w:val="28"/>
          <w:lang w:val="en-US"/>
        </w:rPr>
        <w:t>tergerak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untuk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menekan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angka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intoleransi</w:t>
      </w:r>
      <w:proofErr w:type="spellEnd"/>
      <w:r w:rsidRPr="00CA79D3">
        <w:rPr>
          <w:rFonts w:ascii="Times New Roman" w:hAnsi="Times New Roman" w:cs="Times New Roman"/>
          <w:sz w:val="28"/>
          <w:szCs w:val="28"/>
          <w:lang w:val="en-US"/>
        </w:rPr>
        <w:t xml:space="preserve">   di Indonesia. Tindakan yang </w:t>
      </w:r>
      <w:proofErr w:type="spellStart"/>
      <w:r w:rsidRPr="00CA79D3">
        <w:rPr>
          <w:rFonts w:ascii="Times New Roman" w:hAnsi="Times New Roman" w:cs="Times New Roman"/>
          <w:sz w:val="28"/>
          <w:szCs w:val="28"/>
          <w:lang w:val="en-US"/>
        </w:rPr>
        <w:t>dilakukan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tidak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perlu</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berskala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besar</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seperti</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dilakukan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lembaga</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disebutkan</w:t>
      </w:r>
      <w:proofErr w:type="spellEnd"/>
      <w:r w:rsidRPr="00CA79D3">
        <w:rPr>
          <w:rFonts w:ascii="Times New Roman" w:hAnsi="Times New Roman" w:cs="Times New Roman"/>
          <w:sz w:val="28"/>
          <w:szCs w:val="28"/>
          <w:lang w:val="en-US"/>
        </w:rPr>
        <w:t xml:space="preserve"> di </w:t>
      </w:r>
      <w:proofErr w:type="spellStart"/>
      <w:r w:rsidRPr="00CA79D3">
        <w:rPr>
          <w:rFonts w:ascii="Times New Roman" w:hAnsi="Times New Roman" w:cs="Times New Roman"/>
          <w:sz w:val="28"/>
          <w:szCs w:val="28"/>
          <w:lang w:val="en-US"/>
        </w:rPr>
        <w:t>atas</w:t>
      </w:r>
      <w:proofErr w:type="spellEnd"/>
      <w:r w:rsidRPr="00CA79D3">
        <w:rPr>
          <w:rFonts w:ascii="Times New Roman" w:hAnsi="Times New Roman" w:cs="Times New Roman"/>
          <w:sz w:val="28"/>
          <w:szCs w:val="28"/>
          <w:lang w:val="en-US"/>
        </w:rPr>
        <w:t xml:space="preserve">. Bisa </w:t>
      </w:r>
      <w:proofErr w:type="spellStart"/>
      <w:r w:rsidRPr="00CA79D3">
        <w:rPr>
          <w:rFonts w:ascii="Times New Roman" w:hAnsi="Times New Roman" w:cs="Times New Roman"/>
          <w:sz w:val="28"/>
          <w:szCs w:val="28"/>
          <w:lang w:val="en-US"/>
        </w:rPr>
        <w:t>dimulai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dengan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menghargai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keyakinan</w:t>
      </w:r>
      <w:proofErr w:type="spellEnd"/>
      <w:r w:rsidRPr="00CA79D3">
        <w:rPr>
          <w:rFonts w:ascii="Times New Roman" w:hAnsi="Times New Roman" w:cs="Times New Roman"/>
          <w:sz w:val="28"/>
          <w:szCs w:val="28"/>
          <w:lang w:val="en-US"/>
        </w:rPr>
        <w:t xml:space="preserve"> yang </w:t>
      </w:r>
      <w:proofErr w:type="spellStart"/>
      <w:r w:rsidRPr="00CA79D3">
        <w:rPr>
          <w:rFonts w:ascii="Times New Roman" w:hAnsi="Times New Roman" w:cs="Times New Roman"/>
          <w:sz w:val="28"/>
          <w:szCs w:val="28"/>
          <w:lang w:val="en-US"/>
        </w:rPr>
        <w:t>berbeda</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meski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dalam</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satu</w:t>
      </w:r>
      <w:proofErr w:type="spellEnd"/>
      <w:r w:rsidRPr="00CA79D3">
        <w:rPr>
          <w:rFonts w:ascii="Times New Roman" w:hAnsi="Times New Roman" w:cs="Times New Roman"/>
          <w:sz w:val="28"/>
          <w:szCs w:val="28"/>
          <w:lang w:val="en-US"/>
        </w:rPr>
        <w:t xml:space="preserve"> agama.</w:t>
      </w:r>
    </w:p>
    <w:p w14:paraId="0FC04011" w14:textId="07535002" w:rsidR="007670C3" w:rsidRPr="00CA79D3" w:rsidRDefault="002B574F" w:rsidP="003F633A">
      <w:pPr>
        <w:spacing w:line="360" w:lineRule="auto"/>
        <w:ind w:left="709" w:firstLine="709"/>
        <w:rPr>
          <w:rFonts w:ascii="Times New Roman" w:hAnsi="Times New Roman" w:cs="Times New Roman"/>
          <w:sz w:val="28"/>
          <w:szCs w:val="28"/>
          <w:lang w:val="en-US"/>
        </w:rPr>
      </w:pPr>
      <w:r w:rsidRPr="00CA79D3">
        <w:rPr>
          <w:rFonts w:ascii="Times New Roman" w:hAnsi="Times New Roman" w:cs="Times New Roman"/>
          <w:sz w:val="28"/>
          <w:szCs w:val="28"/>
          <w:lang w:val="en-US"/>
        </w:rPr>
        <w:t xml:space="preserve">Akhir kata, kami </w:t>
      </w:r>
      <w:proofErr w:type="spellStart"/>
      <w:r w:rsidRPr="00CA79D3">
        <w:rPr>
          <w:rFonts w:ascii="Times New Roman" w:hAnsi="Times New Roman" w:cs="Times New Roman"/>
          <w:sz w:val="28"/>
          <w:szCs w:val="28"/>
          <w:lang w:val="en-US"/>
        </w:rPr>
        <w:t>mohon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masukan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dari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pembaca</w:t>
      </w:r>
      <w:proofErr w:type="spellEnd"/>
      <w:r w:rsidRPr="00CA79D3">
        <w:rPr>
          <w:rFonts w:ascii="Times New Roman" w:hAnsi="Times New Roman" w:cs="Times New Roman"/>
          <w:sz w:val="28"/>
          <w:szCs w:val="28"/>
          <w:lang w:val="en-US"/>
        </w:rPr>
        <w:t xml:space="preserve">. Kami </w:t>
      </w:r>
      <w:proofErr w:type="spellStart"/>
      <w:r w:rsidRPr="00CA79D3">
        <w:rPr>
          <w:rFonts w:ascii="Times New Roman" w:hAnsi="Times New Roman" w:cs="Times New Roman"/>
          <w:sz w:val="28"/>
          <w:szCs w:val="28"/>
          <w:lang w:val="en-US"/>
        </w:rPr>
        <w:t>sadar</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dalam</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penyusunan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makalah</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ini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akan</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dijumpai</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banyak</w:t>
      </w:r>
      <w:proofErr w:type="spellEnd"/>
      <w:r w:rsidRPr="00CA79D3">
        <w:rPr>
          <w:rFonts w:ascii="Times New Roman" w:hAnsi="Times New Roman" w:cs="Times New Roman"/>
          <w:sz w:val="28"/>
          <w:szCs w:val="28"/>
          <w:lang w:val="en-US"/>
        </w:rPr>
        <w:t xml:space="preserve"> </w:t>
      </w:r>
      <w:proofErr w:type="spellStart"/>
      <w:r w:rsidRPr="00CA79D3">
        <w:rPr>
          <w:rFonts w:ascii="Times New Roman" w:hAnsi="Times New Roman" w:cs="Times New Roman"/>
          <w:sz w:val="28"/>
          <w:szCs w:val="28"/>
          <w:lang w:val="en-US"/>
        </w:rPr>
        <w:t>kekurangan</w:t>
      </w:r>
      <w:proofErr w:type="spellEnd"/>
      <w:r w:rsidRPr="00CA79D3">
        <w:rPr>
          <w:rFonts w:ascii="Times New Roman" w:hAnsi="Times New Roman" w:cs="Times New Roman"/>
          <w:sz w:val="28"/>
          <w:szCs w:val="28"/>
          <w:lang w:val="en-US"/>
        </w:rPr>
        <w:t xml:space="preserve">. </w:t>
      </w:r>
      <w:r w:rsidR="003245D2" w:rsidRPr="00CA79D3">
        <w:rPr>
          <w:rFonts w:ascii="Times New Roman" w:hAnsi="Times New Roman" w:cs="Times New Roman"/>
          <w:sz w:val="28"/>
          <w:szCs w:val="28"/>
          <w:lang w:val="en-US"/>
        </w:rPr>
        <w:t xml:space="preserve">Oleh </w:t>
      </w:r>
      <w:proofErr w:type="spellStart"/>
      <w:r w:rsidR="003245D2" w:rsidRPr="00CA79D3">
        <w:rPr>
          <w:rFonts w:ascii="Times New Roman" w:hAnsi="Times New Roman" w:cs="Times New Roman"/>
          <w:sz w:val="28"/>
          <w:szCs w:val="28"/>
          <w:lang w:val="en-US"/>
        </w:rPr>
        <w:t>karena</w:t>
      </w:r>
      <w:proofErr w:type="spellEnd"/>
      <w:r w:rsidR="003245D2" w:rsidRPr="00CA79D3">
        <w:rPr>
          <w:rFonts w:ascii="Times New Roman" w:hAnsi="Times New Roman" w:cs="Times New Roman"/>
          <w:sz w:val="28"/>
          <w:szCs w:val="28"/>
          <w:lang w:val="en-US"/>
        </w:rPr>
        <w:t xml:space="preserve"> </w:t>
      </w:r>
      <w:proofErr w:type="spellStart"/>
      <w:r w:rsidR="003245D2" w:rsidRPr="00CA79D3">
        <w:rPr>
          <w:rFonts w:ascii="Times New Roman" w:hAnsi="Times New Roman" w:cs="Times New Roman"/>
          <w:sz w:val="28"/>
          <w:szCs w:val="28"/>
          <w:lang w:val="en-US"/>
        </w:rPr>
        <w:t>itu</w:t>
      </w:r>
      <w:proofErr w:type="spellEnd"/>
      <w:r w:rsidR="003245D2" w:rsidRPr="00CA79D3">
        <w:rPr>
          <w:rFonts w:ascii="Times New Roman" w:hAnsi="Times New Roman" w:cs="Times New Roman"/>
          <w:sz w:val="28"/>
          <w:szCs w:val="28"/>
          <w:lang w:val="en-US"/>
        </w:rPr>
        <w:t xml:space="preserve">, </w:t>
      </w:r>
      <w:proofErr w:type="spellStart"/>
      <w:r w:rsidR="003245D2" w:rsidRPr="00CA79D3">
        <w:rPr>
          <w:rFonts w:ascii="Times New Roman" w:hAnsi="Times New Roman" w:cs="Times New Roman"/>
          <w:sz w:val="28"/>
          <w:szCs w:val="28"/>
          <w:lang w:val="en-US"/>
        </w:rPr>
        <w:t>bantuan</w:t>
      </w:r>
      <w:proofErr w:type="spellEnd"/>
      <w:r w:rsidR="003245D2" w:rsidRPr="00CA79D3">
        <w:rPr>
          <w:rFonts w:ascii="Times New Roman" w:hAnsi="Times New Roman" w:cs="Times New Roman"/>
          <w:sz w:val="28"/>
          <w:szCs w:val="28"/>
          <w:lang w:val="en-US"/>
        </w:rPr>
        <w:t xml:space="preserve"> </w:t>
      </w:r>
      <w:proofErr w:type="spellStart"/>
      <w:r w:rsidR="003245D2" w:rsidRPr="00CA79D3">
        <w:rPr>
          <w:rFonts w:ascii="Times New Roman" w:hAnsi="Times New Roman" w:cs="Times New Roman"/>
          <w:sz w:val="28"/>
          <w:szCs w:val="28"/>
          <w:lang w:val="en-US"/>
        </w:rPr>
        <w:t>berupa</w:t>
      </w:r>
      <w:proofErr w:type="spellEnd"/>
      <w:r w:rsidR="003245D2" w:rsidRPr="00CA79D3">
        <w:rPr>
          <w:rFonts w:ascii="Times New Roman" w:hAnsi="Times New Roman" w:cs="Times New Roman"/>
          <w:sz w:val="28"/>
          <w:szCs w:val="28"/>
          <w:lang w:val="en-US"/>
        </w:rPr>
        <w:t xml:space="preserve"> </w:t>
      </w:r>
      <w:proofErr w:type="spellStart"/>
      <w:r w:rsidR="003245D2" w:rsidRPr="00CA79D3">
        <w:rPr>
          <w:rFonts w:ascii="Times New Roman" w:hAnsi="Times New Roman" w:cs="Times New Roman"/>
          <w:sz w:val="28"/>
          <w:szCs w:val="28"/>
          <w:lang w:val="en-US"/>
        </w:rPr>
        <w:t>pengamatan</w:t>
      </w:r>
      <w:proofErr w:type="spellEnd"/>
      <w:r w:rsidR="003245D2" w:rsidRPr="00CA79D3">
        <w:rPr>
          <w:rFonts w:ascii="Times New Roman" w:hAnsi="Times New Roman" w:cs="Times New Roman"/>
          <w:sz w:val="28"/>
          <w:szCs w:val="28"/>
          <w:lang w:val="en-US"/>
        </w:rPr>
        <w:t xml:space="preserve"> yang </w:t>
      </w:r>
      <w:proofErr w:type="spellStart"/>
      <w:r w:rsidR="003245D2" w:rsidRPr="00CA79D3">
        <w:rPr>
          <w:rFonts w:ascii="Times New Roman" w:hAnsi="Times New Roman" w:cs="Times New Roman"/>
          <w:sz w:val="28"/>
          <w:szCs w:val="28"/>
          <w:lang w:val="en-US"/>
        </w:rPr>
        <w:t>jeli</w:t>
      </w:r>
      <w:proofErr w:type="spellEnd"/>
      <w:r w:rsidR="003245D2" w:rsidRPr="00CA79D3">
        <w:rPr>
          <w:rFonts w:ascii="Times New Roman" w:hAnsi="Times New Roman" w:cs="Times New Roman"/>
          <w:sz w:val="28"/>
          <w:szCs w:val="28"/>
          <w:lang w:val="en-US"/>
        </w:rPr>
        <w:t xml:space="preserve"> </w:t>
      </w:r>
      <w:proofErr w:type="spellStart"/>
      <w:r w:rsidR="003245D2" w:rsidRPr="00CA79D3">
        <w:rPr>
          <w:rFonts w:ascii="Times New Roman" w:hAnsi="Times New Roman" w:cs="Times New Roman"/>
          <w:sz w:val="28"/>
          <w:szCs w:val="28"/>
          <w:lang w:val="en-US"/>
        </w:rPr>
        <w:t>dari</w:t>
      </w:r>
      <w:proofErr w:type="spellEnd"/>
      <w:r w:rsidR="003245D2" w:rsidRPr="00CA79D3">
        <w:rPr>
          <w:rFonts w:ascii="Times New Roman" w:hAnsi="Times New Roman" w:cs="Times New Roman"/>
          <w:sz w:val="28"/>
          <w:szCs w:val="28"/>
          <w:lang w:val="en-US"/>
        </w:rPr>
        <w:t xml:space="preserve"> </w:t>
      </w:r>
      <w:proofErr w:type="spellStart"/>
      <w:r w:rsidR="003245D2" w:rsidRPr="00CA79D3">
        <w:rPr>
          <w:rFonts w:ascii="Times New Roman" w:hAnsi="Times New Roman" w:cs="Times New Roman"/>
          <w:sz w:val="28"/>
          <w:szCs w:val="28"/>
          <w:lang w:val="en-US"/>
        </w:rPr>
        <w:t>pembaca</w:t>
      </w:r>
      <w:proofErr w:type="spellEnd"/>
      <w:r w:rsidR="003245D2" w:rsidRPr="00CA79D3">
        <w:rPr>
          <w:rFonts w:ascii="Times New Roman" w:hAnsi="Times New Roman" w:cs="Times New Roman"/>
          <w:sz w:val="28"/>
          <w:szCs w:val="28"/>
          <w:lang w:val="en-US"/>
        </w:rPr>
        <w:t xml:space="preserve"> </w:t>
      </w:r>
      <w:proofErr w:type="spellStart"/>
      <w:r w:rsidR="003245D2" w:rsidRPr="00CA79D3">
        <w:rPr>
          <w:rFonts w:ascii="Times New Roman" w:hAnsi="Times New Roman" w:cs="Times New Roman"/>
          <w:sz w:val="28"/>
          <w:szCs w:val="28"/>
          <w:lang w:val="en-US"/>
        </w:rPr>
        <w:t>berkontribusi</w:t>
      </w:r>
      <w:proofErr w:type="spellEnd"/>
      <w:r w:rsidR="003245D2" w:rsidRPr="00CA79D3">
        <w:rPr>
          <w:rFonts w:ascii="Times New Roman" w:hAnsi="Times New Roman" w:cs="Times New Roman"/>
          <w:sz w:val="28"/>
          <w:szCs w:val="28"/>
          <w:lang w:val="en-US"/>
        </w:rPr>
        <w:t xml:space="preserve"> </w:t>
      </w:r>
      <w:proofErr w:type="spellStart"/>
      <w:r w:rsidR="003245D2" w:rsidRPr="00CA79D3">
        <w:rPr>
          <w:rFonts w:ascii="Times New Roman" w:hAnsi="Times New Roman" w:cs="Times New Roman"/>
          <w:sz w:val="28"/>
          <w:szCs w:val="28"/>
          <w:lang w:val="en-US"/>
        </w:rPr>
        <w:t>dalam</w:t>
      </w:r>
      <w:proofErr w:type="spellEnd"/>
      <w:r w:rsidR="003245D2" w:rsidRPr="00CA79D3">
        <w:rPr>
          <w:rFonts w:ascii="Times New Roman" w:hAnsi="Times New Roman" w:cs="Times New Roman"/>
          <w:sz w:val="28"/>
          <w:szCs w:val="28"/>
          <w:lang w:val="en-US"/>
        </w:rPr>
        <w:t xml:space="preserve"> </w:t>
      </w:r>
      <w:proofErr w:type="spellStart"/>
      <w:r w:rsidR="003245D2" w:rsidRPr="00CA79D3">
        <w:rPr>
          <w:rFonts w:ascii="Times New Roman" w:hAnsi="Times New Roman" w:cs="Times New Roman"/>
          <w:sz w:val="28"/>
          <w:szCs w:val="28"/>
          <w:lang w:val="en-US"/>
        </w:rPr>
        <w:t>usaha</w:t>
      </w:r>
      <w:proofErr w:type="spellEnd"/>
      <w:r w:rsidR="003245D2" w:rsidRPr="00CA79D3">
        <w:rPr>
          <w:rFonts w:ascii="Times New Roman" w:hAnsi="Times New Roman" w:cs="Times New Roman"/>
          <w:sz w:val="28"/>
          <w:szCs w:val="28"/>
          <w:lang w:val="en-US"/>
        </w:rPr>
        <w:t xml:space="preserve"> kami </w:t>
      </w:r>
      <w:proofErr w:type="spellStart"/>
      <w:r w:rsidR="003245D2" w:rsidRPr="00CA79D3">
        <w:rPr>
          <w:rFonts w:ascii="Times New Roman" w:hAnsi="Times New Roman" w:cs="Times New Roman"/>
          <w:sz w:val="28"/>
          <w:szCs w:val="28"/>
          <w:lang w:val="en-US"/>
        </w:rPr>
        <w:t>untuk</w:t>
      </w:r>
      <w:proofErr w:type="spellEnd"/>
      <w:r w:rsidR="003245D2" w:rsidRPr="00CA79D3">
        <w:rPr>
          <w:rFonts w:ascii="Times New Roman" w:hAnsi="Times New Roman" w:cs="Times New Roman"/>
          <w:sz w:val="28"/>
          <w:szCs w:val="28"/>
          <w:lang w:val="en-US"/>
        </w:rPr>
        <w:t xml:space="preserve"> </w:t>
      </w:r>
      <w:proofErr w:type="spellStart"/>
      <w:r w:rsidR="003245D2" w:rsidRPr="00CA79D3">
        <w:rPr>
          <w:rFonts w:ascii="Times New Roman" w:hAnsi="Times New Roman" w:cs="Times New Roman"/>
          <w:sz w:val="28"/>
          <w:szCs w:val="28"/>
          <w:lang w:val="en-US"/>
        </w:rPr>
        <w:t>menyajikan</w:t>
      </w:r>
      <w:proofErr w:type="spellEnd"/>
      <w:r w:rsidR="003245D2" w:rsidRPr="00CA79D3">
        <w:rPr>
          <w:rFonts w:ascii="Times New Roman" w:hAnsi="Times New Roman" w:cs="Times New Roman"/>
          <w:sz w:val="28"/>
          <w:szCs w:val="28"/>
          <w:lang w:val="en-US"/>
        </w:rPr>
        <w:t xml:space="preserve"> </w:t>
      </w:r>
      <w:proofErr w:type="spellStart"/>
      <w:r w:rsidR="003245D2" w:rsidRPr="00CA79D3">
        <w:rPr>
          <w:rFonts w:ascii="Times New Roman" w:hAnsi="Times New Roman" w:cs="Times New Roman"/>
          <w:sz w:val="28"/>
          <w:szCs w:val="28"/>
          <w:lang w:val="en-US"/>
        </w:rPr>
        <w:t>makalah</w:t>
      </w:r>
      <w:proofErr w:type="spellEnd"/>
      <w:r w:rsidR="003245D2" w:rsidRPr="00CA79D3">
        <w:rPr>
          <w:rFonts w:ascii="Times New Roman" w:hAnsi="Times New Roman" w:cs="Times New Roman"/>
          <w:sz w:val="28"/>
          <w:szCs w:val="28"/>
          <w:lang w:val="en-US"/>
        </w:rPr>
        <w:t xml:space="preserve"> yang </w:t>
      </w:r>
      <w:proofErr w:type="spellStart"/>
      <w:r w:rsidR="003245D2" w:rsidRPr="00CA79D3">
        <w:rPr>
          <w:rFonts w:ascii="Times New Roman" w:hAnsi="Times New Roman" w:cs="Times New Roman"/>
          <w:sz w:val="28"/>
          <w:szCs w:val="28"/>
          <w:lang w:val="en-US"/>
        </w:rPr>
        <w:t>lebih</w:t>
      </w:r>
      <w:proofErr w:type="spellEnd"/>
      <w:r w:rsidR="003245D2" w:rsidRPr="00CA79D3">
        <w:rPr>
          <w:rFonts w:ascii="Times New Roman" w:hAnsi="Times New Roman" w:cs="Times New Roman"/>
          <w:sz w:val="28"/>
          <w:szCs w:val="28"/>
          <w:lang w:val="en-US"/>
        </w:rPr>
        <w:t xml:space="preserve"> </w:t>
      </w:r>
      <w:proofErr w:type="spellStart"/>
      <w:r w:rsidR="003245D2" w:rsidRPr="00CA79D3">
        <w:rPr>
          <w:rFonts w:ascii="Times New Roman" w:hAnsi="Times New Roman" w:cs="Times New Roman"/>
          <w:sz w:val="28"/>
          <w:szCs w:val="28"/>
          <w:lang w:val="en-US"/>
        </w:rPr>
        <w:t>baik</w:t>
      </w:r>
      <w:proofErr w:type="spellEnd"/>
      <w:r w:rsidR="003245D2" w:rsidRPr="00CA79D3">
        <w:rPr>
          <w:rFonts w:ascii="Times New Roman" w:hAnsi="Times New Roman" w:cs="Times New Roman"/>
          <w:sz w:val="28"/>
          <w:szCs w:val="28"/>
          <w:lang w:val="en-US"/>
        </w:rPr>
        <w:t xml:space="preserve"> di masa </w:t>
      </w:r>
      <w:proofErr w:type="spellStart"/>
      <w:r w:rsidR="003245D2" w:rsidRPr="00CA79D3">
        <w:rPr>
          <w:rFonts w:ascii="Times New Roman" w:hAnsi="Times New Roman" w:cs="Times New Roman"/>
          <w:sz w:val="28"/>
          <w:szCs w:val="28"/>
          <w:lang w:val="en-US"/>
        </w:rPr>
        <w:t>depan</w:t>
      </w:r>
      <w:proofErr w:type="spellEnd"/>
      <w:r w:rsidR="003245D2" w:rsidRPr="00CA79D3">
        <w:rPr>
          <w:rFonts w:ascii="Times New Roman" w:hAnsi="Times New Roman" w:cs="Times New Roman"/>
          <w:sz w:val="28"/>
          <w:szCs w:val="28"/>
          <w:lang w:val="en-US"/>
        </w:rPr>
        <w:t>.</w:t>
      </w:r>
    </w:p>
    <w:p w14:paraId="412A909B" w14:textId="18FA66EC" w:rsidR="007670C3" w:rsidRPr="00CA79D3" w:rsidRDefault="007670C3" w:rsidP="003F633A">
      <w:pPr>
        <w:spacing w:line="360" w:lineRule="auto"/>
        <w:jc w:val="center"/>
        <w:rPr>
          <w:rFonts w:ascii="Times New Roman" w:hAnsi="Times New Roman" w:cs="Times New Roman"/>
          <w:b/>
          <w:bCs/>
          <w:sz w:val="28"/>
          <w:szCs w:val="28"/>
          <w:lang w:val="en-US"/>
        </w:rPr>
      </w:pPr>
    </w:p>
    <w:p w14:paraId="594B32B1" w14:textId="34E48AAA" w:rsidR="007670C3" w:rsidRPr="00CA79D3" w:rsidRDefault="007670C3" w:rsidP="003F633A">
      <w:pPr>
        <w:spacing w:line="360" w:lineRule="auto"/>
        <w:jc w:val="center"/>
        <w:rPr>
          <w:rFonts w:ascii="Times New Roman" w:hAnsi="Times New Roman" w:cs="Times New Roman"/>
          <w:b/>
          <w:bCs/>
          <w:sz w:val="28"/>
          <w:szCs w:val="28"/>
          <w:lang w:val="en-US"/>
        </w:rPr>
      </w:pPr>
    </w:p>
    <w:p w14:paraId="3EA877D8" w14:textId="600A7C5F" w:rsidR="007670C3" w:rsidRPr="00CA79D3" w:rsidRDefault="007670C3" w:rsidP="003F633A">
      <w:pPr>
        <w:spacing w:line="360" w:lineRule="auto"/>
        <w:jc w:val="center"/>
        <w:rPr>
          <w:rFonts w:ascii="Times New Roman" w:hAnsi="Times New Roman" w:cs="Times New Roman"/>
          <w:b/>
          <w:bCs/>
          <w:sz w:val="28"/>
          <w:szCs w:val="28"/>
          <w:lang w:val="en-US"/>
        </w:rPr>
      </w:pPr>
    </w:p>
    <w:p w14:paraId="0D523FBA" w14:textId="276375AC" w:rsidR="007670C3" w:rsidRPr="00CA79D3" w:rsidRDefault="007670C3" w:rsidP="003F633A">
      <w:pPr>
        <w:spacing w:line="360" w:lineRule="auto"/>
        <w:jc w:val="center"/>
        <w:rPr>
          <w:rFonts w:ascii="Times New Roman" w:hAnsi="Times New Roman" w:cs="Times New Roman"/>
          <w:b/>
          <w:bCs/>
          <w:sz w:val="28"/>
          <w:szCs w:val="28"/>
          <w:lang w:val="en-US"/>
        </w:rPr>
      </w:pPr>
    </w:p>
    <w:p w14:paraId="2DA61CAE" w14:textId="58A706D7" w:rsidR="007670C3" w:rsidRPr="00CA79D3" w:rsidRDefault="007670C3" w:rsidP="003F633A">
      <w:pPr>
        <w:spacing w:line="360" w:lineRule="auto"/>
        <w:jc w:val="center"/>
        <w:rPr>
          <w:rFonts w:ascii="Times New Roman" w:hAnsi="Times New Roman" w:cs="Times New Roman"/>
          <w:b/>
          <w:bCs/>
          <w:sz w:val="28"/>
          <w:szCs w:val="28"/>
          <w:lang w:val="en-US"/>
        </w:rPr>
      </w:pPr>
    </w:p>
    <w:p w14:paraId="1ABE58D3" w14:textId="13624DA7" w:rsidR="007670C3" w:rsidRPr="00CA79D3" w:rsidRDefault="007670C3" w:rsidP="003F633A">
      <w:pPr>
        <w:spacing w:line="360" w:lineRule="auto"/>
        <w:jc w:val="center"/>
        <w:rPr>
          <w:rFonts w:ascii="Times New Roman" w:hAnsi="Times New Roman" w:cs="Times New Roman"/>
          <w:b/>
          <w:bCs/>
          <w:sz w:val="28"/>
          <w:szCs w:val="28"/>
          <w:lang w:val="en-US"/>
        </w:rPr>
      </w:pPr>
    </w:p>
    <w:p w14:paraId="41382FC6" w14:textId="238DA4FC" w:rsidR="007670C3" w:rsidRPr="00CA79D3" w:rsidRDefault="007670C3" w:rsidP="003F633A">
      <w:pPr>
        <w:spacing w:line="360" w:lineRule="auto"/>
        <w:rPr>
          <w:rFonts w:ascii="Times New Roman" w:hAnsi="Times New Roman" w:cs="Times New Roman"/>
          <w:b/>
          <w:bCs/>
          <w:sz w:val="28"/>
          <w:szCs w:val="28"/>
          <w:lang w:val="en-US"/>
        </w:rPr>
      </w:pPr>
    </w:p>
    <w:p w14:paraId="7357367E" w14:textId="77777777" w:rsidR="001077AF" w:rsidRPr="00CA79D3" w:rsidRDefault="001077AF" w:rsidP="003F633A">
      <w:pPr>
        <w:pStyle w:val="BABMAKALAHSKRIPSI"/>
        <w:sectPr w:rsidR="001077AF" w:rsidRPr="00CA79D3" w:rsidSect="008212DA">
          <w:pgSz w:w="11906" w:h="18709" w:code="10000"/>
          <w:pgMar w:top="851" w:right="851" w:bottom="851" w:left="851" w:header="709" w:footer="709" w:gutter="0"/>
          <w:cols w:space="708"/>
          <w:titlePg/>
          <w:docGrid w:linePitch="360"/>
        </w:sectPr>
      </w:pPr>
    </w:p>
    <w:p w14:paraId="6741307F" w14:textId="5F69A7CC" w:rsidR="007670C3" w:rsidRPr="00CA79D3" w:rsidRDefault="007670C3" w:rsidP="003F633A">
      <w:pPr>
        <w:pStyle w:val="BABMAKALAHSKRIPSI"/>
      </w:pPr>
      <w:bookmarkStart w:id="22" w:name="_Toc107767515"/>
      <w:r w:rsidRPr="00CA79D3">
        <w:lastRenderedPageBreak/>
        <w:t>DAFTAR PUSTAKA</w:t>
      </w:r>
      <w:bookmarkEnd w:id="22"/>
    </w:p>
    <w:p w14:paraId="3D52CB28" w14:textId="378EBE34" w:rsidR="00C11E48" w:rsidRPr="00CA79D3" w:rsidRDefault="00C11E48" w:rsidP="003F633A">
      <w:pPr>
        <w:spacing w:line="360" w:lineRule="auto"/>
        <w:rPr>
          <w:rFonts w:ascii="Times New Roman" w:hAnsi="Times New Roman" w:cs="Times New Roman"/>
          <w:sz w:val="28"/>
          <w:szCs w:val="28"/>
          <w:lang w:val="en-US"/>
        </w:rPr>
      </w:pPr>
    </w:p>
    <w:p w14:paraId="7A23B272" w14:textId="39551386" w:rsidR="0011679F" w:rsidRPr="00CA79D3" w:rsidRDefault="0011679F" w:rsidP="003F633A">
      <w:pPr>
        <w:spacing w:line="360" w:lineRule="auto"/>
        <w:rPr>
          <w:rFonts w:ascii="Times New Roman" w:hAnsi="Times New Roman" w:cs="Times New Roman"/>
          <w:sz w:val="24"/>
          <w:szCs w:val="24"/>
          <w:lang w:val="en-US"/>
        </w:rPr>
      </w:pPr>
      <w:r w:rsidRPr="00CA79D3">
        <w:rPr>
          <w:rFonts w:ascii="Times New Roman" w:hAnsi="Times New Roman" w:cs="Times New Roman"/>
          <w:sz w:val="24"/>
          <w:szCs w:val="24"/>
          <w:lang w:val="en-US"/>
        </w:rPr>
        <w:t>Akbar, Jay. 2018. “</w:t>
      </w:r>
      <w:proofErr w:type="spellStart"/>
      <w:r w:rsidRPr="00CA79D3">
        <w:rPr>
          <w:rFonts w:ascii="Times New Roman" w:hAnsi="Times New Roman" w:cs="Times New Roman"/>
          <w:sz w:val="24"/>
          <w:szCs w:val="24"/>
          <w:lang w:val="en-US"/>
        </w:rPr>
        <w:t>Sikap</w:t>
      </w:r>
      <w:proofErr w:type="spellEnd"/>
      <w:r w:rsidRPr="00CA79D3">
        <w:rPr>
          <w:rFonts w:ascii="Times New Roman" w:hAnsi="Times New Roman" w:cs="Times New Roman"/>
          <w:sz w:val="24"/>
          <w:szCs w:val="24"/>
          <w:lang w:val="en-US"/>
        </w:rPr>
        <w:t xml:space="preserve"> Resmi Persis </w:t>
      </w:r>
      <w:proofErr w:type="spellStart"/>
      <w:r w:rsidRPr="00CA79D3">
        <w:rPr>
          <w:rFonts w:ascii="Times New Roman" w:hAnsi="Times New Roman" w:cs="Times New Roman"/>
          <w:sz w:val="24"/>
          <w:szCs w:val="24"/>
          <w:lang w:val="en-US"/>
        </w:rPr>
        <w:t>atas</w:t>
      </w:r>
      <w:proofErr w:type="spellEnd"/>
      <w:r w:rsidRPr="00CA79D3">
        <w:rPr>
          <w:rFonts w:ascii="Times New Roman" w:hAnsi="Times New Roman" w:cs="Times New Roman"/>
          <w:sz w:val="24"/>
          <w:szCs w:val="24"/>
          <w:lang w:val="en-US"/>
        </w:rPr>
        <w:t xml:space="preserve"> </w:t>
      </w:r>
      <w:proofErr w:type="spellStart"/>
      <w:r w:rsidRPr="00CA79D3">
        <w:rPr>
          <w:rFonts w:ascii="Times New Roman" w:hAnsi="Times New Roman" w:cs="Times New Roman"/>
          <w:sz w:val="24"/>
          <w:szCs w:val="24"/>
          <w:lang w:val="en-US"/>
        </w:rPr>
        <w:t>Meninggalnya</w:t>
      </w:r>
      <w:proofErr w:type="spellEnd"/>
      <w:r w:rsidRPr="00CA79D3">
        <w:rPr>
          <w:rFonts w:ascii="Times New Roman" w:hAnsi="Times New Roman" w:cs="Times New Roman"/>
          <w:sz w:val="24"/>
          <w:szCs w:val="24"/>
          <w:lang w:val="en-US"/>
        </w:rPr>
        <w:t xml:space="preserve"> </w:t>
      </w:r>
      <w:proofErr w:type="spellStart"/>
      <w:r w:rsidRPr="00CA79D3">
        <w:rPr>
          <w:rFonts w:ascii="Times New Roman" w:hAnsi="Times New Roman" w:cs="Times New Roman"/>
          <w:sz w:val="24"/>
          <w:szCs w:val="24"/>
          <w:lang w:val="en-US"/>
        </w:rPr>
        <w:t>Ust</w:t>
      </w:r>
      <w:proofErr w:type="spellEnd"/>
      <w:r w:rsidRPr="00CA79D3">
        <w:rPr>
          <w:rFonts w:ascii="Times New Roman" w:hAnsi="Times New Roman" w:cs="Times New Roman"/>
          <w:sz w:val="24"/>
          <w:szCs w:val="24"/>
          <w:lang w:val="en-US"/>
        </w:rPr>
        <w:t xml:space="preserve">. </w:t>
      </w:r>
      <w:proofErr w:type="spellStart"/>
      <w:r w:rsidRPr="00CA79D3">
        <w:rPr>
          <w:rFonts w:ascii="Times New Roman" w:hAnsi="Times New Roman" w:cs="Times New Roman"/>
          <w:sz w:val="24"/>
          <w:szCs w:val="24"/>
          <w:lang w:val="en-US"/>
        </w:rPr>
        <w:t>Prawoto</w:t>
      </w:r>
      <w:proofErr w:type="spellEnd"/>
      <w:r w:rsidRPr="00CA79D3">
        <w:rPr>
          <w:rFonts w:ascii="Times New Roman" w:hAnsi="Times New Roman" w:cs="Times New Roman"/>
          <w:sz w:val="24"/>
          <w:szCs w:val="24"/>
          <w:lang w:val="en-US"/>
        </w:rPr>
        <w:t xml:space="preserve">: </w:t>
      </w:r>
      <w:proofErr w:type="spellStart"/>
      <w:r w:rsidRPr="00CA79D3">
        <w:rPr>
          <w:rFonts w:ascii="Times New Roman" w:hAnsi="Times New Roman" w:cs="Times New Roman"/>
          <w:sz w:val="24"/>
          <w:szCs w:val="24"/>
          <w:lang w:val="en-US"/>
        </w:rPr>
        <w:t>Tegakkan</w:t>
      </w:r>
      <w:proofErr w:type="spellEnd"/>
      <w:r w:rsidRPr="00CA79D3">
        <w:rPr>
          <w:rFonts w:ascii="Times New Roman" w:hAnsi="Times New Roman" w:cs="Times New Roman"/>
          <w:sz w:val="24"/>
          <w:szCs w:val="24"/>
          <w:lang w:val="en-US"/>
        </w:rPr>
        <w:t xml:space="preserve"> Hukum”.</w:t>
      </w:r>
    </w:p>
    <w:p w14:paraId="6B012EB0" w14:textId="051A8F76" w:rsidR="0011679F" w:rsidRPr="00CA79D3" w:rsidRDefault="00000000" w:rsidP="003F633A">
      <w:pPr>
        <w:spacing w:line="360" w:lineRule="auto"/>
        <w:ind w:left="720"/>
        <w:rPr>
          <w:rFonts w:ascii="Times New Roman" w:hAnsi="Times New Roman" w:cs="Times New Roman"/>
          <w:sz w:val="24"/>
          <w:szCs w:val="24"/>
          <w:lang w:val="en-US"/>
        </w:rPr>
      </w:pPr>
      <w:hyperlink r:id="rId24" w:history="1">
        <w:r w:rsidR="0011679F" w:rsidRPr="00CA79D3">
          <w:rPr>
            <w:rStyle w:val="Hyperlink"/>
            <w:rFonts w:ascii="Times New Roman" w:hAnsi="Times New Roman" w:cs="Times New Roman"/>
            <w:color w:val="auto"/>
            <w:sz w:val="24"/>
            <w:szCs w:val="24"/>
            <w:u w:val="none"/>
            <w:lang w:val="en-US"/>
          </w:rPr>
          <w:t>https://tirto.id/sikap-resmi-persis-atas-meninggalnya-ust-prawoto-tegakkan-hukum-cEdi?utm_source=Tirtoid&amp;utm_medium=Terkait</w:t>
        </w:r>
      </w:hyperlink>
      <w:r w:rsidR="0011679F" w:rsidRPr="00CA79D3">
        <w:rPr>
          <w:rFonts w:ascii="Times New Roman" w:hAnsi="Times New Roman" w:cs="Times New Roman"/>
          <w:sz w:val="24"/>
          <w:szCs w:val="24"/>
          <w:lang w:val="en-US"/>
        </w:rPr>
        <w:t xml:space="preserve"> (</w:t>
      </w:r>
      <w:proofErr w:type="spellStart"/>
      <w:r w:rsidR="0011679F" w:rsidRPr="00CA79D3">
        <w:rPr>
          <w:rFonts w:ascii="Times New Roman" w:hAnsi="Times New Roman" w:cs="Times New Roman"/>
          <w:sz w:val="24"/>
          <w:szCs w:val="24"/>
          <w:lang w:val="en-US"/>
        </w:rPr>
        <w:t>diakses</w:t>
      </w:r>
      <w:proofErr w:type="spellEnd"/>
      <w:r w:rsidR="0011679F" w:rsidRPr="00CA79D3">
        <w:rPr>
          <w:rFonts w:ascii="Times New Roman" w:hAnsi="Times New Roman" w:cs="Times New Roman"/>
          <w:sz w:val="24"/>
          <w:szCs w:val="24"/>
          <w:lang w:val="en-US"/>
        </w:rPr>
        <w:t xml:space="preserve"> 18 Juni 2020)</w:t>
      </w:r>
    </w:p>
    <w:p w14:paraId="313159EA" w14:textId="77777777" w:rsidR="00F00409" w:rsidRPr="00CA79D3" w:rsidRDefault="00F00409" w:rsidP="003F633A">
      <w:pPr>
        <w:spacing w:line="360" w:lineRule="auto"/>
        <w:rPr>
          <w:rFonts w:ascii="Times New Roman" w:hAnsi="Times New Roman" w:cs="Times New Roman"/>
          <w:sz w:val="24"/>
          <w:szCs w:val="24"/>
          <w:lang w:val="en-US"/>
        </w:rPr>
      </w:pPr>
      <w:r w:rsidRPr="00CA79D3">
        <w:rPr>
          <w:rFonts w:ascii="Times New Roman" w:hAnsi="Times New Roman" w:cs="Times New Roman"/>
          <w:sz w:val="24"/>
          <w:szCs w:val="24"/>
          <w:lang w:val="en-US"/>
        </w:rPr>
        <w:t xml:space="preserve">Badan Pusat </w:t>
      </w:r>
      <w:proofErr w:type="spellStart"/>
      <w:r w:rsidRPr="00CA79D3">
        <w:rPr>
          <w:rFonts w:ascii="Times New Roman" w:hAnsi="Times New Roman" w:cs="Times New Roman"/>
          <w:sz w:val="24"/>
          <w:szCs w:val="24"/>
          <w:lang w:val="en-US"/>
        </w:rPr>
        <w:t>Statistik</w:t>
      </w:r>
      <w:proofErr w:type="spellEnd"/>
      <w:r w:rsidRPr="00CA79D3">
        <w:rPr>
          <w:rFonts w:ascii="Times New Roman" w:hAnsi="Times New Roman" w:cs="Times New Roman"/>
          <w:sz w:val="24"/>
          <w:szCs w:val="24"/>
          <w:lang w:val="en-US"/>
        </w:rPr>
        <w:t>. “</w:t>
      </w:r>
      <w:proofErr w:type="spellStart"/>
      <w:r w:rsidRPr="00CA79D3">
        <w:rPr>
          <w:rFonts w:ascii="Times New Roman" w:hAnsi="Times New Roman" w:cs="Times New Roman"/>
          <w:sz w:val="24"/>
          <w:szCs w:val="24"/>
          <w:lang w:val="en-US"/>
        </w:rPr>
        <w:t>Indeks</w:t>
      </w:r>
      <w:proofErr w:type="spellEnd"/>
      <w:r w:rsidRPr="00CA79D3">
        <w:rPr>
          <w:rFonts w:ascii="Times New Roman" w:hAnsi="Times New Roman" w:cs="Times New Roman"/>
          <w:sz w:val="24"/>
          <w:szCs w:val="24"/>
          <w:lang w:val="en-US"/>
        </w:rPr>
        <w:t xml:space="preserve"> </w:t>
      </w:r>
      <w:proofErr w:type="spellStart"/>
      <w:r w:rsidRPr="00CA79D3">
        <w:rPr>
          <w:rFonts w:ascii="Times New Roman" w:hAnsi="Times New Roman" w:cs="Times New Roman"/>
          <w:sz w:val="24"/>
          <w:szCs w:val="24"/>
          <w:lang w:val="en-US"/>
        </w:rPr>
        <w:t>Demokrasi</w:t>
      </w:r>
      <w:proofErr w:type="spellEnd"/>
      <w:r w:rsidRPr="00CA79D3">
        <w:rPr>
          <w:rFonts w:ascii="Times New Roman" w:hAnsi="Times New Roman" w:cs="Times New Roman"/>
          <w:sz w:val="24"/>
          <w:szCs w:val="24"/>
          <w:lang w:val="en-US"/>
        </w:rPr>
        <w:t xml:space="preserve"> Indonesia (IDI) </w:t>
      </w:r>
      <w:proofErr w:type="spellStart"/>
      <w:r w:rsidRPr="00CA79D3">
        <w:rPr>
          <w:rFonts w:ascii="Times New Roman" w:hAnsi="Times New Roman" w:cs="Times New Roman"/>
          <w:sz w:val="24"/>
          <w:szCs w:val="24"/>
          <w:lang w:val="en-US"/>
        </w:rPr>
        <w:t>Menurut</w:t>
      </w:r>
      <w:proofErr w:type="spellEnd"/>
      <w:r w:rsidRPr="00CA79D3">
        <w:rPr>
          <w:rFonts w:ascii="Times New Roman" w:hAnsi="Times New Roman" w:cs="Times New Roman"/>
          <w:sz w:val="24"/>
          <w:szCs w:val="24"/>
          <w:lang w:val="en-US"/>
        </w:rPr>
        <w:t xml:space="preserve"> </w:t>
      </w:r>
      <w:proofErr w:type="spellStart"/>
      <w:r w:rsidRPr="00CA79D3">
        <w:rPr>
          <w:rFonts w:ascii="Times New Roman" w:hAnsi="Times New Roman" w:cs="Times New Roman"/>
          <w:sz w:val="24"/>
          <w:szCs w:val="24"/>
          <w:lang w:val="en-US"/>
        </w:rPr>
        <w:t>Variabel</w:t>
      </w:r>
      <w:proofErr w:type="spellEnd"/>
      <w:r w:rsidRPr="00CA79D3">
        <w:rPr>
          <w:rFonts w:ascii="Times New Roman" w:hAnsi="Times New Roman" w:cs="Times New Roman"/>
          <w:sz w:val="24"/>
          <w:szCs w:val="24"/>
          <w:lang w:val="en-US"/>
        </w:rPr>
        <w:t>, 2009-2018”.</w:t>
      </w:r>
    </w:p>
    <w:p w14:paraId="66FE592A" w14:textId="2496979C" w:rsidR="00F00409" w:rsidRPr="00CA79D3" w:rsidRDefault="00000000" w:rsidP="003F633A">
      <w:pPr>
        <w:spacing w:line="360" w:lineRule="auto"/>
        <w:ind w:left="720"/>
        <w:rPr>
          <w:rFonts w:ascii="Times New Roman" w:hAnsi="Times New Roman" w:cs="Times New Roman"/>
          <w:sz w:val="24"/>
          <w:szCs w:val="24"/>
          <w:lang w:val="en-US"/>
        </w:rPr>
      </w:pPr>
      <w:hyperlink r:id="rId25" w:history="1">
        <w:r w:rsidR="00F00409" w:rsidRPr="00CA79D3">
          <w:rPr>
            <w:rStyle w:val="Hyperlink"/>
            <w:rFonts w:ascii="Times New Roman" w:hAnsi="Times New Roman" w:cs="Times New Roman"/>
            <w:color w:val="auto"/>
            <w:sz w:val="24"/>
            <w:szCs w:val="24"/>
            <w:u w:val="none"/>
          </w:rPr>
          <w:t>https://www.bps.go.id/dynamictable/2019/04/16/1612/indeks-demokrasi-indonesia-menurut-</w:t>
        </w:r>
        <w:r w:rsidR="00F00409" w:rsidRPr="00CA79D3">
          <w:rPr>
            <w:rStyle w:val="Hyperlink"/>
            <w:rFonts w:ascii="Times New Roman" w:hAnsi="Times New Roman" w:cs="Times New Roman"/>
            <w:color w:val="auto"/>
            <w:sz w:val="24"/>
            <w:szCs w:val="24"/>
            <w:u w:val="none"/>
            <w:lang w:val="en-US"/>
          </w:rPr>
          <w:t xml:space="preserve"> </w:t>
        </w:r>
        <w:r w:rsidR="00F00409" w:rsidRPr="00CA79D3">
          <w:rPr>
            <w:rStyle w:val="Hyperlink"/>
            <w:rFonts w:ascii="Times New Roman" w:hAnsi="Times New Roman" w:cs="Times New Roman"/>
            <w:color w:val="auto"/>
            <w:sz w:val="24"/>
            <w:szCs w:val="24"/>
            <w:u w:val="none"/>
          </w:rPr>
          <w:t>variabel-2009-2017.html</w:t>
        </w:r>
      </w:hyperlink>
      <w:r w:rsidR="00F00409" w:rsidRPr="00CA79D3">
        <w:rPr>
          <w:rFonts w:ascii="Times New Roman" w:hAnsi="Times New Roman" w:cs="Times New Roman"/>
          <w:sz w:val="24"/>
          <w:szCs w:val="24"/>
          <w:lang w:val="en-US"/>
        </w:rPr>
        <w:t xml:space="preserve"> (</w:t>
      </w:r>
      <w:proofErr w:type="spellStart"/>
      <w:r w:rsidR="00F00409" w:rsidRPr="00CA79D3">
        <w:rPr>
          <w:rFonts w:ascii="Times New Roman" w:hAnsi="Times New Roman" w:cs="Times New Roman"/>
          <w:sz w:val="24"/>
          <w:szCs w:val="24"/>
          <w:lang w:val="en-US"/>
        </w:rPr>
        <w:t>diakses</w:t>
      </w:r>
      <w:proofErr w:type="spellEnd"/>
      <w:r w:rsidR="00F00409" w:rsidRPr="00CA79D3">
        <w:rPr>
          <w:rFonts w:ascii="Times New Roman" w:hAnsi="Times New Roman" w:cs="Times New Roman"/>
          <w:sz w:val="24"/>
          <w:szCs w:val="24"/>
          <w:lang w:val="en-US"/>
        </w:rPr>
        <w:t xml:space="preserve"> 17 Juni 2020)</w:t>
      </w:r>
    </w:p>
    <w:p w14:paraId="71358342" w14:textId="3EA4BE97" w:rsidR="00ED28BD" w:rsidRPr="00CA79D3" w:rsidRDefault="00CF381E" w:rsidP="003F633A">
      <w:pPr>
        <w:spacing w:line="360" w:lineRule="auto"/>
        <w:rPr>
          <w:rStyle w:val="selectable"/>
          <w:rFonts w:ascii="Times New Roman" w:hAnsi="Times New Roman" w:cs="Times New Roman"/>
          <w:color w:val="000000"/>
          <w:sz w:val="24"/>
          <w:szCs w:val="24"/>
        </w:rPr>
      </w:pPr>
      <w:r w:rsidRPr="00CA79D3">
        <w:rPr>
          <w:rStyle w:val="selectable"/>
          <w:rFonts w:ascii="Times New Roman" w:hAnsi="Times New Roman" w:cs="Times New Roman"/>
          <w:color w:val="000000"/>
          <w:sz w:val="24"/>
          <w:szCs w:val="24"/>
        </w:rPr>
        <w:t xml:space="preserve">Cardona, G. 2019. </w:t>
      </w:r>
      <w:r w:rsidRPr="00CA79D3">
        <w:rPr>
          <w:rStyle w:val="selectable"/>
          <w:rFonts w:ascii="Times New Roman" w:hAnsi="Times New Roman" w:cs="Times New Roman"/>
          <w:i/>
          <w:iCs/>
          <w:color w:val="000000"/>
          <w:sz w:val="24"/>
          <w:szCs w:val="24"/>
        </w:rPr>
        <w:t>Sanskrit Language | Origin, History, &amp; Facts</w:t>
      </w:r>
      <w:r w:rsidRPr="00CA79D3">
        <w:rPr>
          <w:rStyle w:val="selectable"/>
          <w:rFonts w:ascii="Times New Roman" w:hAnsi="Times New Roman" w:cs="Times New Roman"/>
          <w:color w:val="000000"/>
          <w:sz w:val="24"/>
          <w:szCs w:val="24"/>
        </w:rPr>
        <w:t xml:space="preserve">. Encyclopedia Britannica.  </w:t>
      </w:r>
    </w:p>
    <w:p w14:paraId="54912198" w14:textId="2959EBE6" w:rsidR="00CF381E" w:rsidRPr="00CA79D3" w:rsidRDefault="00000000" w:rsidP="003F633A">
      <w:pPr>
        <w:spacing w:line="360" w:lineRule="auto"/>
        <w:ind w:firstLine="720"/>
        <w:rPr>
          <w:rStyle w:val="selectable"/>
          <w:rFonts w:ascii="Times New Roman" w:hAnsi="Times New Roman" w:cs="Times New Roman"/>
          <w:color w:val="000000"/>
          <w:sz w:val="24"/>
          <w:szCs w:val="24"/>
        </w:rPr>
      </w:pPr>
      <w:hyperlink r:id="rId26" w:history="1">
        <w:r w:rsidR="00ED28BD" w:rsidRPr="00CA79D3">
          <w:rPr>
            <w:rStyle w:val="Hyperlink"/>
            <w:rFonts w:ascii="Times New Roman" w:hAnsi="Times New Roman" w:cs="Times New Roman"/>
            <w:color w:val="auto"/>
            <w:sz w:val="24"/>
            <w:szCs w:val="24"/>
            <w:u w:val="none"/>
          </w:rPr>
          <w:t>https://www.britannica.com/topic/Sanskrit-language</w:t>
        </w:r>
      </w:hyperlink>
      <w:r w:rsidR="00ED28BD" w:rsidRPr="00CA79D3">
        <w:rPr>
          <w:rStyle w:val="selectable"/>
          <w:rFonts w:ascii="Times New Roman" w:hAnsi="Times New Roman" w:cs="Times New Roman"/>
          <w:color w:val="000000"/>
          <w:sz w:val="24"/>
          <w:szCs w:val="24"/>
          <w:lang w:val="en-US"/>
        </w:rPr>
        <w:t xml:space="preserve"> (</w:t>
      </w:r>
      <w:r w:rsidR="00CF381E" w:rsidRPr="00CA79D3">
        <w:rPr>
          <w:rStyle w:val="selectable"/>
          <w:rFonts w:ascii="Times New Roman" w:hAnsi="Times New Roman" w:cs="Times New Roman"/>
          <w:color w:val="000000"/>
          <w:sz w:val="24"/>
          <w:szCs w:val="24"/>
        </w:rPr>
        <w:t>d</w:t>
      </w:r>
      <w:proofErr w:type="spellStart"/>
      <w:r w:rsidR="00ED28BD" w:rsidRPr="00CA79D3">
        <w:rPr>
          <w:rStyle w:val="selectable"/>
          <w:rFonts w:ascii="Times New Roman" w:hAnsi="Times New Roman" w:cs="Times New Roman"/>
          <w:color w:val="000000"/>
          <w:sz w:val="24"/>
          <w:szCs w:val="24"/>
          <w:lang w:val="en-US"/>
        </w:rPr>
        <w:t>iakses</w:t>
      </w:r>
      <w:proofErr w:type="spellEnd"/>
      <w:r w:rsidR="00ED28BD" w:rsidRPr="00CA79D3">
        <w:rPr>
          <w:rStyle w:val="selectable"/>
          <w:rFonts w:ascii="Times New Roman" w:hAnsi="Times New Roman" w:cs="Times New Roman"/>
          <w:color w:val="000000"/>
          <w:sz w:val="24"/>
          <w:szCs w:val="24"/>
          <w:lang w:val="en-US"/>
        </w:rPr>
        <w:t xml:space="preserve"> pada </w:t>
      </w:r>
      <w:r w:rsidR="00CF381E" w:rsidRPr="00CA79D3">
        <w:rPr>
          <w:rStyle w:val="selectable"/>
          <w:rFonts w:ascii="Times New Roman" w:hAnsi="Times New Roman" w:cs="Times New Roman"/>
          <w:color w:val="000000"/>
          <w:sz w:val="24"/>
          <w:szCs w:val="24"/>
        </w:rPr>
        <w:t>1</w:t>
      </w:r>
      <w:r w:rsidR="00ED28BD" w:rsidRPr="00CA79D3">
        <w:rPr>
          <w:rStyle w:val="selectable"/>
          <w:rFonts w:ascii="Times New Roman" w:hAnsi="Times New Roman" w:cs="Times New Roman"/>
          <w:color w:val="000000"/>
          <w:sz w:val="24"/>
          <w:szCs w:val="24"/>
          <w:lang w:val="en-US"/>
        </w:rPr>
        <w:t>6</w:t>
      </w:r>
      <w:r w:rsidR="00CF381E" w:rsidRPr="00CA79D3">
        <w:rPr>
          <w:rStyle w:val="selectable"/>
          <w:rFonts w:ascii="Times New Roman" w:hAnsi="Times New Roman" w:cs="Times New Roman"/>
          <w:color w:val="000000"/>
          <w:sz w:val="24"/>
          <w:szCs w:val="24"/>
        </w:rPr>
        <w:t xml:space="preserve"> Jun</w:t>
      </w:r>
      <w:proofErr w:type="spellStart"/>
      <w:r w:rsidR="00ED28BD" w:rsidRPr="00CA79D3">
        <w:rPr>
          <w:rStyle w:val="selectable"/>
          <w:rFonts w:ascii="Times New Roman" w:hAnsi="Times New Roman" w:cs="Times New Roman"/>
          <w:color w:val="000000"/>
          <w:sz w:val="24"/>
          <w:szCs w:val="24"/>
          <w:lang w:val="en-US"/>
        </w:rPr>
        <w:t>i</w:t>
      </w:r>
      <w:proofErr w:type="spellEnd"/>
      <w:r w:rsidR="00CF381E" w:rsidRPr="00CA79D3">
        <w:rPr>
          <w:rStyle w:val="selectable"/>
          <w:rFonts w:ascii="Times New Roman" w:hAnsi="Times New Roman" w:cs="Times New Roman"/>
          <w:color w:val="000000"/>
          <w:sz w:val="24"/>
          <w:szCs w:val="24"/>
        </w:rPr>
        <w:t xml:space="preserve"> 2020</w:t>
      </w:r>
      <w:r w:rsidR="00ED28BD" w:rsidRPr="00CA79D3">
        <w:rPr>
          <w:rStyle w:val="selectable"/>
          <w:rFonts w:ascii="Times New Roman" w:hAnsi="Times New Roman" w:cs="Times New Roman"/>
          <w:color w:val="000000"/>
          <w:sz w:val="24"/>
          <w:szCs w:val="24"/>
          <w:lang w:val="en-US"/>
        </w:rPr>
        <w:t>)</w:t>
      </w:r>
      <w:r w:rsidR="00CF381E" w:rsidRPr="00CA79D3">
        <w:rPr>
          <w:rStyle w:val="selectable"/>
          <w:rFonts w:ascii="Times New Roman" w:hAnsi="Times New Roman" w:cs="Times New Roman"/>
          <w:color w:val="000000"/>
          <w:sz w:val="24"/>
          <w:szCs w:val="24"/>
        </w:rPr>
        <w:t>.</w:t>
      </w:r>
    </w:p>
    <w:p w14:paraId="79BBACF2" w14:textId="25D6F931" w:rsidR="00530772" w:rsidRPr="00CA79D3" w:rsidRDefault="00530772" w:rsidP="003F633A">
      <w:pPr>
        <w:spacing w:line="360" w:lineRule="auto"/>
        <w:rPr>
          <w:rStyle w:val="selectable"/>
          <w:rFonts w:ascii="Times New Roman" w:hAnsi="Times New Roman" w:cs="Times New Roman"/>
          <w:color w:val="000000"/>
          <w:sz w:val="24"/>
          <w:szCs w:val="24"/>
          <w:lang w:val="en-US"/>
        </w:rPr>
      </w:pPr>
      <w:proofErr w:type="spellStart"/>
      <w:r w:rsidRPr="00CA79D3">
        <w:rPr>
          <w:rStyle w:val="selectable"/>
          <w:rFonts w:ascii="Times New Roman" w:hAnsi="Times New Roman" w:cs="Times New Roman"/>
          <w:color w:val="000000"/>
          <w:sz w:val="24"/>
          <w:szCs w:val="24"/>
          <w:lang w:val="en-US"/>
        </w:rPr>
        <w:t>Gerintya</w:t>
      </w:r>
      <w:proofErr w:type="spellEnd"/>
      <w:r w:rsidRPr="00CA79D3">
        <w:rPr>
          <w:rStyle w:val="selectable"/>
          <w:rFonts w:ascii="Times New Roman" w:hAnsi="Times New Roman" w:cs="Times New Roman"/>
          <w:color w:val="000000"/>
          <w:sz w:val="24"/>
          <w:szCs w:val="24"/>
          <w:lang w:val="en-US"/>
        </w:rPr>
        <w:t>, Scholastica. 2018. “</w:t>
      </w:r>
      <w:proofErr w:type="spellStart"/>
      <w:r w:rsidRPr="00CA79D3">
        <w:rPr>
          <w:rStyle w:val="selectable"/>
          <w:rFonts w:ascii="Times New Roman" w:hAnsi="Times New Roman" w:cs="Times New Roman"/>
          <w:color w:val="000000"/>
          <w:sz w:val="24"/>
          <w:szCs w:val="24"/>
          <w:lang w:val="en-US"/>
        </w:rPr>
        <w:t>Benarkah</w:t>
      </w:r>
      <w:proofErr w:type="spellEnd"/>
      <w:r w:rsidRPr="00CA79D3">
        <w:rPr>
          <w:rStyle w:val="selectable"/>
          <w:rFonts w:ascii="Times New Roman" w:hAnsi="Times New Roman" w:cs="Times New Roman"/>
          <w:color w:val="000000"/>
          <w:sz w:val="24"/>
          <w:szCs w:val="24"/>
          <w:lang w:val="en-US"/>
        </w:rPr>
        <w:t xml:space="preserve"> </w:t>
      </w:r>
      <w:proofErr w:type="spellStart"/>
      <w:r w:rsidRPr="00CA79D3">
        <w:rPr>
          <w:rStyle w:val="selectable"/>
          <w:rFonts w:ascii="Times New Roman" w:hAnsi="Times New Roman" w:cs="Times New Roman"/>
          <w:color w:val="000000"/>
          <w:sz w:val="24"/>
          <w:szCs w:val="24"/>
          <w:lang w:val="en-US"/>
        </w:rPr>
        <w:t>Intoleransi</w:t>
      </w:r>
      <w:proofErr w:type="spellEnd"/>
      <w:r w:rsidRPr="00CA79D3">
        <w:rPr>
          <w:rStyle w:val="selectable"/>
          <w:rFonts w:ascii="Times New Roman" w:hAnsi="Times New Roman" w:cs="Times New Roman"/>
          <w:color w:val="000000"/>
          <w:sz w:val="24"/>
          <w:szCs w:val="24"/>
          <w:lang w:val="en-US"/>
        </w:rPr>
        <w:t xml:space="preserve"> Antar-</w:t>
      </w:r>
      <w:proofErr w:type="spellStart"/>
      <w:r w:rsidRPr="00CA79D3">
        <w:rPr>
          <w:rStyle w:val="selectable"/>
          <w:rFonts w:ascii="Times New Roman" w:hAnsi="Times New Roman" w:cs="Times New Roman"/>
          <w:color w:val="000000"/>
          <w:sz w:val="24"/>
          <w:szCs w:val="24"/>
          <w:lang w:val="en-US"/>
        </w:rPr>
        <w:t>Umat</w:t>
      </w:r>
      <w:proofErr w:type="spellEnd"/>
      <w:r w:rsidRPr="00CA79D3">
        <w:rPr>
          <w:rStyle w:val="selectable"/>
          <w:rFonts w:ascii="Times New Roman" w:hAnsi="Times New Roman" w:cs="Times New Roman"/>
          <w:color w:val="000000"/>
          <w:sz w:val="24"/>
          <w:szCs w:val="24"/>
          <w:lang w:val="en-US"/>
        </w:rPr>
        <w:t xml:space="preserve"> </w:t>
      </w:r>
      <w:proofErr w:type="spellStart"/>
      <w:r w:rsidRPr="00CA79D3">
        <w:rPr>
          <w:rStyle w:val="selectable"/>
          <w:rFonts w:ascii="Times New Roman" w:hAnsi="Times New Roman" w:cs="Times New Roman"/>
          <w:color w:val="000000"/>
          <w:sz w:val="24"/>
          <w:szCs w:val="24"/>
          <w:lang w:val="en-US"/>
        </w:rPr>
        <w:t>Beragama</w:t>
      </w:r>
      <w:proofErr w:type="spellEnd"/>
      <w:r w:rsidRPr="00CA79D3">
        <w:rPr>
          <w:rStyle w:val="selectable"/>
          <w:rFonts w:ascii="Times New Roman" w:hAnsi="Times New Roman" w:cs="Times New Roman"/>
          <w:color w:val="000000"/>
          <w:sz w:val="24"/>
          <w:szCs w:val="24"/>
          <w:lang w:val="en-US"/>
        </w:rPr>
        <w:t xml:space="preserve"> </w:t>
      </w:r>
      <w:proofErr w:type="spellStart"/>
      <w:r w:rsidRPr="00CA79D3">
        <w:rPr>
          <w:rStyle w:val="selectable"/>
          <w:rFonts w:ascii="Times New Roman" w:hAnsi="Times New Roman" w:cs="Times New Roman"/>
          <w:color w:val="000000"/>
          <w:sz w:val="24"/>
          <w:szCs w:val="24"/>
          <w:lang w:val="en-US"/>
        </w:rPr>
        <w:t>Meningkat</w:t>
      </w:r>
      <w:proofErr w:type="spellEnd"/>
      <w:r w:rsidRPr="00CA79D3">
        <w:rPr>
          <w:rStyle w:val="selectable"/>
          <w:rFonts w:ascii="Times New Roman" w:hAnsi="Times New Roman" w:cs="Times New Roman"/>
          <w:color w:val="000000"/>
          <w:sz w:val="24"/>
          <w:szCs w:val="24"/>
          <w:lang w:val="en-US"/>
        </w:rPr>
        <w:t>?”</w:t>
      </w:r>
    </w:p>
    <w:p w14:paraId="7E91406A" w14:textId="2DA691B1" w:rsidR="00530772" w:rsidRPr="00CA79D3" w:rsidRDefault="00530772" w:rsidP="003F633A">
      <w:pPr>
        <w:spacing w:line="360" w:lineRule="auto"/>
        <w:rPr>
          <w:rStyle w:val="Hyperlink"/>
          <w:rFonts w:ascii="Times New Roman" w:hAnsi="Times New Roman" w:cs="Times New Roman"/>
          <w:color w:val="auto"/>
          <w:sz w:val="24"/>
          <w:szCs w:val="24"/>
          <w:u w:val="none"/>
        </w:rPr>
      </w:pPr>
      <w:r w:rsidRPr="00CA79D3">
        <w:rPr>
          <w:rStyle w:val="selectable"/>
          <w:rFonts w:ascii="Times New Roman" w:hAnsi="Times New Roman" w:cs="Times New Roman"/>
          <w:color w:val="000000"/>
          <w:sz w:val="24"/>
          <w:szCs w:val="24"/>
          <w:lang w:val="en-US"/>
        </w:rPr>
        <w:tab/>
      </w:r>
      <w:hyperlink r:id="rId27" w:history="1">
        <w:r w:rsidRPr="00CA79D3">
          <w:rPr>
            <w:rStyle w:val="Hyperlink"/>
            <w:rFonts w:ascii="Times New Roman" w:hAnsi="Times New Roman" w:cs="Times New Roman"/>
            <w:color w:val="auto"/>
            <w:sz w:val="24"/>
            <w:szCs w:val="24"/>
            <w:u w:val="none"/>
          </w:rPr>
          <w:t>https://tirto.id/benarkah-intoleransi-antar-umat-beragama-meningkat-cEPz</w:t>
        </w:r>
      </w:hyperlink>
    </w:p>
    <w:p w14:paraId="6A2FFE74" w14:textId="5E7B11A9" w:rsidR="00530772" w:rsidRPr="00CA79D3" w:rsidRDefault="00530772" w:rsidP="003F633A">
      <w:pPr>
        <w:spacing w:line="360" w:lineRule="auto"/>
        <w:rPr>
          <w:rStyle w:val="Hyperlink"/>
          <w:rFonts w:ascii="Times New Roman" w:hAnsi="Times New Roman" w:cs="Times New Roman"/>
          <w:color w:val="auto"/>
          <w:sz w:val="24"/>
          <w:szCs w:val="24"/>
          <w:u w:val="none"/>
          <w:lang w:val="en-US"/>
        </w:rPr>
      </w:pPr>
      <w:r w:rsidRPr="00CA79D3">
        <w:rPr>
          <w:rStyle w:val="Hyperlink"/>
          <w:rFonts w:ascii="Times New Roman" w:hAnsi="Times New Roman" w:cs="Times New Roman"/>
          <w:sz w:val="24"/>
          <w:szCs w:val="24"/>
          <w:u w:val="none"/>
        </w:rPr>
        <w:tab/>
      </w:r>
      <w:r w:rsidRPr="00CA79D3">
        <w:rPr>
          <w:rStyle w:val="Hyperlink"/>
          <w:rFonts w:ascii="Times New Roman" w:hAnsi="Times New Roman" w:cs="Times New Roman"/>
          <w:color w:val="auto"/>
          <w:sz w:val="24"/>
          <w:szCs w:val="24"/>
          <w:u w:val="none"/>
          <w:lang w:val="en-US"/>
        </w:rPr>
        <w:t>(</w:t>
      </w:r>
      <w:proofErr w:type="spellStart"/>
      <w:proofErr w:type="gramStart"/>
      <w:r w:rsidRPr="00CA79D3">
        <w:rPr>
          <w:rStyle w:val="Hyperlink"/>
          <w:rFonts w:ascii="Times New Roman" w:hAnsi="Times New Roman" w:cs="Times New Roman"/>
          <w:color w:val="auto"/>
          <w:sz w:val="24"/>
          <w:szCs w:val="24"/>
          <w:u w:val="none"/>
          <w:lang w:val="en-US"/>
        </w:rPr>
        <w:t>diakses</w:t>
      </w:r>
      <w:proofErr w:type="spellEnd"/>
      <w:proofErr w:type="gramEnd"/>
      <w:r w:rsidRPr="00CA79D3">
        <w:rPr>
          <w:rStyle w:val="Hyperlink"/>
          <w:rFonts w:ascii="Times New Roman" w:hAnsi="Times New Roman" w:cs="Times New Roman"/>
          <w:color w:val="auto"/>
          <w:sz w:val="24"/>
          <w:szCs w:val="24"/>
          <w:u w:val="none"/>
          <w:lang w:val="en-US"/>
        </w:rPr>
        <w:t xml:space="preserve"> pada 16 Juni 2020)</w:t>
      </w:r>
    </w:p>
    <w:p w14:paraId="02F150B7" w14:textId="3A36C657" w:rsidR="00524387" w:rsidRPr="00CA79D3" w:rsidRDefault="00524387" w:rsidP="003F633A">
      <w:pPr>
        <w:spacing w:line="360" w:lineRule="auto"/>
        <w:rPr>
          <w:rFonts w:ascii="Times New Roman" w:hAnsi="Times New Roman" w:cs="Times New Roman"/>
          <w:sz w:val="24"/>
          <w:szCs w:val="24"/>
          <w:lang w:eastAsia="id-ID"/>
        </w:rPr>
      </w:pPr>
      <w:proofErr w:type="spellStart"/>
      <w:r w:rsidRPr="00CA79D3">
        <w:rPr>
          <w:rStyle w:val="Hyperlink"/>
          <w:rFonts w:ascii="Times New Roman" w:hAnsi="Times New Roman" w:cs="Times New Roman"/>
          <w:color w:val="auto"/>
          <w:sz w:val="24"/>
          <w:szCs w:val="24"/>
          <w:u w:val="none"/>
          <w:lang w:val="en-US"/>
        </w:rPr>
        <w:t>GUSDURian</w:t>
      </w:r>
      <w:proofErr w:type="spellEnd"/>
      <w:r w:rsidRPr="00CA79D3">
        <w:rPr>
          <w:rStyle w:val="Hyperlink"/>
          <w:rFonts w:ascii="Times New Roman" w:hAnsi="Times New Roman" w:cs="Times New Roman"/>
          <w:color w:val="auto"/>
          <w:sz w:val="24"/>
          <w:szCs w:val="24"/>
          <w:u w:val="none"/>
          <w:lang w:val="en-US"/>
        </w:rPr>
        <w:t xml:space="preserve"> </w:t>
      </w:r>
      <w:proofErr w:type="spellStart"/>
      <w:r w:rsidRPr="00CA79D3">
        <w:rPr>
          <w:rStyle w:val="Hyperlink"/>
          <w:rFonts w:ascii="Times New Roman" w:hAnsi="Times New Roman" w:cs="Times New Roman"/>
          <w:color w:val="auto"/>
          <w:sz w:val="24"/>
          <w:szCs w:val="24"/>
          <w:u w:val="none"/>
          <w:lang w:val="en-US"/>
        </w:rPr>
        <w:t>Peduli</w:t>
      </w:r>
      <w:proofErr w:type="spellEnd"/>
      <w:r w:rsidRPr="00CA79D3">
        <w:rPr>
          <w:rStyle w:val="Hyperlink"/>
          <w:rFonts w:ascii="Times New Roman" w:hAnsi="Times New Roman" w:cs="Times New Roman"/>
          <w:color w:val="auto"/>
          <w:sz w:val="24"/>
          <w:szCs w:val="24"/>
          <w:u w:val="none"/>
          <w:lang w:val="en-US"/>
        </w:rPr>
        <w:t>. “</w:t>
      </w:r>
      <w:r w:rsidRPr="00CA79D3">
        <w:rPr>
          <w:rFonts w:ascii="Times New Roman" w:hAnsi="Times New Roman" w:cs="Times New Roman"/>
          <w:sz w:val="24"/>
          <w:szCs w:val="24"/>
          <w:lang w:eastAsia="id-ID"/>
        </w:rPr>
        <w:t xml:space="preserve">GUSDURian Peduli Salurkan Bantuan kepada Warga Terdampak Covid-19 </w:t>
      </w:r>
    </w:p>
    <w:p w14:paraId="1B42241A" w14:textId="37DC6C99" w:rsidR="00524387" w:rsidRPr="00CA79D3" w:rsidRDefault="00524387" w:rsidP="003F633A">
      <w:pPr>
        <w:spacing w:line="360" w:lineRule="auto"/>
        <w:ind w:left="720"/>
        <w:rPr>
          <w:rFonts w:ascii="Times New Roman" w:hAnsi="Times New Roman" w:cs="Times New Roman"/>
          <w:color w:val="000000"/>
          <w:sz w:val="24"/>
          <w:szCs w:val="24"/>
          <w:lang w:val="en-US"/>
        </w:rPr>
      </w:pPr>
      <w:r w:rsidRPr="00CA79D3">
        <w:rPr>
          <w:rFonts w:ascii="Times New Roman" w:hAnsi="Times New Roman" w:cs="Times New Roman"/>
          <w:sz w:val="24"/>
          <w:szCs w:val="24"/>
          <w:lang w:eastAsia="id-ID"/>
        </w:rPr>
        <w:t>di Wamena</w:t>
      </w:r>
      <w:r w:rsidRPr="00CA79D3">
        <w:rPr>
          <w:rStyle w:val="Hyperlink"/>
          <w:rFonts w:ascii="Times New Roman" w:hAnsi="Times New Roman" w:cs="Times New Roman"/>
          <w:color w:val="auto"/>
          <w:sz w:val="24"/>
          <w:szCs w:val="24"/>
          <w:u w:val="none"/>
          <w:lang w:val="en-US"/>
        </w:rPr>
        <w:t xml:space="preserve">”. </w:t>
      </w:r>
      <w:hyperlink r:id="rId28" w:history="1">
        <w:r w:rsidR="00DC62E6" w:rsidRPr="00CA79D3">
          <w:rPr>
            <w:rStyle w:val="Hyperlink"/>
            <w:rFonts w:ascii="Times New Roman" w:hAnsi="Times New Roman" w:cs="Times New Roman"/>
            <w:color w:val="auto"/>
            <w:sz w:val="24"/>
            <w:szCs w:val="24"/>
            <w:u w:val="none"/>
          </w:rPr>
          <w:t>https://gusdurianpeduli.org/kegiatan/gusdurian-peduli-salurkan-bantuan-kepada-</w:t>
        </w:r>
        <w:r w:rsidR="00DC62E6" w:rsidRPr="00CA79D3">
          <w:rPr>
            <w:rStyle w:val="Hyperlink"/>
            <w:rFonts w:ascii="Times New Roman" w:hAnsi="Times New Roman" w:cs="Times New Roman"/>
            <w:color w:val="auto"/>
            <w:sz w:val="24"/>
            <w:szCs w:val="24"/>
            <w:u w:val="none"/>
            <w:lang w:val="en-US"/>
          </w:rPr>
          <w:t xml:space="preserve"> </w:t>
        </w:r>
        <w:r w:rsidR="00DC62E6" w:rsidRPr="00CA79D3">
          <w:rPr>
            <w:rStyle w:val="Hyperlink"/>
            <w:rFonts w:ascii="Times New Roman" w:hAnsi="Times New Roman" w:cs="Times New Roman"/>
            <w:color w:val="auto"/>
            <w:sz w:val="24"/>
            <w:szCs w:val="24"/>
            <w:u w:val="none"/>
          </w:rPr>
          <w:t>warga-terdampak-covid-19-di-wamena</w:t>
        </w:r>
      </w:hyperlink>
      <w:r w:rsidR="00DC62E6" w:rsidRPr="00CA79D3">
        <w:rPr>
          <w:rFonts w:ascii="Times New Roman" w:hAnsi="Times New Roman" w:cs="Times New Roman"/>
          <w:sz w:val="24"/>
          <w:szCs w:val="24"/>
          <w:lang w:val="en-US"/>
        </w:rPr>
        <w:t xml:space="preserve"> (</w:t>
      </w:r>
      <w:proofErr w:type="spellStart"/>
      <w:r w:rsidR="00DC62E6" w:rsidRPr="00CA79D3">
        <w:rPr>
          <w:rFonts w:ascii="Times New Roman" w:hAnsi="Times New Roman" w:cs="Times New Roman"/>
          <w:sz w:val="24"/>
          <w:szCs w:val="24"/>
          <w:lang w:val="en-US"/>
        </w:rPr>
        <w:t>diakses</w:t>
      </w:r>
      <w:proofErr w:type="spellEnd"/>
      <w:r w:rsidR="00DC62E6" w:rsidRPr="00CA79D3">
        <w:rPr>
          <w:rFonts w:ascii="Times New Roman" w:hAnsi="Times New Roman" w:cs="Times New Roman"/>
          <w:sz w:val="24"/>
          <w:szCs w:val="24"/>
          <w:lang w:val="en-US"/>
        </w:rPr>
        <w:t xml:space="preserve"> 18 Juni 2020)</w:t>
      </w:r>
    </w:p>
    <w:p w14:paraId="0A0D2747" w14:textId="77777777" w:rsidR="000940B1" w:rsidRPr="00CA79D3" w:rsidRDefault="00E57059" w:rsidP="003F633A">
      <w:pPr>
        <w:spacing w:line="360" w:lineRule="auto"/>
        <w:rPr>
          <w:rFonts w:ascii="Times New Roman" w:hAnsi="Times New Roman" w:cs="Times New Roman"/>
          <w:sz w:val="24"/>
          <w:szCs w:val="24"/>
          <w:lang w:val="en-US"/>
        </w:rPr>
      </w:pPr>
      <w:r w:rsidRPr="00CA79D3">
        <w:rPr>
          <w:rFonts w:ascii="Times New Roman" w:hAnsi="Times New Roman" w:cs="Times New Roman"/>
          <w:sz w:val="24"/>
          <w:szCs w:val="24"/>
          <w:lang w:val="en-US"/>
        </w:rPr>
        <w:t xml:space="preserve"> I Made Anom Wiranata. 2017. Bung Hatta </w:t>
      </w:r>
      <w:proofErr w:type="spellStart"/>
      <w:r w:rsidRPr="00CA79D3">
        <w:rPr>
          <w:rFonts w:ascii="Times New Roman" w:hAnsi="Times New Roman" w:cs="Times New Roman"/>
          <w:sz w:val="24"/>
          <w:szCs w:val="24"/>
          <w:lang w:val="en-US"/>
        </w:rPr>
        <w:t>dalam</w:t>
      </w:r>
      <w:proofErr w:type="spellEnd"/>
      <w:r w:rsidRPr="00CA79D3">
        <w:rPr>
          <w:rFonts w:ascii="Times New Roman" w:hAnsi="Times New Roman" w:cs="Times New Roman"/>
          <w:sz w:val="24"/>
          <w:szCs w:val="24"/>
          <w:lang w:val="en-US"/>
        </w:rPr>
        <w:t xml:space="preserve"> </w:t>
      </w:r>
      <w:proofErr w:type="spellStart"/>
      <w:r w:rsidRPr="00CA79D3">
        <w:rPr>
          <w:rFonts w:ascii="Times New Roman" w:hAnsi="Times New Roman" w:cs="Times New Roman"/>
          <w:sz w:val="24"/>
          <w:szCs w:val="24"/>
          <w:lang w:val="en-US"/>
        </w:rPr>
        <w:t>Merevisi</w:t>
      </w:r>
      <w:proofErr w:type="spellEnd"/>
      <w:r w:rsidRPr="00CA79D3">
        <w:rPr>
          <w:rFonts w:ascii="Times New Roman" w:hAnsi="Times New Roman" w:cs="Times New Roman"/>
          <w:sz w:val="24"/>
          <w:szCs w:val="24"/>
          <w:lang w:val="en-US"/>
        </w:rPr>
        <w:t xml:space="preserve"> </w:t>
      </w:r>
      <w:proofErr w:type="spellStart"/>
      <w:proofErr w:type="gramStart"/>
      <w:r w:rsidRPr="00CA79D3">
        <w:rPr>
          <w:rFonts w:ascii="Times New Roman" w:hAnsi="Times New Roman" w:cs="Times New Roman"/>
          <w:sz w:val="24"/>
          <w:szCs w:val="24"/>
          <w:lang w:val="en-US"/>
        </w:rPr>
        <w:t>Sila”Ketuhanan</w:t>
      </w:r>
      <w:proofErr w:type="spellEnd"/>
      <w:proofErr w:type="gramEnd"/>
      <w:r w:rsidRPr="00CA79D3">
        <w:rPr>
          <w:rFonts w:ascii="Times New Roman" w:hAnsi="Times New Roman" w:cs="Times New Roman"/>
          <w:sz w:val="24"/>
          <w:szCs w:val="24"/>
          <w:lang w:val="en-US"/>
        </w:rPr>
        <w:t xml:space="preserve"> </w:t>
      </w:r>
      <w:proofErr w:type="spellStart"/>
      <w:r w:rsidRPr="00CA79D3">
        <w:rPr>
          <w:rFonts w:ascii="Times New Roman" w:hAnsi="Times New Roman" w:cs="Times New Roman"/>
          <w:sz w:val="24"/>
          <w:szCs w:val="24"/>
          <w:lang w:val="en-US"/>
        </w:rPr>
        <w:t>dengan</w:t>
      </w:r>
      <w:proofErr w:type="spellEnd"/>
      <w:r w:rsidRPr="00CA79D3">
        <w:rPr>
          <w:rFonts w:ascii="Times New Roman" w:hAnsi="Times New Roman" w:cs="Times New Roman"/>
          <w:sz w:val="24"/>
          <w:szCs w:val="24"/>
          <w:lang w:val="en-US"/>
        </w:rPr>
        <w:t xml:space="preserve"> </w:t>
      </w:r>
      <w:proofErr w:type="spellStart"/>
      <w:r w:rsidRPr="00CA79D3">
        <w:rPr>
          <w:rFonts w:ascii="Times New Roman" w:hAnsi="Times New Roman" w:cs="Times New Roman"/>
          <w:sz w:val="24"/>
          <w:szCs w:val="24"/>
          <w:lang w:val="en-US"/>
        </w:rPr>
        <w:t>kewajiban</w:t>
      </w:r>
      <w:proofErr w:type="spellEnd"/>
    </w:p>
    <w:p w14:paraId="771F6992" w14:textId="77777777" w:rsidR="000B1F00" w:rsidRPr="00CA79D3" w:rsidRDefault="000940B1" w:rsidP="003F633A">
      <w:pPr>
        <w:spacing w:line="360" w:lineRule="auto"/>
        <w:rPr>
          <w:rFonts w:ascii="Times New Roman" w:hAnsi="Times New Roman" w:cs="Times New Roman"/>
          <w:sz w:val="24"/>
          <w:szCs w:val="24"/>
          <w:lang w:val="en-US"/>
        </w:rPr>
      </w:pPr>
      <w:r w:rsidRPr="00CA79D3">
        <w:rPr>
          <w:rFonts w:ascii="Times New Roman" w:hAnsi="Times New Roman" w:cs="Times New Roman"/>
          <w:sz w:val="24"/>
          <w:szCs w:val="24"/>
          <w:lang w:val="en-US"/>
        </w:rPr>
        <w:tab/>
      </w:r>
      <w:proofErr w:type="spellStart"/>
      <w:r w:rsidRPr="00CA79D3">
        <w:rPr>
          <w:rFonts w:ascii="Times New Roman" w:hAnsi="Times New Roman" w:cs="Times New Roman"/>
          <w:sz w:val="24"/>
          <w:szCs w:val="24"/>
          <w:lang w:val="en-US"/>
        </w:rPr>
        <w:t>menjalankan</w:t>
      </w:r>
      <w:proofErr w:type="spellEnd"/>
      <w:r w:rsidRPr="00CA79D3">
        <w:rPr>
          <w:rFonts w:ascii="Times New Roman" w:hAnsi="Times New Roman" w:cs="Times New Roman"/>
          <w:sz w:val="24"/>
          <w:szCs w:val="24"/>
          <w:lang w:val="en-US"/>
        </w:rPr>
        <w:t xml:space="preserve"> </w:t>
      </w:r>
      <w:proofErr w:type="spellStart"/>
      <w:r w:rsidRPr="00CA79D3">
        <w:rPr>
          <w:rFonts w:ascii="Times New Roman" w:hAnsi="Times New Roman" w:cs="Times New Roman"/>
          <w:sz w:val="24"/>
          <w:szCs w:val="24"/>
          <w:lang w:val="en-US"/>
        </w:rPr>
        <w:t>syariat</w:t>
      </w:r>
      <w:proofErr w:type="spellEnd"/>
      <w:r w:rsidRPr="00CA79D3">
        <w:rPr>
          <w:rFonts w:ascii="Times New Roman" w:hAnsi="Times New Roman" w:cs="Times New Roman"/>
          <w:sz w:val="24"/>
          <w:szCs w:val="24"/>
          <w:lang w:val="en-US"/>
        </w:rPr>
        <w:t xml:space="preserve"> Islam </w:t>
      </w:r>
      <w:proofErr w:type="spellStart"/>
      <w:r w:rsidRPr="00CA79D3">
        <w:rPr>
          <w:rFonts w:ascii="Times New Roman" w:hAnsi="Times New Roman" w:cs="Times New Roman"/>
          <w:sz w:val="24"/>
          <w:szCs w:val="24"/>
          <w:lang w:val="en-US"/>
        </w:rPr>
        <w:t>bagi</w:t>
      </w:r>
      <w:proofErr w:type="spellEnd"/>
      <w:r w:rsidRPr="00CA79D3">
        <w:rPr>
          <w:rFonts w:ascii="Times New Roman" w:hAnsi="Times New Roman" w:cs="Times New Roman"/>
          <w:sz w:val="24"/>
          <w:szCs w:val="24"/>
          <w:lang w:val="en-US"/>
        </w:rPr>
        <w:t xml:space="preserve"> </w:t>
      </w:r>
      <w:proofErr w:type="spellStart"/>
      <w:r w:rsidRPr="00CA79D3">
        <w:rPr>
          <w:rFonts w:ascii="Times New Roman" w:hAnsi="Times New Roman" w:cs="Times New Roman"/>
          <w:sz w:val="24"/>
          <w:szCs w:val="24"/>
          <w:lang w:val="en-US"/>
        </w:rPr>
        <w:t>pemeluk-pemeluknya</w:t>
      </w:r>
      <w:proofErr w:type="spellEnd"/>
      <w:r w:rsidRPr="00CA79D3">
        <w:rPr>
          <w:rFonts w:ascii="Times New Roman" w:hAnsi="Times New Roman" w:cs="Times New Roman"/>
          <w:sz w:val="24"/>
          <w:szCs w:val="24"/>
          <w:lang w:val="en-US"/>
        </w:rPr>
        <w:t xml:space="preserve">”. </w:t>
      </w:r>
    </w:p>
    <w:p w14:paraId="40D93AC2" w14:textId="11C0D3DB" w:rsidR="000B1F00" w:rsidRPr="00CA79D3" w:rsidRDefault="00000000" w:rsidP="003F633A">
      <w:pPr>
        <w:spacing w:line="360" w:lineRule="auto"/>
        <w:ind w:left="720"/>
        <w:rPr>
          <w:rFonts w:ascii="Times New Roman" w:hAnsi="Times New Roman" w:cs="Times New Roman"/>
          <w:sz w:val="24"/>
          <w:szCs w:val="24"/>
        </w:rPr>
      </w:pPr>
      <w:hyperlink r:id="rId29" w:history="1">
        <w:r w:rsidR="00350687" w:rsidRPr="00CA79D3">
          <w:rPr>
            <w:rStyle w:val="Hyperlink"/>
            <w:rFonts w:ascii="Times New Roman" w:hAnsi="Times New Roman" w:cs="Times New Roman"/>
            <w:color w:val="auto"/>
            <w:sz w:val="24"/>
            <w:szCs w:val="24"/>
            <w:u w:val="none"/>
          </w:rPr>
          <w:t>https://www.unud.ac.id/in/berita2052-Bung-Hatta-dalam-Merevisi-Sila-Ketuhanan-dengan-</w:t>
        </w:r>
        <w:r w:rsidR="00350687" w:rsidRPr="00CA79D3">
          <w:rPr>
            <w:rStyle w:val="Hyperlink"/>
            <w:rFonts w:ascii="Times New Roman" w:hAnsi="Times New Roman" w:cs="Times New Roman"/>
            <w:color w:val="auto"/>
            <w:sz w:val="24"/>
            <w:szCs w:val="24"/>
            <w:u w:val="none"/>
            <w:lang w:val="en-US"/>
          </w:rPr>
          <w:t xml:space="preserve">  </w:t>
        </w:r>
        <w:r w:rsidR="00350687" w:rsidRPr="00CA79D3">
          <w:rPr>
            <w:rStyle w:val="Hyperlink"/>
            <w:rFonts w:ascii="Times New Roman" w:hAnsi="Times New Roman" w:cs="Times New Roman"/>
            <w:color w:val="auto"/>
            <w:sz w:val="24"/>
            <w:szCs w:val="24"/>
            <w:u w:val="none"/>
          </w:rPr>
          <w:t>kewajiban-menjalankan-syariat-Islam-bagi-pemeluk-pemeluknya-.htm</w:t>
        </w:r>
        <w:r w:rsidR="00350687" w:rsidRPr="00CA79D3">
          <w:rPr>
            <w:rStyle w:val="Hyperlink"/>
            <w:rFonts w:ascii="Times New Roman" w:hAnsi="Times New Roman" w:cs="Times New Roman"/>
            <w:sz w:val="24"/>
            <w:szCs w:val="24"/>
          </w:rPr>
          <w:t>l</w:t>
        </w:r>
      </w:hyperlink>
    </w:p>
    <w:p w14:paraId="43228D3D" w14:textId="7F2FDC4D" w:rsidR="00530772" w:rsidRPr="00CA79D3" w:rsidRDefault="00350687" w:rsidP="003F633A">
      <w:pPr>
        <w:spacing w:line="360" w:lineRule="auto"/>
        <w:ind w:left="720"/>
        <w:rPr>
          <w:rFonts w:ascii="Times New Roman" w:hAnsi="Times New Roman" w:cs="Times New Roman"/>
          <w:sz w:val="24"/>
          <w:szCs w:val="24"/>
          <w:lang w:val="en-US"/>
        </w:rPr>
      </w:pPr>
      <w:r w:rsidRPr="00CA79D3">
        <w:rPr>
          <w:rFonts w:ascii="Times New Roman" w:hAnsi="Times New Roman" w:cs="Times New Roman"/>
          <w:sz w:val="24"/>
          <w:szCs w:val="24"/>
          <w:lang w:val="en-US"/>
        </w:rPr>
        <w:t>(</w:t>
      </w:r>
      <w:proofErr w:type="spellStart"/>
      <w:proofErr w:type="gramStart"/>
      <w:r w:rsidRPr="00CA79D3">
        <w:rPr>
          <w:rFonts w:ascii="Times New Roman" w:hAnsi="Times New Roman" w:cs="Times New Roman"/>
          <w:sz w:val="24"/>
          <w:szCs w:val="24"/>
          <w:lang w:val="en-US"/>
        </w:rPr>
        <w:t>diakses</w:t>
      </w:r>
      <w:proofErr w:type="spellEnd"/>
      <w:proofErr w:type="gramEnd"/>
      <w:r w:rsidRPr="00CA79D3">
        <w:rPr>
          <w:rFonts w:ascii="Times New Roman" w:hAnsi="Times New Roman" w:cs="Times New Roman"/>
          <w:sz w:val="24"/>
          <w:szCs w:val="24"/>
          <w:lang w:val="en-US"/>
        </w:rPr>
        <w:t xml:space="preserve"> pada 17 Juni 2020)</w:t>
      </w:r>
    </w:p>
    <w:p w14:paraId="7EC22CB9" w14:textId="7B45E42B" w:rsidR="00ED28BD" w:rsidRPr="00CA79D3" w:rsidRDefault="00C11E48" w:rsidP="003F633A">
      <w:pPr>
        <w:spacing w:line="360" w:lineRule="auto"/>
        <w:rPr>
          <w:rStyle w:val="selectable"/>
          <w:rFonts w:ascii="Times New Roman" w:hAnsi="Times New Roman" w:cs="Times New Roman"/>
          <w:color w:val="000000"/>
          <w:sz w:val="24"/>
          <w:szCs w:val="24"/>
        </w:rPr>
      </w:pPr>
      <w:r w:rsidRPr="00CA79D3">
        <w:rPr>
          <w:rStyle w:val="selectable"/>
          <w:rFonts w:ascii="Times New Roman" w:hAnsi="Times New Roman" w:cs="Times New Roman"/>
          <w:color w:val="000000"/>
          <w:sz w:val="24"/>
          <w:szCs w:val="24"/>
        </w:rPr>
        <w:t xml:space="preserve">Mulyana, A. 2020. </w:t>
      </w:r>
      <w:r w:rsidR="00530772" w:rsidRPr="00CA79D3">
        <w:rPr>
          <w:rStyle w:val="selectable"/>
          <w:rFonts w:ascii="Times New Roman" w:hAnsi="Times New Roman" w:cs="Times New Roman"/>
          <w:color w:val="000000"/>
          <w:sz w:val="24"/>
          <w:szCs w:val="24"/>
          <w:lang w:val="en-US"/>
        </w:rPr>
        <w:t>“</w:t>
      </w:r>
      <w:r w:rsidRPr="00CA79D3">
        <w:rPr>
          <w:rStyle w:val="selectable"/>
          <w:rFonts w:ascii="Times New Roman" w:hAnsi="Times New Roman" w:cs="Times New Roman"/>
          <w:color w:val="000000"/>
          <w:sz w:val="24"/>
          <w:szCs w:val="24"/>
        </w:rPr>
        <w:t>PERUMUSAN DAN PENETAPAN PANCASILA SEBAGAI DASAR NEGARA</w:t>
      </w:r>
      <w:r w:rsidR="00530772" w:rsidRPr="00CA79D3">
        <w:rPr>
          <w:rStyle w:val="selectable"/>
          <w:rFonts w:ascii="Times New Roman" w:hAnsi="Times New Roman" w:cs="Times New Roman"/>
          <w:color w:val="000000"/>
          <w:sz w:val="24"/>
          <w:szCs w:val="24"/>
          <w:lang w:val="en-US"/>
        </w:rPr>
        <w:t>”</w:t>
      </w:r>
      <w:r w:rsidRPr="00CA79D3">
        <w:rPr>
          <w:rStyle w:val="selectable"/>
          <w:rFonts w:ascii="Times New Roman" w:hAnsi="Times New Roman" w:cs="Times New Roman"/>
          <w:color w:val="000000"/>
          <w:sz w:val="24"/>
          <w:szCs w:val="24"/>
        </w:rPr>
        <w:t>.</w:t>
      </w:r>
    </w:p>
    <w:p w14:paraId="2E08690E" w14:textId="4CEB57AF" w:rsidR="002710A2" w:rsidRPr="00CA79D3" w:rsidRDefault="00ED28BD" w:rsidP="003F633A">
      <w:pPr>
        <w:spacing w:line="360" w:lineRule="auto"/>
        <w:rPr>
          <w:rStyle w:val="selectable"/>
          <w:rFonts w:ascii="Times New Roman" w:hAnsi="Times New Roman" w:cs="Times New Roman"/>
          <w:sz w:val="24"/>
          <w:szCs w:val="24"/>
        </w:rPr>
      </w:pPr>
      <w:r w:rsidRPr="00CA79D3">
        <w:rPr>
          <w:rStyle w:val="selectable"/>
          <w:rFonts w:ascii="Times New Roman" w:hAnsi="Times New Roman" w:cs="Times New Roman"/>
          <w:color w:val="000000"/>
          <w:sz w:val="24"/>
          <w:szCs w:val="24"/>
        </w:rPr>
        <w:tab/>
      </w:r>
      <w:hyperlink r:id="rId30" w:history="1">
        <w:r w:rsidR="002710A2" w:rsidRPr="00CA79D3">
          <w:rPr>
            <w:rStyle w:val="Hyperlink"/>
            <w:rFonts w:ascii="Times New Roman" w:hAnsi="Times New Roman" w:cs="Times New Roman"/>
            <w:color w:val="auto"/>
            <w:sz w:val="24"/>
            <w:szCs w:val="24"/>
            <w:u w:val="none"/>
          </w:rPr>
          <w:t>https://ainamulyana.blogspot.com/2016/08/perumusan-dan-penetapan-pancasila.html</w:t>
        </w:r>
      </w:hyperlink>
    </w:p>
    <w:p w14:paraId="7B8FAA37" w14:textId="6BBC4E47" w:rsidR="00AD7DA9" w:rsidRPr="00CA79D3" w:rsidRDefault="00AD7DA9" w:rsidP="003F633A">
      <w:pPr>
        <w:spacing w:line="360" w:lineRule="auto"/>
        <w:ind w:firstLine="720"/>
        <w:rPr>
          <w:rStyle w:val="selectable"/>
          <w:rFonts w:ascii="Times New Roman" w:hAnsi="Times New Roman" w:cs="Times New Roman"/>
          <w:color w:val="000000"/>
          <w:sz w:val="24"/>
          <w:szCs w:val="24"/>
        </w:rPr>
      </w:pPr>
      <w:r w:rsidRPr="00CA79D3">
        <w:rPr>
          <w:rStyle w:val="selectable"/>
          <w:rFonts w:ascii="Times New Roman" w:hAnsi="Times New Roman" w:cs="Times New Roman"/>
          <w:color w:val="000000"/>
          <w:sz w:val="24"/>
          <w:szCs w:val="24"/>
          <w:lang w:val="en-US"/>
        </w:rPr>
        <w:t>(</w:t>
      </w:r>
      <w:proofErr w:type="gramStart"/>
      <w:r w:rsidRPr="00CA79D3">
        <w:rPr>
          <w:rStyle w:val="selectable"/>
          <w:rFonts w:ascii="Times New Roman" w:hAnsi="Times New Roman" w:cs="Times New Roman"/>
          <w:color w:val="000000"/>
          <w:sz w:val="24"/>
          <w:szCs w:val="24"/>
        </w:rPr>
        <w:t>d</w:t>
      </w:r>
      <w:proofErr w:type="spellStart"/>
      <w:r w:rsidRPr="00CA79D3">
        <w:rPr>
          <w:rStyle w:val="selectable"/>
          <w:rFonts w:ascii="Times New Roman" w:hAnsi="Times New Roman" w:cs="Times New Roman"/>
          <w:color w:val="000000"/>
          <w:sz w:val="24"/>
          <w:szCs w:val="24"/>
          <w:lang w:val="en-US"/>
        </w:rPr>
        <w:t>iakses</w:t>
      </w:r>
      <w:proofErr w:type="spellEnd"/>
      <w:proofErr w:type="gramEnd"/>
      <w:r w:rsidRPr="00CA79D3">
        <w:rPr>
          <w:rStyle w:val="selectable"/>
          <w:rFonts w:ascii="Times New Roman" w:hAnsi="Times New Roman" w:cs="Times New Roman"/>
          <w:color w:val="000000"/>
          <w:sz w:val="24"/>
          <w:szCs w:val="24"/>
          <w:lang w:val="en-US"/>
        </w:rPr>
        <w:t xml:space="preserve"> pada</w:t>
      </w:r>
      <w:r w:rsidRPr="00CA79D3">
        <w:rPr>
          <w:rStyle w:val="selectable"/>
          <w:rFonts w:ascii="Times New Roman" w:hAnsi="Times New Roman" w:cs="Times New Roman"/>
          <w:color w:val="000000"/>
          <w:sz w:val="24"/>
          <w:szCs w:val="24"/>
        </w:rPr>
        <w:t xml:space="preserve"> 1</w:t>
      </w:r>
      <w:r w:rsidRPr="00CA79D3">
        <w:rPr>
          <w:rStyle w:val="selectable"/>
          <w:rFonts w:ascii="Times New Roman" w:hAnsi="Times New Roman" w:cs="Times New Roman"/>
          <w:color w:val="000000"/>
          <w:sz w:val="24"/>
          <w:szCs w:val="24"/>
          <w:lang w:val="en-US"/>
        </w:rPr>
        <w:t>6</w:t>
      </w:r>
      <w:r w:rsidRPr="00CA79D3">
        <w:rPr>
          <w:rStyle w:val="selectable"/>
          <w:rFonts w:ascii="Times New Roman" w:hAnsi="Times New Roman" w:cs="Times New Roman"/>
          <w:color w:val="000000"/>
          <w:sz w:val="24"/>
          <w:szCs w:val="24"/>
        </w:rPr>
        <w:t xml:space="preserve"> June 2020</w:t>
      </w:r>
      <w:r w:rsidRPr="00CA79D3">
        <w:rPr>
          <w:rStyle w:val="selectable"/>
          <w:rFonts w:ascii="Times New Roman" w:hAnsi="Times New Roman" w:cs="Times New Roman"/>
          <w:color w:val="000000"/>
          <w:sz w:val="24"/>
          <w:szCs w:val="24"/>
          <w:lang w:val="en-US"/>
        </w:rPr>
        <w:t>)</w:t>
      </w:r>
      <w:r w:rsidRPr="00CA79D3">
        <w:rPr>
          <w:rStyle w:val="selectable"/>
          <w:rFonts w:ascii="Times New Roman" w:hAnsi="Times New Roman" w:cs="Times New Roman"/>
          <w:color w:val="000000"/>
          <w:sz w:val="24"/>
          <w:szCs w:val="24"/>
        </w:rPr>
        <w:t>.</w:t>
      </w:r>
    </w:p>
    <w:p w14:paraId="46A9E815" w14:textId="70C4E753" w:rsidR="00C11E48" w:rsidRPr="00CA79D3" w:rsidRDefault="00530772" w:rsidP="003F633A">
      <w:pPr>
        <w:spacing w:line="360" w:lineRule="auto"/>
        <w:rPr>
          <w:rStyle w:val="selectable"/>
          <w:rFonts w:ascii="Times New Roman" w:hAnsi="Times New Roman" w:cs="Times New Roman"/>
          <w:color w:val="000000"/>
          <w:sz w:val="24"/>
          <w:szCs w:val="24"/>
          <w:lang w:val="en-US"/>
        </w:rPr>
      </w:pPr>
      <w:r w:rsidRPr="00CA79D3">
        <w:rPr>
          <w:rStyle w:val="selectable"/>
          <w:rFonts w:ascii="Times New Roman" w:hAnsi="Times New Roman" w:cs="Times New Roman"/>
          <w:color w:val="000000"/>
          <w:sz w:val="24"/>
          <w:szCs w:val="24"/>
          <w:lang w:val="en-US"/>
        </w:rPr>
        <w:t xml:space="preserve">Rahma, </w:t>
      </w:r>
      <w:proofErr w:type="spellStart"/>
      <w:r w:rsidRPr="00CA79D3">
        <w:rPr>
          <w:rStyle w:val="selectable"/>
          <w:rFonts w:ascii="Times New Roman" w:hAnsi="Times New Roman" w:cs="Times New Roman"/>
          <w:color w:val="000000"/>
          <w:sz w:val="24"/>
          <w:szCs w:val="24"/>
          <w:lang w:val="en-US"/>
        </w:rPr>
        <w:t>Andita</w:t>
      </w:r>
      <w:proofErr w:type="spellEnd"/>
      <w:r w:rsidRPr="00CA79D3">
        <w:rPr>
          <w:rStyle w:val="selectable"/>
          <w:rFonts w:ascii="Times New Roman" w:hAnsi="Times New Roman" w:cs="Times New Roman"/>
          <w:color w:val="000000"/>
          <w:sz w:val="24"/>
          <w:szCs w:val="24"/>
          <w:lang w:val="en-US"/>
        </w:rPr>
        <w:t xml:space="preserve">. 2018. “Setara Institute: </w:t>
      </w:r>
      <w:proofErr w:type="spellStart"/>
      <w:r w:rsidRPr="00CA79D3">
        <w:rPr>
          <w:rStyle w:val="selectable"/>
          <w:rFonts w:ascii="Times New Roman" w:hAnsi="Times New Roman" w:cs="Times New Roman"/>
          <w:color w:val="000000"/>
          <w:sz w:val="24"/>
          <w:szCs w:val="24"/>
          <w:lang w:val="en-US"/>
        </w:rPr>
        <w:t>Intoleransi</w:t>
      </w:r>
      <w:proofErr w:type="spellEnd"/>
      <w:r w:rsidRPr="00CA79D3">
        <w:rPr>
          <w:rStyle w:val="selectable"/>
          <w:rFonts w:ascii="Times New Roman" w:hAnsi="Times New Roman" w:cs="Times New Roman"/>
          <w:color w:val="000000"/>
          <w:sz w:val="24"/>
          <w:szCs w:val="24"/>
          <w:lang w:val="en-US"/>
        </w:rPr>
        <w:t xml:space="preserve"> </w:t>
      </w:r>
      <w:proofErr w:type="spellStart"/>
      <w:r w:rsidRPr="00CA79D3">
        <w:rPr>
          <w:rStyle w:val="selectable"/>
          <w:rFonts w:ascii="Times New Roman" w:hAnsi="Times New Roman" w:cs="Times New Roman"/>
          <w:color w:val="000000"/>
          <w:sz w:val="24"/>
          <w:szCs w:val="24"/>
          <w:lang w:val="en-US"/>
        </w:rPr>
        <w:t>Terhadap</w:t>
      </w:r>
      <w:proofErr w:type="spellEnd"/>
      <w:r w:rsidRPr="00CA79D3">
        <w:rPr>
          <w:rStyle w:val="selectable"/>
          <w:rFonts w:ascii="Times New Roman" w:hAnsi="Times New Roman" w:cs="Times New Roman"/>
          <w:color w:val="000000"/>
          <w:sz w:val="24"/>
          <w:szCs w:val="24"/>
          <w:lang w:val="en-US"/>
        </w:rPr>
        <w:t xml:space="preserve"> </w:t>
      </w:r>
      <w:proofErr w:type="spellStart"/>
      <w:r w:rsidRPr="00CA79D3">
        <w:rPr>
          <w:rStyle w:val="selectable"/>
          <w:rFonts w:ascii="Times New Roman" w:hAnsi="Times New Roman" w:cs="Times New Roman"/>
          <w:color w:val="000000"/>
          <w:sz w:val="24"/>
          <w:szCs w:val="24"/>
          <w:lang w:val="en-US"/>
        </w:rPr>
        <w:t>Keyakinan</w:t>
      </w:r>
      <w:proofErr w:type="spellEnd"/>
      <w:r w:rsidRPr="00CA79D3">
        <w:rPr>
          <w:rStyle w:val="selectable"/>
          <w:rFonts w:ascii="Times New Roman" w:hAnsi="Times New Roman" w:cs="Times New Roman"/>
          <w:color w:val="000000"/>
          <w:sz w:val="24"/>
          <w:szCs w:val="24"/>
          <w:lang w:val="en-US"/>
        </w:rPr>
        <w:t xml:space="preserve"> </w:t>
      </w:r>
      <w:proofErr w:type="spellStart"/>
      <w:r w:rsidRPr="00CA79D3">
        <w:rPr>
          <w:rStyle w:val="selectable"/>
          <w:rFonts w:ascii="Times New Roman" w:hAnsi="Times New Roman" w:cs="Times New Roman"/>
          <w:color w:val="000000"/>
          <w:sz w:val="24"/>
          <w:szCs w:val="24"/>
          <w:lang w:val="en-US"/>
        </w:rPr>
        <w:t>Meningkat</w:t>
      </w:r>
      <w:proofErr w:type="spellEnd"/>
      <w:r w:rsidRPr="00CA79D3">
        <w:rPr>
          <w:rStyle w:val="selectable"/>
          <w:rFonts w:ascii="Times New Roman" w:hAnsi="Times New Roman" w:cs="Times New Roman"/>
          <w:color w:val="000000"/>
          <w:sz w:val="24"/>
          <w:szCs w:val="24"/>
          <w:lang w:val="en-US"/>
        </w:rPr>
        <w:t xml:space="preserve">”. </w:t>
      </w:r>
    </w:p>
    <w:p w14:paraId="47A4AD41" w14:textId="23ADACD2" w:rsidR="00530772" w:rsidRPr="00CA79D3" w:rsidRDefault="00000000" w:rsidP="003F633A">
      <w:pPr>
        <w:spacing w:line="360" w:lineRule="auto"/>
        <w:ind w:left="720"/>
        <w:rPr>
          <w:rFonts w:ascii="Times New Roman" w:hAnsi="Times New Roman" w:cs="Times New Roman"/>
          <w:sz w:val="24"/>
          <w:szCs w:val="24"/>
        </w:rPr>
      </w:pPr>
      <w:hyperlink r:id="rId31" w:history="1">
        <w:r w:rsidR="00530772" w:rsidRPr="00CA79D3">
          <w:rPr>
            <w:rStyle w:val="Hyperlink"/>
            <w:rFonts w:ascii="Times New Roman" w:hAnsi="Times New Roman" w:cs="Times New Roman"/>
            <w:color w:val="auto"/>
            <w:sz w:val="24"/>
            <w:szCs w:val="24"/>
            <w:u w:val="none"/>
          </w:rPr>
          <w:t>https://nasional.tempo.co/read/1118802/setara-institut-intoleransi-terhadap-keyakinan-meningkat/full&amp;view=ok</w:t>
        </w:r>
      </w:hyperlink>
      <w:r w:rsidR="000F343B" w:rsidRPr="00CA79D3">
        <w:rPr>
          <w:rStyle w:val="Hyperlink"/>
          <w:rFonts w:ascii="Times New Roman" w:hAnsi="Times New Roman" w:cs="Times New Roman"/>
          <w:sz w:val="24"/>
          <w:szCs w:val="24"/>
          <w:lang w:val="en-US"/>
        </w:rPr>
        <w:t xml:space="preserve"> </w:t>
      </w:r>
      <w:r w:rsidR="00530772" w:rsidRPr="00CA79D3">
        <w:rPr>
          <w:rFonts w:ascii="Times New Roman" w:hAnsi="Times New Roman" w:cs="Times New Roman"/>
          <w:sz w:val="24"/>
          <w:szCs w:val="24"/>
          <w:lang w:val="en-US"/>
        </w:rPr>
        <w:t>(</w:t>
      </w:r>
      <w:proofErr w:type="spellStart"/>
      <w:r w:rsidR="00530772" w:rsidRPr="00CA79D3">
        <w:rPr>
          <w:rFonts w:ascii="Times New Roman" w:hAnsi="Times New Roman" w:cs="Times New Roman"/>
          <w:sz w:val="24"/>
          <w:szCs w:val="24"/>
          <w:lang w:val="en-US"/>
        </w:rPr>
        <w:t>diakses</w:t>
      </w:r>
      <w:proofErr w:type="spellEnd"/>
      <w:r w:rsidR="00530772" w:rsidRPr="00CA79D3">
        <w:rPr>
          <w:rFonts w:ascii="Times New Roman" w:hAnsi="Times New Roman" w:cs="Times New Roman"/>
          <w:sz w:val="24"/>
          <w:szCs w:val="24"/>
          <w:lang w:val="en-US"/>
        </w:rPr>
        <w:t xml:space="preserve"> pada 16 Juni 2020)</w:t>
      </w:r>
    </w:p>
    <w:p w14:paraId="1E68D9BF" w14:textId="387FCE5C" w:rsidR="00875681" w:rsidRPr="00CA79D3" w:rsidRDefault="00425819" w:rsidP="003F633A">
      <w:pPr>
        <w:spacing w:line="360" w:lineRule="auto"/>
        <w:rPr>
          <w:rStyle w:val="selectable"/>
          <w:rFonts w:ascii="Times New Roman" w:hAnsi="Times New Roman" w:cs="Times New Roman"/>
          <w:color w:val="000000"/>
          <w:sz w:val="24"/>
          <w:szCs w:val="24"/>
          <w:lang w:val="en-US"/>
        </w:rPr>
      </w:pPr>
      <w:r w:rsidRPr="00CA79D3">
        <w:rPr>
          <w:rStyle w:val="selectable"/>
          <w:rFonts w:ascii="Times New Roman" w:hAnsi="Times New Roman" w:cs="Times New Roman"/>
          <w:color w:val="000000"/>
          <w:sz w:val="24"/>
          <w:szCs w:val="24"/>
          <w:lang w:val="en-US"/>
        </w:rPr>
        <w:t xml:space="preserve">Wahid Institute. </w:t>
      </w:r>
      <w:proofErr w:type="gramStart"/>
      <w:r w:rsidRPr="00CA79D3">
        <w:rPr>
          <w:rStyle w:val="selectable"/>
          <w:rFonts w:ascii="Times New Roman" w:hAnsi="Times New Roman" w:cs="Times New Roman"/>
          <w:color w:val="000000"/>
          <w:sz w:val="24"/>
          <w:szCs w:val="24"/>
          <w:lang w:val="en-US"/>
        </w:rPr>
        <w:t xml:space="preserve">“ </w:t>
      </w:r>
      <w:proofErr w:type="spellStart"/>
      <w:r w:rsidRPr="00CA79D3">
        <w:rPr>
          <w:rStyle w:val="selectable"/>
          <w:rFonts w:ascii="Times New Roman" w:hAnsi="Times New Roman" w:cs="Times New Roman"/>
          <w:color w:val="000000"/>
          <w:sz w:val="24"/>
          <w:szCs w:val="24"/>
          <w:lang w:val="en-US"/>
        </w:rPr>
        <w:t>Laporan</w:t>
      </w:r>
      <w:proofErr w:type="spellEnd"/>
      <w:proofErr w:type="gramEnd"/>
      <w:r w:rsidRPr="00CA79D3">
        <w:rPr>
          <w:rStyle w:val="selectable"/>
          <w:rFonts w:ascii="Times New Roman" w:hAnsi="Times New Roman" w:cs="Times New Roman"/>
          <w:color w:val="000000"/>
          <w:sz w:val="24"/>
          <w:szCs w:val="24"/>
          <w:lang w:val="en-US"/>
        </w:rPr>
        <w:t xml:space="preserve"> </w:t>
      </w:r>
      <w:proofErr w:type="spellStart"/>
      <w:r w:rsidRPr="00CA79D3">
        <w:rPr>
          <w:rStyle w:val="selectable"/>
          <w:rFonts w:ascii="Times New Roman" w:hAnsi="Times New Roman" w:cs="Times New Roman"/>
          <w:color w:val="000000"/>
          <w:sz w:val="24"/>
          <w:szCs w:val="24"/>
          <w:lang w:val="en-US"/>
        </w:rPr>
        <w:t>Pemantauan</w:t>
      </w:r>
      <w:proofErr w:type="spellEnd"/>
      <w:r w:rsidRPr="00CA79D3">
        <w:rPr>
          <w:rStyle w:val="selectable"/>
          <w:rFonts w:ascii="Times New Roman" w:hAnsi="Times New Roman" w:cs="Times New Roman"/>
          <w:color w:val="000000"/>
          <w:sz w:val="24"/>
          <w:szCs w:val="24"/>
          <w:lang w:val="en-US"/>
        </w:rPr>
        <w:t xml:space="preserve"> KBB </w:t>
      </w:r>
      <w:proofErr w:type="spellStart"/>
      <w:r w:rsidRPr="00CA79D3">
        <w:rPr>
          <w:rStyle w:val="selectable"/>
          <w:rFonts w:ascii="Times New Roman" w:hAnsi="Times New Roman" w:cs="Times New Roman"/>
          <w:color w:val="000000"/>
          <w:sz w:val="24"/>
          <w:szCs w:val="24"/>
          <w:lang w:val="en-US"/>
        </w:rPr>
        <w:t>Tahun</w:t>
      </w:r>
      <w:proofErr w:type="spellEnd"/>
      <w:r w:rsidRPr="00CA79D3">
        <w:rPr>
          <w:rStyle w:val="selectable"/>
          <w:rFonts w:ascii="Times New Roman" w:hAnsi="Times New Roman" w:cs="Times New Roman"/>
          <w:color w:val="000000"/>
          <w:sz w:val="24"/>
          <w:szCs w:val="24"/>
          <w:lang w:val="en-US"/>
        </w:rPr>
        <w:t xml:space="preserve"> 2015”. </w:t>
      </w:r>
    </w:p>
    <w:p w14:paraId="5CF7D0E3" w14:textId="1237BBEB" w:rsidR="008D5F19" w:rsidRPr="00CA79D3" w:rsidRDefault="00000000" w:rsidP="003F633A">
      <w:pPr>
        <w:spacing w:line="360" w:lineRule="auto"/>
        <w:ind w:left="720"/>
        <w:rPr>
          <w:rFonts w:ascii="Times New Roman" w:hAnsi="Times New Roman" w:cs="Times New Roman"/>
          <w:sz w:val="24"/>
          <w:szCs w:val="24"/>
          <w:lang w:val="en-US"/>
        </w:rPr>
      </w:pPr>
      <w:hyperlink r:id="rId32" w:history="1">
        <w:r w:rsidR="008D5F19" w:rsidRPr="00CA79D3">
          <w:rPr>
            <w:rStyle w:val="Hyperlink"/>
            <w:rFonts w:ascii="Times New Roman" w:hAnsi="Times New Roman" w:cs="Times New Roman"/>
            <w:color w:val="auto"/>
            <w:sz w:val="24"/>
            <w:szCs w:val="24"/>
            <w:u w:val="none"/>
          </w:rPr>
          <w:t>http://www.wahidinstitute.org/wi-id/laporan-dan-publikasi/laporan-tahunan-kebebasan-beragama-</w:t>
        </w:r>
        <w:r w:rsidR="008D5F19" w:rsidRPr="00CA79D3">
          <w:rPr>
            <w:rStyle w:val="Hyperlink"/>
            <w:rFonts w:ascii="Times New Roman" w:hAnsi="Times New Roman" w:cs="Times New Roman"/>
            <w:color w:val="auto"/>
            <w:sz w:val="24"/>
            <w:szCs w:val="24"/>
            <w:u w:val="none"/>
            <w:lang w:val="en-US"/>
          </w:rPr>
          <w:t xml:space="preserve"> </w:t>
        </w:r>
        <w:r w:rsidR="008D5F19" w:rsidRPr="00CA79D3">
          <w:rPr>
            <w:rStyle w:val="Hyperlink"/>
            <w:rFonts w:ascii="Times New Roman" w:hAnsi="Times New Roman" w:cs="Times New Roman"/>
            <w:color w:val="auto"/>
            <w:sz w:val="24"/>
            <w:szCs w:val="24"/>
            <w:u w:val="none"/>
          </w:rPr>
          <w:t>dan-berkeyakinan/322-laporan-pemantauan-kbb-tahun-2015.html</w:t>
        </w:r>
      </w:hyperlink>
      <w:r w:rsidR="008D5F19" w:rsidRPr="00CA79D3">
        <w:rPr>
          <w:rStyle w:val="Hyperlink"/>
          <w:rFonts w:ascii="Times New Roman" w:hAnsi="Times New Roman" w:cs="Times New Roman"/>
          <w:sz w:val="24"/>
          <w:szCs w:val="24"/>
          <w:u w:val="none"/>
          <w:lang w:val="en-US"/>
        </w:rPr>
        <w:t xml:space="preserve"> </w:t>
      </w:r>
      <w:r w:rsidR="008D5F19" w:rsidRPr="00CA79D3">
        <w:rPr>
          <w:rStyle w:val="Hyperlink"/>
          <w:rFonts w:ascii="Times New Roman" w:hAnsi="Times New Roman" w:cs="Times New Roman"/>
          <w:color w:val="auto"/>
          <w:sz w:val="24"/>
          <w:szCs w:val="24"/>
          <w:u w:val="none"/>
          <w:lang w:val="en-US"/>
        </w:rPr>
        <w:t>(</w:t>
      </w:r>
      <w:proofErr w:type="spellStart"/>
      <w:r w:rsidR="008D5F19" w:rsidRPr="00CA79D3">
        <w:rPr>
          <w:rStyle w:val="Hyperlink"/>
          <w:rFonts w:ascii="Times New Roman" w:hAnsi="Times New Roman" w:cs="Times New Roman"/>
          <w:color w:val="auto"/>
          <w:sz w:val="24"/>
          <w:szCs w:val="24"/>
          <w:u w:val="none"/>
          <w:lang w:val="en-US"/>
        </w:rPr>
        <w:t>diakses</w:t>
      </w:r>
      <w:proofErr w:type="spellEnd"/>
      <w:r w:rsidR="008D5F19" w:rsidRPr="00CA79D3">
        <w:rPr>
          <w:rStyle w:val="Hyperlink"/>
          <w:rFonts w:ascii="Times New Roman" w:hAnsi="Times New Roman" w:cs="Times New Roman"/>
          <w:color w:val="auto"/>
          <w:sz w:val="24"/>
          <w:szCs w:val="24"/>
          <w:u w:val="none"/>
          <w:lang w:val="en-US"/>
        </w:rPr>
        <w:t xml:space="preserve"> 18 Juni 2020)</w:t>
      </w:r>
    </w:p>
    <w:sectPr w:rsidR="008D5F19" w:rsidRPr="00CA79D3" w:rsidSect="008212DA">
      <w:pgSz w:w="11906" w:h="18709" w:code="10000"/>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5AD08" w14:textId="77777777" w:rsidR="006E5452" w:rsidRDefault="006E5452" w:rsidP="002458A3">
      <w:pPr>
        <w:spacing w:after="0" w:line="240" w:lineRule="auto"/>
      </w:pPr>
      <w:r>
        <w:separator/>
      </w:r>
    </w:p>
  </w:endnote>
  <w:endnote w:type="continuationSeparator" w:id="0">
    <w:p w14:paraId="07A5F945" w14:textId="77777777" w:rsidR="006E5452" w:rsidRDefault="006E5452" w:rsidP="0024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327747"/>
      <w:docPartObj>
        <w:docPartGallery w:val="Page Numbers (Bottom of Page)"/>
        <w:docPartUnique/>
      </w:docPartObj>
    </w:sdtPr>
    <w:sdtEndPr>
      <w:rPr>
        <w:noProof/>
      </w:rPr>
    </w:sdtEndPr>
    <w:sdtContent>
      <w:p w14:paraId="328430E5" w14:textId="0C4AF967" w:rsidR="00936A24" w:rsidRDefault="00936A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10200" w14:textId="77777777" w:rsidR="00936A24" w:rsidRDefault="00936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399093233"/>
      <w:docPartObj>
        <w:docPartGallery w:val="Page Numbers (Bottom of Page)"/>
        <w:docPartUnique/>
      </w:docPartObj>
    </w:sdtPr>
    <w:sdtEndPr>
      <w:rPr>
        <w:noProof/>
      </w:rPr>
    </w:sdtEndPr>
    <w:sdtContent>
      <w:p w14:paraId="5345F360" w14:textId="77777777" w:rsidR="00936A24" w:rsidRPr="00E74B1A" w:rsidRDefault="00936A24">
        <w:pPr>
          <w:pStyle w:val="Footer"/>
          <w:jc w:val="center"/>
          <w:rPr>
            <w:b/>
            <w:bCs/>
          </w:rPr>
        </w:pPr>
        <w:r w:rsidRPr="00E74B1A">
          <w:rPr>
            <w:b/>
            <w:bCs/>
          </w:rPr>
          <w:fldChar w:fldCharType="begin"/>
        </w:r>
        <w:r w:rsidRPr="00E74B1A">
          <w:rPr>
            <w:b/>
            <w:bCs/>
          </w:rPr>
          <w:instrText xml:space="preserve"> PAGE   \* MERGEFORMAT </w:instrText>
        </w:r>
        <w:r w:rsidRPr="00E74B1A">
          <w:rPr>
            <w:b/>
            <w:bCs/>
          </w:rPr>
          <w:fldChar w:fldCharType="separate"/>
        </w:r>
        <w:r w:rsidRPr="00E74B1A">
          <w:rPr>
            <w:b/>
            <w:bCs/>
            <w:noProof/>
          </w:rPr>
          <w:t>2</w:t>
        </w:r>
        <w:r w:rsidRPr="00E74B1A">
          <w:rPr>
            <w:b/>
            <w:bCs/>
            <w:noProof/>
          </w:rPr>
          <w:fldChar w:fldCharType="end"/>
        </w:r>
      </w:p>
    </w:sdtContent>
  </w:sdt>
  <w:p w14:paraId="3D969DCA" w14:textId="77777777" w:rsidR="00936A24" w:rsidRPr="002472C7" w:rsidRDefault="00936A24" w:rsidP="002472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159630"/>
      <w:docPartObj>
        <w:docPartGallery w:val="Page Numbers (Bottom of Page)"/>
        <w:docPartUnique/>
      </w:docPartObj>
    </w:sdtPr>
    <w:sdtEndPr>
      <w:rPr>
        <w:noProof/>
      </w:rPr>
    </w:sdtEndPr>
    <w:sdtContent>
      <w:p w14:paraId="0D7B3239" w14:textId="253AD6AB" w:rsidR="00936A24" w:rsidRDefault="00936A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427658" w14:textId="77777777" w:rsidR="00936A24" w:rsidRDefault="00936A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86D3" w14:textId="25C9EEDF" w:rsidR="00936A24" w:rsidRPr="00E74B1A" w:rsidRDefault="00936A24">
    <w:pPr>
      <w:pStyle w:val="Footer"/>
      <w:jc w:val="center"/>
      <w:rPr>
        <w:b/>
        <w:bCs/>
      </w:rPr>
    </w:pPr>
  </w:p>
  <w:p w14:paraId="587A0526" w14:textId="77777777" w:rsidR="00936A24" w:rsidRPr="002472C7" w:rsidRDefault="00936A24" w:rsidP="002472C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38595"/>
      <w:docPartObj>
        <w:docPartGallery w:val="Page Numbers (Bottom of Page)"/>
        <w:docPartUnique/>
      </w:docPartObj>
    </w:sdtPr>
    <w:sdtEndPr>
      <w:rPr>
        <w:rFonts w:ascii="Times New Roman" w:hAnsi="Times New Roman" w:cs="Times New Roman"/>
        <w:b/>
        <w:bCs/>
        <w:noProof/>
        <w:sz w:val="24"/>
        <w:szCs w:val="24"/>
      </w:rPr>
    </w:sdtEndPr>
    <w:sdtContent>
      <w:p w14:paraId="266D780A" w14:textId="111FF9CB" w:rsidR="00936A24" w:rsidRPr="00EC49C0" w:rsidRDefault="00936A24">
        <w:pPr>
          <w:pStyle w:val="Footer"/>
          <w:jc w:val="center"/>
          <w:rPr>
            <w:rFonts w:ascii="Times New Roman" w:hAnsi="Times New Roman" w:cs="Times New Roman"/>
            <w:b/>
            <w:bCs/>
            <w:sz w:val="24"/>
            <w:szCs w:val="24"/>
          </w:rPr>
        </w:pPr>
        <w:r w:rsidRPr="00EC49C0">
          <w:rPr>
            <w:rFonts w:ascii="Times New Roman" w:hAnsi="Times New Roman" w:cs="Times New Roman"/>
            <w:b/>
            <w:bCs/>
            <w:sz w:val="24"/>
            <w:szCs w:val="24"/>
          </w:rPr>
          <w:fldChar w:fldCharType="begin"/>
        </w:r>
        <w:r w:rsidRPr="00EC49C0">
          <w:rPr>
            <w:rFonts w:ascii="Times New Roman" w:hAnsi="Times New Roman" w:cs="Times New Roman"/>
            <w:b/>
            <w:bCs/>
            <w:sz w:val="24"/>
            <w:szCs w:val="24"/>
          </w:rPr>
          <w:instrText xml:space="preserve"> PAGE   \* MERGEFORMAT </w:instrText>
        </w:r>
        <w:r w:rsidRPr="00EC49C0">
          <w:rPr>
            <w:rFonts w:ascii="Times New Roman" w:hAnsi="Times New Roman" w:cs="Times New Roman"/>
            <w:b/>
            <w:bCs/>
            <w:sz w:val="24"/>
            <w:szCs w:val="24"/>
          </w:rPr>
          <w:fldChar w:fldCharType="separate"/>
        </w:r>
        <w:r w:rsidRPr="00EC49C0">
          <w:rPr>
            <w:rFonts w:ascii="Times New Roman" w:hAnsi="Times New Roman" w:cs="Times New Roman"/>
            <w:b/>
            <w:bCs/>
            <w:noProof/>
            <w:sz w:val="24"/>
            <w:szCs w:val="24"/>
          </w:rPr>
          <w:t>2</w:t>
        </w:r>
        <w:r w:rsidRPr="00EC49C0">
          <w:rPr>
            <w:rFonts w:ascii="Times New Roman" w:hAnsi="Times New Roman" w:cs="Times New Roman"/>
            <w:b/>
            <w:bCs/>
            <w:noProof/>
            <w:sz w:val="24"/>
            <w:szCs w:val="24"/>
          </w:rPr>
          <w:fldChar w:fldCharType="end"/>
        </w:r>
      </w:p>
    </w:sdtContent>
  </w:sdt>
  <w:p w14:paraId="50A2D05A" w14:textId="77777777" w:rsidR="00936A24" w:rsidRDefault="00936A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04F9F" w14:textId="77777777" w:rsidR="00936A24" w:rsidRPr="00E74B1A" w:rsidRDefault="00936A24">
    <w:pPr>
      <w:pStyle w:val="Footer"/>
      <w:jc w:val="center"/>
      <w:rPr>
        <w:b/>
        <w:bCs/>
      </w:rPr>
    </w:pPr>
  </w:p>
  <w:p w14:paraId="784B7461" w14:textId="77777777" w:rsidR="00936A24" w:rsidRPr="002472C7" w:rsidRDefault="00936A24" w:rsidP="002472C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034928"/>
      <w:docPartObj>
        <w:docPartGallery w:val="Page Numbers (Bottom of Page)"/>
        <w:docPartUnique/>
      </w:docPartObj>
    </w:sdtPr>
    <w:sdtEndPr>
      <w:rPr>
        <w:rFonts w:ascii="Times New Roman" w:hAnsi="Times New Roman" w:cs="Times New Roman"/>
        <w:b/>
        <w:bCs/>
        <w:noProof/>
        <w:sz w:val="24"/>
        <w:szCs w:val="24"/>
      </w:rPr>
    </w:sdtEndPr>
    <w:sdtContent>
      <w:p w14:paraId="57BB1344" w14:textId="77777777" w:rsidR="00936A24" w:rsidRPr="00EC49C0" w:rsidRDefault="00936A24">
        <w:pPr>
          <w:pStyle w:val="Footer"/>
          <w:jc w:val="center"/>
          <w:rPr>
            <w:rFonts w:ascii="Times New Roman" w:hAnsi="Times New Roman" w:cs="Times New Roman"/>
            <w:b/>
            <w:bCs/>
            <w:sz w:val="24"/>
            <w:szCs w:val="24"/>
          </w:rPr>
        </w:pPr>
        <w:r w:rsidRPr="00EC49C0">
          <w:rPr>
            <w:rFonts w:ascii="Times New Roman" w:hAnsi="Times New Roman" w:cs="Times New Roman"/>
            <w:b/>
            <w:bCs/>
            <w:sz w:val="24"/>
            <w:szCs w:val="24"/>
          </w:rPr>
          <w:fldChar w:fldCharType="begin"/>
        </w:r>
        <w:r w:rsidRPr="00EC49C0">
          <w:rPr>
            <w:rFonts w:ascii="Times New Roman" w:hAnsi="Times New Roman" w:cs="Times New Roman"/>
            <w:b/>
            <w:bCs/>
            <w:sz w:val="24"/>
            <w:szCs w:val="24"/>
          </w:rPr>
          <w:instrText xml:space="preserve"> PAGE   \* MERGEFORMAT </w:instrText>
        </w:r>
        <w:r w:rsidRPr="00EC49C0">
          <w:rPr>
            <w:rFonts w:ascii="Times New Roman" w:hAnsi="Times New Roman" w:cs="Times New Roman"/>
            <w:b/>
            <w:bCs/>
            <w:sz w:val="24"/>
            <w:szCs w:val="24"/>
          </w:rPr>
          <w:fldChar w:fldCharType="separate"/>
        </w:r>
        <w:r w:rsidRPr="00EC49C0">
          <w:rPr>
            <w:rFonts w:ascii="Times New Roman" w:hAnsi="Times New Roman" w:cs="Times New Roman"/>
            <w:b/>
            <w:bCs/>
            <w:noProof/>
            <w:sz w:val="24"/>
            <w:szCs w:val="24"/>
          </w:rPr>
          <w:t>2</w:t>
        </w:r>
        <w:r w:rsidRPr="00EC49C0">
          <w:rPr>
            <w:rFonts w:ascii="Times New Roman" w:hAnsi="Times New Roman" w:cs="Times New Roman"/>
            <w:b/>
            <w:bCs/>
            <w:noProof/>
            <w:sz w:val="24"/>
            <w:szCs w:val="24"/>
          </w:rPr>
          <w:fldChar w:fldCharType="end"/>
        </w:r>
      </w:p>
    </w:sdtContent>
  </w:sdt>
  <w:p w14:paraId="3EDEFB6F" w14:textId="77777777" w:rsidR="00936A24" w:rsidRDefault="00936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42171" w14:textId="77777777" w:rsidR="006E5452" w:rsidRDefault="006E5452" w:rsidP="002458A3">
      <w:pPr>
        <w:spacing w:after="0" w:line="240" w:lineRule="auto"/>
      </w:pPr>
      <w:r>
        <w:separator/>
      </w:r>
    </w:p>
  </w:footnote>
  <w:footnote w:type="continuationSeparator" w:id="0">
    <w:p w14:paraId="262F3C85" w14:textId="77777777" w:rsidR="006E5452" w:rsidRDefault="006E5452" w:rsidP="0024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92E7" w14:textId="77777777" w:rsidR="00936A24" w:rsidRDefault="00936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7F40E" w14:textId="77777777" w:rsidR="00936A24" w:rsidRDefault="00936A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3D69" w14:textId="77777777" w:rsidR="00936A24" w:rsidRDefault="00936A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9F27" w14:textId="77777777" w:rsidR="00936A24" w:rsidRDefault="00936A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771658"/>
      <w:docPartObj>
        <w:docPartGallery w:val="Page Numbers (Top of Page)"/>
        <w:docPartUnique/>
      </w:docPartObj>
    </w:sdtPr>
    <w:sdtEndPr>
      <w:rPr>
        <w:rFonts w:ascii="Times New Roman" w:hAnsi="Times New Roman" w:cs="Times New Roman"/>
        <w:b/>
        <w:bCs/>
        <w:noProof/>
        <w:sz w:val="24"/>
        <w:szCs w:val="24"/>
      </w:rPr>
    </w:sdtEndPr>
    <w:sdtContent>
      <w:p w14:paraId="10636DF8" w14:textId="7BCB4E61" w:rsidR="00936A24" w:rsidRPr="00EC49C0" w:rsidRDefault="00936A24">
        <w:pPr>
          <w:pStyle w:val="Header"/>
          <w:jc w:val="right"/>
          <w:rPr>
            <w:rFonts w:ascii="Times New Roman" w:hAnsi="Times New Roman" w:cs="Times New Roman"/>
            <w:b/>
            <w:bCs/>
            <w:sz w:val="24"/>
            <w:szCs w:val="24"/>
          </w:rPr>
        </w:pPr>
        <w:r w:rsidRPr="00EC49C0">
          <w:rPr>
            <w:rFonts w:ascii="Times New Roman" w:hAnsi="Times New Roman" w:cs="Times New Roman"/>
            <w:b/>
            <w:bCs/>
            <w:sz w:val="24"/>
            <w:szCs w:val="24"/>
          </w:rPr>
          <w:fldChar w:fldCharType="begin"/>
        </w:r>
        <w:r w:rsidRPr="00EC49C0">
          <w:rPr>
            <w:rFonts w:ascii="Times New Roman" w:hAnsi="Times New Roman" w:cs="Times New Roman"/>
            <w:b/>
            <w:bCs/>
            <w:sz w:val="24"/>
            <w:szCs w:val="24"/>
          </w:rPr>
          <w:instrText xml:space="preserve"> PAGE   \* MERGEFORMAT </w:instrText>
        </w:r>
        <w:r w:rsidRPr="00EC49C0">
          <w:rPr>
            <w:rFonts w:ascii="Times New Roman" w:hAnsi="Times New Roman" w:cs="Times New Roman"/>
            <w:b/>
            <w:bCs/>
            <w:sz w:val="24"/>
            <w:szCs w:val="24"/>
          </w:rPr>
          <w:fldChar w:fldCharType="separate"/>
        </w:r>
        <w:r w:rsidRPr="00EC49C0">
          <w:rPr>
            <w:rFonts w:ascii="Times New Roman" w:hAnsi="Times New Roman" w:cs="Times New Roman"/>
            <w:b/>
            <w:bCs/>
            <w:noProof/>
            <w:sz w:val="24"/>
            <w:szCs w:val="24"/>
          </w:rPr>
          <w:t>2</w:t>
        </w:r>
        <w:r w:rsidRPr="00EC49C0">
          <w:rPr>
            <w:rFonts w:ascii="Times New Roman" w:hAnsi="Times New Roman" w:cs="Times New Roman"/>
            <w:b/>
            <w:bCs/>
            <w:noProof/>
            <w:sz w:val="24"/>
            <w:szCs w:val="24"/>
          </w:rPr>
          <w:fldChar w:fldCharType="end"/>
        </w:r>
      </w:p>
    </w:sdtContent>
  </w:sdt>
  <w:p w14:paraId="489AB228" w14:textId="77777777" w:rsidR="00936A24" w:rsidRDefault="00936A2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D97C" w14:textId="77777777" w:rsidR="00936A24" w:rsidRDefault="00936A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04496"/>
      <w:docPartObj>
        <w:docPartGallery w:val="Page Numbers (Top of Page)"/>
        <w:docPartUnique/>
      </w:docPartObj>
    </w:sdtPr>
    <w:sdtEndPr>
      <w:rPr>
        <w:rFonts w:ascii="Times New Roman" w:hAnsi="Times New Roman" w:cs="Times New Roman"/>
        <w:b/>
        <w:bCs/>
        <w:noProof/>
        <w:sz w:val="24"/>
        <w:szCs w:val="24"/>
      </w:rPr>
    </w:sdtEndPr>
    <w:sdtContent>
      <w:p w14:paraId="3EB5E8F2" w14:textId="77777777" w:rsidR="00936A24" w:rsidRPr="00EC49C0" w:rsidRDefault="00936A24">
        <w:pPr>
          <w:pStyle w:val="Header"/>
          <w:jc w:val="right"/>
          <w:rPr>
            <w:rFonts w:ascii="Times New Roman" w:hAnsi="Times New Roman" w:cs="Times New Roman"/>
            <w:b/>
            <w:bCs/>
            <w:sz w:val="24"/>
            <w:szCs w:val="24"/>
          </w:rPr>
        </w:pPr>
        <w:r w:rsidRPr="00EC49C0">
          <w:rPr>
            <w:rFonts w:ascii="Times New Roman" w:hAnsi="Times New Roman" w:cs="Times New Roman"/>
            <w:b/>
            <w:bCs/>
            <w:sz w:val="24"/>
            <w:szCs w:val="24"/>
          </w:rPr>
          <w:fldChar w:fldCharType="begin"/>
        </w:r>
        <w:r w:rsidRPr="00EC49C0">
          <w:rPr>
            <w:rFonts w:ascii="Times New Roman" w:hAnsi="Times New Roman" w:cs="Times New Roman"/>
            <w:b/>
            <w:bCs/>
            <w:sz w:val="24"/>
            <w:szCs w:val="24"/>
          </w:rPr>
          <w:instrText xml:space="preserve"> PAGE   \* MERGEFORMAT </w:instrText>
        </w:r>
        <w:r w:rsidRPr="00EC49C0">
          <w:rPr>
            <w:rFonts w:ascii="Times New Roman" w:hAnsi="Times New Roman" w:cs="Times New Roman"/>
            <w:b/>
            <w:bCs/>
            <w:sz w:val="24"/>
            <w:szCs w:val="24"/>
          </w:rPr>
          <w:fldChar w:fldCharType="separate"/>
        </w:r>
        <w:r w:rsidRPr="00EC49C0">
          <w:rPr>
            <w:rFonts w:ascii="Times New Roman" w:hAnsi="Times New Roman" w:cs="Times New Roman"/>
            <w:b/>
            <w:bCs/>
            <w:noProof/>
            <w:sz w:val="24"/>
            <w:szCs w:val="24"/>
          </w:rPr>
          <w:t>2</w:t>
        </w:r>
        <w:r w:rsidRPr="00EC49C0">
          <w:rPr>
            <w:rFonts w:ascii="Times New Roman" w:hAnsi="Times New Roman" w:cs="Times New Roman"/>
            <w:b/>
            <w:bCs/>
            <w:noProof/>
            <w:sz w:val="24"/>
            <w:szCs w:val="24"/>
          </w:rPr>
          <w:fldChar w:fldCharType="end"/>
        </w:r>
      </w:p>
    </w:sdtContent>
  </w:sdt>
  <w:p w14:paraId="63B65BB6" w14:textId="77777777" w:rsidR="00936A24" w:rsidRDefault="00936A2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2657" w14:textId="77777777" w:rsidR="00936A24" w:rsidRDefault="00936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60937"/>
    <w:multiLevelType w:val="hybridMultilevel"/>
    <w:tmpl w:val="B1D6FFC4"/>
    <w:lvl w:ilvl="0" w:tplc="17B4AFD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4BF666F3"/>
    <w:multiLevelType w:val="hybridMultilevel"/>
    <w:tmpl w:val="9F227C04"/>
    <w:lvl w:ilvl="0" w:tplc="AD02A43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54336819"/>
    <w:multiLevelType w:val="hybridMultilevel"/>
    <w:tmpl w:val="0DB411EA"/>
    <w:lvl w:ilvl="0" w:tplc="17C4F8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62231B14"/>
    <w:multiLevelType w:val="hybridMultilevel"/>
    <w:tmpl w:val="E98653F8"/>
    <w:lvl w:ilvl="0" w:tplc="C060CCE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28E4040"/>
    <w:multiLevelType w:val="hybridMultilevel"/>
    <w:tmpl w:val="AFA6EA8C"/>
    <w:lvl w:ilvl="0" w:tplc="AF5C0C8A">
      <w:start w:val="1"/>
      <w:numFmt w:val="decimal"/>
      <w:lvlText w:val="%1.1"/>
      <w:lvlJc w:val="left"/>
      <w:pPr>
        <w:ind w:left="765" w:hanging="360"/>
      </w:pPr>
      <w:rPr>
        <w:rFonts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8361A2F"/>
    <w:multiLevelType w:val="hybridMultilevel"/>
    <w:tmpl w:val="75025120"/>
    <w:lvl w:ilvl="0" w:tplc="556440F6">
      <w:start w:val="1"/>
      <w:numFmt w:val="decimal"/>
      <w:lvlText w:val="%1."/>
      <w:lvlJc w:val="left"/>
      <w:pPr>
        <w:ind w:left="1800" w:hanging="360"/>
      </w:pPr>
      <w:rPr>
        <w:rFonts w:hint="default"/>
        <w:sz w:val="28"/>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6BDB7BE7"/>
    <w:multiLevelType w:val="multilevel"/>
    <w:tmpl w:val="070A781E"/>
    <w:lvl w:ilvl="0">
      <w:start w:val="1"/>
      <w:numFmt w:val="decimal"/>
      <w:lvlText w:val="%1"/>
      <w:lvlJc w:val="left"/>
      <w:pPr>
        <w:ind w:left="420" w:hanging="420"/>
      </w:pPr>
      <w:rPr>
        <w:rFonts w:hint="default"/>
      </w:rPr>
    </w:lvl>
    <w:lvl w:ilvl="1">
      <w:start w:val="1"/>
      <w:numFmt w:val="decimal"/>
      <w:pStyle w:val="SUBBABMAKALAH"/>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0385465"/>
    <w:multiLevelType w:val="hybridMultilevel"/>
    <w:tmpl w:val="C3145D4A"/>
    <w:lvl w:ilvl="0" w:tplc="BA12FC8A">
      <w:start w:val="3"/>
      <w:numFmt w:val="decimal"/>
      <w:lvlText w:val="%1.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9266C78"/>
    <w:multiLevelType w:val="hybridMultilevel"/>
    <w:tmpl w:val="2C9477D0"/>
    <w:lvl w:ilvl="0" w:tplc="AD02A432">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61652411">
    <w:abstractNumId w:val="6"/>
  </w:num>
  <w:num w:numId="2" w16cid:durableId="1646156555">
    <w:abstractNumId w:val="0"/>
  </w:num>
  <w:num w:numId="3" w16cid:durableId="328603429">
    <w:abstractNumId w:val="1"/>
  </w:num>
  <w:num w:numId="4" w16cid:durableId="1822768163">
    <w:abstractNumId w:val="8"/>
  </w:num>
  <w:num w:numId="5" w16cid:durableId="1545407044">
    <w:abstractNumId w:val="6"/>
    <w:lvlOverride w:ilvl="0">
      <w:startOverride w:val="2"/>
    </w:lvlOverride>
    <w:lvlOverride w:ilvl="1">
      <w:startOverride w:val="1"/>
    </w:lvlOverride>
  </w:num>
  <w:num w:numId="6" w16cid:durableId="608002078">
    <w:abstractNumId w:val="4"/>
  </w:num>
  <w:num w:numId="7" w16cid:durableId="691490827">
    <w:abstractNumId w:val="5"/>
  </w:num>
  <w:num w:numId="8" w16cid:durableId="1990092494">
    <w:abstractNumId w:val="2"/>
  </w:num>
  <w:num w:numId="9" w16cid:durableId="837961668">
    <w:abstractNumId w:val="3"/>
  </w:num>
  <w:num w:numId="10" w16cid:durableId="1548376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A3"/>
    <w:rsid w:val="00002C35"/>
    <w:rsid w:val="00016E50"/>
    <w:rsid w:val="00020AC3"/>
    <w:rsid w:val="0005197F"/>
    <w:rsid w:val="0008325F"/>
    <w:rsid w:val="000872C5"/>
    <w:rsid w:val="00091F1A"/>
    <w:rsid w:val="000940B1"/>
    <w:rsid w:val="0009443C"/>
    <w:rsid w:val="00096909"/>
    <w:rsid w:val="000B1F00"/>
    <w:rsid w:val="000F343B"/>
    <w:rsid w:val="001077AF"/>
    <w:rsid w:val="00116529"/>
    <w:rsid w:val="0011679F"/>
    <w:rsid w:val="00122F92"/>
    <w:rsid w:val="00123C6B"/>
    <w:rsid w:val="001408E3"/>
    <w:rsid w:val="00142FAF"/>
    <w:rsid w:val="00163403"/>
    <w:rsid w:val="00164F96"/>
    <w:rsid w:val="00166B7B"/>
    <w:rsid w:val="001706FD"/>
    <w:rsid w:val="0017086E"/>
    <w:rsid w:val="00171941"/>
    <w:rsid w:val="0018031A"/>
    <w:rsid w:val="00184D69"/>
    <w:rsid w:val="001A7C36"/>
    <w:rsid w:val="001C0BF6"/>
    <w:rsid w:val="001F1BB1"/>
    <w:rsid w:val="001F4BB2"/>
    <w:rsid w:val="00214213"/>
    <w:rsid w:val="00221351"/>
    <w:rsid w:val="00237ECA"/>
    <w:rsid w:val="002458A3"/>
    <w:rsid w:val="002472C7"/>
    <w:rsid w:val="002647B5"/>
    <w:rsid w:val="002710A2"/>
    <w:rsid w:val="002928BA"/>
    <w:rsid w:val="002B17B6"/>
    <w:rsid w:val="002B574F"/>
    <w:rsid w:val="002C1168"/>
    <w:rsid w:val="002C7098"/>
    <w:rsid w:val="002E6580"/>
    <w:rsid w:val="002F7145"/>
    <w:rsid w:val="00310125"/>
    <w:rsid w:val="00320F60"/>
    <w:rsid w:val="003245D2"/>
    <w:rsid w:val="003435B4"/>
    <w:rsid w:val="00350687"/>
    <w:rsid w:val="003838D7"/>
    <w:rsid w:val="003B65D1"/>
    <w:rsid w:val="003D17DC"/>
    <w:rsid w:val="003D2CD8"/>
    <w:rsid w:val="003F3057"/>
    <w:rsid w:val="003F633A"/>
    <w:rsid w:val="00413BB9"/>
    <w:rsid w:val="0041602D"/>
    <w:rsid w:val="004177FA"/>
    <w:rsid w:val="00421744"/>
    <w:rsid w:val="00425819"/>
    <w:rsid w:val="0043126E"/>
    <w:rsid w:val="004557EA"/>
    <w:rsid w:val="004A2255"/>
    <w:rsid w:val="004C6261"/>
    <w:rsid w:val="004D6650"/>
    <w:rsid w:val="005117B5"/>
    <w:rsid w:val="00524387"/>
    <w:rsid w:val="00530772"/>
    <w:rsid w:val="00530B85"/>
    <w:rsid w:val="00533B75"/>
    <w:rsid w:val="00564615"/>
    <w:rsid w:val="00573A97"/>
    <w:rsid w:val="00592D74"/>
    <w:rsid w:val="005B5A51"/>
    <w:rsid w:val="005D2303"/>
    <w:rsid w:val="005D2377"/>
    <w:rsid w:val="005E5D53"/>
    <w:rsid w:val="005E7E5A"/>
    <w:rsid w:val="005E7EA8"/>
    <w:rsid w:val="006022B8"/>
    <w:rsid w:val="00606073"/>
    <w:rsid w:val="00615385"/>
    <w:rsid w:val="00617131"/>
    <w:rsid w:val="0066370A"/>
    <w:rsid w:val="006765E5"/>
    <w:rsid w:val="00696A90"/>
    <w:rsid w:val="006A5DCB"/>
    <w:rsid w:val="006B1229"/>
    <w:rsid w:val="006C3DE7"/>
    <w:rsid w:val="006D1D79"/>
    <w:rsid w:val="006D7A1F"/>
    <w:rsid w:val="006E3E23"/>
    <w:rsid w:val="006E5452"/>
    <w:rsid w:val="006F290C"/>
    <w:rsid w:val="006F312E"/>
    <w:rsid w:val="006F4994"/>
    <w:rsid w:val="006F528F"/>
    <w:rsid w:val="00701936"/>
    <w:rsid w:val="00701EDF"/>
    <w:rsid w:val="00706F3A"/>
    <w:rsid w:val="0070744F"/>
    <w:rsid w:val="00712AAD"/>
    <w:rsid w:val="007138F5"/>
    <w:rsid w:val="0071671A"/>
    <w:rsid w:val="007243ED"/>
    <w:rsid w:val="00747423"/>
    <w:rsid w:val="00766259"/>
    <w:rsid w:val="00766583"/>
    <w:rsid w:val="007670C3"/>
    <w:rsid w:val="00792966"/>
    <w:rsid w:val="0079586A"/>
    <w:rsid w:val="007C7749"/>
    <w:rsid w:val="007F4B71"/>
    <w:rsid w:val="0080342C"/>
    <w:rsid w:val="00804AD7"/>
    <w:rsid w:val="008072A1"/>
    <w:rsid w:val="00817A07"/>
    <w:rsid w:val="00820848"/>
    <w:rsid w:val="008212DA"/>
    <w:rsid w:val="00826F1C"/>
    <w:rsid w:val="00832571"/>
    <w:rsid w:val="00850472"/>
    <w:rsid w:val="008626B6"/>
    <w:rsid w:val="00875681"/>
    <w:rsid w:val="008B0D8E"/>
    <w:rsid w:val="008D5F19"/>
    <w:rsid w:val="009101CA"/>
    <w:rsid w:val="009202F2"/>
    <w:rsid w:val="00924DE2"/>
    <w:rsid w:val="00936A24"/>
    <w:rsid w:val="0095230E"/>
    <w:rsid w:val="00957F28"/>
    <w:rsid w:val="00977767"/>
    <w:rsid w:val="00991C63"/>
    <w:rsid w:val="00997ECE"/>
    <w:rsid w:val="009A1F05"/>
    <w:rsid w:val="009A67F0"/>
    <w:rsid w:val="009B341A"/>
    <w:rsid w:val="009C6F75"/>
    <w:rsid w:val="009D2730"/>
    <w:rsid w:val="009E4917"/>
    <w:rsid w:val="00A00DDC"/>
    <w:rsid w:val="00A25B9A"/>
    <w:rsid w:val="00A57D3C"/>
    <w:rsid w:val="00A65822"/>
    <w:rsid w:val="00A91831"/>
    <w:rsid w:val="00A9496C"/>
    <w:rsid w:val="00AC1C49"/>
    <w:rsid w:val="00AD7DA9"/>
    <w:rsid w:val="00AE1603"/>
    <w:rsid w:val="00AF1637"/>
    <w:rsid w:val="00B0105A"/>
    <w:rsid w:val="00B0418A"/>
    <w:rsid w:val="00B07F16"/>
    <w:rsid w:val="00B3302A"/>
    <w:rsid w:val="00B50467"/>
    <w:rsid w:val="00B85B31"/>
    <w:rsid w:val="00B87F9D"/>
    <w:rsid w:val="00B93F6C"/>
    <w:rsid w:val="00BD58A4"/>
    <w:rsid w:val="00C11E48"/>
    <w:rsid w:val="00C13CB5"/>
    <w:rsid w:val="00C635C3"/>
    <w:rsid w:val="00C82B37"/>
    <w:rsid w:val="00C8720E"/>
    <w:rsid w:val="00C87F82"/>
    <w:rsid w:val="00C94419"/>
    <w:rsid w:val="00C95ECF"/>
    <w:rsid w:val="00C97099"/>
    <w:rsid w:val="00C978C0"/>
    <w:rsid w:val="00CA5C0C"/>
    <w:rsid w:val="00CA79D3"/>
    <w:rsid w:val="00CD03A3"/>
    <w:rsid w:val="00CF381E"/>
    <w:rsid w:val="00CF4CDB"/>
    <w:rsid w:val="00D012A2"/>
    <w:rsid w:val="00D21B24"/>
    <w:rsid w:val="00D23D22"/>
    <w:rsid w:val="00D257E0"/>
    <w:rsid w:val="00D577E7"/>
    <w:rsid w:val="00DA07AF"/>
    <w:rsid w:val="00DB7051"/>
    <w:rsid w:val="00DB7DF1"/>
    <w:rsid w:val="00DC12F7"/>
    <w:rsid w:val="00DC62E6"/>
    <w:rsid w:val="00DD5831"/>
    <w:rsid w:val="00DD75F8"/>
    <w:rsid w:val="00DE256C"/>
    <w:rsid w:val="00DE3918"/>
    <w:rsid w:val="00DE625A"/>
    <w:rsid w:val="00DF3BD0"/>
    <w:rsid w:val="00E03608"/>
    <w:rsid w:val="00E32548"/>
    <w:rsid w:val="00E57059"/>
    <w:rsid w:val="00E62531"/>
    <w:rsid w:val="00E74B1A"/>
    <w:rsid w:val="00E74C81"/>
    <w:rsid w:val="00E90492"/>
    <w:rsid w:val="00E94D8E"/>
    <w:rsid w:val="00E955F4"/>
    <w:rsid w:val="00EC49C0"/>
    <w:rsid w:val="00ED28BD"/>
    <w:rsid w:val="00ED3AB1"/>
    <w:rsid w:val="00EF3FA2"/>
    <w:rsid w:val="00F00409"/>
    <w:rsid w:val="00F20F96"/>
    <w:rsid w:val="00F32AD6"/>
    <w:rsid w:val="00F45ECE"/>
    <w:rsid w:val="00F574E1"/>
    <w:rsid w:val="00F6718D"/>
    <w:rsid w:val="00F758B4"/>
    <w:rsid w:val="00F773CB"/>
    <w:rsid w:val="00F97201"/>
    <w:rsid w:val="00FA6E79"/>
    <w:rsid w:val="00FA78B3"/>
    <w:rsid w:val="00FC756F"/>
    <w:rsid w:val="00FE350A"/>
    <w:rsid w:val="00FF39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8E1BD"/>
  <w15:chartTrackingRefBased/>
  <w15:docId w15:val="{ADAA43B5-765A-435F-B5A7-4B40CB29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59"/>
  </w:style>
  <w:style w:type="paragraph" w:styleId="Heading1">
    <w:name w:val="heading 1"/>
    <w:basedOn w:val="Normal"/>
    <w:next w:val="Normal"/>
    <w:link w:val="Heading1Char"/>
    <w:uiPriority w:val="9"/>
    <w:qFormat/>
    <w:rsid w:val="009E4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49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650"/>
    <w:pPr>
      <w:ind w:left="720"/>
      <w:contextualSpacing/>
    </w:pPr>
  </w:style>
  <w:style w:type="paragraph" w:styleId="Header">
    <w:name w:val="header"/>
    <w:basedOn w:val="Normal"/>
    <w:link w:val="HeaderChar"/>
    <w:uiPriority w:val="99"/>
    <w:unhideWhenUsed/>
    <w:rsid w:val="002458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8A3"/>
  </w:style>
  <w:style w:type="paragraph" w:styleId="Footer">
    <w:name w:val="footer"/>
    <w:basedOn w:val="Normal"/>
    <w:link w:val="FooterChar"/>
    <w:uiPriority w:val="99"/>
    <w:unhideWhenUsed/>
    <w:rsid w:val="002458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8A3"/>
  </w:style>
  <w:style w:type="paragraph" w:customStyle="1" w:styleId="BABMAKALAHSKRIPSI">
    <w:name w:val="BAB MAKALAH/SKRIPSI"/>
    <w:basedOn w:val="Heading1"/>
    <w:link w:val="BABMAKALAHSKRIPSIChar"/>
    <w:qFormat/>
    <w:rsid w:val="009E4917"/>
    <w:pPr>
      <w:spacing w:line="360" w:lineRule="auto"/>
      <w:jc w:val="center"/>
    </w:pPr>
    <w:rPr>
      <w:rFonts w:ascii="Times New Roman" w:hAnsi="Times New Roman" w:cs="Times New Roman"/>
      <w:b/>
      <w:bCs/>
      <w:color w:val="auto"/>
      <w:sz w:val="28"/>
      <w:szCs w:val="28"/>
      <w:lang w:val="en-US"/>
    </w:rPr>
  </w:style>
  <w:style w:type="paragraph" w:customStyle="1" w:styleId="SUBBABMAKALAH">
    <w:name w:val="SUB BAB MAKALAH"/>
    <w:basedOn w:val="Heading2"/>
    <w:link w:val="SUBBABMAKALAHChar"/>
    <w:qFormat/>
    <w:rsid w:val="009E4917"/>
    <w:pPr>
      <w:numPr>
        <w:ilvl w:val="1"/>
        <w:numId w:val="1"/>
      </w:numPr>
      <w:spacing w:line="360" w:lineRule="auto"/>
    </w:pPr>
    <w:rPr>
      <w:rFonts w:ascii="Times New Roman" w:hAnsi="Times New Roman" w:cs="Times New Roman"/>
      <w:b/>
      <w:bCs/>
      <w:color w:val="auto"/>
      <w:sz w:val="28"/>
      <w:szCs w:val="28"/>
      <w:lang w:val="en-US"/>
    </w:rPr>
  </w:style>
  <w:style w:type="character" w:customStyle="1" w:styleId="Heading1Char">
    <w:name w:val="Heading 1 Char"/>
    <w:basedOn w:val="DefaultParagraphFont"/>
    <w:link w:val="Heading1"/>
    <w:uiPriority w:val="9"/>
    <w:rsid w:val="009E4917"/>
    <w:rPr>
      <w:rFonts w:asciiTheme="majorHAnsi" w:eastAsiaTheme="majorEastAsia" w:hAnsiTheme="majorHAnsi" w:cstheme="majorBidi"/>
      <w:color w:val="2F5496" w:themeColor="accent1" w:themeShade="BF"/>
      <w:sz w:val="32"/>
      <w:szCs w:val="32"/>
    </w:rPr>
  </w:style>
  <w:style w:type="character" w:customStyle="1" w:styleId="BABMAKALAHSKRIPSIChar">
    <w:name w:val="BAB MAKALAH/SKRIPSI Char"/>
    <w:basedOn w:val="Heading1Char"/>
    <w:link w:val="BABMAKALAHSKRIPSI"/>
    <w:rsid w:val="009E4917"/>
    <w:rPr>
      <w:rFonts w:ascii="Times New Roman" w:eastAsiaTheme="majorEastAsia" w:hAnsi="Times New Roman" w:cs="Times New Roman"/>
      <w:b/>
      <w:bCs/>
      <w:color w:val="2F5496" w:themeColor="accent1" w:themeShade="BF"/>
      <w:sz w:val="28"/>
      <w:szCs w:val="28"/>
      <w:lang w:val="en-US"/>
    </w:rPr>
  </w:style>
  <w:style w:type="paragraph" w:styleId="TOCHeading">
    <w:name w:val="TOC Heading"/>
    <w:basedOn w:val="Heading1"/>
    <w:next w:val="Normal"/>
    <w:uiPriority w:val="39"/>
    <w:unhideWhenUsed/>
    <w:qFormat/>
    <w:rsid w:val="005E7E5A"/>
    <w:pPr>
      <w:outlineLvl w:val="9"/>
    </w:pPr>
    <w:rPr>
      <w:lang w:val="en-US"/>
    </w:rPr>
  </w:style>
  <w:style w:type="character" w:customStyle="1" w:styleId="Heading2Char">
    <w:name w:val="Heading 2 Char"/>
    <w:basedOn w:val="DefaultParagraphFont"/>
    <w:link w:val="Heading2"/>
    <w:uiPriority w:val="9"/>
    <w:semiHidden/>
    <w:rsid w:val="009E4917"/>
    <w:rPr>
      <w:rFonts w:asciiTheme="majorHAnsi" w:eastAsiaTheme="majorEastAsia" w:hAnsiTheme="majorHAnsi" w:cstheme="majorBidi"/>
      <w:color w:val="2F5496" w:themeColor="accent1" w:themeShade="BF"/>
      <w:sz w:val="26"/>
      <w:szCs w:val="26"/>
    </w:rPr>
  </w:style>
  <w:style w:type="character" w:customStyle="1" w:styleId="SUBBABMAKALAHChar">
    <w:name w:val="SUB BAB MAKALAH Char"/>
    <w:basedOn w:val="Heading2Char"/>
    <w:link w:val="SUBBABMAKALAH"/>
    <w:rsid w:val="009E4917"/>
    <w:rPr>
      <w:rFonts w:ascii="Times New Roman" w:eastAsiaTheme="majorEastAsia" w:hAnsi="Times New Roman" w:cs="Times New Roman"/>
      <w:b/>
      <w:bCs/>
      <w:color w:val="2F5496" w:themeColor="accent1" w:themeShade="BF"/>
      <w:sz w:val="28"/>
      <w:szCs w:val="28"/>
      <w:lang w:val="en-US"/>
    </w:rPr>
  </w:style>
  <w:style w:type="paragraph" w:styleId="TOC1">
    <w:name w:val="toc 1"/>
    <w:basedOn w:val="Normal"/>
    <w:next w:val="Normal"/>
    <w:autoRedefine/>
    <w:uiPriority w:val="39"/>
    <w:unhideWhenUsed/>
    <w:rsid w:val="005E7E5A"/>
    <w:pPr>
      <w:spacing w:after="100"/>
    </w:pPr>
  </w:style>
  <w:style w:type="paragraph" w:styleId="TOC2">
    <w:name w:val="toc 2"/>
    <w:basedOn w:val="Normal"/>
    <w:next w:val="Normal"/>
    <w:autoRedefine/>
    <w:uiPriority w:val="39"/>
    <w:unhideWhenUsed/>
    <w:rsid w:val="005E7E5A"/>
    <w:pPr>
      <w:spacing w:after="100"/>
      <w:ind w:left="220"/>
    </w:pPr>
  </w:style>
  <w:style w:type="character" w:styleId="Hyperlink">
    <w:name w:val="Hyperlink"/>
    <w:basedOn w:val="DefaultParagraphFont"/>
    <w:uiPriority w:val="99"/>
    <w:unhideWhenUsed/>
    <w:rsid w:val="005E7E5A"/>
    <w:rPr>
      <w:color w:val="0563C1" w:themeColor="hyperlink"/>
      <w:u w:val="single"/>
    </w:rPr>
  </w:style>
  <w:style w:type="character" w:customStyle="1" w:styleId="selectable">
    <w:name w:val="selectable"/>
    <w:basedOn w:val="DefaultParagraphFont"/>
    <w:rsid w:val="00CF381E"/>
  </w:style>
  <w:style w:type="character" w:styleId="UnresolvedMention">
    <w:name w:val="Unresolved Mention"/>
    <w:basedOn w:val="DefaultParagraphFont"/>
    <w:uiPriority w:val="99"/>
    <w:semiHidden/>
    <w:unhideWhenUsed/>
    <w:rsid w:val="00875681"/>
    <w:rPr>
      <w:color w:val="605E5C"/>
      <w:shd w:val="clear" w:color="auto" w:fill="E1DFDD"/>
    </w:rPr>
  </w:style>
  <w:style w:type="character" w:styleId="FollowedHyperlink">
    <w:name w:val="FollowedHyperlink"/>
    <w:basedOn w:val="DefaultParagraphFont"/>
    <w:uiPriority w:val="99"/>
    <w:semiHidden/>
    <w:unhideWhenUsed/>
    <w:rsid w:val="005307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73528">
      <w:bodyDiv w:val="1"/>
      <w:marLeft w:val="0"/>
      <w:marRight w:val="0"/>
      <w:marTop w:val="0"/>
      <w:marBottom w:val="0"/>
      <w:divBdr>
        <w:top w:val="none" w:sz="0" w:space="0" w:color="auto"/>
        <w:left w:val="none" w:sz="0" w:space="0" w:color="auto"/>
        <w:bottom w:val="none" w:sz="0" w:space="0" w:color="auto"/>
        <w:right w:val="none" w:sz="0" w:space="0" w:color="auto"/>
      </w:divBdr>
      <w:divsChild>
        <w:div w:id="2064597431">
          <w:marLeft w:val="0"/>
          <w:marRight w:val="0"/>
          <w:marTop w:val="0"/>
          <w:marBottom w:val="0"/>
          <w:divBdr>
            <w:top w:val="none" w:sz="0" w:space="0" w:color="auto"/>
            <w:left w:val="none" w:sz="0" w:space="0" w:color="auto"/>
            <w:bottom w:val="none" w:sz="0" w:space="0" w:color="auto"/>
            <w:right w:val="none" w:sz="0" w:space="0" w:color="auto"/>
          </w:divBdr>
        </w:div>
      </w:divsChild>
    </w:div>
    <w:div w:id="104818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yperlink" Target="https://www.britannica.com/topic/Sanskrit-language"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s://www.bps.go.id/dynamictable/2019/04/16/1612/indeks-demokrasi-indonesia-menurut-%20variabel-2009-2017.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yperlink" Target="https://www.unud.ac.id/in/berita2052-Bung-Hatta-dalam-Merevisi-Sila-Ketuhanan-dengan-%20%20kewajiban-menjalankan-syariat-Islam-bagi-pemeluk-pemelukny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tirto.id/sikap-resmi-persis-atas-meninggalnya-ust-prawoto-tegakkan-hukum-cEdi?utm_source=Tirtoid&amp;utm_medium=Terkait" TargetMode="External"/><Relationship Id="rId32" Type="http://schemas.openxmlformats.org/officeDocument/2006/relationships/hyperlink" Target="http://www.wahidinstitute.org/wi-id/laporan-dan-publikasi/laporan-tahunan-kebebasan-beragama-%20dan-berkeyakinan/322-laporan-pemantauan-kbb-tahun-2015.htm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yperlink" Target="https://gusdurianpeduli.org/kegiatan/gusdurian-peduli-salurkan-bantuan-kepada-%20warga-terdampak-covid-19-di-wamena"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yperlink" Target="https://nasional.tempo.co/read/1118802/setara-institut-intoleransi-terhadap-keyakinan-meningkat/full&amp;view=o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yperlink" Target="https://tirto.id/benarkah-intoleransi-antar-umat-beragama-meningkat-cEPz" TargetMode="External"/><Relationship Id="rId30" Type="http://schemas.openxmlformats.org/officeDocument/2006/relationships/hyperlink" Target="https://ainamulyana.blogspot.com/2016/08/perumusan-dan-penetapan-pancasila.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14ECC-01D4-4A25-85AC-8C27F14F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3283</TotalTime>
  <Pages>11</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MUNTHOLIF</dc:creator>
  <cp:keywords/>
  <dc:description/>
  <cp:lastModifiedBy>GIGABYTE</cp:lastModifiedBy>
  <cp:revision>138</cp:revision>
  <dcterms:created xsi:type="dcterms:W3CDTF">2020-06-13T11:16:00Z</dcterms:created>
  <dcterms:modified xsi:type="dcterms:W3CDTF">2022-07-03T12:05:00Z</dcterms:modified>
</cp:coreProperties>
</file>