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rPr>
      </w:pPr>
      <w:r>
        <w:rPr>
          <w:rFonts w:hint="default" w:ascii="Times New Roman" w:hAnsi="Times New Roman" w:cs="Times New Roman"/>
          <w:sz w:val="24"/>
          <w:szCs w:val="24"/>
        </w:rPr>
        <w:t>Sistem pengenalan wajah menggunakana algoritma Local Binary Pattern Histograms untuk pengolahan fitur-fitur wajah dan Haar Cascade untuk pengambilan frame wajah. Local Binary Pattern Histograms atau yang biasa disebut LBPH merupakan salah satu metode yang digunakan untuk proses pengolahan fitur wajah seperti face detection dan face recognition. Metode ini akan mengubah tekstur dari suatu citra wajah menjadi nilai biner, dan nilai tersebut mewakili bagian dari piksel-piksel suatu wajah yang membentuk sebuah lingkaran dan memiliki pusat sebagai acua</w:t>
      </w:r>
      <w:bookmarkStart w:id="0" w:name="_GoBack"/>
      <w:bookmarkEnd w:id="0"/>
      <w:r>
        <w:rPr>
          <w:rFonts w:hint="default" w:ascii="Times New Roman" w:hAnsi="Times New Roman" w:cs="Times New Roman"/>
          <w:sz w:val="24"/>
          <w:szCs w:val="24"/>
        </w:rPr>
        <w:t>n terhadap nilai-nilai tersebut. Jarak antar kerapatan dari nilai-nilai biner tersebut dinamakan neighbors.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A86E3B"/>
    <w:rsid w:val="7D376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2022-06-06T16:43:42Z</dcterms:created>
  <dc:creator>62878</dc:creator>
  <cp:lastModifiedBy>62878</cp:lastModifiedBy>
  <dcterms:modified xsi:type="dcterms:W3CDTF">2022-06-07T02:32:20Z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1057-11.2.0.11130</vt:lpwstr>
  </property>
  <property fmtid="{D5CDD505-2E9C-101B-9397-08002B2CF9AE}" pid="3" name="ICV">
    <vt:lpwstr>A565A3127F444F9591EBA7EB57D6AC74</vt:lpwstr>
  </property>
</Properties>
</file>