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4D4E" w14:textId="53ECC410" w:rsidR="00FA7E02" w:rsidRPr="009C57B5" w:rsidRDefault="0047371E" w:rsidP="00ED4F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t>BAB 1. PENDAHULUAN</w:t>
      </w:r>
    </w:p>
    <w:p w14:paraId="018D18A1" w14:textId="1CF676D6" w:rsidR="0047371E" w:rsidRPr="007D7827" w:rsidRDefault="0047371E" w:rsidP="00ED4F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EC3DA" w14:textId="54E51C4C" w:rsidR="0047371E" w:rsidRPr="007D7827" w:rsidRDefault="0047371E" w:rsidP="00ED4F3A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02EA7323" w14:textId="26975F06" w:rsidR="0047371E" w:rsidRPr="007D7827" w:rsidRDefault="0047371E" w:rsidP="00ED4F3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</w:t>
      </w:r>
      <w:r w:rsidR="00C31E44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 Showroom</w:t>
      </w:r>
      <w:r w:rsidRPr="007D7827">
        <w:rPr>
          <w:rFonts w:ascii="Times New Roman" w:hAnsi="Times New Roman" w:cs="Times New Roman"/>
          <w:sz w:val="24"/>
          <w:szCs w:val="24"/>
        </w:rPr>
        <w:t xml:space="preserve"> ini dibuat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4DA35D" w14:textId="31AA7330" w:rsidR="0047371E" w:rsidRPr="007D7827" w:rsidRDefault="0047371E" w:rsidP="00ED4F3A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r w:rsidR="00C31E44">
        <w:rPr>
          <w:rFonts w:ascii="Times New Roman" w:hAnsi="Times New Roman" w:cs="Times New Roman"/>
          <w:sz w:val="24"/>
          <w:szCs w:val="24"/>
        </w:rPr>
        <w:t>Showroom</w:t>
      </w:r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2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proofErr w:type="gramEnd"/>
      <w:r w:rsidR="00C31E44">
        <w:rPr>
          <w:rFonts w:ascii="Times New Roman" w:hAnsi="Times New Roman" w:cs="Times New Roman"/>
          <w:sz w:val="24"/>
          <w:szCs w:val="24"/>
        </w:rPr>
        <w:t xml:space="preserve"> dan admin.</w:t>
      </w:r>
    </w:p>
    <w:p w14:paraId="3FD957CF" w14:textId="424B0928" w:rsidR="0047371E" w:rsidRPr="007D7827" w:rsidRDefault="0047371E" w:rsidP="00ED4F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B2B75" w14:textId="71E2718B" w:rsidR="0047371E" w:rsidRPr="007D7827" w:rsidRDefault="0047371E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1.2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172AE4D9" w14:textId="046F7598" w:rsidR="0047371E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 Showroom ini</w:t>
      </w:r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r w:rsidR="00C31E44">
        <w:rPr>
          <w:rFonts w:ascii="Times New Roman" w:hAnsi="Times New Roman" w:cs="Times New Roman"/>
          <w:sz w:val="24"/>
          <w:szCs w:val="24"/>
        </w:rPr>
        <w:t>showroom</w:t>
      </w:r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C31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E4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>.</w:t>
      </w:r>
    </w:p>
    <w:p w14:paraId="1ADC3AEB" w14:textId="77777777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01FA286" w14:textId="42FEF04E" w:rsidR="0047371E" w:rsidRDefault="0047371E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1.3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79D9B63F" w14:textId="77777777" w:rsidR="00C31E44" w:rsidRPr="007D7827" w:rsidRDefault="00C31E44" w:rsidP="00C31E4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Showroom,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08791A" w14:textId="571AB508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9FE4E6" w14:textId="2F1D2219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B1EB0F" w14:textId="439346FC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1715A8" w14:textId="04A674EC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E03FA1" w14:textId="35F5B850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ACB114" w14:textId="32120D4E" w:rsidR="00E02630" w:rsidRPr="007D7827" w:rsidRDefault="00E02630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6259CB" w14:textId="30319742" w:rsidR="00E02630" w:rsidRDefault="00E02630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488ED" w14:textId="6C85F703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2254C" w14:textId="523DD483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E81C1" w14:textId="2C948CA0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3A2DA" w14:textId="0CEB5F0A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9ADF1" w14:textId="5482CFF0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B8C57" w14:textId="77777777" w:rsidR="00C31E44" w:rsidRDefault="00C31E44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40D1D" w14:textId="77777777" w:rsidR="009C57B5" w:rsidRPr="007D7827" w:rsidRDefault="009C57B5" w:rsidP="009C57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7A4A6" w14:textId="2EDE8765" w:rsidR="00E02630" w:rsidRPr="009C57B5" w:rsidRDefault="00E02630" w:rsidP="00ED4F3A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lastRenderedPageBreak/>
        <w:t>BAB 2. SUMBER DAYA YANG DIBUTUHKAN</w:t>
      </w:r>
    </w:p>
    <w:p w14:paraId="06B56813" w14:textId="77777777" w:rsidR="00E02630" w:rsidRPr="007D7827" w:rsidRDefault="00E02630" w:rsidP="00ED4F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23A8C4" w14:textId="3E17DD70" w:rsidR="0047371E" w:rsidRPr="007D7827" w:rsidRDefault="00E02630" w:rsidP="00ED4F3A">
      <w:pPr>
        <w:pStyle w:val="DaftarParagraf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14:paraId="40920D5F" w14:textId="7C84D5B1" w:rsidR="00E02630" w:rsidRPr="007D7827" w:rsidRDefault="00C31E44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02630" w:rsidRPr="007D78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630" w:rsidRPr="007D782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E02630"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630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2092" w:rsidRPr="007D7827">
        <w:rPr>
          <w:rFonts w:ascii="Times New Roman" w:hAnsi="Times New Roman" w:cs="Times New Roman"/>
          <w:sz w:val="24"/>
          <w:szCs w:val="24"/>
        </w:rPr>
        <w:t>1 unit</w:t>
      </w:r>
      <w:proofErr w:type="gram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r w:rsidR="0066498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092" w:rsidRPr="007D78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62092" w:rsidRPr="007D7827">
        <w:rPr>
          <w:rFonts w:ascii="Times New Roman" w:hAnsi="Times New Roman" w:cs="Times New Roman"/>
          <w:sz w:val="24"/>
          <w:szCs w:val="24"/>
        </w:rPr>
        <w:t>:</w:t>
      </w:r>
    </w:p>
    <w:p w14:paraId="48D95C8C" w14:textId="79439391" w:rsidR="00262092" w:rsidRPr="007D7827" w:rsidRDefault="00E052D8" w:rsidP="00ED4F3A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CPU Intel Cor</w:t>
      </w:r>
      <w:r w:rsidR="00664985">
        <w:rPr>
          <w:rFonts w:ascii="Times New Roman" w:hAnsi="Times New Roman" w:cs="Times New Roman"/>
          <w:sz w:val="24"/>
          <w:szCs w:val="24"/>
        </w:rPr>
        <w:t>e i3</w:t>
      </w:r>
    </w:p>
    <w:p w14:paraId="3172FB58" w14:textId="52840CB9" w:rsidR="00262092" w:rsidRPr="007D7827" w:rsidRDefault="00E052D8" w:rsidP="00ED4F3A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RAM 2 GB</w:t>
      </w:r>
    </w:p>
    <w:p w14:paraId="39E7FB82" w14:textId="02EEE23A" w:rsidR="00262092" w:rsidRPr="007D7827" w:rsidRDefault="00E052D8" w:rsidP="00ED4F3A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>Storage 500 MB</w:t>
      </w:r>
    </w:p>
    <w:p w14:paraId="21698EA8" w14:textId="77777777" w:rsidR="00E052D8" w:rsidRPr="007D7827" w:rsidRDefault="00E052D8" w:rsidP="00E052D8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A3CA40D" w14:textId="5C89CD2D" w:rsidR="00262092" w:rsidRPr="007D7827" w:rsidRDefault="00262092" w:rsidP="00ED4F3A">
      <w:pPr>
        <w:pStyle w:val="DaftarParagraf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14:paraId="58096C91" w14:textId="3F933D00" w:rsidR="00A32D2E" w:rsidRDefault="00664985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97EE76" w14:textId="5004D1B1" w:rsidR="00664985" w:rsidRDefault="00664985" w:rsidP="00664985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7,8, 10</w:t>
      </w:r>
    </w:p>
    <w:p w14:paraId="63ED4951" w14:textId="029155C4" w:rsidR="00664985" w:rsidRDefault="00664985" w:rsidP="00664985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</w:p>
    <w:p w14:paraId="41707E2A" w14:textId="77777777" w:rsidR="00664985" w:rsidRPr="00664985" w:rsidRDefault="00664985" w:rsidP="0066498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E7B1B0E" w14:textId="7DB53CDF" w:rsidR="00262092" w:rsidRPr="007D7827" w:rsidRDefault="00262092" w:rsidP="00ED4F3A">
      <w:pPr>
        <w:pStyle w:val="DaftarParagraf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</w:p>
    <w:p w14:paraId="46FAEC0D" w14:textId="77777777" w:rsidR="00A32D2E" w:rsidRPr="007D7827" w:rsidRDefault="00262092" w:rsidP="00ED4F3A">
      <w:pPr>
        <w:pStyle w:val="Default"/>
        <w:ind w:left="426"/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Sumber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Daya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Manusia</w:t>
      </w:r>
      <w:proofErr w:type="spellEnd"/>
      <w:r w:rsidRPr="007D7827">
        <w:rPr>
          <w:rFonts w:ascii="Times New Roman" w:hAnsi="Times New Roman" w:cs="Times New Roman"/>
        </w:rPr>
        <w:t xml:space="preserve"> (SDM) yang </w:t>
      </w:r>
      <w:proofErr w:type="spellStart"/>
      <w:r w:rsidRPr="007D7827">
        <w:rPr>
          <w:rFonts w:ascii="Times New Roman" w:hAnsi="Times New Roman" w:cs="Times New Roman"/>
        </w:rPr>
        <w:t>akan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menggunakan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aplikasi</w:t>
      </w:r>
      <w:proofErr w:type="spellEnd"/>
      <w:r w:rsidRPr="007D7827">
        <w:rPr>
          <w:rFonts w:ascii="Times New Roman" w:hAnsi="Times New Roman" w:cs="Times New Roman"/>
        </w:rPr>
        <w:t xml:space="preserve"> ini </w:t>
      </w:r>
      <w:proofErr w:type="spellStart"/>
      <w:r w:rsidRPr="007D7827">
        <w:rPr>
          <w:rFonts w:ascii="Times New Roman" w:hAnsi="Times New Roman" w:cs="Times New Roman"/>
        </w:rPr>
        <w:t>terutama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adalah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sebagai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berikut</w:t>
      </w:r>
      <w:proofErr w:type="spellEnd"/>
      <w:r w:rsidRPr="007D7827">
        <w:rPr>
          <w:rFonts w:ascii="Times New Roman" w:hAnsi="Times New Roman" w:cs="Times New Roman"/>
        </w:rPr>
        <w:t xml:space="preserve">: </w:t>
      </w:r>
    </w:p>
    <w:p w14:paraId="2EED664D" w14:textId="77777777" w:rsidR="00A32D2E" w:rsidRPr="007D7827" w:rsidRDefault="00A32D2E" w:rsidP="00ED4F3A">
      <w:pPr>
        <w:pStyle w:val="Default"/>
        <w:ind w:left="426"/>
        <w:jc w:val="both"/>
        <w:rPr>
          <w:rFonts w:ascii="Times New Roman" w:hAnsi="Times New Roman" w:cs="Times New Roman"/>
        </w:rPr>
      </w:pPr>
    </w:p>
    <w:p w14:paraId="4E3C4F4F" w14:textId="77777777" w:rsidR="00A32D2E" w:rsidRPr="007D7827" w:rsidRDefault="00262092" w:rsidP="00ED4F3A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Memiliki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pemahaman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tentang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antarmuka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komputer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</w:p>
    <w:p w14:paraId="2DA72CAD" w14:textId="05504F7E" w:rsidR="00262092" w:rsidRPr="007D7827" w:rsidRDefault="00262092" w:rsidP="00ED4F3A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7D7827">
        <w:rPr>
          <w:rFonts w:ascii="Times New Roman" w:hAnsi="Times New Roman" w:cs="Times New Roman"/>
        </w:rPr>
        <w:t>Memiliki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pemahaman</w:t>
      </w:r>
      <w:proofErr w:type="spellEnd"/>
      <w:r w:rsidRPr="007D7827">
        <w:rPr>
          <w:rFonts w:ascii="Times New Roman" w:hAnsi="Times New Roman" w:cs="Times New Roman"/>
        </w:rPr>
        <w:t xml:space="preserve"> </w:t>
      </w:r>
      <w:proofErr w:type="spellStart"/>
      <w:r w:rsidRPr="007D7827">
        <w:rPr>
          <w:rFonts w:ascii="Times New Roman" w:hAnsi="Times New Roman" w:cs="Times New Roman"/>
        </w:rPr>
        <w:t>tentang</w:t>
      </w:r>
      <w:proofErr w:type="spellEnd"/>
      <w:r w:rsidRPr="007D7827">
        <w:rPr>
          <w:rFonts w:ascii="Times New Roman" w:hAnsi="Times New Roman" w:cs="Times New Roman"/>
        </w:rPr>
        <w:t xml:space="preserve"> internet, </w:t>
      </w:r>
      <w:proofErr w:type="spellStart"/>
      <w:r w:rsidRPr="007D7827">
        <w:rPr>
          <w:rFonts w:ascii="Times New Roman" w:hAnsi="Times New Roman" w:cs="Times New Roman"/>
        </w:rPr>
        <w:t>penggunaan</w:t>
      </w:r>
      <w:proofErr w:type="spellEnd"/>
      <w:r w:rsidRPr="007D7827">
        <w:rPr>
          <w:rFonts w:ascii="Times New Roman" w:hAnsi="Times New Roman" w:cs="Times New Roman"/>
        </w:rPr>
        <w:t xml:space="preserve"> browser</w:t>
      </w:r>
    </w:p>
    <w:p w14:paraId="75065522" w14:textId="0EFCFAAE" w:rsidR="00A32D2E" w:rsidRPr="007D7827" w:rsidRDefault="00A32D2E" w:rsidP="00ED4F3A">
      <w:pPr>
        <w:pStyle w:val="Default"/>
        <w:jc w:val="both"/>
        <w:rPr>
          <w:rFonts w:ascii="Times New Roman" w:hAnsi="Times New Roman" w:cs="Times New Roman"/>
        </w:rPr>
      </w:pPr>
    </w:p>
    <w:p w14:paraId="1A29AC78" w14:textId="77777777" w:rsidR="00A32D2E" w:rsidRPr="007D7827" w:rsidRDefault="00A32D2E" w:rsidP="00ED4F3A">
      <w:pPr>
        <w:pStyle w:val="Default"/>
        <w:jc w:val="both"/>
        <w:rPr>
          <w:rFonts w:ascii="Times New Roman" w:hAnsi="Times New Roman" w:cs="Times New Roman"/>
        </w:rPr>
      </w:pPr>
    </w:p>
    <w:p w14:paraId="1B9351C9" w14:textId="1F3FF9D5" w:rsidR="00262092" w:rsidRPr="007D7827" w:rsidRDefault="00A32D2E" w:rsidP="00ED4F3A">
      <w:pPr>
        <w:pStyle w:val="DaftarParagraf"/>
        <w:numPr>
          <w:ilvl w:val="1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</w:p>
    <w:p w14:paraId="482D58A4" w14:textId="2CC46848" w:rsidR="00E052D8" w:rsidRDefault="00A32D2E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2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985">
        <w:rPr>
          <w:rFonts w:ascii="Times New Roman" w:hAnsi="Times New Roman" w:cs="Times New Roman"/>
          <w:sz w:val="24"/>
          <w:szCs w:val="24"/>
        </w:rPr>
        <w:t>a</w:t>
      </w:r>
      <w:r w:rsidRPr="007D7827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r w:rsidR="0066498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D512174" w14:textId="05E14E7A" w:rsidR="009C57B5" w:rsidRDefault="009C57B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8C5A44" w14:textId="366FA22B" w:rsidR="0066498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3AD1FB0" w14:textId="53A59B7F" w:rsidR="0066498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34B3B05" w14:textId="4823E72A" w:rsidR="0066498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680084" w14:textId="44E87BA7" w:rsidR="0066498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5DC9C3F" w14:textId="1B62E9EA" w:rsidR="0066498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B4855B" w14:textId="77777777" w:rsidR="00664985" w:rsidRPr="009C57B5" w:rsidRDefault="00664985" w:rsidP="009C57B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938555A" w14:textId="11AF4356" w:rsidR="00B84DC7" w:rsidRPr="009C57B5" w:rsidRDefault="00B84DC7" w:rsidP="00ED4F3A">
      <w:pPr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7B5">
        <w:rPr>
          <w:rFonts w:ascii="Times New Roman" w:hAnsi="Times New Roman" w:cs="Times New Roman"/>
          <w:b/>
          <w:sz w:val="28"/>
          <w:szCs w:val="28"/>
        </w:rPr>
        <w:lastRenderedPageBreak/>
        <w:t>BAB 3. MENU DAN CARA PENGGUNAAN</w:t>
      </w:r>
    </w:p>
    <w:p w14:paraId="7C331F40" w14:textId="22DCB421" w:rsidR="00B84DC7" w:rsidRPr="007D7827" w:rsidRDefault="00B84DC7" w:rsidP="00ED4F3A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70B91" w14:textId="4C37F921" w:rsidR="006543BB" w:rsidRPr="007D7827" w:rsidRDefault="006543BB" w:rsidP="00ED4F3A">
      <w:pPr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3.1</w:t>
      </w:r>
      <w:r w:rsidRPr="007D782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Menu</w:t>
      </w:r>
      <w:r w:rsidR="006649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74FB24" w14:textId="58A1A573" w:rsidR="00ED4F3A" w:rsidRDefault="006543BB" w:rsidP="0088450C">
      <w:p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7D782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D782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7827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C5517A0" w14:textId="1E955FCA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388793C" w14:textId="33CCF1DD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Regiter</w:t>
      </w:r>
      <w:proofErr w:type="spellEnd"/>
    </w:p>
    <w:p w14:paraId="5867801A" w14:textId="11A6D0EC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47A9ABA0" w14:textId="262DFD2B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</w:p>
    <w:p w14:paraId="4D56204E" w14:textId="4FCD6C02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16B575E6" w14:textId="2B92D18D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3A7DE1EB" w14:textId="48E58841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Service</w:t>
      </w:r>
    </w:p>
    <w:p w14:paraId="28A902D3" w14:textId="1E33D82B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Stok</w:t>
      </w:r>
    </w:p>
    <w:p w14:paraId="45F8BA9E" w14:textId="694CD383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435B2F77" w14:textId="1DFD9870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Admin</w:t>
      </w:r>
    </w:p>
    <w:p w14:paraId="24CDCBC5" w14:textId="5EBD345B" w:rsidR="0088450C" w:rsidRDefault="0088450C" w:rsidP="0088450C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085D821" w14:textId="047565E1" w:rsidR="0088450C" w:rsidRDefault="0088450C" w:rsidP="0088450C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Manager</w:t>
      </w:r>
    </w:p>
    <w:p w14:paraId="26D22AD4" w14:textId="5B67132C" w:rsidR="0088450C" w:rsidRPr="0088450C" w:rsidRDefault="0088450C" w:rsidP="0088450C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bagi manager showroom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showroom.</w:t>
      </w:r>
    </w:p>
    <w:p w14:paraId="1960FE18" w14:textId="7C561623" w:rsidR="00ED4F3A" w:rsidRPr="007D7827" w:rsidRDefault="00ED4F3A" w:rsidP="00ED4F3A">
      <w:pPr>
        <w:pStyle w:val="DaftarParagraf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Penggunaa</w:t>
      </w:r>
      <w:proofErr w:type="spellEnd"/>
      <w:r w:rsidRPr="007D7827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spellStart"/>
      <w:r w:rsidRPr="007D7827">
        <w:rPr>
          <w:rFonts w:ascii="Times New Roman" w:hAnsi="Times New Roman" w:cs="Times New Roman"/>
          <w:b/>
          <w:sz w:val="24"/>
          <w:szCs w:val="24"/>
        </w:rPr>
        <w:t>ManPROPAT</w:t>
      </w:r>
      <w:proofErr w:type="spellEnd"/>
    </w:p>
    <w:p w14:paraId="73C37B54" w14:textId="2969BBAF" w:rsidR="00ED4F3A" w:rsidRPr="007D7827" w:rsidRDefault="00ED4F3A" w:rsidP="00ED4F3A">
      <w:pPr>
        <w:pStyle w:val="DaftarParagraf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2F9AF467" w14:textId="4E37F079" w:rsidR="00ED4F3A" w:rsidRPr="007D7827" w:rsidRDefault="0088450C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FB931" w14:textId="10DABCC1" w:rsidR="00ED4F3A" w:rsidRPr="007D7827" w:rsidRDefault="00010761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7E6CB" wp14:editId="5DCA5307">
            <wp:extent cx="4021824" cy="194603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99" cy="19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C20" w14:textId="6CCA9AA6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39BB5BC" w14:textId="7797C8A2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14F8D8CE" w14:textId="29A20452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78C7B15" w14:textId="735A9E6E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67CDEF0" w14:textId="531142B9" w:rsidR="00887C94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58399B35" w14:textId="35041E97" w:rsidR="0088450C" w:rsidRDefault="0088450C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7A1654A1" w14:textId="77777777" w:rsidR="0088450C" w:rsidRPr="007D7827" w:rsidRDefault="0088450C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1A5D58A1" w14:textId="0A1DDD93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36CA1603" w14:textId="77777777" w:rsidR="00887C94" w:rsidRPr="007D7827" w:rsidRDefault="00887C94" w:rsidP="00ED4F3A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0AA571EF" w14:textId="163C499B" w:rsidR="00ED4F3A" w:rsidRPr="007D7827" w:rsidRDefault="00ED4F3A" w:rsidP="00ED4F3A">
      <w:pPr>
        <w:pStyle w:val="DaftarParagraf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Register</w:t>
      </w:r>
    </w:p>
    <w:p w14:paraId="3648AF98" w14:textId="49267801" w:rsidR="00887C94" w:rsidRPr="007D7827" w:rsidRDefault="0088450C" w:rsidP="00887C94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baru,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76105CF2" w14:textId="14D2088A" w:rsidR="00887C94" w:rsidRPr="007D7827" w:rsidRDefault="00010761" w:rsidP="00887C94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E4CFB" wp14:editId="564D5AF3">
            <wp:extent cx="4437184" cy="2135632"/>
            <wp:effectExtent l="0" t="0" r="190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940" cy="21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08B6" w14:textId="77777777" w:rsidR="00887C94" w:rsidRPr="007D7827" w:rsidRDefault="00887C94" w:rsidP="00887C94">
      <w:pPr>
        <w:pStyle w:val="DaftarParagraf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4170C30C" w14:textId="357B7818" w:rsidR="009C57B5" w:rsidRPr="008866FB" w:rsidRDefault="00ED4F3A" w:rsidP="008866FB">
      <w:pPr>
        <w:pStyle w:val="DaftarParagraf"/>
        <w:numPr>
          <w:ilvl w:val="2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827">
        <w:rPr>
          <w:rFonts w:ascii="Times New Roman" w:hAnsi="Times New Roman" w:cs="Times New Roman"/>
          <w:b/>
          <w:sz w:val="24"/>
          <w:szCs w:val="24"/>
        </w:rPr>
        <w:t>Dashboard</w:t>
      </w:r>
    </w:p>
    <w:p w14:paraId="679BF377" w14:textId="7F546055" w:rsidR="008866FB" w:rsidRDefault="008866FB" w:rsidP="00ED4F3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r w:rsidRPr="008866FB">
        <w:rPr>
          <w:rFonts w:ascii="Times New Roman" w:hAnsi="Times New Roman" w:cs="Times New Roman"/>
          <w:sz w:val="24"/>
          <w:szCs w:val="24"/>
        </w:rPr>
        <w:t xml:space="preserve">Pada dashboard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menu sidebar yang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menu pada manager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montir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user di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 xml:space="preserve"> nomor </w:t>
      </w:r>
      <w:proofErr w:type="spellStart"/>
      <w:r w:rsidRPr="008866F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8866FB">
        <w:rPr>
          <w:rFonts w:ascii="Times New Roman" w:hAnsi="Times New Roman" w:cs="Times New Roman"/>
          <w:sz w:val="24"/>
          <w:szCs w:val="24"/>
        </w:rPr>
        <w:t>.</w:t>
      </w:r>
    </w:p>
    <w:p w14:paraId="6300A313" w14:textId="2698A678" w:rsidR="00BA1025" w:rsidRPr="00BA1025" w:rsidRDefault="00BA1025" w:rsidP="00BA1025">
      <w:pPr>
        <w:pStyle w:val="Daftar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1025">
        <w:rPr>
          <w:rFonts w:ascii="Times New Roman" w:hAnsi="Times New Roman" w:cs="Times New Roman"/>
          <w:sz w:val="24"/>
          <w:szCs w:val="24"/>
        </w:rPr>
        <w:t>Dashboard Manager</w:t>
      </w:r>
    </w:p>
    <w:p w14:paraId="5F5DA53B" w14:textId="2C6CD9BA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934A9" wp14:editId="3E4D095C">
            <wp:extent cx="5278581" cy="2539844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82" cy="25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7D19" w14:textId="3332C06B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D0C9C91" w14:textId="27DF3C65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1CC0BD" w14:textId="7C1AE886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F576307" w14:textId="77777777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84188D3" w14:textId="5949EF39" w:rsidR="00BA1025" w:rsidRDefault="00BA1025" w:rsidP="00BA1025">
      <w:pPr>
        <w:pStyle w:val="Daftar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Montir</w:t>
      </w:r>
      <w:proofErr w:type="spellEnd"/>
    </w:p>
    <w:p w14:paraId="046B4F61" w14:textId="467ED13E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18355" wp14:editId="368BD76A">
            <wp:extent cx="5929630" cy="2840355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1F3A" w14:textId="554889E3" w:rsid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ADEADCB" w14:textId="26562DFD" w:rsidR="00BA1025" w:rsidRDefault="00BA1025" w:rsidP="00BA1025">
      <w:pPr>
        <w:pStyle w:val="DaftarParagraf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Sales</w:t>
      </w:r>
    </w:p>
    <w:p w14:paraId="532F12EF" w14:textId="0ABEDEB1" w:rsidR="00BA1025" w:rsidRPr="00BA1025" w:rsidRDefault="00BA1025" w:rsidP="00BA1025">
      <w:pPr>
        <w:pStyle w:val="DaftarParagraf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DD21D" wp14:editId="75F9C9C7">
            <wp:extent cx="5929630" cy="2854325"/>
            <wp:effectExtent l="0" t="0" r="0" b="317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025" w:rsidRPr="00BA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5EC"/>
    <w:multiLevelType w:val="hybridMultilevel"/>
    <w:tmpl w:val="E7D69306"/>
    <w:lvl w:ilvl="0" w:tplc="221E51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6F0F1F"/>
    <w:multiLevelType w:val="hybridMultilevel"/>
    <w:tmpl w:val="4544C68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0EDD66B1"/>
    <w:multiLevelType w:val="hybridMultilevel"/>
    <w:tmpl w:val="598818C4"/>
    <w:lvl w:ilvl="0" w:tplc="2984268E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184FB7"/>
    <w:multiLevelType w:val="multilevel"/>
    <w:tmpl w:val="876841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" w15:restartNumberingAfterBreak="0">
    <w:nsid w:val="15755F42"/>
    <w:multiLevelType w:val="multilevel"/>
    <w:tmpl w:val="59D84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 w15:restartNumberingAfterBreak="0">
    <w:nsid w:val="27C14F18"/>
    <w:multiLevelType w:val="hybridMultilevel"/>
    <w:tmpl w:val="1A7C5CA6"/>
    <w:lvl w:ilvl="0" w:tplc="73563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050DD"/>
    <w:multiLevelType w:val="hybridMultilevel"/>
    <w:tmpl w:val="F52C499E"/>
    <w:lvl w:ilvl="0" w:tplc="9F5C29B2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38FE29DC"/>
    <w:multiLevelType w:val="hybridMultilevel"/>
    <w:tmpl w:val="344EFA62"/>
    <w:lvl w:ilvl="0" w:tplc="2E52837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F5694"/>
    <w:multiLevelType w:val="multilevel"/>
    <w:tmpl w:val="5B206A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9" w15:restartNumberingAfterBreak="0">
    <w:nsid w:val="3B7542B2"/>
    <w:multiLevelType w:val="multilevel"/>
    <w:tmpl w:val="E8BE4D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0" w15:restartNumberingAfterBreak="0">
    <w:nsid w:val="40BB7FAE"/>
    <w:multiLevelType w:val="multilevel"/>
    <w:tmpl w:val="692C3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48FF30FD"/>
    <w:multiLevelType w:val="hybridMultilevel"/>
    <w:tmpl w:val="6B24B3C0"/>
    <w:lvl w:ilvl="0" w:tplc="5818138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936631A"/>
    <w:multiLevelType w:val="hybridMultilevel"/>
    <w:tmpl w:val="C5F62450"/>
    <w:lvl w:ilvl="0" w:tplc="2F90EE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9462618"/>
    <w:multiLevelType w:val="hybridMultilevel"/>
    <w:tmpl w:val="6486C1C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671B5270"/>
    <w:multiLevelType w:val="hybridMultilevel"/>
    <w:tmpl w:val="BE683074"/>
    <w:lvl w:ilvl="0" w:tplc="3E06D7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46474"/>
    <w:multiLevelType w:val="hybridMultilevel"/>
    <w:tmpl w:val="ED0431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2D81ADE"/>
    <w:multiLevelType w:val="hybridMultilevel"/>
    <w:tmpl w:val="F3882858"/>
    <w:lvl w:ilvl="0" w:tplc="73563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50AFE"/>
    <w:multiLevelType w:val="hybridMultilevel"/>
    <w:tmpl w:val="D5B29B5E"/>
    <w:lvl w:ilvl="0" w:tplc="735630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5"/>
  </w:num>
  <w:num w:numId="5">
    <w:abstractNumId w:val="17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1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E"/>
    <w:rsid w:val="00010761"/>
    <w:rsid w:val="00262092"/>
    <w:rsid w:val="003307EC"/>
    <w:rsid w:val="0047371E"/>
    <w:rsid w:val="004C052A"/>
    <w:rsid w:val="006543BB"/>
    <w:rsid w:val="00664985"/>
    <w:rsid w:val="007D7827"/>
    <w:rsid w:val="0087455C"/>
    <w:rsid w:val="0088450C"/>
    <w:rsid w:val="008866FB"/>
    <w:rsid w:val="00887C94"/>
    <w:rsid w:val="009C57B5"/>
    <w:rsid w:val="00A32D2E"/>
    <w:rsid w:val="00A7503A"/>
    <w:rsid w:val="00B84DC7"/>
    <w:rsid w:val="00BA1025"/>
    <w:rsid w:val="00C31E44"/>
    <w:rsid w:val="00C51367"/>
    <w:rsid w:val="00E02630"/>
    <w:rsid w:val="00E052D8"/>
    <w:rsid w:val="00ED4F3A"/>
    <w:rsid w:val="00FA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A9E"/>
  <w15:chartTrackingRefBased/>
  <w15:docId w15:val="{4AF3477C-09F4-4476-922B-8C989A2E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7371E"/>
    <w:pPr>
      <w:ind w:left="720"/>
      <w:contextualSpacing/>
    </w:pPr>
  </w:style>
  <w:style w:type="paragraph" w:customStyle="1" w:styleId="Default">
    <w:name w:val="Default"/>
    <w:rsid w:val="0026209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Eka Prasatya</dc:creator>
  <cp:keywords/>
  <dc:description/>
  <cp:lastModifiedBy>Gery Sitompul</cp:lastModifiedBy>
  <cp:revision>3</cp:revision>
  <dcterms:created xsi:type="dcterms:W3CDTF">2018-11-30T23:19:00Z</dcterms:created>
  <dcterms:modified xsi:type="dcterms:W3CDTF">2018-12-03T17:01:00Z</dcterms:modified>
</cp:coreProperties>
</file>