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5B" w:rsidRDefault="00C6235B"/>
    <w:p w:rsidR="00274B03" w:rsidRDefault="00274B03"/>
    <w:p w:rsidR="00516A35" w:rsidRDefault="00516A35"/>
    <w:p w:rsidR="008C2D14" w:rsidRDefault="00BF085F">
      <w:r>
        <w:t xml:space="preserve">Bandung,    </w:t>
      </w:r>
      <w:r w:rsidR="00A94B77">
        <w:t xml:space="preserve">  </w:t>
      </w:r>
      <w:r>
        <w:t>Januari 2018</w:t>
      </w:r>
    </w:p>
    <w:p w:rsidR="00BF085F" w:rsidRDefault="00BF085F" w:rsidP="00297398">
      <w:pPr>
        <w:spacing w:after="0"/>
      </w:pPr>
      <w:r>
        <w:t>Nomor</w:t>
      </w:r>
      <w:r w:rsidR="002A22CA">
        <w:tab/>
        <w:t xml:space="preserve"> </w:t>
      </w:r>
      <w:r>
        <w:t>:</w:t>
      </w:r>
      <w:r w:rsidR="002A22CA">
        <w:t xml:space="preserve"> </w:t>
      </w:r>
      <w:r w:rsidR="00783551">
        <w:t xml:space="preserve"> </w:t>
      </w:r>
      <w:r>
        <w:t xml:space="preserve">SB/I.3/   </w:t>
      </w:r>
      <w:r w:rsidR="00A94B77">
        <w:t xml:space="preserve"> </w:t>
      </w:r>
      <w:r>
        <w:t xml:space="preserve">    /I/2018</w:t>
      </w:r>
    </w:p>
    <w:p w:rsidR="00BF085F" w:rsidRDefault="00BF085F" w:rsidP="00297398">
      <w:pPr>
        <w:spacing w:after="0"/>
      </w:pPr>
      <w:r>
        <w:t>Perihal</w:t>
      </w:r>
      <w:r>
        <w:tab/>
      </w:r>
      <w:r w:rsidR="002A22CA">
        <w:t xml:space="preserve"> </w:t>
      </w:r>
      <w:r>
        <w:t xml:space="preserve">: </w:t>
      </w:r>
      <w:r w:rsidR="002A22CA">
        <w:t xml:space="preserve"> </w:t>
      </w:r>
      <w:r w:rsidR="00297398">
        <w:t>Pelaksanaan Pengiriman Data Harian Kebun/Unit Tahun 2018</w:t>
      </w:r>
    </w:p>
    <w:p w:rsidR="00173A7A" w:rsidRDefault="00C6235B">
      <w:r>
        <w:t>Kepada</w:t>
      </w:r>
      <w:r>
        <w:tab/>
      </w:r>
      <w:r w:rsidR="002A22CA">
        <w:t xml:space="preserve"> </w:t>
      </w:r>
      <w:r>
        <w:t xml:space="preserve">: </w:t>
      </w:r>
      <w:r w:rsidR="002A22CA">
        <w:t xml:space="preserve"> </w:t>
      </w:r>
      <w:r>
        <w:t>Manajer Kebun</w:t>
      </w:r>
      <w:r w:rsidR="00A0067C">
        <w:t>/Unit</w:t>
      </w:r>
      <w:r>
        <w:t xml:space="preserve"> di Lingkungan PTPN VIII</w:t>
      </w:r>
    </w:p>
    <w:p w:rsidR="00C6235B" w:rsidRDefault="00C6235B"/>
    <w:p w:rsidR="00173A7A" w:rsidRDefault="00297398" w:rsidP="007D7870">
      <w:pPr>
        <w:jc w:val="both"/>
      </w:pPr>
      <w:r>
        <w:t>Menindaklanjuti hasil sosialisasi implementasi sistem ERP-SAP serta pembahasan dan evaluasi upload data tahun 2017 pada tanggal 4 Januari 2018, maka d</w:t>
      </w:r>
      <w:r w:rsidR="00173A7A">
        <w:t>alam rangka efesiensi dan efektifitas pelaksanaan pengirim</w:t>
      </w:r>
      <w:bookmarkStart w:id="0" w:name="_GoBack"/>
      <w:bookmarkEnd w:id="0"/>
      <w:r w:rsidR="00173A7A">
        <w:t xml:space="preserve">an data harian kebun/unit ke kantor pusat (upload data harian) melalui portal </w:t>
      </w:r>
      <w:hyperlink r:id="rId5" w:history="1">
        <w:r w:rsidR="00173A7A" w:rsidRPr="00EA7310">
          <w:rPr>
            <w:rStyle w:val="Hyperlink"/>
          </w:rPr>
          <w:t>https://www.portalpn8.net</w:t>
        </w:r>
      </w:hyperlink>
      <w:r w:rsidR="00173A7A">
        <w:t>,  disampaikan beberapa hal sebagai berikut :</w:t>
      </w:r>
    </w:p>
    <w:p w:rsidR="00173A7A" w:rsidRDefault="00BF085F" w:rsidP="007D7870">
      <w:pPr>
        <w:pStyle w:val="ListParagraph"/>
        <w:numPr>
          <w:ilvl w:val="0"/>
          <w:numId w:val="2"/>
        </w:numPr>
        <w:jc w:val="both"/>
      </w:pPr>
      <w:r>
        <w:t>Mulai bulan Januari 2018, d</w:t>
      </w:r>
      <w:r w:rsidR="00173A7A">
        <w:t xml:space="preserve">ata harian kebun/unit </w:t>
      </w:r>
      <w:r>
        <w:t>a</w:t>
      </w:r>
      <w:r w:rsidR="00173A7A">
        <w:t xml:space="preserve">kan </w:t>
      </w:r>
      <w:r w:rsidR="009800EB">
        <w:t>dikirim</w:t>
      </w:r>
      <w:r>
        <w:t xml:space="preserve"> dan </w:t>
      </w:r>
      <w:r w:rsidR="009800EB">
        <w:t xml:space="preserve">dimasukan ke </w:t>
      </w:r>
      <w:r>
        <w:t xml:space="preserve">dalam </w:t>
      </w:r>
      <w:r w:rsidR="00173A7A">
        <w:t>sistem ERP-SAP PTPN-VIII</w:t>
      </w:r>
      <w:r w:rsidR="009800EB">
        <w:t xml:space="preserve">, sehingga diharapkan data kebun/unit tersebut sudah akurat </w:t>
      </w:r>
      <w:r>
        <w:t xml:space="preserve">dan lengkap </w:t>
      </w:r>
      <w:r w:rsidR="009800EB">
        <w:t>(telah sesuai dengan realisasi).</w:t>
      </w:r>
    </w:p>
    <w:p w:rsidR="009800EB" w:rsidRDefault="009800EB" w:rsidP="007D7870">
      <w:pPr>
        <w:pStyle w:val="ListParagraph"/>
        <w:numPr>
          <w:ilvl w:val="0"/>
          <w:numId w:val="2"/>
        </w:numPr>
        <w:jc w:val="both"/>
      </w:pPr>
      <w:r>
        <w:t>Upload data harian kebun/unit ke kantor pusat dikirimkan maksimal pada H+2.</w:t>
      </w:r>
    </w:p>
    <w:p w:rsidR="009800EB" w:rsidRDefault="00BF085F" w:rsidP="007D7870">
      <w:pPr>
        <w:pStyle w:val="ListParagraph"/>
        <w:numPr>
          <w:ilvl w:val="0"/>
          <w:numId w:val="2"/>
        </w:numPr>
        <w:jc w:val="both"/>
      </w:pPr>
      <w:r>
        <w:t>Untuk keperluan pelaksanaan upload ulang, kebun/unit agar mengirimkan surat permohonan ke Direksi cq Bagian Teknologi Informasi dengan</w:t>
      </w:r>
      <w:r w:rsidR="009800EB">
        <w:t xml:space="preserve"> melampirkan data pendukung, </w:t>
      </w:r>
      <w:r w:rsidR="00B84AB5">
        <w:t xml:space="preserve">dengan ketentuan </w:t>
      </w:r>
      <w:r w:rsidR="009800EB">
        <w:t>sebagai berikut :</w:t>
      </w:r>
    </w:p>
    <w:p w:rsidR="009800EB" w:rsidRDefault="00BF085F" w:rsidP="007D7870">
      <w:pPr>
        <w:pStyle w:val="ListParagraph"/>
        <w:numPr>
          <w:ilvl w:val="0"/>
          <w:numId w:val="3"/>
        </w:numPr>
        <w:jc w:val="both"/>
      </w:pPr>
      <w:r>
        <w:t xml:space="preserve">Upload ulang </w:t>
      </w:r>
      <w:r w:rsidR="00B84AB5">
        <w:t>yang disebabkan</w:t>
      </w:r>
      <w:r>
        <w:t xml:space="preserve"> ada</w:t>
      </w:r>
      <w:r w:rsidR="00B84AB5">
        <w:t>nya</w:t>
      </w:r>
      <w:r>
        <w:t xml:space="preserve"> perubahan posisi karyawan agar menyertakan SK Direksi atau SK Manajer.</w:t>
      </w:r>
    </w:p>
    <w:p w:rsidR="00BF085F" w:rsidRDefault="00BF085F" w:rsidP="007D7870">
      <w:pPr>
        <w:pStyle w:val="ListParagraph"/>
        <w:numPr>
          <w:ilvl w:val="0"/>
          <w:numId w:val="3"/>
        </w:numPr>
        <w:jc w:val="both"/>
      </w:pPr>
      <w:r>
        <w:t xml:space="preserve">Upload ulang </w:t>
      </w:r>
      <w:r w:rsidR="00B84AB5">
        <w:t>yang disebabkan</w:t>
      </w:r>
      <w:r>
        <w:t xml:space="preserve"> ada</w:t>
      </w:r>
      <w:r w:rsidR="00B84AB5">
        <w:t>nya</w:t>
      </w:r>
      <w:r>
        <w:t xml:space="preserve"> perubahan data seperti perubahan harga satuan, kode absensi, kode rekening, perubahan kemandoran, dan lain sebagainya agar </w:t>
      </w:r>
      <w:r w:rsidR="00297398">
        <w:t xml:space="preserve">menyertakan </w:t>
      </w:r>
      <w:r>
        <w:t>data sebelum dan sesudah perubahan secara rinci yang ditandatangani oleh Asisten Kepala</w:t>
      </w:r>
      <w:r w:rsidR="00B84AB5">
        <w:t>/Asisten Administrasi</w:t>
      </w:r>
      <w:r>
        <w:t>.</w:t>
      </w:r>
    </w:p>
    <w:p w:rsidR="00BF085F" w:rsidRDefault="00BF085F" w:rsidP="007D7870">
      <w:pPr>
        <w:pStyle w:val="ListParagraph"/>
        <w:numPr>
          <w:ilvl w:val="0"/>
          <w:numId w:val="2"/>
        </w:numPr>
        <w:jc w:val="both"/>
      </w:pPr>
      <w:r>
        <w:t>Untuk kelancaran kegiatan tersebut di atas, Kebun/unit agar senantiasa berkoordinasi de</w:t>
      </w:r>
      <w:r w:rsidR="00A94B77">
        <w:t>ngan Bagian Teknologi Informasi.</w:t>
      </w:r>
    </w:p>
    <w:p w:rsidR="00173A7A" w:rsidRDefault="00173A7A" w:rsidP="007D7870">
      <w:pPr>
        <w:jc w:val="both"/>
      </w:pPr>
      <w:r>
        <w:t>Demikian, agar dilaksanakan dengan sebaik-baiknya.</w:t>
      </w:r>
    </w:p>
    <w:p w:rsidR="00173A7A" w:rsidRDefault="00173A7A" w:rsidP="00173A7A"/>
    <w:p w:rsidR="00173A7A" w:rsidRDefault="00173A7A" w:rsidP="00173A7A">
      <w:r>
        <w:t>Direksi,</w:t>
      </w:r>
    </w:p>
    <w:p w:rsidR="00173A7A" w:rsidRDefault="00173A7A" w:rsidP="00173A7A"/>
    <w:p w:rsidR="00173A7A" w:rsidRDefault="00173A7A" w:rsidP="00173A7A"/>
    <w:p w:rsidR="00C6235B" w:rsidRDefault="00C6235B" w:rsidP="00173A7A"/>
    <w:p w:rsidR="00C6235B" w:rsidRDefault="00C6235B" w:rsidP="00173A7A"/>
    <w:p w:rsidR="00274B03" w:rsidRDefault="00274B03" w:rsidP="00173A7A"/>
    <w:p w:rsidR="00274B03" w:rsidRDefault="00274B03" w:rsidP="00173A7A"/>
    <w:p w:rsidR="00274B03" w:rsidRDefault="00274B03" w:rsidP="00173A7A"/>
    <w:p w:rsidR="00274B03" w:rsidRDefault="00274B03" w:rsidP="00173A7A"/>
    <w:p w:rsidR="00274B03" w:rsidRDefault="00274B03" w:rsidP="00173A7A"/>
    <w:p w:rsidR="00274B03" w:rsidRDefault="00274B03" w:rsidP="00173A7A"/>
    <w:p w:rsidR="00C6235B" w:rsidRPr="00516A35" w:rsidRDefault="00C6235B" w:rsidP="00C6235B">
      <w:pPr>
        <w:spacing w:after="0"/>
        <w:rPr>
          <w:sz w:val="16"/>
        </w:rPr>
      </w:pPr>
      <w:r w:rsidRPr="00516A35">
        <w:rPr>
          <w:sz w:val="16"/>
        </w:rPr>
        <w:t>Tembusan :</w:t>
      </w:r>
    </w:p>
    <w:p w:rsidR="000412CF" w:rsidRPr="00516A35" w:rsidRDefault="000412CF" w:rsidP="000412CF">
      <w:pPr>
        <w:pStyle w:val="ListParagraph"/>
        <w:numPr>
          <w:ilvl w:val="0"/>
          <w:numId w:val="4"/>
        </w:numPr>
        <w:spacing w:after="0"/>
        <w:rPr>
          <w:sz w:val="16"/>
        </w:rPr>
      </w:pPr>
      <w:r w:rsidRPr="00516A35">
        <w:rPr>
          <w:sz w:val="16"/>
        </w:rPr>
        <w:t>GM Komoditi</w:t>
      </w:r>
    </w:p>
    <w:p w:rsidR="00C6235B" w:rsidRPr="00516A35" w:rsidRDefault="00C6235B" w:rsidP="00C6235B">
      <w:pPr>
        <w:pStyle w:val="ListParagraph"/>
        <w:numPr>
          <w:ilvl w:val="0"/>
          <w:numId w:val="4"/>
        </w:numPr>
        <w:spacing w:after="0"/>
        <w:rPr>
          <w:sz w:val="16"/>
        </w:rPr>
      </w:pPr>
      <w:r w:rsidRPr="00516A35">
        <w:rPr>
          <w:sz w:val="16"/>
        </w:rPr>
        <w:t>Bagian SPI</w:t>
      </w:r>
    </w:p>
    <w:p w:rsidR="00C6235B" w:rsidRPr="00516A35" w:rsidRDefault="00C6235B" w:rsidP="00C6235B">
      <w:pPr>
        <w:pStyle w:val="ListParagraph"/>
        <w:numPr>
          <w:ilvl w:val="0"/>
          <w:numId w:val="4"/>
        </w:numPr>
        <w:spacing w:after="0"/>
        <w:rPr>
          <w:sz w:val="16"/>
        </w:rPr>
      </w:pPr>
      <w:r w:rsidRPr="00516A35">
        <w:rPr>
          <w:sz w:val="16"/>
        </w:rPr>
        <w:t>Bagian Akuntansi</w:t>
      </w:r>
    </w:p>
    <w:p w:rsidR="006A5CB5" w:rsidRPr="00516A35" w:rsidRDefault="006A5CB5" w:rsidP="00C6235B">
      <w:pPr>
        <w:pStyle w:val="ListParagraph"/>
        <w:numPr>
          <w:ilvl w:val="0"/>
          <w:numId w:val="4"/>
        </w:numPr>
        <w:spacing w:after="0"/>
        <w:rPr>
          <w:sz w:val="16"/>
        </w:rPr>
      </w:pPr>
      <w:r w:rsidRPr="00516A35">
        <w:rPr>
          <w:sz w:val="16"/>
        </w:rPr>
        <w:t>Arsip</w:t>
      </w:r>
    </w:p>
    <w:sectPr w:rsidR="006A5CB5" w:rsidRPr="00516A35" w:rsidSect="00274B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5675"/>
    <w:multiLevelType w:val="hybridMultilevel"/>
    <w:tmpl w:val="337EE1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D81"/>
    <w:multiLevelType w:val="hybridMultilevel"/>
    <w:tmpl w:val="47AE47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0571"/>
    <w:multiLevelType w:val="hybridMultilevel"/>
    <w:tmpl w:val="0C00E0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DC5"/>
    <w:multiLevelType w:val="hybridMultilevel"/>
    <w:tmpl w:val="B08C5BF8"/>
    <w:lvl w:ilvl="0" w:tplc="398AC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7A"/>
    <w:rsid w:val="000412CF"/>
    <w:rsid w:val="00173A7A"/>
    <w:rsid w:val="00274B03"/>
    <w:rsid w:val="00297398"/>
    <w:rsid w:val="002A22CA"/>
    <w:rsid w:val="00485807"/>
    <w:rsid w:val="00516A35"/>
    <w:rsid w:val="006A5CB5"/>
    <w:rsid w:val="00783551"/>
    <w:rsid w:val="007A47C3"/>
    <w:rsid w:val="007D7870"/>
    <w:rsid w:val="008C2D14"/>
    <w:rsid w:val="009800EB"/>
    <w:rsid w:val="00A0067C"/>
    <w:rsid w:val="00A94B77"/>
    <w:rsid w:val="00B84AB5"/>
    <w:rsid w:val="00BF085F"/>
    <w:rsid w:val="00C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7E2E2-701E-4F2F-9E81-CE80CD8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A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rtalpn8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BdHendra</dc:creator>
  <cp:keywords/>
  <dc:description/>
  <cp:lastModifiedBy>BdHendra</cp:lastModifiedBy>
  <cp:revision>14</cp:revision>
  <cp:lastPrinted>2018-01-09T00:57:00Z</cp:lastPrinted>
  <dcterms:created xsi:type="dcterms:W3CDTF">2018-01-08T23:35:00Z</dcterms:created>
  <dcterms:modified xsi:type="dcterms:W3CDTF">2018-01-09T02:27:00Z</dcterms:modified>
</cp:coreProperties>
</file>