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vertAlign w:val="baseline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12"/>
        <w:gridCol w:w="69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一元购内容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2" w:type="dxa"/>
            <w:vMerge w:val="restart"/>
          </w:tcPr>
          <w:p>
            <w:pPr>
              <w:spacing w:line="360" w:lineRule="auto"/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①课程大礼包（四选一）</w:t>
            </w:r>
          </w:p>
        </w:tc>
        <w:tc>
          <w:tcPr>
            <w:tcW w:w="691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一、幼小衔接课程8课时（逻辑数学、英语拼读、阅读识字、互动拼音）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2" w:type="dxa"/>
            <w:vMerge w:val="continue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691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二、常规课程4课时（乐高构建、多维艺术、逻辑思维）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2" w:type="dxa"/>
            <w:vMerge w:val="continue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691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三、美术专项6课时（国画、速写、水粉）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2" w:type="dxa"/>
            <w:vMerge w:val="continue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691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四、托班1日（整日常规</w:t>
            </w:r>
            <w:bookmarkStart w:id="0" w:name="_GoBack"/>
            <w:bookmarkEnd w:id="0"/>
            <w:r>
              <w:rPr>
                <w:rFonts w:hint="eastAsia"/>
                <w:vertAlign w:val="baseline"/>
                <w:lang w:val="en-US" w:eastAsia="zh-CN"/>
              </w:rPr>
              <w:t>托班课程）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②崔玉涛育儿指南一册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③德国HABA逻辑思维评测一次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④可获正式课程500元优惠券一张（可与浙商信用卡报名课程优惠叠加使用）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3DF7720"/>
    <w:rsid w:val="03DF7720"/>
    <w:rsid w:val="05AF7083"/>
    <w:rsid w:val="33334B28"/>
    <w:rsid w:val="68202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</TotalTime>
  <ScaleCrop>false</ScaleCrop>
  <LinksUpToDate>false</LinksUpToDate>
  <CharactersWithSpaces>0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2019-12-16T07:15:00Z</dcterms:created>
  <dc:creator>我要紧挨着你</dc:creator>
  <cp:lastModifiedBy>我要紧挨着你</cp:lastModifiedBy>
  <dcterms:modified xsi:type="dcterms:W3CDTF">2019-12-16T07:39:27Z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